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240"/>
        <w:jc w:val="both"/>
        <w:rPr/>
      </w:pPr>
      <w:r>
        <w:rPr/>
        <w:t>Señores</w:t>
      </w:r>
    </w:p>
    <w:p>
      <w:pPr>
        <w:pStyle w:val="LOnormal"/>
        <w:spacing w:lineRule="auto" w:line="240"/>
        <w:jc w:val="both"/>
        <w:rPr>
          <w:b/>
          <w:b/>
        </w:rPr>
      </w:pPr>
      <w:r>
        <w:rPr>
          <w:b/>
        </w:rPr>
        <w:t>DELEGATURA PARA FUNCIONES JURISDICCIONALES</w:t>
      </w:r>
    </w:p>
    <w:p>
      <w:pPr>
        <w:pStyle w:val="LOnormal"/>
        <w:spacing w:lineRule="auto" w:line="240"/>
        <w:jc w:val="both"/>
        <w:rPr>
          <w:b/>
          <w:b/>
        </w:rPr>
      </w:pPr>
      <w:r>
        <w:rPr>
          <w:b/>
        </w:rPr>
        <w:t>SUPERINTENDENCIA FINANCIERA DE COLOMBIA</w:t>
      </w:r>
    </w:p>
    <w:p>
      <w:pPr>
        <w:pStyle w:val="LOnormal"/>
        <w:spacing w:lineRule="auto" w:line="240"/>
        <w:rPr>
          <w:sz w:val="24"/>
          <w:szCs w:val="24"/>
        </w:rPr>
      </w:pPr>
      <w:r>
        <w:rPr>
          <w:sz w:val="24"/>
          <w:szCs w:val="24"/>
        </w:rPr>
        <w:t>Bogotá, DC</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jc w:val="both"/>
        <w:rPr/>
      </w:pPr>
      <w:r>
        <w:rPr/>
        <w:t>REFERENCIA:   Acción de protección del consumidor financiero. Ley 1480 de 2011 y artículo 24 de la Ley 1564 de 2012</w:t>
      </w:r>
    </w:p>
    <w:p>
      <w:pPr>
        <w:pStyle w:val="LOnormal"/>
        <w:spacing w:lineRule="auto" w:line="240"/>
        <w:jc w:val="both"/>
        <w:rPr>
          <w:b/>
          <w:b/>
        </w:rPr>
      </w:pPr>
      <w:r>
        <w:rPr>
          <w:b/>
        </w:rPr>
      </w:r>
    </w:p>
    <w:p>
      <w:pPr>
        <w:pStyle w:val="LOnormal"/>
        <w:spacing w:lineRule="auto" w:line="240"/>
        <w:jc w:val="both"/>
        <w:rPr>
          <w:b/>
          <w:b/>
        </w:rPr>
      </w:pPr>
      <w:r>
        <w:rPr>
          <w:b/>
        </w:rPr>
      </w:r>
    </w:p>
    <w:p>
      <w:pPr>
        <w:pStyle w:val="LOnormal"/>
        <w:spacing w:lineRule="auto" w:line="240"/>
        <w:rPr>
          <w:sz w:val="24"/>
          <w:szCs w:val="24"/>
        </w:rPr>
      </w:pPr>
      <w:r>
        <w:rPr>
          <w:b/>
          <w:sz w:val="24"/>
          <w:szCs w:val="24"/>
        </w:rPr>
        <w:t>DATOS DEL DEMANDANTE PERSONA NATURAL</w:t>
      </w:r>
      <w:r>
        <w:rPr>
          <w:sz w:val="24"/>
          <w:szCs w:val="24"/>
        </w:rPr>
        <w:t>:</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Cristian Ferney</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Meneses Insuasty</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color w:val="4472C4"/>
          <w:sz w:val="24"/>
          <w:szCs w:val="24"/>
        </w:rPr>
      </w:pPr>
      <w:r>
        <w:rPr>
          <w:sz w:val="24"/>
          <w:szCs w:val="24"/>
        </w:rPr>
        <w:t>Número de identificación: 14698989</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widowControl/>
        <w:shd w:val="clear" w:fill="auto"/>
        <w:spacing w:lineRule="auto" w:line="240" w:before="0" w:after="0"/>
        <w:ind w:left="0" w:right="0" w:hanging="0"/>
        <w:jc w:val="left"/>
        <w:rPr>
          <w:b/>
          <w:b/>
          <w:bCs/>
          <w:color w:val="auto"/>
        </w:rPr>
      </w:pPr>
      <w:r>
        <w:rPr>
          <w:b/>
          <w:bCs/>
          <w:color w:val="auto"/>
          <w:sz w:val="24"/>
          <w:szCs w:val="24"/>
        </w:rPr>
        <w:t>OTROS DEMANDANTES</w:t>
      </w:r>
    </w:p>
    <w:p>
      <w:pPr>
        <w:pStyle w:val="LOnormal"/>
        <w:widowControl/>
        <w:shd w:val="clear" w:fill="auto"/>
        <w:spacing w:lineRule="auto" w:line="240" w:before="0" w:after="0"/>
        <w:ind w:left="0" w:right="0" w:hanging="0"/>
        <w:jc w:val="left"/>
        <w:rPr>
          <w:color w:val="auto"/>
        </w:rPr>
      </w:pPr>
      <w:r>
        <w:rPr>
          <w:color w:val="auto"/>
        </w:rPr>
      </w:r>
    </w:p>
    <w:p>
      <w:pPr>
        <w:pStyle w:val="LOnormal"/>
        <w:widowControl/>
        <w:shd w:val="clear" w:fill="auto"/>
        <w:spacing w:lineRule="auto" w:line="240" w:before="0" w:after="0"/>
        <w:ind w:left="0" w:right="0" w:hanging="0"/>
        <w:jc w:val="left"/>
        <w:rPr>
          <w:color w:val="auto"/>
        </w:rPr>
      </w:pPr>
      <w:r>
        <w:rPr>
          <w:color w:val="auto"/>
          <w:sz w:val="24"/>
          <w:szCs w:val="24"/>
        </w:rPr>
      </w:r>
      <w:r>
        <w:rPr>
          <w:b/>
        </w:rPr>
        <w:t xml:space="preserve">Nombre: </w:t>
      </w:r>
      <w:r>
        <w:t>RUBIO LUIS</w:t>
        <w:br/>
      </w:r>
      <w:r>
        <w:rPr>
          <w:b/>
        </w:rPr>
        <w:t xml:space="preserve">Apellidos: </w:t>
      </w:r>
      <w:r>
        <w:t>ANDRADE</w:t>
        <w:br/>
      </w:r>
      <w:r>
        <w:rPr>
          <w:b/>
        </w:rPr>
        <w:t xml:space="preserve">Tipo de identificación: </w:t>
      </w:r>
      <w:r>
        <w:t>Cédula de ciudadanía</w:t>
        <w:br/>
      </w:r>
      <w:r>
        <w:rPr>
          <w:b/>
        </w:rPr>
        <w:t xml:space="preserve">Número de identificación: </w:t>
      </w:r>
      <w:r>
        <w:t>10477054</w:t>
        <w:br/>
      </w:r>
      <w:r>
        <w:rPr>
          <w:b/>
        </w:rPr>
        <w:t xml:space="preserve">País: </w:t>
      </w:r>
      <w:r>
        <w:t>COLOMBIA</w:t>
        <w:br/>
      </w:r>
      <w:r>
        <w:rPr>
          <w:b/>
        </w:rPr>
        <w:t xml:space="preserve">Departamento: </w:t>
      </w:r>
      <w:r>
        <w:t>VALLE DEL CAUCA</w:t>
        <w:br/>
      </w:r>
      <w:r>
        <w:rPr>
          <w:b/>
        </w:rPr>
        <w:t xml:space="preserve">Municipio: </w:t>
      </w:r>
      <w:r>
        <w:t>PALMIRA</w:t>
        <w:br/>
      </w:r>
      <w:r>
        <w:rPr>
          <w:b/>
        </w:rPr>
        <w:t xml:space="preserve">Dirección: </w:t>
      </w:r>
      <w:r>
        <w:t>CARRERA 35 A DIAGONAL 64 C 14</w:t>
        <w:br/>
      </w:r>
      <w:r>
        <w:rPr>
          <w:b/>
        </w:rPr>
        <w:t xml:space="preserve">Correo electrónico: </w:t>
      </w:r>
      <w:r>
        <w:br/>
      </w:r>
      <w:r>
        <w:rPr>
          <w:b/>
        </w:rPr>
        <w:t xml:space="preserve">Teléfono: </w:t>
      </w:r>
      <w:r>
        <w:t>3233373035</w:t>
        <w:br/>
      </w:r>
      <w:r>
        <w:rPr>
          <w:b/>
        </w:rPr>
        <w:t xml:space="preserve">Correo electrónico de notificación: </w:t>
      </w:r>
      <w:r>
        <w:t>cristianmeneses2610@outlook.com</w:t>
        <w:br/>
      </w:r>
      <w:r>
        <w:br/>
      </w:r>
    </w:p>
    <w:p>
      <w:pPr>
        <w:pStyle w:val="LOnormal"/>
        <w:spacing w:lineRule="auto" w:line="240"/>
        <w:rPr>
          <w:color w:val="4472C4"/>
          <w:sz w:val="24"/>
          <w:szCs w:val="24"/>
        </w:rPr>
      </w:pPr>
      <w:r>
        <w:rPr>
          <w:color w:val="4472C4"/>
          <w:sz w:val="24"/>
          <w:szCs w:val="24"/>
        </w:rPr>
      </w:r>
    </w:p>
    <w:p>
      <w:pPr>
        <w:pStyle w:val="LOnormal"/>
        <w:spacing w:lineRule="auto" w:line="240"/>
        <w:jc w:val="both"/>
        <w:rPr>
          <w:b/>
          <w:b/>
          <w:sz w:val="24"/>
          <w:szCs w:val="24"/>
        </w:rPr>
      </w:pPr>
      <w:r>
        <w:rPr>
          <w:b/>
          <w:sz w:val="24"/>
          <w:szCs w:val="24"/>
        </w:rPr>
      </w:r>
    </w:p>
    <w:p>
      <w:pPr>
        <w:pStyle w:val="LOnormal"/>
        <w:spacing w:lineRule="auto" w:line="240"/>
        <w:rPr>
          <w:b/>
          <w:b/>
          <w:sz w:val="24"/>
          <w:szCs w:val="24"/>
        </w:rPr>
      </w:pPr>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CRISTIAN FERNEY MENESES INSUASTY</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cristianmeneses2610@outlook.com</w:t>
      </w:r>
    </w:p>
    <w:p>
      <w:pPr>
        <w:pStyle w:val="LOnormal"/>
        <w:keepNext w:val="false"/>
        <w:keepLines w:val="false"/>
        <w:pageBreakBefore w:val="false"/>
        <w:widowControl/>
        <w:shd w:val="clear" w:fill="auto"/>
        <w:spacing w:lineRule="auto" w:line="240" w:before="0" w:after="0"/>
        <w:ind w:left="0" w:right="0" w:hanging="0"/>
        <w:jc w:val="left"/>
        <w:rPr>
          <w:rFonts w:ascii="Times New Roman" w:hAnsi="Times New Roman" w:eastAsia="Times New Roman" w:cs="Times New Roman"/>
          <w:i/>
          <w:i/>
          <w:color w:val="4472C4"/>
          <w:sz w:val="24"/>
          <w:szCs w:val="24"/>
        </w:rPr>
      </w:pPr>
      <w:r>
        <w:rPr>
          <w:sz w:val="24"/>
          <w:szCs w:val="24"/>
        </w:rPr>
        <w:t>- OTORGAMIENTO DE PODER RUBIO LUIZ ANDRADE CC 10477054.pdf</w:t>
        <w:br/>
      </w:r>
    </w:p>
    <w:p>
      <w:pPr>
        <w:pStyle w:val="LOnormal"/>
        <w:spacing w:lineRule="auto" w:line="240"/>
        <w:jc w:val="both"/>
        <w:rPr>
          <w:b/>
          <w:b/>
          <w:sz w:val="24"/>
          <w:szCs w:val="24"/>
        </w:rPr>
      </w:pPr>
      <w:r>
        <w:rPr>
          <w:b/>
          <w:sz w:val="24"/>
          <w:szCs w:val="24"/>
        </w:rPr>
      </w:r>
    </w:p>
    <w:p>
      <w:pPr>
        <w:pStyle w:val="LOnormal"/>
        <w:spacing w:lineRule="auto" w:line="240"/>
        <w:jc w:val="both"/>
        <w:rPr>
          <w:color w:val="4472C4"/>
          <w:sz w:val="24"/>
          <w:szCs w:val="24"/>
        </w:rPr>
      </w:pPr>
      <w:r>
        <w:rPr>
          <w:b/>
          <w:sz w:val="24"/>
          <w:szCs w:val="24"/>
        </w:rPr>
        <w:t xml:space="preserve">DATOS DEL DEMANDADO: </w:t>
      </w:r>
    </w:p>
    <w:p>
      <w:pPr>
        <w:pStyle w:val="LOnormal"/>
        <w:spacing w:lineRule="auto" w:line="240"/>
        <w:jc w:val="both"/>
        <w:rPr>
          <w:rFonts w:ascii="Times New Roman" w:hAnsi="Times New Roman" w:eastAsia="Times New Roman" w:cs="Times New Roman"/>
          <w:i/>
          <w:i/>
          <w:color w:val="FF0000"/>
          <w:sz w:val="20"/>
          <w:szCs w:val="20"/>
          <w:shd w:fill="F1F1F1" w:val="clear"/>
        </w:rPr>
      </w:pPr>
      <w:r>
        <w:rPr>
          <w:sz w:val="24"/>
          <w:szCs w:val="24"/>
        </w:rPr>
        <w:t>Entidad:</w:t>
      </w:r>
      <w:r>
        <w:rPr>
          <w:color w:val="4472C4"/>
          <w:sz w:val="24"/>
          <w:szCs w:val="24"/>
        </w:rPr>
        <w:t xml:space="preserve"> </w:t>
      </w:r>
      <w:r>
        <w:rPr>
          <w:sz w:val="24"/>
          <w:szCs w:val="24"/>
        </w:rPr>
        <w:t xml:space="preserve"> LA EQUIDAD SEGUROS GENERALES</w:t>
      </w:r>
    </w:p>
    <w:p>
      <w:pPr>
        <w:pStyle w:val="LOnormal"/>
        <w:spacing w:lineRule="auto" w:line="240"/>
        <w:jc w:val="both"/>
        <w:rPr>
          <w:b/>
          <w:b/>
        </w:rPr>
      </w:pPr>
      <w:r>
        <w:rPr>
          <w:b/>
        </w:rPr>
      </w:r>
    </w:p>
    <w:p>
      <w:pPr>
        <w:pStyle w:val="LOnormal"/>
        <w:spacing w:lineRule="auto" w:line="240"/>
        <w:jc w:val="both"/>
        <w:rPr/>
      </w:pPr>
      <w:r>
        <w:rPr/>
        <w:t>Presento ante este Despacho ACCIÓN DE PROTECCIÓN AL CONSUMIDOR FINANCIERO contra la entidad vigilada por esa Superintendencia, ya enunciada en la referencia, con base en los siguientes:</w:t>
      </w:r>
    </w:p>
    <w:p>
      <w:pPr>
        <w:pStyle w:val="LOnormal"/>
        <w:spacing w:lineRule="auto" w:line="240"/>
        <w:jc w:val="both"/>
        <w:rPr/>
      </w:pPr>
      <w:r>
        <w:rPr/>
        <w:t xml:space="preserve"> </w:t>
      </w:r>
    </w:p>
    <w:p>
      <w:pPr>
        <w:pStyle w:val="LOnormal"/>
        <w:numPr>
          <w:ilvl w:val="0"/>
          <w:numId w:val="1"/>
        </w:numPr>
        <w:spacing w:lineRule="auto" w:line="240"/>
        <w:ind w:left="1080" w:hanging="720"/>
        <w:jc w:val="center"/>
        <w:rPr>
          <w:sz w:val="24"/>
          <w:szCs w:val="24"/>
        </w:rPr>
      </w:pPr>
      <w:r>
        <w:rPr>
          <w:b/>
          <w:sz w:val="24"/>
          <w:szCs w:val="24"/>
        </w:rPr>
        <w:t>HECHOS.</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REF: DEMANDA ACCION DE PROTECCION AL CONSUMIDOR FINANCIERO LEY 1480 Y ART 24 DE LA LEY 1564 DE 2012.</w:t>
              <w:br/>
              <w:t xml:space="preserve">DEMANDANTE: RUBIO LUIS ANDRADE CC. 10.477.054 </w:t>
              <w:br/>
              <w:t xml:space="preserve">DEMANDADO: COMPAÑÍA EQUIDAD SEGUROS GENERALES S.A SOAT SINIESTROS NIT. 860028415-5 </w:t>
              <w:br/>
              <w:br/>
              <w:t>PRODUCTO PÓLIZA DE SEGURO SOAT. NO. AT 1501-8110717500, PLACA TOMADORA LYK96A, TIPO MOTOCICLETA, MARCA SUZUKI, LÍNEA BEST 125, MODELO 2007, COLOR AZUL, NUMERO DE MOTOR F453-TH627626, NUMERO DE CHASIS 9FSBF44P77C127247, AFECTADO. JESUS DAVID ANDRADE CAJIAO (QEPD) CC. 1.006.289.133 EXPEDIDA EN PALMIRA VALLE. REGISTRO CIVIL DE DEFUNCIÓN CON INDICATIVO SERIAL NO. 11140830 DE FECHA 20 DE NOVIEMBRE DEL AÑO 2024 DE LA REGISTRADURÍA NACIONAL DEL ESTADO CIVIL COLOMBIANO REGISTRADO EN LA NOTARIA CUARTA DEL CÍRCULO DE PALMIRA REGISTRADO EL 06 DE DICIEMBRE DEL AÑO 2024.</w:t>
              <w:br/>
              <w:br/>
              <w:t>SE ORDENE A LA COMPAÑÍA EQUIDAD SEGUROS GENERALES S.A SOAT SINIESTROS NIT. 860028415-5 EL PAGO DE AMPARO INDEMNIZACION POR MUERTE Y GASTOS FUNERARIOS EN ACCIDENTE DE TRANSITO AL PADRE DE LA VICTIMA EL SEÑOR RUBIO LUIS ANDRADE IDENTIFICADO CON CC10477054 EXP SANTANDER DE QUILICHAO.</w:t>
            </w:r>
          </w:p>
        </w:tc>
      </w:tr>
    </w:tbl>
    <w:p>
      <w:pPr>
        <w:pStyle w:val="LOnormal"/>
        <w:spacing w:lineRule="auto" w:line="240"/>
        <w:jc w:val="left"/>
        <w:rPr>
          <w:b/>
          <w:b/>
          <w:sz w:val="24"/>
          <w:szCs w:val="24"/>
        </w:rPr>
      </w:pPr>
      <w:r>
        <w:rPr>
          <w:b/>
          <w:sz w:val="24"/>
          <w:szCs w:val="24"/>
        </w:rPr>
      </w:r>
    </w:p>
    <w:p>
      <w:pPr>
        <w:pStyle w:val="LOnormal"/>
        <w:numPr>
          <w:ilvl w:val="0"/>
          <w:numId w:val="1"/>
        </w:numPr>
        <w:spacing w:lineRule="auto" w:line="240"/>
        <w:ind w:left="1080" w:hanging="720"/>
        <w:jc w:val="center"/>
        <w:rPr>
          <w:b/>
          <w:b/>
          <w:sz w:val="24"/>
          <w:szCs w:val="24"/>
        </w:rPr>
      </w:pPr>
      <w:r>
        <w:rPr>
          <w:b/>
          <w:sz w:val="24"/>
          <w:szCs w:val="24"/>
        </w:rPr>
        <w:t>PRETENSIONES</w:t>
      </w:r>
      <w:r>
        <w:rPr>
          <w:b/>
          <w:sz w:val="24"/>
          <w:szCs w:val="24"/>
        </w:rPr>
        <w:t>.</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 xml:space="preserve">CON FUNDAMENTO A LOS HECHOS EXPUESTOS, Y EN LAS NORMAS DE DERECHO QUE MÁS ADELANTE ANUNCIARE EN FORMA RESPETUOSA ME PERMITO SOLICITAR Y ELEVAR ANTE USTEDES SEÑOR JUEZ SUPERINTENDENCIA FINANCIERA DE COLOMBIA LAS SIGUIENTES PRETENSIONES, CON EL OBJETO DE QUE EN LA SENTENCIA QUE PONGA FIN A ESTE PROCESO, LA CUAL NO DEBERÁ SER FORMALMENTE LEGAL SI NO MATERIALMENTE SERIA, DIGNA, JUSTA Y EQUITATIVA SE HAGAN ESTAS O PARECIDAS DECLARACIONES. </w:t>
              <w:br/>
              <w:br/>
              <w:t>QUE SE DECLARE LA COMPAÑÍA EQUIDAD SEGUROS GENERALES S.A SOAT SINIESTROS NIT. 8600284155 VULNERO UN DETERMINADO DERECHO DE UN USUARIO O CONSUMIDOR AL SEÑOR PADRE DE LA VICTIMA SEÑOR RUBIO LUIS ANDRADE IDENTIFICADO CON CEDULA DE CIUDADANÍA NRO. 10.477.054 EXPEDIDA EN SANTANDER DE QUILICHAO CAUCA.</w:t>
              <w:br/>
              <w:br/>
              <w:t xml:space="preserve">CONFORME AL ARTÍCULO 2.6.1.4.12 DECRETO 780 DE 2016. BENEFICIARIOS Y LEGITIMADOS PARA RECLAMAR. </w:t>
              <w:br/>
              <w:br/>
              <w:t xml:space="preserve">QUE SE LE ORDENE A LA COMPAÑÍA EQUIDAD SEGUROS GENERALES S.A SOAT SINIESTROS NIT. 8600284155 EL PAGO DE AMPARO, DE LA PÓLIZA DE SEGUROS SOAT NO AT 1501-8110717500.  POR MUERTE Y GASTOS FUNERARIOS OCASIONADA EN ACCIDENTE DE TRÁNSITO DEL SEÑOR JESUS DAVID ANDRADE CAJIAO QEPD AL PADRE DE LA VICTIMA SEÑOR RUBIO LUIS ANDRADE IDENTIFICADO CON CEDULA DE CIUDADANÍA NRO. 10.477.054 EXPEDIDA EN SANTANDER DE QUILICHAO CAUCA. EL CUAL SE DEMOSTRÓ EL PARENTESCO CON EL RESPECTIVO REGISTRO CIVIL DE NACIMIENTO NUIP V6W0251496 NUIP 1006289133 INDICATIVO SERIAL NO. 31541097 DE LA REGISTRADURÍA NACIONAL DEL ESTADO CIVIL COLOMBIANO. Y DECLARACIÓN EXTRA JUICIO DONDE DA FE QUE EL SEÑOR JESUS DAVID ANDRADE CAJIAO QEPD VIVÍA CON SUS SEÑORES PADRES COMO NÚCLEO FAMILIAR EN EL MUNICIPIO DE PALMIRA VALLE, EN CASA FAMILIAR, ESTADO CIVIL SOLTERO SIN UNIÓN MARITAL DE HECHO, NO TENÍA COMPAÑERA PERMANENTE NI HACIA VIDA MARITAL CON NINGUNA PERSONA, NO DEJO HIJOS NI MATRIMONIALES NI EXTRAMATRIMONIALES NI VIVOS, NI MUERTOS, NI ADOPTIVOS NI EN PROCESO DE ADOPCIÓN, NI EN ESTADO DE GESTACIÓN AL MOMENTO DE SU DECESO. </w:t>
              <w:br/>
            </w:r>
          </w:p>
        </w:tc>
      </w:tr>
    </w:tbl>
    <w:p>
      <w:pPr>
        <w:pStyle w:val="LOnormal"/>
        <w:spacing w:lineRule="auto" w:line="240"/>
        <w:ind w:left="1080" w:hanging="720"/>
        <w:jc w:val="left"/>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CUANTÍA</w:t>
      </w:r>
    </w:p>
    <w:p>
      <w:pPr>
        <w:pStyle w:val="LOnormal"/>
        <w:spacing w:lineRule="auto" w:line="480"/>
        <w:rPr/>
      </w:pPr>
      <w:r>
        <w:rPr/>
      </w:r>
    </w:p>
    <w:tbl>
      <w:tblPr>
        <w:tblStyle w:val="Table2"/>
        <w:tblW w:w="9029" w:type="dxa"/>
        <w:jc w:val="left"/>
        <w:tblInd w:w="0" w:type="dxa"/>
        <w:tblLayout w:type="fixed"/>
        <w:tblCellMar>
          <w:top w:w="100" w:type="dxa"/>
          <w:left w:w="100" w:type="dxa"/>
          <w:bottom w:w="100" w:type="dxa"/>
          <w:right w:w="100" w:type="dxa"/>
        </w:tblCellMar>
        <w:tblLook w:val="0600"/>
      </w:tblPr>
      <w:tblGrid>
        <w:gridCol w:w="9029"/>
      </w:tblGrid>
      <w:tr>
        <w:trPr/>
        <w:tc>
          <w:tcPr>
            <w:tcW w:w="9029" w:type="dxa"/>
            <w:tcBorders>
              <w:top w:val="single" w:sz="8" w:space="0" w:color="4472C4"/>
              <w:left w:val="single" w:sz="8" w:space="0" w:color="4472C4"/>
              <w:bottom w:val="single" w:sz="8" w:space="0" w:color="4472C4"/>
              <w:right w:val="single" w:sz="8" w:space="0" w:color="4472C4"/>
            </w:tcBorders>
            <w:shd w:fill="auto" w:val="clear"/>
          </w:tcPr>
          <w:p>
            <w:pPr>
              <w:pStyle w:val="LOnormal"/>
              <w:widowControl w:val="false"/>
              <w:spacing w:lineRule="auto" w:line="240"/>
              <w:jc w:val="both"/>
              <w:rPr/>
            </w:pPr>
            <w:r>
              <w:rPr>
                <w:sz w:val="24"/>
                <w:szCs w:val="24"/>
              </w:rPr>
              <w:t>37587500</w:t>
            </w:r>
          </w:p>
        </w:tc>
      </w:tr>
    </w:tbl>
    <w:p>
      <w:pPr>
        <w:pStyle w:val="LOnormal"/>
        <w:spacing w:lineRule="auto" w:line="480"/>
        <w:rPr/>
      </w:pPr>
      <w:r>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INDEMNIZACIÓN</w:t>
      </w:r>
    </w:p>
    <w:p>
      <w:pPr>
        <w:pStyle w:val="LOnormal"/>
        <w:spacing w:lineRule="auto" w:line="240"/>
        <w:rPr>
          <w:b/>
          <w:b/>
          <w:sz w:val="24"/>
          <w:szCs w:val="24"/>
        </w:rPr>
      </w:pPr>
      <w:r>
        <w:rPr>
          <w:b/>
          <w:sz w:val="24"/>
          <w:szCs w:val="24"/>
        </w:rPr>
      </w:r>
    </w:p>
    <w:p>
      <w:pPr>
        <w:pStyle w:val="LOnormal"/>
        <w:spacing w:lineRule="auto" w:line="240"/>
        <w:rPr>
          <w:rFonts w:ascii="Times New Roman" w:hAnsi="Times New Roman" w:eastAsia="Times New Roman" w:cs="Times New Roman"/>
          <w:i/>
          <w:i/>
          <w:color w:val="4472C4"/>
          <w:sz w:val="24"/>
          <w:szCs w:val="24"/>
        </w:rPr>
      </w:pPr>
      <w:r>
        <w:rPr>
          <w:b/>
          <w:sz w:val="24"/>
          <w:szCs w:val="24"/>
        </w:rPr>
        <w:t>Pretende indemnización: Si</w:t>
      </w:r>
    </w:p>
    <w:p>
      <w:pPr>
        <w:pStyle w:val="LOnormal"/>
        <w:spacing w:lineRule="auto" w:line="240"/>
        <w:rPr>
          <w:b/>
          <w:b/>
          <w:sz w:val="24"/>
          <w:szCs w:val="24"/>
        </w:rPr>
      </w:pPr>
      <w:r>
        <w:rPr>
          <w:b/>
          <w:sz w:val="24"/>
          <w:szCs w:val="24"/>
        </w:rPr>
      </w:r>
    </w:p>
    <w:p>
      <w:pPr>
        <w:pStyle w:val="LOnormal"/>
        <w:numPr>
          <w:ilvl w:val="0"/>
          <w:numId w:val="1"/>
        </w:numPr>
        <w:spacing w:lineRule="auto" w:line="240"/>
        <w:ind w:left="1080" w:hanging="720"/>
        <w:jc w:val="center"/>
        <w:rPr>
          <w:sz w:val="24"/>
          <w:szCs w:val="24"/>
        </w:rPr>
      </w:pPr>
      <w:r>
        <w:rPr>
          <w:b/>
          <w:sz w:val="24"/>
          <w:szCs w:val="24"/>
        </w:rPr>
        <w:t xml:space="preserve">JURAMENTO ESTIMATORIO </w:t>
      </w:r>
    </w:p>
    <w:p>
      <w:pPr>
        <w:pStyle w:val="LOnormal"/>
        <w:spacing w:lineRule="auto" w:line="240"/>
        <w:jc w:val="both"/>
        <w:rPr/>
      </w:pPr>
      <w:r>
        <w:rPr/>
      </w:r>
    </w:p>
    <w:p>
      <w:pPr>
        <w:pStyle w:val="LOnormal"/>
        <w:spacing w:lineRule="auto" w:line="240"/>
        <w:jc w:val="both"/>
        <w:rPr/>
      </w:pPr>
      <w:r>
        <w:rPr/>
        <w:t xml:space="preserve">Estimo bajo la gravedad del juramento, que se entiende prestado con la presentación de esta demanda, que el valor de mi pretensión indemnizatoria asciende a: </w:t>
      </w:r>
    </w:p>
    <w:p>
      <w:pPr>
        <w:pStyle w:val="LOnormal"/>
        <w:spacing w:lineRule="auto" w:line="240"/>
        <w:ind w:left="1080" w:hanging="0"/>
        <w:jc w:val="both"/>
        <w:rPr>
          <w:b/>
          <w:b/>
          <w:sz w:val="24"/>
          <w:szCs w:val="24"/>
        </w:rPr>
      </w:pPr>
      <w:r>
        <w:rPr>
          <w:b/>
          <w:sz w:val="24"/>
          <w:szCs w:val="24"/>
        </w:rPr>
      </w:r>
    </w:p>
    <w:tbl>
      <w:tblPr>
        <w:tblStyle w:val="Table1"/>
        <w:tblW w:w="9030" w:type="dxa"/>
        <w:jc w:val="left"/>
        <w:tblInd w:w="-15" w:type="dxa"/>
        <w:tblLayout w:type="fixed"/>
        <w:tblCellMar>
          <w:top w:w="100" w:type="dxa"/>
          <w:left w:w="100" w:type="dxa"/>
          <w:bottom w:w="100" w:type="dxa"/>
          <w:right w:w="100" w:type="dxa"/>
        </w:tblCellMar>
        <w:tblLook w:val="0600"/>
      </w:tblPr>
      <w:tblGrid>
        <w:gridCol w:w="9030"/>
      </w:tblGrid>
      <w:tr>
        <w:trPr/>
        <w:tc>
          <w:tcPr>
            <w:tcW w:w="9030" w:type="dxa"/>
            <w:tcBorders>
              <w:top w:val="single" w:sz="8" w:space="0" w:color="4472C4"/>
              <w:left w:val="single" w:sz="8" w:space="0" w:color="4472C4"/>
              <w:bottom w:val="single" w:sz="8" w:space="0" w:color="4472C4"/>
              <w:right w:val="single" w:sz="8" w:space="0" w:color="4472C4"/>
            </w:tcBorders>
            <w:shd w:fill="auto" w:val="clear"/>
          </w:tcPr>
          <w:p>
            <w:pPr>
              <w:pStyle w:val="LOnormal"/>
              <w:keepNext w:val="false"/>
              <w:keepLines w:val="false"/>
              <w:widowControl w:val="false"/>
              <w:shd w:val="clear" w:fill="auto"/>
              <w:spacing w:lineRule="auto" w:line="240" w:before="0" w:after="0"/>
              <w:ind w:left="0" w:right="0" w:hanging="0"/>
              <w:jc w:val="left"/>
              <w:rPr>
                <w:color w:val="4472C4"/>
                <w:sz w:val="24"/>
                <w:szCs w:val="24"/>
              </w:rPr>
            </w:pPr>
            <w:r>
              <w:rPr>
                <w:sz w:val="24"/>
                <w:szCs w:val="24"/>
              </w:rPr>
              <w:t>PRETENSIONES QUE A LA LUZ DEL ARTÍCULO 206 DE LA LEY 1564 DEL 12 DE JULIO DE 2012 C.G.P, SE ESTIMAN RAZONADAMENTE BAJO JURAMENTO EN LO QUE A LOS PERJUICIOS MERAMENTE MATERIALES SE REFIERE ESTO A LA SUMA DE TREINTA Y CINCO MILLONES QUINIENTOS OCHENTA Y SIETE MIL QUINIENTOS PESOS M/CTE. ($ 37´587.500) COMO SE ENCUENTRA ESTIPULADO POR LA COBERTURA DEL SOAT INDEMNIZACIÓN POR MUERTE EN ACCIDENTE DE TRÁNSITO ES DE 750 (SMLDV) SALARIOS MÍNIMOS LEGALES DIARIOS VIGENTES, SOBRE ESA SUMA DE CAPITAL SE RECONOZCA INTERESES MORATORIOS A LA TASA MÁXIMA LEGAL LIQUIDADOS A PARTIR DEL DÍA SIGUIENTE AL VENCIMIENTO DEL PLAZO PARA RESOLVER Y PAGAR RECLAMACIONES.</w:t>
            </w:r>
          </w:p>
        </w:tc>
      </w:tr>
    </w:tbl>
    <w:p>
      <w:pPr>
        <w:pStyle w:val="LOnormal"/>
        <w:spacing w:lineRule="auto" w:line="240"/>
        <w:jc w:val="left"/>
        <w:rPr>
          <w:b/>
          <w:b/>
          <w:sz w:val="24"/>
          <w:szCs w:val="24"/>
        </w:rPr>
      </w:pPr>
      <w:r>
        <w:rPr>
          <w:b/>
          <w:sz w:val="24"/>
          <w:szCs w:val="24"/>
        </w:rPr>
      </w:r>
    </w:p>
    <w:p>
      <w:pPr>
        <w:pStyle w:val="LOnormal"/>
        <w:spacing w:lineRule="auto" w:line="240"/>
        <w:jc w:val="both"/>
        <w:rPr/>
      </w:pPr>
      <w:r>
        <w:rPr/>
      </w:r>
    </w:p>
    <w:p>
      <w:pPr>
        <w:pStyle w:val="LOnormal"/>
        <w:numPr>
          <w:ilvl w:val="0"/>
          <w:numId w:val="1"/>
        </w:numPr>
        <w:spacing w:lineRule="auto" w:line="240"/>
        <w:ind w:left="1080" w:hanging="720"/>
        <w:jc w:val="center"/>
        <w:rPr>
          <w:sz w:val="24"/>
          <w:szCs w:val="24"/>
        </w:rPr>
      </w:pPr>
      <w:r>
        <w:rPr>
          <w:b/>
          <w:sz w:val="24"/>
          <w:szCs w:val="24"/>
        </w:rPr>
        <w:t>PRUEBAS</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t>Las pruebas aportadas obran como anexos en el expediente digital las cuales acompañan el escrito de la demanda.</w:t>
      </w:r>
    </w:p>
    <w:p>
      <w:pPr>
        <w:pStyle w:val="LOnormal"/>
        <w:spacing w:lineRule="auto" w:line="240"/>
        <w:rPr>
          <w:rFonts w:ascii="Times New Roman" w:hAnsi="Times New Roman" w:eastAsia="Times New Roman" w:cs="Times New Roman"/>
          <w:i/>
          <w:i/>
          <w:color w:val="4472C4"/>
          <w:sz w:val="24"/>
          <w:szCs w:val="24"/>
        </w:rPr>
      </w:pPr>
      <w:r>
        <w:rPr/>
        <w:t>- ESCRITO DE DEMANDA ACCION DE PROTECCION AL CONSUMIDOR FINANCIERO DEMANDANTE RUBIO LUIS ANDRADHAO.pdf</w:t>
        <w:br/>
      </w:r>
    </w:p>
    <w:p>
      <w:pPr>
        <w:pStyle w:val="LOnormal"/>
        <w:tabs>
          <w:tab w:val="clear" w:pos="720"/>
          <w:tab w:val="center" w:pos="4252" w:leader="none"/>
          <w:tab w:val="right" w:pos="8504" w:leader="none"/>
        </w:tabs>
        <w:spacing w:lineRule="auto" w:line="240"/>
        <w:rPr/>
      </w:pPr>
      <w:r>
        <w:rPr/>
      </w:r>
    </w:p>
    <w:p>
      <w:pPr>
        <w:pStyle w:val="LOnormal"/>
        <w:spacing w:lineRule="auto" w:line="240"/>
        <w:ind w:left="720" w:hanging="0"/>
        <w:jc w:val="both"/>
        <w:rPr>
          <w:i/>
          <w:i/>
          <w:color w:val="FF0000"/>
        </w:rPr>
      </w:pPr>
      <w:r>
        <w:rPr>
          <w:i/>
          <w:color w:val="FF0000"/>
        </w:rPr>
      </w:r>
    </w:p>
    <w:p>
      <w:pPr>
        <w:pStyle w:val="LOnormal"/>
        <w:numPr>
          <w:ilvl w:val="0"/>
          <w:numId w:val="1"/>
        </w:numPr>
        <w:tabs>
          <w:tab w:val="clear" w:pos="720"/>
          <w:tab w:val="center" w:pos="4252" w:leader="none"/>
          <w:tab w:val="right" w:pos="8504" w:leader="none"/>
        </w:tabs>
        <w:spacing w:lineRule="auto" w:line="240"/>
        <w:ind w:left="1080" w:hanging="720"/>
        <w:jc w:val="center"/>
        <w:rPr/>
      </w:pPr>
      <w:r>
        <w:rPr>
          <w:b/>
        </w:rPr>
        <w:t>NOTIFICACIONES.</w:t>
      </w:r>
    </w:p>
    <w:p>
      <w:pPr>
        <w:pStyle w:val="LOnormal"/>
        <w:tabs>
          <w:tab w:val="clear" w:pos="720"/>
          <w:tab w:val="center" w:pos="4252" w:leader="none"/>
          <w:tab w:val="right" w:pos="8504" w:leader="none"/>
        </w:tabs>
        <w:spacing w:lineRule="auto" w:line="240"/>
        <w:rPr>
          <w:b/>
          <w:b/>
        </w:rPr>
      </w:pPr>
      <w:r>
        <w:rPr>
          <w:b/>
        </w:rPr>
      </w:r>
    </w:p>
    <w:p>
      <w:pPr>
        <w:pStyle w:val="LOnormal"/>
        <w:spacing w:lineRule="auto" w:line="240"/>
        <w:rPr>
          <w:color w:val="4472C4"/>
          <w:sz w:val="24"/>
          <w:szCs w:val="24"/>
        </w:rPr>
      </w:pPr>
      <w:r>
        <w:rPr>
          <w:b/>
        </w:rPr>
        <w:t>DEMANDANTE:</w:t>
      </w:r>
      <w:r>
        <w:rPr/>
        <w:t xml:space="preserve"> </w:t>
      </w:r>
    </w:p>
    <w:p>
      <w:pPr>
        <w:pStyle w:val="LOnormal"/>
        <w:spacing w:lineRule="auto" w:line="240"/>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Cristian Ferney</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Meneses Insuasty</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14698989</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País: Colombia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Departamento: VALLE DEL CAUCA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Municipio: PALMIRA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xml:space="preserve">Dirección: </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cristianmeneses2610@outlook.com</w:t>
      </w:r>
    </w:p>
    <w:p>
      <w:pPr>
        <w:pStyle w:val="LOnormal"/>
        <w:keepNext w:val="false"/>
        <w:keepLines w:val="false"/>
        <w:pageBreakBefore w:val="false"/>
        <w:widowControl/>
        <w:shd w:val="clear" w:fill="auto"/>
        <w:spacing w:lineRule="auto" w:line="240" w:before="0" w:after="0"/>
        <w:ind w:left="0" w:right="0" w:hanging="0"/>
        <w:jc w:val="left"/>
        <w:rPr/>
      </w:pPr>
      <w:r>
        <w:rPr>
          <w:sz w:val="24"/>
          <w:szCs w:val="24"/>
        </w:rPr>
        <w:t>Celular: 3223060650</w:t>
      </w:r>
    </w:p>
    <w:p>
      <w:pPr>
        <w:pStyle w:val="LOnormal"/>
        <w:widowControl/>
        <w:shd w:val="clear" w:fill="auto"/>
        <w:spacing w:lineRule="auto" w:line="240" w:before="0" w:after="0"/>
        <w:ind w:left="0" w:right="0" w:hanging="0"/>
        <w:jc w:val="left"/>
        <w:rPr>
          <w:sz w:val="24"/>
          <w:szCs w:val="24"/>
        </w:rPr>
      </w:pPr>
      <w:r>
        <w:rPr>
          <w:sz w:val="24"/>
          <w:szCs w:val="24"/>
        </w:rPr>
      </w:r>
    </w:p>
    <w:p>
      <w:pPr>
        <w:pStyle w:val="LOnormal"/>
        <w:widowControl/>
        <w:shd w:val="clear" w:fill="auto"/>
        <w:spacing w:lineRule="auto" w:line="240" w:before="0" w:after="0"/>
        <w:ind w:left="0" w:right="0" w:hanging="0"/>
        <w:jc w:val="left"/>
        <w:rPr>
          <w:color w:val="4472C4"/>
          <w:sz w:val="24"/>
          <w:szCs w:val="24"/>
        </w:rPr>
      </w:pPr>
      <w:r>
        <w:rPr>
          <w:b/>
        </w:rPr>
        <w:t>OTROS DEMANDANTES:</w:t>
      </w:r>
    </w:p>
    <w:p>
      <w:pPr>
        <w:pStyle w:val="LOnormal"/>
        <w:widowControl/>
        <w:shd w:val="clear" w:fill="auto"/>
        <w:spacing w:lineRule="auto" w:line="240" w:before="0" w:after="0"/>
        <w:ind w:left="0" w:right="0" w:hanging="0"/>
        <w:jc w:val="left"/>
        <w:rPr>
          <w:color w:val="4472C4"/>
          <w:sz w:val="24"/>
          <w:szCs w:val="24"/>
        </w:rPr>
      </w:pPr>
      <w:r>
        <w:rPr>
          <w:color w:val="4472C4"/>
          <w:sz w:val="24"/>
          <w:szCs w:val="24"/>
        </w:rPr>
      </w:r>
    </w:p>
    <w:p>
      <w:pPr>
        <w:pStyle w:val="LOnormal"/>
        <w:keepNext w:val="false"/>
        <w:keepLines w:val="false"/>
        <w:pageBreakBefore w:val="false"/>
        <w:widowControl/>
        <w:shd w:val="clear" w:fill="auto"/>
        <w:spacing w:lineRule="auto" w:line="240" w:before="0" w:after="0"/>
        <w:ind w:left="0" w:right="0" w:hanging="0"/>
        <w:jc w:val="left"/>
        <w:rPr>
          <w:b w:val="false"/>
          <w:b w:val="false"/>
          <w:bCs w:val="false"/>
        </w:rPr>
      </w:pPr>
      <w:r>
        <w:rPr>
          <w:b w:val="false"/>
          <w:bCs w:val="false"/>
          <w:sz w:val="24"/>
          <w:szCs w:val="24"/>
        </w:rPr>
      </w:r>
      <w:r>
        <w:rPr>
          <w:b/>
        </w:rPr>
        <w:t xml:space="preserve">Nombre: </w:t>
      </w:r>
      <w:r>
        <w:t>RUBIO LUIS</w:t>
        <w:br/>
      </w:r>
      <w:r>
        <w:rPr>
          <w:b/>
        </w:rPr>
        <w:t xml:space="preserve">Apellidos: </w:t>
      </w:r>
      <w:r>
        <w:t>ANDRADE</w:t>
        <w:br/>
      </w:r>
      <w:r>
        <w:rPr>
          <w:b/>
        </w:rPr>
        <w:t xml:space="preserve">Tipo de identificación: </w:t>
      </w:r>
      <w:r>
        <w:t>Cédula de ciudadanía</w:t>
        <w:br/>
      </w:r>
      <w:r>
        <w:rPr>
          <w:b/>
        </w:rPr>
        <w:t xml:space="preserve">Número de identificación: </w:t>
      </w:r>
      <w:r>
        <w:t>10477054</w:t>
        <w:br/>
      </w:r>
      <w:r>
        <w:rPr>
          <w:b/>
        </w:rPr>
        <w:t xml:space="preserve">País: </w:t>
      </w:r>
      <w:r>
        <w:t>COLOMBIA</w:t>
        <w:br/>
      </w:r>
      <w:r>
        <w:rPr>
          <w:b/>
        </w:rPr>
        <w:t xml:space="preserve">Departamento: </w:t>
      </w:r>
      <w:r>
        <w:t>VALLE DEL CAUCA</w:t>
        <w:br/>
      </w:r>
      <w:r>
        <w:rPr>
          <w:b/>
        </w:rPr>
        <w:t xml:space="preserve">Municipio: </w:t>
      </w:r>
      <w:r>
        <w:t>PALMIRA</w:t>
        <w:br/>
      </w:r>
      <w:r>
        <w:rPr>
          <w:b/>
        </w:rPr>
        <w:t xml:space="preserve">Dirección: </w:t>
      </w:r>
      <w:r>
        <w:t>CARRERA 35 A DIAGONAL 64 C 14</w:t>
        <w:br/>
      </w:r>
      <w:r>
        <w:rPr>
          <w:b/>
        </w:rPr>
        <w:t xml:space="preserve">Correo electrónico: </w:t>
      </w:r>
      <w:r>
        <w:br/>
      </w:r>
      <w:r>
        <w:rPr>
          <w:b/>
        </w:rPr>
        <w:t xml:space="preserve">Teléfono: </w:t>
      </w:r>
      <w:r>
        <w:t>3233373035</w:t>
        <w:br/>
      </w:r>
      <w:r>
        <w:rPr>
          <w:b/>
        </w:rPr>
        <w:t xml:space="preserve">Correo electrónico de notificación: </w:t>
      </w:r>
      <w:r>
        <w:t>cristianmeneses2610@outlook.com</w:t>
        <w:br/>
      </w:r>
      <w:r>
        <w:br/>
      </w:r>
    </w:p>
    <w:p>
      <w:pPr>
        <w:pStyle w:val="LOnormal"/>
        <w:spacing w:lineRule="auto" w:line="240"/>
        <w:rPr/>
      </w:pPr>
      <w:r>
        <w:rPr/>
      </w:r>
    </w:p>
    <w:p>
      <w:pPr>
        <w:pStyle w:val="LOnormal"/>
        <w:spacing w:lineRule="auto" w:line="240"/>
        <w:rPr/>
      </w:pPr>
      <w:r>
        <w:rPr/>
      </w:r>
    </w:p>
    <w:p>
      <w:pPr>
        <w:pStyle w:val="LOnormal"/>
        <w:spacing w:lineRule="auto" w:line="240"/>
        <w:rPr>
          <w:b/>
          <w:b/>
          <w:sz w:val="24"/>
          <w:szCs w:val="24"/>
        </w:rPr>
      </w:pPr>
      <w:bookmarkStart w:id="0" w:name="_heading=h.gjdgxs"/>
      <w:bookmarkEnd w:id="0"/>
      <w:r>
        <w:rPr>
          <w:b/>
          <w:sz w:val="24"/>
          <w:szCs w:val="24"/>
        </w:rPr>
        <w:t>APODERADO: Actúo bajo apoderado</w:t>
      </w:r>
    </w:p>
    <w:p>
      <w:pPr>
        <w:pStyle w:val="LOnormal"/>
        <w:spacing w:lineRule="auto" w:line="240"/>
        <w:rPr>
          <w:sz w:val="24"/>
          <w:szCs w:val="24"/>
        </w:rPr>
      </w:pPr>
      <w:r>
        <w:rPr>
          <w:sz w:val="24"/>
          <w:szCs w:val="24"/>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 completo del apoderado: CRISTIAN FERNEY MENESES INSUASTY</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Correo electrónico: cristianmeneses2610@outlook.com</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 OTORGAMIENTO DE PODER RUBIO LUIZ ANDRADE CC 10477054.pdf</w:t>
        <w:br/>
      </w:r>
    </w:p>
    <w:p>
      <w:pPr>
        <w:pStyle w:val="LOnormal"/>
        <w:spacing w:lineRule="auto" w:line="240"/>
        <w:jc w:val="both"/>
        <w:rPr>
          <w:color w:val="FF0000"/>
        </w:rPr>
      </w:pPr>
      <w:r>
        <w:rPr>
          <w:color w:val="FF0000"/>
        </w:rPr>
      </w:r>
    </w:p>
    <w:p>
      <w:pPr>
        <w:pStyle w:val="LOnormal"/>
        <w:tabs>
          <w:tab w:val="clear" w:pos="720"/>
          <w:tab w:val="left" w:pos="708" w:leader="none"/>
          <w:tab w:val="center" w:pos="4252" w:leader="none"/>
          <w:tab w:val="right" w:pos="8504" w:leader="none"/>
        </w:tabs>
        <w:spacing w:lineRule="auto" w:line="240"/>
        <w:jc w:val="both"/>
        <w:rPr/>
      </w:pPr>
      <w:r>
        <w:rPr/>
        <w:t>La entidad vigilada, contra quien se dirige esta demanda, recibirá las notificaciones a través de los medios electrónicos dispuestos por la Superintendencia.</w:t>
      </w:r>
    </w:p>
    <w:p>
      <w:pPr>
        <w:pStyle w:val="LOnormal"/>
        <w:tabs>
          <w:tab w:val="clear" w:pos="720"/>
          <w:tab w:val="center" w:pos="4252" w:leader="none"/>
          <w:tab w:val="right" w:pos="8504" w:leader="none"/>
        </w:tabs>
        <w:spacing w:lineRule="auto" w:line="240"/>
        <w:jc w:val="both"/>
        <w:rPr/>
      </w:pPr>
      <w:r>
        <w:rPr/>
      </w:r>
    </w:p>
    <w:p>
      <w:pPr>
        <w:pStyle w:val="LOnormal"/>
        <w:tabs>
          <w:tab w:val="clear" w:pos="720"/>
          <w:tab w:val="center" w:pos="4252" w:leader="none"/>
          <w:tab w:val="right" w:pos="8504" w:leader="none"/>
        </w:tabs>
        <w:spacing w:lineRule="auto" w:line="240"/>
        <w:jc w:val="both"/>
        <w:rPr/>
      </w:pPr>
      <w:r>
        <w:rPr/>
      </w:r>
    </w:p>
    <w:p>
      <w:pPr>
        <w:pStyle w:val="LOnormal"/>
        <w:spacing w:lineRule="auto" w:line="240"/>
        <w:jc w:val="both"/>
        <w:rPr/>
      </w:pPr>
      <w:r>
        <w:rPr/>
        <w:t>Cordialmente,</w:t>
      </w:r>
    </w:p>
    <w:p>
      <w:pPr>
        <w:pStyle w:val="LOnormal"/>
        <w:spacing w:lineRule="auto" w:line="240"/>
        <w:jc w:val="both"/>
        <w:rPr/>
      </w:pPr>
      <w:r>
        <w:rPr/>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Nombres: Cristian Ferney</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Apellidos: Meneses Insuasty</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Tipo de identificación: Cédula de ciudadanía</w:t>
      </w:r>
    </w:p>
    <w:p>
      <w:pPr>
        <w:pStyle w:val="LOnormal"/>
        <w:keepNext w:val="false"/>
        <w:keepLines w:val="false"/>
        <w:pageBreakBefore w:val="false"/>
        <w:widowControl/>
        <w:shd w:val="clear" w:fill="auto"/>
        <w:spacing w:lineRule="auto" w:line="240" w:before="0" w:after="0"/>
        <w:ind w:left="0" w:right="0" w:hanging="0"/>
        <w:jc w:val="left"/>
        <w:rPr>
          <w:sz w:val="24"/>
          <w:szCs w:val="24"/>
        </w:rPr>
      </w:pPr>
      <w:r>
        <w:rPr>
          <w:sz w:val="24"/>
          <w:szCs w:val="24"/>
        </w:rPr>
        <w:t>Número de identificación: 14698989</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7RzpJDtiB04qQltkn8SpvyM7QpA==">CgMxLjAyCGguZ2pkZ3hzOAByITFkQlZTRWlTLWhobGhDTm5WcDlmWnIyMjBjSnJYTmdjSw==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TotalTime>
  <Application>LibreOffice/7.3.7.2$Linux_X86_64 LibreOffice_project/30$Build-2</Application>
  <AppVersion>15.0000</AppVersion>
  <Pages>3</Pages>
  <Words>239</Words>
  <Characters>1954</Characters>
  <CharactersWithSpaces>2137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es-CO</dc:language>
  <cp:lastModifiedBy/>
  <dcterms:modified xsi:type="dcterms:W3CDTF">2024-12-03T14:25:27Z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