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spacing w:lineRule="auto" w:line="240"/>
        <w:jc w:val="both"/>
        <w:rPr/>
      </w:pPr>
      <w:r>
        <w:rPr/>
        <w:t>Señores</w:t>
      </w:r>
    </w:p>
    <w:p>
      <w:pPr>
        <w:pStyle w:val="LOnormal"/>
        <w:spacing w:lineRule="auto" w:line="240"/>
        <w:jc w:val="both"/>
        <w:rPr>
          <w:b/>
          <w:b/>
        </w:rPr>
      </w:pPr>
      <w:r>
        <w:rPr>
          <w:b/>
        </w:rPr>
        <w:t>DELEGATURA PARA FUNCIONES JURISDICCIONALES</w:t>
      </w:r>
    </w:p>
    <w:p>
      <w:pPr>
        <w:pStyle w:val="LOnormal"/>
        <w:spacing w:lineRule="auto" w:line="240"/>
        <w:jc w:val="both"/>
        <w:rPr>
          <w:b/>
          <w:b/>
        </w:rPr>
      </w:pPr>
      <w:r>
        <w:rPr>
          <w:b/>
        </w:rPr>
        <w:t>SUPERINTENDENCIA FINANCIERA DE COLOMBIA</w:t>
      </w:r>
    </w:p>
    <w:p>
      <w:pPr>
        <w:pStyle w:val="LOnormal"/>
        <w:spacing w:lineRule="auto" w:line="240"/>
        <w:rPr>
          <w:sz w:val="24"/>
          <w:szCs w:val="24"/>
        </w:rPr>
      </w:pPr>
      <w:r>
        <w:rPr>
          <w:sz w:val="24"/>
          <w:szCs w:val="24"/>
        </w:rPr>
        <w:t>Bogotá, DC</w:t>
      </w:r>
    </w:p>
    <w:p>
      <w:pPr>
        <w:pStyle w:val="LOnormal"/>
        <w:spacing w:lineRule="auto" w:line="240"/>
        <w:jc w:val="both"/>
        <w:rPr>
          <w:b/>
          <w:b/>
        </w:rPr>
      </w:pPr>
      <w:r>
        <w:rPr>
          <w:b/>
        </w:rPr>
      </w:r>
    </w:p>
    <w:p>
      <w:pPr>
        <w:pStyle w:val="LOnormal"/>
        <w:spacing w:lineRule="auto" w:line="240"/>
        <w:jc w:val="both"/>
        <w:rPr>
          <w:b/>
          <w:b/>
        </w:rPr>
      </w:pPr>
      <w:r>
        <w:rPr>
          <w:b/>
        </w:rPr>
      </w:r>
    </w:p>
    <w:p>
      <w:pPr>
        <w:pStyle w:val="LOnormal"/>
        <w:spacing w:lineRule="auto" w:line="240"/>
        <w:jc w:val="both"/>
        <w:rPr/>
      </w:pPr>
      <w:r>
        <w:rPr/>
        <w:t>REFERENCIA:   Acción de protección del consumidor financiero. Ley 1480 de 2011 y artículo 24 de la Ley 1564 de 2012</w:t>
      </w:r>
    </w:p>
    <w:p>
      <w:pPr>
        <w:pStyle w:val="LOnormal"/>
        <w:spacing w:lineRule="auto" w:line="240"/>
        <w:jc w:val="both"/>
        <w:rPr>
          <w:b/>
          <w:b/>
        </w:rPr>
      </w:pPr>
      <w:r>
        <w:rPr>
          <w:b/>
        </w:rPr>
      </w:r>
    </w:p>
    <w:p>
      <w:pPr>
        <w:pStyle w:val="LOnormal"/>
        <w:spacing w:lineRule="auto" w:line="240"/>
        <w:jc w:val="both"/>
        <w:rPr>
          <w:b/>
          <w:b/>
        </w:rPr>
      </w:pPr>
      <w:r>
        <w:rPr>
          <w:b/>
        </w:rPr>
      </w:r>
    </w:p>
    <w:p>
      <w:pPr>
        <w:pStyle w:val="LOnormal"/>
        <w:spacing w:lineRule="auto" w:line="240"/>
        <w:rPr>
          <w:sz w:val="24"/>
          <w:szCs w:val="24"/>
        </w:rPr>
      </w:pPr>
      <w:r>
        <w:rPr>
          <w:b/>
          <w:sz w:val="24"/>
          <w:szCs w:val="24"/>
        </w:rPr>
        <w:t>DATOS DEL DEMANDANTE PERSONA NATURAL</w:t>
      </w:r>
      <w:r>
        <w:rPr>
          <w:sz w:val="24"/>
          <w:szCs w:val="24"/>
        </w:rPr>
        <w:t>:</w:t>
      </w:r>
    </w:p>
    <w:p>
      <w:pPr>
        <w:pStyle w:val="LOnormal"/>
        <w:spacing w:lineRule="auto" w:line="240"/>
        <w:rPr>
          <w:color w:val="4472C4"/>
          <w:sz w:val="24"/>
          <w:szCs w:val="24"/>
        </w:rPr>
      </w:pPr>
      <w:r>
        <w:rPr>
          <w:color w:val="4472C4"/>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Nombres: Bernardo</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Apellidos: Bielostotzky Bermudez</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Tipo de identificación: Cédula de ciudadanía</w:t>
      </w:r>
    </w:p>
    <w:p>
      <w:pPr>
        <w:pStyle w:val="LOnormal"/>
        <w:keepNext w:val="false"/>
        <w:keepLines w:val="false"/>
        <w:pageBreakBefore w:val="false"/>
        <w:widowControl/>
        <w:shd w:val="clear" w:fill="auto"/>
        <w:spacing w:lineRule="auto" w:line="240" w:before="0" w:after="0"/>
        <w:ind w:left="0" w:right="0" w:hanging="0"/>
        <w:jc w:val="left"/>
        <w:rPr>
          <w:color w:val="4472C4"/>
          <w:sz w:val="24"/>
          <w:szCs w:val="24"/>
        </w:rPr>
      </w:pPr>
      <w:r>
        <w:rPr>
          <w:sz w:val="24"/>
          <w:szCs w:val="24"/>
        </w:rPr>
        <w:t>Número de identificación: 1127582902</w:t>
      </w:r>
    </w:p>
    <w:p>
      <w:pPr>
        <w:pStyle w:val="LOnormal"/>
        <w:widowControl/>
        <w:shd w:val="clear" w:fill="auto"/>
        <w:spacing w:lineRule="auto" w:line="240" w:before="0" w:after="0"/>
        <w:ind w:left="0" w:right="0" w:hanging="0"/>
        <w:jc w:val="left"/>
        <w:rPr>
          <w:color w:val="4472C4"/>
          <w:sz w:val="24"/>
          <w:szCs w:val="24"/>
        </w:rPr>
      </w:pPr>
      <w:r>
        <w:rPr>
          <w:color w:val="4472C4"/>
          <w:sz w:val="24"/>
          <w:szCs w:val="24"/>
        </w:rPr>
      </w:r>
    </w:p>
    <w:p>
      <w:pPr>
        <w:pStyle w:val="LOnormal"/>
        <w:widowControl/>
        <w:shd w:val="clear" w:fill="auto"/>
        <w:spacing w:lineRule="auto" w:line="240" w:before="0" w:after="0"/>
        <w:ind w:left="0" w:right="0" w:hanging="0"/>
        <w:jc w:val="left"/>
        <w:rPr>
          <w:color w:val="auto"/>
        </w:rPr>
      </w:pPr>
      <w:r>
        <w:rPr>
          <w:b/>
          <w:color w:val="auto"/>
          <w:sz w:val="24"/>
          <w:szCs w:val="24"/>
        </w:rPr>
        <w:t>OTROS DEMANDANTES</w:t>
      </w:r>
    </w:p>
    <w:p>
      <w:pPr>
        <w:pStyle w:val="LOnormal"/>
        <w:widowControl/>
        <w:shd w:val="clear" w:fill="auto"/>
        <w:spacing w:lineRule="auto" w:line="240" w:before="0" w:after="0"/>
        <w:ind w:left="0" w:right="0" w:hanging="0"/>
        <w:jc w:val="left"/>
        <w:rPr>
          <w:b/>
          <w:b/>
          <w:sz w:val="24"/>
          <w:szCs w:val="24"/>
        </w:rPr>
      </w:pPr>
      <w:r>
        <w:rPr>
          <w:b/>
          <w:sz w:val="24"/>
          <w:szCs w:val="24"/>
        </w:rPr>
      </w:r>
    </w:p>
    <w:p>
      <w:pPr>
        <w:pStyle w:val="LOnormal"/>
        <w:widowControl/>
        <w:shd w:val="clear" w:fill="auto"/>
        <w:spacing w:lineRule="auto" w:line="240" w:before="0" w:after="0"/>
        <w:ind w:left="0" w:right="0" w:hanging="0"/>
        <w:jc w:val="left"/>
        <w:rPr>
          <w:b w:val="false"/>
          <w:b w:val="false"/>
          <w:bCs w:val="false"/>
          <w:color w:val="auto"/>
        </w:rPr>
      </w:pPr>
      <w:r>
        <w:rPr>
          <w:b w:val="false"/>
          <w:bCs w:val="false"/>
          <w:color w:val="auto"/>
          <w:sz w:val="24"/>
          <w:szCs w:val="24"/>
        </w:rPr>
      </w:r>
    </w:p>
    <w:p>
      <w:pPr>
        <w:pStyle w:val="LOnormal"/>
        <w:spacing w:lineRule="auto" w:line="240"/>
        <w:rPr>
          <w:color w:val="auto"/>
          <w:sz w:val="24"/>
          <w:szCs w:val="24"/>
        </w:rPr>
      </w:pPr>
      <w:r>
        <w:rPr>
          <w:color w:val="auto"/>
          <w:sz w:val="24"/>
          <w:szCs w:val="24"/>
        </w:rPr>
      </w:r>
    </w:p>
    <w:p>
      <w:pPr>
        <w:pStyle w:val="LOnormal"/>
        <w:spacing w:lineRule="auto" w:line="240"/>
        <w:jc w:val="both"/>
        <w:rPr>
          <w:b/>
          <w:b/>
          <w:sz w:val="24"/>
          <w:szCs w:val="24"/>
        </w:rPr>
      </w:pPr>
      <w:r>
        <w:rPr>
          <w:b/>
          <w:sz w:val="24"/>
          <w:szCs w:val="24"/>
        </w:rPr>
      </w:r>
    </w:p>
    <w:p>
      <w:pPr>
        <w:pStyle w:val="LOnormal"/>
        <w:spacing w:lineRule="auto" w:line="240"/>
        <w:rPr>
          <w:b/>
          <w:b/>
          <w:sz w:val="24"/>
          <w:szCs w:val="24"/>
        </w:rPr>
      </w:pPr>
      <w:r>
        <w:rPr>
          <w:b/>
          <w:sz w:val="24"/>
          <w:szCs w:val="24"/>
        </w:rPr>
        <w:t>APODERADO: Actúo bajo apoderado</w:t>
      </w:r>
    </w:p>
    <w:p>
      <w:pPr>
        <w:pStyle w:val="LOnormal"/>
        <w:spacing w:lineRule="auto" w:line="240"/>
        <w:rPr>
          <w:sz w:val="24"/>
          <w:szCs w:val="24"/>
        </w:rPr>
      </w:pPr>
      <w:r>
        <w:rPr>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 xml:space="preserve">Nombre completo del apoderado: </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 xml:space="preserve">Correo electrónico: </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i/>
          <w:i/>
          <w:color w:val="4472C4"/>
          <w:sz w:val="24"/>
          <w:szCs w:val="24"/>
        </w:rPr>
      </w:pPr>
      <w:r>
        <w:rPr>
          <w:sz w:val="24"/>
          <w:szCs w:val="24"/>
        </w:rPr>
      </w:r>
    </w:p>
    <w:p>
      <w:pPr>
        <w:pStyle w:val="LOnormal"/>
        <w:spacing w:lineRule="auto" w:line="240"/>
        <w:jc w:val="both"/>
        <w:rPr>
          <w:b/>
          <w:b/>
          <w:sz w:val="24"/>
          <w:szCs w:val="24"/>
        </w:rPr>
      </w:pPr>
      <w:r>
        <w:rPr>
          <w:b/>
          <w:sz w:val="24"/>
          <w:szCs w:val="24"/>
        </w:rPr>
      </w:r>
    </w:p>
    <w:p>
      <w:pPr>
        <w:pStyle w:val="LOnormal"/>
        <w:spacing w:lineRule="auto" w:line="240"/>
        <w:jc w:val="both"/>
        <w:rPr>
          <w:color w:val="4472C4"/>
          <w:sz w:val="24"/>
          <w:szCs w:val="24"/>
        </w:rPr>
      </w:pPr>
      <w:r>
        <w:rPr>
          <w:b/>
          <w:sz w:val="24"/>
          <w:szCs w:val="24"/>
        </w:rPr>
        <w:t xml:space="preserve">DATOS DEL DEMANDADO: </w:t>
      </w:r>
    </w:p>
    <w:p>
      <w:pPr>
        <w:pStyle w:val="LOnormal"/>
        <w:spacing w:lineRule="auto" w:line="240"/>
        <w:jc w:val="both"/>
        <w:rPr>
          <w:rFonts w:ascii="Times New Roman" w:hAnsi="Times New Roman" w:eastAsia="Times New Roman" w:cs="Times New Roman"/>
          <w:i/>
          <w:i/>
          <w:color w:val="FF0000"/>
          <w:sz w:val="20"/>
          <w:szCs w:val="20"/>
          <w:shd w:fill="F1F1F1" w:val="clear"/>
        </w:rPr>
      </w:pPr>
      <w:r>
        <w:rPr>
          <w:sz w:val="24"/>
          <w:szCs w:val="24"/>
        </w:rPr>
        <w:t>Entidad:</w:t>
      </w:r>
      <w:r>
        <w:rPr>
          <w:color w:val="4472C4"/>
          <w:sz w:val="24"/>
          <w:szCs w:val="24"/>
        </w:rPr>
        <w:t xml:space="preserve"> </w:t>
      </w:r>
      <w:r>
        <w:rPr>
          <w:sz w:val="24"/>
          <w:szCs w:val="24"/>
        </w:rPr>
        <w:t xml:space="preserve"> Allianz Seguros S.A.</w:t>
      </w:r>
    </w:p>
    <w:p>
      <w:pPr>
        <w:pStyle w:val="LOnormal"/>
        <w:spacing w:lineRule="auto" w:line="240"/>
        <w:jc w:val="both"/>
        <w:rPr>
          <w:b/>
          <w:b/>
        </w:rPr>
      </w:pPr>
      <w:r>
        <w:rPr>
          <w:b/>
        </w:rPr>
      </w:r>
    </w:p>
    <w:p>
      <w:pPr>
        <w:pStyle w:val="LOnormal"/>
        <w:spacing w:lineRule="auto" w:line="240"/>
        <w:jc w:val="both"/>
        <w:rPr/>
      </w:pPr>
      <w:r>
        <w:rPr/>
        <w:t>Presento ante este Despacho ACCIÓN DE PROTECCIÓN AL CONSUMIDOR FINANCIERO contra la entidad vigilada por esa Superintendencia, ya enunciada en la referencia, con base en los siguientes:</w:t>
      </w:r>
    </w:p>
    <w:p>
      <w:pPr>
        <w:pStyle w:val="LOnormal"/>
        <w:spacing w:lineRule="auto" w:line="240"/>
        <w:jc w:val="both"/>
        <w:rPr/>
      </w:pPr>
      <w:r>
        <w:rPr/>
        <w:t xml:space="preserve"> </w:t>
      </w:r>
    </w:p>
    <w:p>
      <w:pPr>
        <w:pStyle w:val="LOnormal"/>
        <w:numPr>
          <w:ilvl w:val="0"/>
          <w:numId w:val="1"/>
        </w:numPr>
        <w:spacing w:lineRule="auto" w:line="240"/>
        <w:ind w:left="1080" w:hanging="720"/>
        <w:jc w:val="center"/>
        <w:rPr/>
      </w:pPr>
      <w:r>
        <w:rPr>
          <w:b/>
          <w:sz w:val="24"/>
          <w:szCs w:val="24"/>
        </w:rPr>
        <w:t>HECHOS</w:t>
      </w:r>
      <w:r>
        <w:rPr>
          <w:b/>
        </w:rPr>
        <w:t>.</w:t>
      </w:r>
    </w:p>
    <w:p>
      <w:pPr>
        <w:pStyle w:val="LOnormal"/>
        <w:spacing w:lineRule="auto" w:line="240"/>
        <w:ind w:left="1080" w:hanging="0"/>
        <w:jc w:val="both"/>
        <w:rPr>
          <w:b/>
          <w:b/>
          <w:sz w:val="24"/>
          <w:szCs w:val="24"/>
        </w:rPr>
      </w:pPr>
      <w:r>
        <w:rPr>
          <w:b/>
          <w:sz w:val="24"/>
          <w:szCs w:val="24"/>
        </w:rPr>
      </w:r>
    </w:p>
    <w:tbl>
      <w:tblPr>
        <w:tblStyle w:val="Table1"/>
        <w:tblW w:w="9030" w:type="dxa"/>
        <w:jc w:val="left"/>
        <w:tblInd w:w="95" w:type="dxa"/>
        <w:tblLayout w:type="fixed"/>
        <w:tblCellMar>
          <w:top w:w="100" w:type="dxa"/>
          <w:left w:w="100" w:type="dxa"/>
          <w:bottom w:w="100" w:type="dxa"/>
          <w:right w:w="100" w:type="dxa"/>
        </w:tblCellMar>
        <w:tblLook w:val="0600"/>
      </w:tblPr>
      <w:tblGrid>
        <w:gridCol w:w="9030"/>
      </w:tblGrid>
      <w:tr>
        <w:trPr/>
        <w:tc>
          <w:tcPr>
            <w:tcW w:w="9030" w:type="dxa"/>
            <w:tcBorders>
              <w:top w:val="single" w:sz="8" w:space="0" w:color="4472C4"/>
              <w:left w:val="single" w:sz="8" w:space="0" w:color="4472C4"/>
              <w:bottom w:val="single" w:sz="8" w:space="0" w:color="4472C4"/>
              <w:right w:val="single" w:sz="8" w:space="0" w:color="4472C4"/>
            </w:tcBorders>
            <w:shd w:fill="auto" w:val="clear"/>
          </w:tcPr>
          <w:p>
            <w:pPr>
              <w:pStyle w:val="LOnormal"/>
              <w:keepNext w:val="false"/>
              <w:keepLines w:val="false"/>
              <w:widowControl w:val="false"/>
              <w:shd w:val="clear" w:fill="auto"/>
              <w:spacing w:lineRule="auto" w:line="240" w:before="0" w:after="0"/>
              <w:ind w:left="0" w:right="0" w:hanging="0"/>
              <w:jc w:val="left"/>
              <w:rPr>
                <w:color w:val="4472C4"/>
                <w:sz w:val="24"/>
                <w:szCs w:val="24"/>
              </w:rPr>
            </w:pPr>
            <w:r>
              <w:rPr>
                <w:sz w:val="24"/>
                <w:szCs w:val="24"/>
              </w:rPr>
              <w:t>23/01/2025 Se presenta Queja ante Superintendencia Financiera N° 1311737661852608456, solicitando que se repare el vehículo por la red de aliados de la aseguradora Allianz o bien si no está en capacidad de hacerlo responder por la indemnización total del vehículo (Pérdida Total), la entidad Allianz cierra la queja alegando que no aplica la reparación por su red de talleres aliados, porque los repuestos NO se consiguen en el mercado, pero me quieren imponer darme una indemnización basada en una valoración parcial del diagnostico que dio el taller Colautos-Mazda (se adjunta informe técnico donde se indican todas la piezas a ser reemplazadas y la cotización del taller) y adicionalmente que debo yo buscar los repuestos y repararlo por mi cuenta y riesgo sin ningún tipo de garantía, adicionalmente si la reparación excede el monto que Allianz considera, yo debo asumir el resto, esto claramente tiene una explicación, y es que en su valoración inicial, el taller indicó como se muestra en el reporte, que se cambien las siguientes piezas: Caja de Transferencia (Transfer), Caja de Transmisión, Diferencial Trasero, Cardan Trasero-Central, tuercas del cardan, aceite del diferencial y el soporte del eje cardan, sin embargo ellos en su cotización solo desean responder por: la caja de transferencia (Transfer), el cardán trasero-central y el soporte del eje cardan, con esta valoración parcial pretenden que yo asuma el precio del resto de partes que están afectadas y donde se indica que deben ser reemplazadas por el taller. En este sentido demando que si la aseguradora Allianz no tiene la capacidad y honestidad de responder por la reparación total del vehículo, este sea dictaminado como pérdida total, según la póliza vigente para la fecha del siniestro que son 67.000.000.</w:t>
            </w:r>
          </w:p>
        </w:tc>
      </w:tr>
    </w:tbl>
    <w:p>
      <w:pPr>
        <w:pStyle w:val="LOnormal"/>
        <w:spacing w:lineRule="auto" w:line="240"/>
        <w:jc w:val="left"/>
        <w:rPr>
          <w:b/>
          <w:b/>
          <w:sz w:val="24"/>
          <w:szCs w:val="24"/>
        </w:rPr>
      </w:pPr>
      <w:r>
        <w:rPr>
          <w:b/>
          <w:sz w:val="24"/>
          <w:szCs w:val="24"/>
        </w:rPr>
      </w:r>
    </w:p>
    <w:p>
      <w:pPr>
        <w:pStyle w:val="LOnormal"/>
        <w:numPr>
          <w:ilvl w:val="0"/>
          <w:numId w:val="1"/>
        </w:numPr>
        <w:spacing w:lineRule="auto" w:line="240"/>
        <w:ind w:left="1080" w:hanging="720"/>
        <w:jc w:val="center"/>
        <w:rPr>
          <w:b/>
          <w:b/>
          <w:sz w:val="24"/>
          <w:szCs w:val="24"/>
        </w:rPr>
      </w:pPr>
      <w:r>
        <w:rPr>
          <w:b/>
          <w:sz w:val="24"/>
          <w:szCs w:val="24"/>
        </w:rPr>
        <w:t>PRETENSIONES</w:t>
      </w:r>
      <w:r>
        <w:rPr>
          <w:b/>
          <w:sz w:val="24"/>
          <w:szCs w:val="24"/>
        </w:rPr>
        <w:t>.</w:t>
      </w:r>
    </w:p>
    <w:p>
      <w:pPr>
        <w:pStyle w:val="LOnormal"/>
        <w:spacing w:lineRule="auto" w:line="240"/>
        <w:ind w:left="1080" w:hanging="0"/>
        <w:jc w:val="both"/>
        <w:rPr>
          <w:b/>
          <w:b/>
          <w:sz w:val="24"/>
          <w:szCs w:val="24"/>
        </w:rPr>
      </w:pPr>
      <w:r>
        <w:rPr>
          <w:b/>
          <w:sz w:val="24"/>
          <w:szCs w:val="24"/>
        </w:rPr>
      </w:r>
    </w:p>
    <w:tbl>
      <w:tblPr>
        <w:tblStyle w:val="Table1"/>
        <w:tblW w:w="9030" w:type="dxa"/>
        <w:jc w:val="left"/>
        <w:tblInd w:w="95" w:type="dxa"/>
        <w:tblLayout w:type="fixed"/>
        <w:tblCellMar>
          <w:top w:w="100" w:type="dxa"/>
          <w:left w:w="100" w:type="dxa"/>
          <w:bottom w:w="100" w:type="dxa"/>
          <w:right w:w="100" w:type="dxa"/>
        </w:tblCellMar>
        <w:tblLook w:val="0600"/>
      </w:tblPr>
      <w:tblGrid>
        <w:gridCol w:w="9030"/>
      </w:tblGrid>
      <w:tr>
        <w:trPr/>
        <w:tc>
          <w:tcPr>
            <w:tcW w:w="9030" w:type="dxa"/>
            <w:tcBorders>
              <w:top w:val="single" w:sz="8" w:space="0" w:color="4472C4"/>
              <w:left w:val="single" w:sz="8" w:space="0" w:color="4472C4"/>
              <w:bottom w:val="single" w:sz="8" w:space="0" w:color="4472C4"/>
              <w:right w:val="single" w:sz="8" w:space="0" w:color="4472C4"/>
            </w:tcBorders>
            <w:shd w:fill="auto" w:val="clear"/>
          </w:tcPr>
          <w:p>
            <w:pPr>
              <w:pStyle w:val="LOnormal"/>
              <w:keepNext w:val="false"/>
              <w:keepLines w:val="false"/>
              <w:widowControl w:val="false"/>
              <w:shd w:val="clear" w:fill="auto"/>
              <w:spacing w:lineRule="auto" w:line="240" w:before="0" w:after="0"/>
              <w:ind w:left="0" w:right="0" w:hanging="0"/>
              <w:jc w:val="left"/>
              <w:rPr>
                <w:color w:val="4472C4"/>
                <w:sz w:val="24"/>
                <w:szCs w:val="24"/>
              </w:rPr>
            </w:pPr>
            <w:r>
              <w:rPr>
                <w:sz w:val="24"/>
                <w:szCs w:val="24"/>
              </w:rPr>
              <w:t>1.- Allianz asuma la reparación total del vehículo con todas las partes señaladas en el informe técnico del taller que son listadas a continuación: Caja de Transferencia (Transfer), Caja de Transmisión, Diferencial Trasero, Cardan Trasero-Central, tuercas del cardan, aceite del diferencial y el soporte del eje cardan y todas las que puedan aplicar que no hayan sido identificadas.</w:t>
              <w:br/>
              <w:t>2.- Si el punto anterior no lo pueden cumplir, darle pérdida total al vehículo.</w:t>
              <w:br/>
              <w:t>3.- Adicionalmente solicito Allianz otorgue un vehículo en préstamo y sin ningún tipo de costo, mientras se solucione este inconveniente. Debido a que me están afectando en tema de movilidad.</w:t>
            </w:r>
          </w:p>
        </w:tc>
      </w:tr>
    </w:tbl>
    <w:p>
      <w:pPr>
        <w:pStyle w:val="LOnormal"/>
        <w:spacing w:lineRule="auto" w:line="240"/>
        <w:ind w:left="1080" w:hanging="720"/>
        <w:jc w:val="left"/>
        <w:rPr>
          <w:b/>
          <w:b/>
          <w:sz w:val="24"/>
          <w:szCs w:val="24"/>
        </w:rPr>
      </w:pPr>
      <w:r>
        <w:rPr>
          <w:b/>
          <w:sz w:val="24"/>
          <w:szCs w:val="24"/>
        </w:rPr>
      </w:r>
    </w:p>
    <w:p>
      <w:pPr>
        <w:pStyle w:val="LOnormal"/>
        <w:spacing w:lineRule="auto" w:line="240"/>
        <w:jc w:val="both"/>
        <w:rPr/>
      </w:pPr>
      <w:r>
        <w:rPr/>
      </w:r>
    </w:p>
    <w:p>
      <w:pPr>
        <w:pStyle w:val="LOnormal"/>
        <w:numPr>
          <w:ilvl w:val="0"/>
          <w:numId w:val="1"/>
        </w:numPr>
        <w:spacing w:lineRule="auto" w:line="240"/>
        <w:ind w:left="1080" w:hanging="720"/>
        <w:jc w:val="center"/>
        <w:rPr>
          <w:sz w:val="24"/>
          <w:szCs w:val="24"/>
        </w:rPr>
      </w:pPr>
      <w:r>
        <w:rPr>
          <w:b/>
          <w:sz w:val="24"/>
          <w:szCs w:val="24"/>
        </w:rPr>
        <w:t>CUANTÍA</w:t>
      </w:r>
    </w:p>
    <w:p>
      <w:pPr>
        <w:pStyle w:val="LOnormal"/>
        <w:spacing w:lineRule="auto" w:line="480"/>
        <w:rPr/>
      </w:pPr>
      <w:r>
        <w:rPr/>
      </w:r>
    </w:p>
    <w:tbl>
      <w:tblPr>
        <w:tblStyle w:val="Table2"/>
        <w:tblW w:w="9029" w:type="dxa"/>
        <w:jc w:val="left"/>
        <w:tblInd w:w="110" w:type="dxa"/>
        <w:tblLayout w:type="fixed"/>
        <w:tblCellMar>
          <w:top w:w="100" w:type="dxa"/>
          <w:left w:w="100" w:type="dxa"/>
          <w:bottom w:w="100" w:type="dxa"/>
          <w:right w:w="100" w:type="dxa"/>
        </w:tblCellMar>
        <w:tblLook w:val="0600"/>
      </w:tblPr>
      <w:tblGrid>
        <w:gridCol w:w="9029"/>
      </w:tblGrid>
      <w:tr>
        <w:trPr/>
        <w:tc>
          <w:tcPr>
            <w:tcW w:w="9029" w:type="dxa"/>
            <w:tcBorders>
              <w:top w:val="single" w:sz="8" w:space="0" w:color="4472C4"/>
              <w:left w:val="single" w:sz="8" w:space="0" w:color="4472C4"/>
              <w:bottom w:val="single" w:sz="8" w:space="0" w:color="4472C4"/>
              <w:right w:val="single" w:sz="8" w:space="0" w:color="4472C4"/>
            </w:tcBorders>
            <w:shd w:fill="auto" w:val="clear"/>
          </w:tcPr>
          <w:p>
            <w:pPr>
              <w:pStyle w:val="LOnormal"/>
              <w:widowControl w:val="false"/>
              <w:spacing w:lineRule="auto" w:line="240"/>
              <w:jc w:val="both"/>
              <w:rPr/>
            </w:pPr>
            <w:r>
              <w:rPr>
                <w:sz w:val="24"/>
                <w:szCs w:val="24"/>
              </w:rPr>
            </w:r>
          </w:p>
        </w:tc>
      </w:tr>
    </w:tbl>
    <w:p>
      <w:pPr>
        <w:pStyle w:val="LOnormal"/>
        <w:spacing w:lineRule="auto" w:line="480"/>
        <w:rPr/>
      </w:pPr>
      <w:r>
        <w:rPr/>
      </w:r>
    </w:p>
    <w:p>
      <w:pPr>
        <w:pStyle w:val="LOnormal"/>
        <w:spacing w:lineRule="auto" w:line="240"/>
        <w:rPr>
          <w:b/>
          <w:b/>
          <w:sz w:val="24"/>
          <w:szCs w:val="24"/>
        </w:rPr>
      </w:pPr>
      <w:r>
        <w:rPr>
          <w:b/>
          <w:sz w:val="24"/>
          <w:szCs w:val="24"/>
        </w:rPr>
      </w:r>
    </w:p>
    <w:p>
      <w:pPr>
        <w:pStyle w:val="LOnormal"/>
        <w:spacing w:lineRule="auto" w:line="240"/>
        <w:rPr>
          <w:b/>
          <w:b/>
          <w:sz w:val="24"/>
          <w:szCs w:val="24"/>
        </w:rPr>
      </w:pPr>
      <w:r>
        <w:rPr>
          <w:b/>
          <w:sz w:val="24"/>
          <w:szCs w:val="24"/>
        </w:rPr>
      </w:r>
    </w:p>
    <w:p>
      <w:pPr>
        <w:pStyle w:val="LOnormal"/>
        <w:spacing w:lineRule="auto" w:line="240"/>
        <w:rPr>
          <w:b/>
          <w:b/>
          <w:sz w:val="24"/>
          <w:szCs w:val="24"/>
        </w:rPr>
      </w:pPr>
      <w:r>
        <w:rPr>
          <w:b/>
          <w:sz w:val="24"/>
          <w:szCs w:val="24"/>
        </w:rPr>
      </w:r>
    </w:p>
    <w:p>
      <w:pPr>
        <w:pStyle w:val="LOnormal"/>
        <w:numPr>
          <w:ilvl w:val="0"/>
          <w:numId w:val="1"/>
        </w:numPr>
        <w:spacing w:lineRule="auto" w:line="240"/>
        <w:ind w:left="1080" w:hanging="720"/>
        <w:jc w:val="center"/>
        <w:rPr>
          <w:sz w:val="24"/>
          <w:szCs w:val="24"/>
        </w:rPr>
      </w:pPr>
      <w:r>
        <w:rPr>
          <w:b/>
          <w:sz w:val="24"/>
          <w:szCs w:val="24"/>
        </w:rPr>
        <w:t>INDEMNIZACIÓN</w:t>
      </w:r>
    </w:p>
    <w:p>
      <w:pPr>
        <w:pStyle w:val="LOnormal"/>
        <w:spacing w:lineRule="auto" w:line="240"/>
        <w:rPr>
          <w:b/>
          <w:b/>
          <w:sz w:val="24"/>
          <w:szCs w:val="24"/>
        </w:rPr>
      </w:pPr>
      <w:r>
        <w:rPr>
          <w:b/>
          <w:sz w:val="24"/>
          <w:szCs w:val="24"/>
        </w:rPr>
      </w:r>
    </w:p>
    <w:p>
      <w:pPr>
        <w:pStyle w:val="LOnormal"/>
        <w:spacing w:lineRule="auto" w:line="240"/>
        <w:rPr/>
      </w:pPr>
      <w:r>
        <w:rPr>
          <w:b/>
          <w:sz w:val="24"/>
          <w:szCs w:val="24"/>
        </w:rPr>
        <w:t>Pretende indemnización: No</w:t>
      </w:r>
    </w:p>
    <w:p>
      <w:pPr>
        <w:pStyle w:val="LOnormal"/>
        <w:spacing w:lineRule="auto" w:line="240"/>
        <w:jc w:val="both"/>
        <w:rPr/>
      </w:pPr>
      <w:r>
        <w:rPr/>
      </w:r>
    </w:p>
    <w:p>
      <w:pPr>
        <w:pStyle w:val="LOnormal"/>
        <w:spacing w:lineRule="auto" w:line="240"/>
        <w:jc w:val="both"/>
        <w:rPr/>
      </w:pPr>
      <w:r>
        <w:rPr/>
      </w:r>
    </w:p>
    <w:p>
      <w:pPr>
        <w:pStyle w:val="LOnormal"/>
        <w:numPr>
          <w:ilvl w:val="0"/>
          <w:numId w:val="1"/>
        </w:numPr>
        <w:spacing w:lineRule="auto" w:line="240"/>
        <w:ind w:left="1080" w:hanging="720"/>
        <w:jc w:val="center"/>
        <w:rPr>
          <w:sz w:val="24"/>
          <w:szCs w:val="24"/>
        </w:rPr>
      </w:pPr>
      <w:r>
        <w:rPr>
          <w:b/>
          <w:sz w:val="24"/>
          <w:szCs w:val="24"/>
        </w:rPr>
        <w:t>PRUEBAS</w:t>
      </w:r>
    </w:p>
    <w:p>
      <w:pPr>
        <w:pStyle w:val="LOnormal"/>
        <w:tabs>
          <w:tab w:val="clear" w:pos="720"/>
          <w:tab w:val="center" w:pos="4252" w:leader="none"/>
          <w:tab w:val="right" w:pos="8504" w:leader="none"/>
        </w:tabs>
        <w:spacing w:lineRule="auto" w:line="240"/>
        <w:jc w:val="both"/>
        <w:rPr/>
      </w:pPr>
      <w:r>
        <w:rPr/>
      </w:r>
    </w:p>
    <w:p>
      <w:pPr>
        <w:pStyle w:val="LOnormal"/>
        <w:tabs>
          <w:tab w:val="clear" w:pos="720"/>
          <w:tab w:val="center" w:pos="4252" w:leader="none"/>
          <w:tab w:val="right" w:pos="8504" w:leader="none"/>
        </w:tabs>
        <w:spacing w:lineRule="auto" w:line="240"/>
        <w:jc w:val="both"/>
        <w:rPr/>
      </w:pPr>
      <w:r>
        <w:rPr/>
        <w:t>Las pruebas aportadas obran como anexos en el expediente digital las cuales acompañan el escrito de la demanda.</w:t>
      </w:r>
    </w:p>
    <w:p>
      <w:pPr>
        <w:pStyle w:val="LOnormal"/>
        <w:spacing w:lineRule="auto" w:line="240"/>
        <w:rPr>
          <w:rFonts w:ascii="Times New Roman" w:hAnsi="Times New Roman" w:eastAsia="Times New Roman" w:cs="Times New Roman"/>
          <w:i/>
          <w:i/>
          <w:color w:val="4472C4"/>
          <w:sz w:val="24"/>
          <w:szCs w:val="24"/>
        </w:rPr>
      </w:pPr>
      <w:r>
        <w:rPr/>
        <w:t>- Cotizacion COLAUTOS MAZDA.pdf</w:t>
        <w:br/>
        <w:t>- Valoracion Tecnica.jpeg</w:t>
        <w:br/>
      </w:r>
    </w:p>
    <w:p>
      <w:pPr>
        <w:pStyle w:val="LOnormal"/>
        <w:tabs>
          <w:tab w:val="clear" w:pos="720"/>
          <w:tab w:val="center" w:pos="4252" w:leader="none"/>
          <w:tab w:val="right" w:pos="8504" w:leader="none"/>
        </w:tabs>
        <w:spacing w:lineRule="auto" w:line="240"/>
        <w:rPr/>
      </w:pPr>
      <w:r>
        <w:rPr/>
      </w:r>
    </w:p>
    <w:p>
      <w:pPr>
        <w:pStyle w:val="LOnormal"/>
        <w:spacing w:lineRule="auto" w:line="240"/>
        <w:ind w:left="720" w:hanging="0"/>
        <w:jc w:val="both"/>
        <w:rPr>
          <w:i/>
          <w:i/>
          <w:color w:val="FF0000"/>
        </w:rPr>
      </w:pPr>
      <w:r>
        <w:rPr>
          <w:i/>
          <w:color w:val="FF0000"/>
        </w:rPr>
      </w:r>
    </w:p>
    <w:p>
      <w:pPr>
        <w:pStyle w:val="LOnormal"/>
        <w:numPr>
          <w:ilvl w:val="0"/>
          <w:numId w:val="1"/>
        </w:numPr>
        <w:tabs>
          <w:tab w:val="clear" w:pos="720"/>
          <w:tab w:val="center" w:pos="4252" w:leader="none"/>
          <w:tab w:val="right" w:pos="8504" w:leader="none"/>
        </w:tabs>
        <w:spacing w:lineRule="auto" w:line="240"/>
        <w:ind w:left="1080" w:hanging="720"/>
        <w:jc w:val="center"/>
        <w:rPr/>
      </w:pPr>
      <w:r>
        <w:rPr>
          <w:b/>
        </w:rPr>
        <w:t>NOTIFICACIONES.</w:t>
      </w:r>
    </w:p>
    <w:p>
      <w:pPr>
        <w:pStyle w:val="LOnormal"/>
        <w:tabs>
          <w:tab w:val="clear" w:pos="720"/>
          <w:tab w:val="center" w:pos="4252" w:leader="none"/>
          <w:tab w:val="right" w:pos="8504" w:leader="none"/>
        </w:tabs>
        <w:spacing w:lineRule="auto" w:line="240"/>
        <w:rPr>
          <w:b/>
          <w:b/>
        </w:rPr>
      </w:pPr>
      <w:r>
        <w:rPr>
          <w:b/>
        </w:rPr>
      </w:r>
    </w:p>
    <w:p>
      <w:pPr>
        <w:pStyle w:val="LOnormal"/>
        <w:spacing w:lineRule="auto" w:line="240"/>
        <w:rPr>
          <w:color w:val="4472C4"/>
          <w:sz w:val="24"/>
          <w:szCs w:val="24"/>
        </w:rPr>
      </w:pPr>
      <w:r>
        <w:rPr>
          <w:b/>
        </w:rPr>
        <w:t>DEMANDANTE:</w:t>
      </w:r>
      <w:r>
        <w:rPr/>
        <w:t xml:space="preserve"> </w:t>
      </w:r>
    </w:p>
    <w:p>
      <w:pPr>
        <w:pStyle w:val="LOnormal"/>
        <w:spacing w:lineRule="auto" w:line="240"/>
        <w:rPr>
          <w:color w:val="4472C4"/>
          <w:sz w:val="24"/>
          <w:szCs w:val="24"/>
        </w:rPr>
      </w:pPr>
      <w:r>
        <w:rPr>
          <w:color w:val="4472C4"/>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Nombres: Bernardo</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Apellidos: Bielostotzky Bermudez</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Tipo de identificación: Cédula de ciudadanía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Número de identificación: 1127582902</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País: Colombia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Departamento: RISARALDA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Municipio: PEREIRA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 xml:space="preserve">Dirección: </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Correo electrónico: bielosb@gmail.com</w:t>
      </w:r>
    </w:p>
    <w:p>
      <w:pPr>
        <w:pStyle w:val="LOnormal"/>
        <w:keepNext w:val="false"/>
        <w:keepLines w:val="false"/>
        <w:pageBreakBefore w:val="false"/>
        <w:widowControl/>
        <w:shd w:val="clear" w:fill="auto"/>
        <w:spacing w:lineRule="auto" w:line="240" w:before="0" w:after="0"/>
        <w:ind w:left="0" w:right="0" w:hanging="0"/>
        <w:jc w:val="left"/>
        <w:rPr/>
      </w:pPr>
      <w:r>
        <w:rPr>
          <w:sz w:val="24"/>
          <w:szCs w:val="24"/>
        </w:rPr>
        <w:t>Celular: 3155837983</w:t>
      </w:r>
    </w:p>
    <w:p>
      <w:pPr>
        <w:pStyle w:val="LOnormal"/>
        <w:widowControl/>
        <w:shd w:val="clear" w:fill="auto"/>
        <w:spacing w:lineRule="auto" w:line="240" w:before="0" w:after="0"/>
        <w:ind w:left="0" w:right="0" w:hanging="0"/>
        <w:jc w:val="left"/>
        <w:rPr>
          <w:sz w:val="24"/>
          <w:szCs w:val="24"/>
        </w:rPr>
      </w:pPr>
      <w:r>
        <w:rPr>
          <w:sz w:val="24"/>
          <w:szCs w:val="24"/>
        </w:rPr>
      </w:r>
    </w:p>
    <w:p>
      <w:pPr>
        <w:pStyle w:val="LOnormal"/>
        <w:widowControl/>
        <w:shd w:val="clear" w:fill="auto"/>
        <w:spacing w:lineRule="auto" w:line="240" w:before="0" w:after="0"/>
        <w:ind w:left="0" w:right="0" w:hanging="0"/>
        <w:jc w:val="left"/>
        <w:rPr>
          <w:b/>
          <w:b/>
          <w:bCs/>
          <w:sz w:val="22"/>
          <w:szCs w:val="22"/>
          <w:u w:val="none"/>
        </w:rPr>
      </w:pPr>
      <w:r>
        <w:rPr>
          <w:b/>
          <w:bCs/>
          <w:sz w:val="22"/>
          <w:szCs w:val="22"/>
          <w:u w:val="none"/>
        </w:rPr>
        <w:t>OTROS DEMANDANTES:</w:t>
      </w:r>
    </w:p>
    <w:p>
      <w:pPr>
        <w:pStyle w:val="LOnormal"/>
        <w:widowControl/>
        <w:shd w:val="clear" w:fill="auto"/>
        <w:spacing w:lineRule="auto" w:line="240" w:before="0" w:after="0"/>
        <w:ind w:left="0" w:right="0" w:hanging="0"/>
        <w:jc w:val="left"/>
        <w:rPr>
          <w:b/>
          <w:b/>
          <w:bCs/>
          <w:sz w:val="22"/>
          <w:szCs w:val="22"/>
          <w:u w:val="none"/>
        </w:rPr>
      </w:pPr>
      <w:r>
        <w:rPr>
          <w:b/>
          <w:bCs/>
          <w:sz w:val="22"/>
          <w:szCs w:val="22"/>
          <w:u w:val="none"/>
        </w:rPr>
      </w:r>
    </w:p>
    <w:p>
      <w:pPr>
        <w:pStyle w:val="LOnormal"/>
        <w:widowControl/>
        <w:shd w:val="clear" w:fill="auto"/>
        <w:spacing w:lineRule="auto" w:line="240" w:before="0" w:after="0"/>
        <w:ind w:left="0" w:right="0" w:hanging="0"/>
        <w:jc w:val="left"/>
        <w:rPr>
          <w:u w:val="none"/>
        </w:rPr>
      </w:pPr>
      <w:r>
        <w:rPr>
          <w:b w:val="false"/>
          <w:bCs w:val="false"/>
          <w:sz w:val="22"/>
          <w:szCs w:val="22"/>
          <w:u w:val="none"/>
        </w:rPr>
      </w:r>
    </w:p>
    <w:p>
      <w:pPr>
        <w:pStyle w:val="LOnormal"/>
        <w:spacing w:lineRule="auto" w:line="240"/>
        <w:rPr>
          <w:u w:val="none"/>
        </w:rPr>
      </w:pPr>
      <w:r>
        <w:rPr>
          <w:u w:val="none"/>
        </w:rPr>
      </w:r>
    </w:p>
    <w:p>
      <w:pPr>
        <w:pStyle w:val="LOnormal"/>
        <w:spacing w:lineRule="auto" w:line="240"/>
        <w:rPr/>
      </w:pPr>
      <w:r>
        <w:rPr/>
      </w:r>
    </w:p>
    <w:p>
      <w:pPr>
        <w:pStyle w:val="LOnormal"/>
        <w:spacing w:lineRule="auto" w:line="240"/>
        <w:rPr>
          <w:b/>
          <w:b/>
          <w:sz w:val="24"/>
          <w:szCs w:val="24"/>
        </w:rPr>
      </w:pPr>
      <w:bookmarkStart w:id="0" w:name="_heading=h.gjdgxs"/>
      <w:bookmarkEnd w:id="0"/>
      <w:r>
        <w:rPr>
          <w:b/>
          <w:sz w:val="24"/>
          <w:szCs w:val="24"/>
        </w:rPr>
        <w:t>APODERADO: Actúo bajo apoderado</w:t>
      </w:r>
    </w:p>
    <w:p>
      <w:pPr>
        <w:pStyle w:val="LOnormal"/>
        <w:spacing w:lineRule="auto" w:line="240"/>
        <w:rPr>
          <w:sz w:val="24"/>
          <w:szCs w:val="24"/>
        </w:rPr>
      </w:pPr>
      <w:r>
        <w:rPr>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 xml:space="preserve">Nombre completo del apoderado: </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 xml:space="preserve">Correo electrónico: </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r>
    </w:p>
    <w:p>
      <w:pPr>
        <w:pStyle w:val="LOnormal"/>
        <w:spacing w:lineRule="auto" w:line="240"/>
        <w:jc w:val="both"/>
        <w:rPr>
          <w:color w:val="FF0000"/>
        </w:rPr>
      </w:pPr>
      <w:r>
        <w:rPr>
          <w:color w:val="FF0000"/>
        </w:rPr>
      </w:r>
    </w:p>
    <w:p>
      <w:pPr>
        <w:pStyle w:val="LOnormal"/>
        <w:tabs>
          <w:tab w:val="clear" w:pos="720"/>
          <w:tab w:val="left" w:pos="708" w:leader="none"/>
          <w:tab w:val="center" w:pos="4252" w:leader="none"/>
          <w:tab w:val="right" w:pos="8504" w:leader="none"/>
        </w:tabs>
        <w:spacing w:lineRule="auto" w:line="240"/>
        <w:jc w:val="both"/>
        <w:rPr/>
      </w:pPr>
      <w:r>
        <w:rPr/>
        <w:t>La entidad vigilada, contra quien se dirige esta demanda, recibirá las notificaciones a través de los medios electrónicos dispuestos por la Superintendencia.</w:t>
      </w:r>
    </w:p>
    <w:p>
      <w:pPr>
        <w:pStyle w:val="LOnormal"/>
        <w:tabs>
          <w:tab w:val="clear" w:pos="720"/>
          <w:tab w:val="center" w:pos="4252" w:leader="none"/>
          <w:tab w:val="right" w:pos="8504" w:leader="none"/>
        </w:tabs>
        <w:spacing w:lineRule="auto" w:line="240"/>
        <w:jc w:val="both"/>
        <w:rPr/>
      </w:pPr>
      <w:r>
        <w:rPr/>
      </w:r>
    </w:p>
    <w:p>
      <w:pPr>
        <w:pStyle w:val="LOnormal"/>
        <w:tabs>
          <w:tab w:val="clear" w:pos="720"/>
          <w:tab w:val="center" w:pos="4252" w:leader="none"/>
          <w:tab w:val="right" w:pos="8504" w:leader="none"/>
        </w:tabs>
        <w:spacing w:lineRule="auto" w:line="240"/>
        <w:jc w:val="both"/>
        <w:rPr/>
      </w:pPr>
      <w:r>
        <w:rPr/>
      </w:r>
    </w:p>
    <w:p>
      <w:pPr>
        <w:pStyle w:val="LOnormal"/>
        <w:spacing w:lineRule="auto" w:line="240"/>
        <w:jc w:val="both"/>
        <w:rPr/>
      </w:pPr>
      <w:r>
        <w:rPr/>
        <w:t>Cordialmente,</w:t>
      </w:r>
    </w:p>
    <w:p>
      <w:pPr>
        <w:pStyle w:val="LOnormal"/>
        <w:spacing w:lineRule="auto" w:line="240"/>
        <w:jc w:val="both"/>
        <w:rPr/>
      </w:pPr>
      <w:r>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Nombres: Bernardo</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Apellidos: Bielostotzky Bermudez</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Tipo de identificación: Cédula de ciudadanía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Número de identificación: 1127582902</w:t>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rPr>
        <w:b/>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s-E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s-ES" w:eastAsia="zh-CN" w:bidi="hi-IN"/>
    </w:rPr>
  </w:style>
  <w:style w:type="paragraph" w:styleId="Ttulo1">
    <w:name w:val="Heading 1"/>
    <w:basedOn w:val="LOnormal"/>
    <w:next w:val="LOnormal"/>
    <w:qFormat/>
    <w:pPr>
      <w:keepNext w:val="true"/>
      <w:keepLines/>
      <w:pageBreakBefore w:val="false"/>
      <w:spacing w:lineRule="auto" w:line="240" w:before="400" w:after="120"/>
    </w:pPr>
    <w:rPr>
      <w:sz w:val="40"/>
      <w:szCs w:val="40"/>
    </w:rPr>
  </w:style>
  <w:style w:type="paragraph" w:styleId="Ttulo2">
    <w:name w:val="Heading 2"/>
    <w:basedOn w:val="LOnormal"/>
    <w:next w:val="LOnormal"/>
    <w:qFormat/>
    <w:pPr>
      <w:keepNext w:val="true"/>
      <w:keepLines/>
      <w:pageBreakBefore w:val="false"/>
      <w:spacing w:lineRule="auto" w:line="240" w:before="360" w:after="120"/>
    </w:pPr>
    <w:rPr>
      <w:b w:val="false"/>
      <w:sz w:val="32"/>
      <w:szCs w:val="32"/>
    </w:rPr>
  </w:style>
  <w:style w:type="paragraph" w:styleId="Ttulo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Ttulo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Ttulo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Ttulo6">
    <w:name w:val="Heading 6"/>
    <w:basedOn w:val="LOnormal"/>
    <w:next w:val="LOnormal"/>
    <w:qFormat/>
    <w:pPr>
      <w:keepNext w:val="true"/>
      <w:keepLines/>
      <w:pageBreakBefore w:val="false"/>
      <w:spacing w:lineRule="auto" w:line="240" w:before="240" w:after="80"/>
    </w:pPr>
    <w:rPr>
      <w:i/>
      <w:color w:val="666666"/>
      <w:sz w:val="22"/>
      <w:szCs w:val="22"/>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s-ES" w:eastAsia="zh-CN" w:bidi="hi-IN"/>
    </w:rPr>
  </w:style>
  <w:style w:type="paragraph" w:styleId="Ttulogeneral">
    <w:name w:val="Title"/>
    <w:basedOn w:val="LOnormal"/>
    <w:next w:val="LOnormal"/>
    <w:qFormat/>
    <w:pPr>
      <w:keepNext w:val="true"/>
      <w:keepLines/>
      <w:pageBreakBefore w:val="false"/>
      <w:spacing w:lineRule="auto" w:line="240" w:before="0" w:after="60"/>
    </w:pPr>
    <w:rPr>
      <w:sz w:val="52"/>
      <w:szCs w:val="52"/>
    </w:rPr>
  </w:style>
  <w:style w:type="paragraph" w:styleId="Subttulo">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wycZ4apBrzY5pO4w9MhnRXzcbmg==">CgMxLjAyCGguZ2pkZ3hzOAByITF6ZmRmY0tpZWUyazhPM2pia056S3owb3RVd0tPdm5kdw==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37</TotalTime>
  <Application>LibreOffice/7.3.7.2$Linux_X86_64 LibreOffice_project/30$Build-2</Application>
  <AppVersion>15.0000</AppVersion>
  <Pages>2</Pages>
  <Words>210</Words>
  <Characters>1778</Characters>
  <CharactersWithSpaces>1934</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es-CO</dc:language>
  <cp:lastModifiedBy/>
  <dcterms:modified xsi:type="dcterms:W3CDTF">2024-12-03T14:25:10Z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