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9E2D" w14:textId="77777777" w:rsidR="00A06D0B" w:rsidRPr="002D389F" w:rsidRDefault="00F56E1E" w:rsidP="00404E49">
      <w:pPr>
        <w:spacing w:before="53" w:after="0" w:line="240" w:lineRule="auto"/>
        <w:jc w:val="center"/>
        <w:rPr>
          <w:rFonts w:eastAsia="Calibri" w:cstheme="minorHAnsi"/>
          <w:b/>
          <w:bCs/>
          <w:sz w:val="21"/>
          <w:szCs w:val="21"/>
          <w:u w:val="single" w:color="000000"/>
          <w:lang w:val="es-CO"/>
        </w:rPr>
      </w:pPr>
      <w:r w:rsidRPr="002D389F">
        <w:rPr>
          <w:rFonts w:eastAsia="Calibri" w:cstheme="minorHAnsi"/>
          <w:b/>
          <w:bCs/>
          <w:spacing w:val="1"/>
          <w:sz w:val="21"/>
          <w:szCs w:val="21"/>
          <w:u w:val="single" w:color="000000"/>
          <w:lang w:val="es-CO"/>
        </w:rPr>
        <w:t>IN</w:t>
      </w:r>
      <w:r w:rsidRPr="002D389F">
        <w:rPr>
          <w:rFonts w:eastAsia="Calibri" w:cstheme="minorHAnsi"/>
          <w:b/>
          <w:bCs/>
          <w:sz w:val="21"/>
          <w:szCs w:val="21"/>
          <w:u w:val="single" w:color="000000"/>
          <w:lang w:val="es-CO"/>
        </w:rPr>
        <w:t>F</w:t>
      </w:r>
      <w:r w:rsidRPr="002D389F">
        <w:rPr>
          <w:rFonts w:eastAsia="Calibri" w:cstheme="minorHAnsi"/>
          <w:b/>
          <w:bCs/>
          <w:spacing w:val="-1"/>
          <w:sz w:val="21"/>
          <w:szCs w:val="21"/>
          <w:u w:val="single" w:color="000000"/>
          <w:lang w:val="es-CO"/>
        </w:rPr>
        <w:t>O</w:t>
      </w:r>
      <w:r w:rsidRPr="002D389F">
        <w:rPr>
          <w:rFonts w:eastAsia="Calibri" w:cstheme="minorHAnsi"/>
          <w:b/>
          <w:bCs/>
          <w:sz w:val="21"/>
          <w:szCs w:val="21"/>
          <w:u w:val="single" w:color="000000"/>
          <w:lang w:val="es-CO"/>
        </w:rPr>
        <w:t>R</w:t>
      </w:r>
      <w:r w:rsidRPr="002D389F">
        <w:rPr>
          <w:rFonts w:eastAsia="Calibri" w:cstheme="minorHAnsi"/>
          <w:b/>
          <w:bCs/>
          <w:spacing w:val="-3"/>
          <w:sz w:val="21"/>
          <w:szCs w:val="21"/>
          <w:u w:val="single" w:color="000000"/>
          <w:lang w:val="es-CO"/>
        </w:rPr>
        <w:t>M</w:t>
      </w:r>
      <w:r w:rsidRPr="002D389F">
        <w:rPr>
          <w:rFonts w:eastAsia="Calibri" w:cstheme="minorHAnsi"/>
          <w:b/>
          <w:bCs/>
          <w:sz w:val="21"/>
          <w:szCs w:val="21"/>
          <w:u w:val="single" w:color="000000"/>
          <w:lang w:val="es-CO"/>
        </w:rPr>
        <w:t xml:space="preserve">E </w:t>
      </w:r>
      <w:r w:rsidR="003A35CE" w:rsidRPr="002D389F">
        <w:rPr>
          <w:rFonts w:eastAsia="Calibri" w:cstheme="minorHAnsi"/>
          <w:b/>
          <w:bCs/>
          <w:spacing w:val="-2"/>
          <w:sz w:val="21"/>
          <w:szCs w:val="21"/>
          <w:u w:val="single" w:color="000000"/>
          <w:lang w:val="es-CO"/>
        </w:rPr>
        <w:t xml:space="preserve">PROCESOS JUDICIALES </w:t>
      </w:r>
      <w:r w:rsidRPr="002D389F">
        <w:rPr>
          <w:rFonts w:eastAsia="Calibri" w:cstheme="minorHAnsi"/>
          <w:b/>
          <w:bCs/>
          <w:spacing w:val="1"/>
          <w:sz w:val="21"/>
          <w:szCs w:val="21"/>
          <w:u w:val="single" w:color="000000"/>
          <w:lang w:val="es-CO"/>
        </w:rPr>
        <w:t>C</w:t>
      </w:r>
      <w:r w:rsidRPr="002D389F">
        <w:rPr>
          <w:rFonts w:eastAsia="Calibri" w:cstheme="minorHAnsi"/>
          <w:b/>
          <w:bCs/>
          <w:spacing w:val="-2"/>
          <w:sz w:val="21"/>
          <w:szCs w:val="21"/>
          <w:u w:val="single" w:color="000000"/>
          <w:lang w:val="es-CO"/>
        </w:rPr>
        <w:t>H</w:t>
      </w:r>
      <w:r w:rsidRPr="002D389F">
        <w:rPr>
          <w:rFonts w:eastAsia="Calibri" w:cstheme="minorHAnsi"/>
          <w:b/>
          <w:bCs/>
          <w:sz w:val="21"/>
          <w:szCs w:val="21"/>
          <w:u w:val="single" w:color="000000"/>
          <w:lang w:val="es-CO"/>
        </w:rPr>
        <w:t>UBB</w:t>
      </w:r>
      <w:r w:rsidRPr="002D389F">
        <w:rPr>
          <w:rFonts w:eastAsia="Calibri" w:cstheme="minorHAnsi"/>
          <w:b/>
          <w:bCs/>
          <w:spacing w:val="-1"/>
          <w:sz w:val="21"/>
          <w:szCs w:val="21"/>
          <w:u w:val="single" w:color="000000"/>
          <w:lang w:val="es-CO"/>
        </w:rPr>
        <w:t xml:space="preserve"> S</w:t>
      </w:r>
      <w:r w:rsidRPr="002D389F">
        <w:rPr>
          <w:rFonts w:eastAsia="Calibri" w:cstheme="minorHAnsi"/>
          <w:b/>
          <w:bCs/>
          <w:sz w:val="21"/>
          <w:szCs w:val="21"/>
          <w:u w:val="single" w:color="000000"/>
          <w:lang w:val="es-CO"/>
        </w:rPr>
        <w:t>E</w:t>
      </w:r>
      <w:r w:rsidRPr="002D389F">
        <w:rPr>
          <w:rFonts w:eastAsia="Calibri" w:cstheme="minorHAnsi"/>
          <w:b/>
          <w:bCs/>
          <w:spacing w:val="1"/>
          <w:sz w:val="21"/>
          <w:szCs w:val="21"/>
          <w:u w:val="single" w:color="000000"/>
          <w:lang w:val="es-CO"/>
        </w:rPr>
        <w:t>G</w:t>
      </w:r>
      <w:r w:rsidRPr="002D389F">
        <w:rPr>
          <w:rFonts w:eastAsia="Calibri" w:cstheme="minorHAnsi"/>
          <w:b/>
          <w:bCs/>
          <w:spacing w:val="-3"/>
          <w:sz w:val="21"/>
          <w:szCs w:val="21"/>
          <w:u w:val="single" w:color="000000"/>
          <w:lang w:val="es-CO"/>
        </w:rPr>
        <w:t>U</w:t>
      </w:r>
      <w:r w:rsidRPr="002D389F">
        <w:rPr>
          <w:rFonts w:eastAsia="Calibri" w:cstheme="minorHAnsi"/>
          <w:b/>
          <w:bCs/>
          <w:sz w:val="21"/>
          <w:szCs w:val="21"/>
          <w:u w:val="single" w:color="000000"/>
          <w:lang w:val="es-CO"/>
        </w:rPr>
        <w:t>ROS</w:t>
      </w:r>
      <w:r w:rsidRPr="002D389F">
        <w:rPr>
          <w:rFonts w:eastAsia="Calibri" w:cstheme="minorHAnsi"/>
          <w:b/>
          <w:bCs/>
          <w:spacing w:val="-1"/>
          <w:sz w:val="21"/>
          <w:szCs w:val="21"/>
          <w:u w:val="single" w:color="000000"/>
          <w:lang w:val="es-CO"/>
        </w:rPr>
        <w:t xml:space="preserve"> </w:t>
      </w:r>
      <w:r w:rsidRPr="002D389F">
        <w:rPr>
          <w:rFonts w:eastAsia="Calibri" w:cstheme="minorHAnsi"/>
          <w:b/>
          <w:bCs/>
          <w:spacing w:val="1"/>
          <w:sz w:val="21"/>
          <w:szCs w:val="21"/>
          <w:u w:val="single" w:color="000000"/>
          <w:lang w:val="es-CO"/>
        </w:rPr>
        <w:t>C</w:t>
      </w:r>
      <w:r w:rsidRPr="002D389F">
        <w:rPr>
          <w:rFonts w:eastAsia="Calibri" w:cstheme="minorHAnsi"/>
          <w:b/>
          <w:bCs/>
          <w:sz w:val="21"/>
          <w:szCs w:val="21"/>
          <w:u w:val="single" w:color="000000"/>
          <w:lang w:val="es-CO"/>
        </w:rPr>
        <w:t>OL</w:t>
      </w:r>
      <w:r w:rsidRPr="002D389F">
        <w:rPr>
          <w:rFonts w:eastAsia="Calibri" w:cstheme="minorHAnsi"/>
          <w:b/>
          <w:bCs/>
          <w:spacing w:val="-1"/>
          <w:sz w:val="21"/>
          <w:szCs w:val="21"/>
          <w:u w:val="single" w:color="000000"/>
          <w:lang w:val="es-CO"/>
        </w:rPr>
        <w:t>O</w:t>
      </w:r>
      <w:r w:rsidRPr="002D389F">
        <w:rPr>
          <w:rFonts w:eastAsia="Calibri" w:cstheme="minorHAnsi"/>
          <w:b/>
          <w:bCs/>
          <w:spacing w:val="-3"/>
          <w:sz w:val="21"/>
          <w:szCs w:val="21"/>
          <w:u w:val="single" w:color="000000"/>
          <w:lang w:val="es-CO"/>
        </w:rPr>
        <w:t>M</w:t>
      </w:r>
      <w:r w:rsidRPr="002D389F">
        <w:rPr>
          <w:rFonts w:eastAsia="Calibri" w:cstheme="minorHAnsi"/>
          <w:b/>
          <w:bCs/>
          <w:spacing w:val="1"/>
          <w:sz w:val="21"/>
          <w:szCs w:val="21"/>
          <w:u w:val="single" w:color="000000"/>
          <w:lang w:val="es-CO"/>
        </w:rPr>
        <w:t>B</w:t>
      </w:r>
      <w:r w:rsidRPr="002D389F">
        <w:rPr>
          <w:rFonts w:eastAsia="Calibri" w:cstheme="minorHAnsi"/>
          <w:b/>
          <w:bCs/>
          <w:spacing w:val="-1"/>
          <w:sz w:val="21"/>
          <w:szCs w:val="21"/>
          <w:u w:val="single" w:color="000000"/>
          <w:lang w:val="es-CO"/>
        </w:rPr>
        <w:t>I</w:t>
      </w:r>
      <w:r w:rsidRPr="002D389F">
        <w:rPr>
          <w:rFonts w:eastAsia="Calibri" w:cstheme="minorHAnsi"/>
          <w:b/>
          <w:bCs/>
          <w:sz w:val="21"/>
          <w:szCs w:val="21"/>
          <w:u w:val="single" w:color="000000"/>
          <w:lang w:val="es-CO"/>
        </w:rPr>
        <w:t>A</w:t>
      </w:r>
      <w:r w:rsidRPr="002D389F">
        <w:rPr>
          <w:rFonts w:eastAsia="Calibri" w:cstheme="minorHAnsi"/>
          <w:b/>
          <w:bCs/>
          <w:spacing w:val="-1"/>
          <w:sz w:val="21"/>
          <w:szCs w:val="21"/>
          <w:u w:val="single" w:color="000000"/>
          <w:lang w:val="es-CO"/>
        </w:rPr>
        <w:t xml:space="preserve"> S</w:t>
      </w:r>
      <w:r w:rsidRPr="002D389F">
        <w:rPr>
          <w:rFonts w:eastAsia="Calibri" w:cstheme="minorHAnsi"/>
          <w:b/>
          <w:bCs/>
          <w:spacing w:val="1"/>
          <w:sz w:val="21"/>
          <w:szCs w:val="21"/>
          <w:u w:val="single" w:color="000000"/>
          <w:lang w:val="es-CO"/>
        </w:rPr>
        <w:t>.</w:t>
      </w:r>
      <w:r w:rsidRPr="002D389F">
        <w:rPr>
          <w:rFonts w:eastAsia="Calibri" w:cstheme="minorHAnsi"/>
          <w:b/>
          <w:bCs/>
          <w:sz w:val="21"/>
          <w:szCs w:val="21"/>
          <w:u w:val="single" w:color="000000"/>
          <w:lang w:val="es-CO"/>
        </w:rPr>
        <w:t>A.</w:t>
      </w:r>
    </w:p>
    <w:p w14:paraId="341500F6" w14:textId="357A9A57" w:rsidR="00675B7A" w:rsidRPr="002D389F" w:rsidRDefault="00464E10" w:rsidP="00404E49">
      <w:pPr>
        <w:spacing w:before="53" w:after="0" w:line="240" w:lineRule="auto"/>
        <w:jc w:val="center"/>
        <w:rPr>
          <w:rFonts w:eastAsia="Calibri" w:cstheme="minorHAnsi"/>
          <w:b/>
          <w:sz w:val="21"/>
          <w:szCs w:val="21"/>
          <w:lang w:val="es-CO"/>
        </w:rPr>
      </w:pPr>
      <w:r w:rsidRPr="002D389F">
        <w:rPr>
          <w:rFonts w:eastAsia="Calibri" w:cstheme="minorHAnsi"/>
          <w:b/>
          <w:color w:val="FF0000"/>
          <w:sz w:val="21"/>
          <w:szCs w:val="21"/>
          <w:lang w:val="es-CO"/>
        </w:rPr>
        <w:t>(</w:t>
      </w:r>
      <w:r w:rsidR="00404E49" w:rsidRPr="002D389F">
        <w:rPr>
          <w:rFonts w:eastAsia="Calibri" w:cstheme="minorHAnsi"/>
          <w:b/>
          <w:color w:val="FF0000"/>
          <w:sz w:val="21"/>
          <w:szCs w:val="21"/>
          <w:lang w:val="es-CO"/>
        </w:rPr>
        <w:t>G HERRERA ABOGADOS &amp; ASOCIADOS</w:t>
      </w:r>
      <w:r w:rsidRPr="002D389F">
        <w:rPr>
          <w:rFonts w:eastAsia="Calibri" w:cstheme="minorHAnsi"/>
          <w:b/>
          <w:color w:val="FF0000"/>
          <w:sz w:val="21"/>
          <w:szCs w:val="21"/>
          <w:lang w:val="es-CO"/>
        </w:rPr>
        <w:t>)</w:t>
      </w:r>
    </w:p>
    <w:p w14:paraId="24D2A454" w14:textId="77777777" w:rsidR="00A06D0B" w:rsidRPr="002D389F" w:rsidRDefault="00A06D0B">
      <w:pPr>
        <w:spacing w:before="12" w:after="0" w:line="260" w:lineRule="exact"/>
        <w:rPr>
          <w:rFonts w:cstheme="minorHAnsi"/>
          <w:sz w:val="21"/>
          <w:szCs w:val="21"/>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2462"/>
        <w:gridCol w:w="7029"/>
      </w:tblGrid>
      <w:tr w:rsidR="00A06D0B" w:rsidRPr="002D389F" w14:paraId="6AFC4489" w14:textId="77777777" w:rsidTr="00385BFF">
        <w:trPr>
          <w:trHeight w:hRule="exact" w:val="552"/>
          <w:tblHeader/>
        </w:trPr>
        <w:tc>
          <w:tcPr>
            <w:tcW w:w="2462" w:type="dxa"/>
            <w:tcBorders>
              <w:top w:val="single" w:sz="8" w:space="0" w:color="000000"/>
              <w:left w:val="single" w:sz="8" w:space="0" w:color="000000"/>
              <w:bottom w:val="single" w:sz="8" w:space="0" w:color="000000"/>
              <w:right w:val="single" w:sz="8" w:space="0" w:color="000000"/>
            </w:tcBorders>
          </w:tcPr>
          <w:p w14:paraId="3FF6DE84" w14:textId="77777777" w:rsidR="00A06D0B" w:rsidRPr="002D389F" w:rsidRDefault="00F56E1E">
            <w:pPr>
              <w:spacing w:after="0" w:line="267" w:lineRule="exact"/>
              <w:ind w:left="59" w:right="-20"/>
              <w:rPr>
                <w:rFonts w:eastAsia="Calibri" w:cstheme="minorHAnsi"/>
                <w:sz w:val="21"/>
                <w:szCs w:val="21"/>
                <w:lang w:val="es-CO"/>
              </w:rPr>
            </w:pPr>
            <w:r w:rsidRPr="002D389F">
              <w:rPr>
                <w:rFonts w:eastAsia="Calibri" w:cstheme="minorHAnsi"/>
                <w:b/>
                <w:bCs/>
                <w:spacing w:val="-1"/>
                <w:position w:val="1"/>
                <w:sz w:val="21"/>
                <w:szCs w:val="21"/>
                <w:lang w:val="es-CO"/>
              </w:rPr>
              <w:t>S</w:t>
            </w:r>
            <w:r w:rsidRPr="002D389F">
              <w:rPr>
                <w:rFonts w:eastAsia="Calibri" w:cstheme="minorHAnsi"/>
                <w:b/>
                <w:bCs/>
                <w:spacing w:val="1"/>
                <w:position w:val="1"/>
                <w:sz w:val="21"/>
                <w:szCs w:val="21"/>
                <w:lang w:val="es-CO"/>
              </w:rPr>
              <w:t>IN</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S</w:t>
            </w:r>
            <w:r w:rsidRPr="002D389F">
              <w:rPr>
                <w:rFonts w:eastAsia="Calibri" w:cstheme="minorHAnsi"/>
                <w:b/>
                <w:bCs/>
                <w:spacing w:val="1"/>
                <w:position w:val="1"/>
                <w:sz w:val="21"/>
                <w:szCs w:val="21"/>
                <w:lang w:val="es-CO"/>
              </w:rPr>
              <w:t>T</w:t>
            </w:r>
            <w:r w:rsidRPr="002D389F">
              <w:rPr>
                <w:rFonts w:eastAsia="Calibri" w:cstheme="minorHAnsi"/>
                <w:b/>
                <w:bCs/>
                <w:position w:val="1"/>
                <w:sz w:val="21"/>
                <w:szCs w:val="21"/>
                <w:lang w:val="es-CO"/>
              </w:rPr>
              <w:t>RO</w:t>
            </w:r>
          </w:p>
        </w:tc>
        <w:tc>
          <w:tcPr>
            <w:tcW w:w="7029" w:type="dxa"/>
            <w:tcBorders>
              <w:top w:val="single" w:sz="8" w:space="0" w:color="000000"/>
              <w:left w:val="single" w:sz="8" w:space="0" w:color="000000"/>
              <w:bottom w:val="single" w:sz="8" w:space="0" w:color="000000"/>
              <w:right w:val="single" w:sz="8" w:space="0" w:color="000000"/>
            </w:tcBorders>
          </w:tcPr>
          <w:p w14:paraId="7CC34A09" w14:textId="77777777" w:rsidR="00A06D0B" w:rsidRPr="002D389F" w:rsidRDefault="00A06D0B">
            <w:pPr>
              <w:spacing w:after="0" w:line="267" w:lineRule="exact"/>
              <w:ind w:left="59" w:right="-20"/>
              <w:rPr>
                <w:rFonts w:eastAsia="Calibri" w:cstheme="minorHAnsi"/>
                <w:sz w:val="21"/>
                <w:szCs w:val="21"/>
                <w:lang w:val="es-CO"/>
              </w:rPr>
            </w:pPr>
          </w:p>
        </w:tc>
      </w:tr>
      <w:tr w:rsidR="00A06D0B" w:rsidRPr="002D389F" w14:paraId="3B60B572" w14:textId="77777777" w:rsidTr="00385BFF">
        <w:trPr>
          <w:trHeight w:hRule="exact" w:val="394"/>
          <w:tblHeader/>
        </w:trPr>
        <w:tc>
          <w:tcPr>
            <w:tcW w:w="2462" w:type="dxa"/>
            <w:tcBorders>
              <w:top w:val="single" w:sz="8" w:space="0" w:color="000000"/>
              <w:left w:val="single" w:sz="8" w:space="0" w:color="000000"/>
              <w:bottom w:val="single" w:sz="8" w:space="0" w:color="000000"/>
              <w:right w:val="single" w:sz="8" w:space="0" w:color="000000"/>
            </w:tcBorders>
          </w:tcPr>
          <w:p w14:paraId="6ADE32FA" w14:textId="77777777" w:rsidR="00A06D0B" w:rsidRPr="002D389F" w:rsidRDefault="00F56E1E">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R</w:t>
            </w:r>
            <w:r w:rsidRPr="002D389F">
              <w:rPr>
                <w:rFonts w:eastAsia="Calibri" w:cstheme="minorHAnsi"/>
                <w:b/>
                <w:bCs/>
                <w:spacing w:val="1"/>
                <w:position w:val="1"/>
                <w:sz w:val="21"/>
                <w:szCs w:val="21"/>
                <w:lang w:val="es-CO"/>
              </w:rPr>
              <w:t>A</w:t>
            </w:r>
            <w:r w:rsidRPr="002D389F">
              <w:rPr>
                <w:rFonts w:eastAsia="Calibri" w:cstheme="minorHAnsi"/>
                <w:b/>
                <w:bCs/>
                <w:spacing w:val="-2"/>
                <w:position w:val="1"/>
                <w:sz w:val="21"/>
                <w:szCs w:val="21"/>
                <w:lang w:val="es-CO"/>
              </w:rPr>
              <w:t>D</w:t>
            </w:r>
            <w:r w:rsidRPr="002D389F">
              <w:rPr>
                <w:rFonts w:eastAsia="Calibri" w:cstheme="minorHAnsi"/>
                <w:b/>
                <w:bCs/>
                <w:spacing w:val="1"/>
                <w:position w:val="1"/>
                <w:sz w:val="21"/>
                <w:szCs w:val="21"/>
                <w:lang w:val="es-CO"/>
              </w:rPr>
              <w:t>I</w:t>
            </w:r>
            <w:r w:rsidRPr="002D389F">
              <w:rPr>
                <w:rFonts w:eastAsia="Calibri" w:cstheme="minorHAnsi"/>
                <w:b/>
                <w:bCs/>
                <w:spacing w:val="-2"/>
                <w:position w:val="1"/>
                <w:sz w:val="21"/>
                <w:szCs w:val="21"/>
                <w:lang w:val="es-CO"/>
              </w:rPr>
              <w:t>C</w:t>
            </w:r>
            <w:r w:rsidRPr="002D389F">
              <w:rPr>
                <w:rFonts w:eastAsia="Calibri" w:cstheme="minorHAnsi"/>
                <w:b/>
                <w:bCs/>
                <w:position w:val="1"/>
                <w:sz w:val="21"/>
                <w:szCs w:val="21"/>
                <w:lang w:val="es-CO"/>
              </w:rPr>
              <w:t xml:space="preserve">ADO </w:t>
            </w:r>
            <w:r w:rsidRPr="002D389F">
              <w:rPr>
                <w:rFonts w:eastAsia="Calibri" w:cstheme="minorHAnsi"/>
                <w:b/>
                <w:bCs/>
                <w:spacing w:val="-1"/>
                <w:position w:val="1"/>
                <w:sz w:val="21"/>
                <w:szCs w:val="21"/>
                <w:lang w:val="es-CO"/>
              </w:rPr>
              <w:t>J</w:t>
            </w:r>
            <w:r w:rsidRPr="002D389F">
              <w:rPr>
                <w:rFonts w:eastAsia="Calibri" w:cstheme="minorHAnsi"/>
                <w:b/>
                <w:bCs/>
                <w:position w:val="1"/>
                <w:sz w:val="21"/>
                <w:szCs w:val="21"/>
                <w:lang w:val="es-CO"/>
              </w:rPr>
              <w:t>U</w:t>
            </w:r>
            <w:r w:rsidRPr="002D389F">
              <w:rPr>
                <w:rFonts w:eastAsia="Calibri" w:cstheme="minorHAnsi"/>
                <w:b/>
                <w:bCs/>
                <w:spacing w:val="-2"/>
                <w:position w:val="1"/>
                <w:sz w:val="21"/>
                <w:szCs w:val="21"/>
                <w:lang w:val="es-CO"/>
              </w:rPr>
              <w:t>D</w:t>
            </w:r>
            <w:r w:rsidRPr="002D389F">
              <w:rPr>
                <w:rFonts w:eastAsia="Calibri" w:cstheme="minorHAnsi"/>
                <w:b/>
                <w:bCs/>
                <w:spacing w:val="1"/>
                <w:position w:val="1"/>
                <w:sz w:val="21"/>
                <w:szCs w:val="21"/>
                <w:lang w:val="es-CO"/>
              </w:rPr>
              <w:t>I</w:t>
            </w:r>
            <w:r w:rsidRPr="002D389F">
              <w:rPr>
                <w:rFonts w:eastAsia="Calibri" w:cstheme="minorHAnsi"/>
                <w:b/>
                <w:bCs/>
                <w:spacing w:val="-2"/>
                <w:position w:val="1"/>
                <w:sz w:val="21"/>
                <w:szCs w:val="21"/>
                <w:lang w:val="es-CO"/>
              </w:rPr>
              <w:t>C</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AL</w:t>
            </w:r>
          </w:p>
        </w:tc>
        <w:tc>
          <w:tcPr>
            <w:tcW w:w="7029" w:type="dxa"/>
            <w:tcBorders>
              <w:top w:val="single" w:sz="8" w:space="0" w:color="000000"/>
              <w:left w:val="single" w:sz="8" w:space="0" w:color="000000"/>
              <w:bottom w:val="single" w:sz="8" w:space="0" w:color="000000"/>
              <w:right w:val="single" w:sz="8" w:space="0" w:color="000000"/>
            </w:tcBorders>
          </w:tcPr>
          <w:p w14:paraId="6956A0B9" w14:textId="4E47B794" w:rsidR="00A06D0B" w:rsidRPr="002D389F" w:rsidRDefault="0041098D" w:rsidP="0023346F">
            <w:pPr>
              <w:tabs>
                <w:tab w:val="left" w:pos="1080"/>
              </w:tabs>
              <w:spacing w:after="0" w:line="264" w:lineRule="exact"/>
              <w:ind w:left="59" w:right="-20"/>
              <w:rPr>
                <w:rFonts w:eastAsia="Calibri" w:cstheme="minorHAnsi"/>
                <w:sz w:val="21"/>
                <w:szCs w:val="21"/>
                <w:lang w:val="es-CO"/>
              </w:rPr>
            </w:pPr>
            <w:r w:rsidRPr="002D389F">
              <w:rPr>
                <w:rFonts w:eastAsia="Calibri" w:cstheme="minorHAnsi"/>
                <w:sz w:val="21"/>
                <w:szCs w:val="21"/>
                <w:lang w:val="es-CO"/>
              </w:rPr>
              <w:t>76001-33-33-014-2023-00101-00</w:t>
            </w:r>
          </w:p>
        </w:tc>
      </w:tr>
      <w:tr w:rsidR="00A06D0B" w:rsidRPr="002D389F" w14:paraId="17602153" w14:textId="77777777" w:rsidTr="00385BFF">
        <w:trPr>
          <w:trHeight w:hRule="exact" w:val="464"/>
          <w:tblHeader/>
        </w:trPr>
        <w:tc>
          <w:tcPr>
            <w:tcW w:w="2462" w:type="dxa"/>
            <w:tcBorders>
              <w:top w:val="single" w:sz="8" w:space="0" w:color="000000"/>
              <w:left w:val="single" w:sz="8" w:space="0" w:color="000000"/>
              <w:bottom w:val="single" w:sz="8" w:space="0" w:color="000000"/>
              <w:right w:val="single" w:sz="8" w:space="0" w:color="000000"/>
            </w:tcBorders>
          </w:tcPr>
          <w:p w14:paraId="081DA0E6" w14:textId="77777777" w:rsidR="00A06D0B" w:rsidRPr="002D389F" w:rsidRDefault="00F56E1E">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DE</w:t>
            </w:r>
            <w:r w:rsidRPr="002D389F">
              <w:rPr>
                <w:rFonts w:eastAsia="Calibri" w:cstheme="minorHAnsi"/>
                <w:b/>
                <w:bCs/>
                <w:spacing w:val="-1"/>
                <w:position w:val="1"/>
                <w:sz w:val="21"/>
                <w:szCs w:val="21"/>
                <w:lang w:val="es-CO"/>
              </w:rPr>
              <w:t>S</w:t>
            </w:r>
            <w:r w:rsidRPr="002D389F">
              <w:rPr>
                <w:rFonts w:eastAsia="Calibri" w:cstheme="minorHAnsi"/>
                <w:b/>
                <w:bCs/>
                <w:position w:val="1"/>
                <w:sz w:val="21"/>
                <w:szCs w:val="21"/>
                <w:lang w:val="es-CO"/>
              </w:rPr>
              <w:t>PA</w:t>
            </w:r>
            <w:r w:rsidRPr="002D389F">
              <w:rPr>
                <w:rFonts w:eastAsia="Calibri" w:cstheme="minorHAnsi"/>
                <w:b/>
                <w:bCs/>
                <w:spacing w:val="1"/>
                <w:position w:val="1"/>
                <w:sz w:val="21"/>
                <w:szCs w:val="21"/>
                <w:lang w:val="es-CO"/>
              </w:rPr>
              <w:t>C</w:t>
            </w:r>
            <w:r w:rsidRPr="002D389F">
              <w:rPr>
                <w:rFonts w:eastAsia="Calibri" w:cstheme="minorHAnsi"/>
                <w:b/>
                <w:bCs/>
                <w:position w:val="1"/>
                <w:sz w:val="21"/>
                <w:szCs w:val="21"/>
                <w:lang w:val="es-CO"/>
              </w:rPr>
              <w:t>HO</w:t>
            </w:r>
          </w:p>
        </w:tc>
        <w:tc>
          <w:tcPr>
            <w:tcW w:w="7029" w:type="dxa"/>
            <w:tcBorders>
              <w:top w:val="single" w:sz="8" w:space="0" w:color="000000"/>
              <w:left w:val="single" w:sz="8" w:space="0" w:color="000000"/>
              <w:bottom w:val="single" w:sz="8" w:space="0" w:color="000000"/>
              <w:right w:val="single" w:sz="8" w:space="0" w:color="000000"/>
            </w:tcBorders>
          </w:tcPr>
          <w:p w14:paraId="73B239CB" w14:textId="4517FB7D" w:rsidR="00A06D0B" w:rsidRPr="002D389F" w:rsidRDefault="00925ED8">
            <w:pPr>
              <w:spacing w:after="0" w:line="264" w:lineRule="exact"/>
              <w:ind w:left="59" w:right="-20"/>
              <w:rPr>
                <w:rFonts w:eastAsia="Calibri" w:cstheme="minorHAnsi"/>
                <w:sz w:val="21"/>
                <w:szCs w:val="21"/>
                <w:lang w:val="es-CO"/>
              </w:rPr>
            </w:pPr>
            <w:r w:rsidRPr="002D389F">
              <w:rPr>
                <w:rFonts w:eastAsia="Calibri" w:cstheme="minorHAnsi"/>
                <w:sz w:val="21"/>
                <w:szCs w:val="21"/>
                <w:lang w:val="es-CO"/>
              </w:rPr>
              <w:t xml:space="preserve">JUZGADO </w:t>
            </w:r>
            <w:r w:rsidR="0041098D" w:rsidRPr="002D389F">
              <w:rPr>
                <w:rFonts w:eastAsia="Calibri" w:cstheme="minorHAnsi"/>
                <w:sz w:val="21"/>
                <w:szCs w:val="21"/>
                <w:lang w:val="es-CO"/>
              </w:rPr>
              <w:t>CATORCE</w:t>
            </w:r>
            <w:r w:rsidRPr="002D389F">
              <w:rPr>
                <w:rFonts w:eastAsia="Calibri" w:cstheme="minorHAnsi"/>
                <w:sz w:val="21"/>
                <w:szCs w:val="21"/>
                <w:lang w:val="es-CO"/>
              </w:rPr>
              <w:t xml:space="preserve"> ADMINISTRATIVO ORAL DEL CIRCUITO JUDICIAL DE CALI</w:t>
            </w:r>
          </w:p>
        </w:tc>
      </w:tr>
      <w:tr w:rsidR="00A06D0B" w:rsidRPr="002D389F" w14:paraId="0192495D" w14:textId="77777777" w:rsidTr="00385BFF">
        <w:trPr>
          <w:trHeight w:hRule="exact" w:val="322"/>
          <w:tblHeader/>
        </w:trPr>
        <w:tc>
          <w:tcPr>
            <w:tcW w:w="2462" w:type="dxa"/>
            <w:tcBorders>
              <w:top w:val="single" w:sz="8" w:space="0" w:color="000000"/>
              <w:left w:val="single" w:sz="8" w:space="0" w:color="000000"/>
              <w:bottom w:val="single" w:sz="8" w:space="0" w:color="000000"/>
              <w:right w:val="single" w:sz="8" w:space="0" w:color="000000"/>
            </w:tcBorders>
          </w:tcPr>
          <w:p w14:paraId="5DEB3B4D" w14:textId="77777777" w:rsidR="00A06D0B" w:rsidRPr="002D389F" w:rsidRDefault="00F56E1E">
            <w:pPr>
              <w:spacing w:after="0" w:line="267" w:lineRule="exact"/>
              <w:ind w:left="59" w:right="-20"/>
              <w:rPr>
                <w:rFonts w:eastAsia="Calibri" w:cstheme="minorHAnsi"/>
                <w:sz w:val="21"/>
                <w:szCs w:val="21"/>
                <w:lang w:val="es-CO"/>
              </w:rPr>
            </w:pPr>
            <w:r w:rsidRPr="002D389F">
              <w:rPr>
                <w:rFonts w:eastAsia="Calibri" w:cstheme="minorHAnsi"/>
                <w:b/>
                <w:bCs/>
                <w:spacing w:val="1"/>
                <w:position w:val="1"/>
                <w:sz w:val="21"/>
                <w:szCs w:val="21"/>
                <w:lang w:val="es-CO"/>
              </w:rPr>
              <w:t>C</w:t>
            </w:r>
            <w:r w:rsidRPr="002D389F">
              <w:rPr>
                <w:rFonts w:eastAsia="Calibri" w:cstheme="minorHAnsi"/>
                <w:b/>
                <w:bCs/>
                <w:position w:val="1"/>
                <w:sz w:val="21"/>
                <w:szCs w:val="21"/>
                <w:lang w:val="es-CO"/>
              </w:rPr>
              <w:t>L</w:t>
            </w:r>
            <w:r w:rsidRPr="002D389F">
              <w:rPr>
                <w:rFonts w:eastAsia="Calibri" w:cstheme="minorHAnsi"/>
                <w:b/>
                <w:bCs/>
                <w:spacing w:val="1"/>
                <w:position w:val="1"/>
                <w:sz w:val="21"/>
                <w:szCs w:val="21"/>
                <w:lang w:val="es-CO"/>
              </w:rPr>
              <w:t>A</w:t>
            </w:r>
            <w:r w:rsidRPr="002D389F">
              <w:rPr>
                <w:rFonts w:eastAsia="Calibri" w:cstheme="minorHAnsi"/>
                <w:b/>
                <w:bCs/>
                <w:spacing w:val="-1"/>
                <w:position w:val="1"/>
                <w:sz w:val="21"/>
                <w:szCs w:val="21"/>
                <w:lang w:val="es-CO"/>
              </w:rPr>
              <w:t>S</w:t>
            </w: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 xml:space="preserve"> </w:t>
            </w:r>
            <w:r w:rsidRPr="002D389F">
              <w:rPr>
                <w:rFonts w:eastAsia="Calibri" w:cstheme="minorHAnsi"/>
                <w:b/>
                <w:bCs/>
                <w:position w:val="1"/>
                <w:sz w:val="21"/>
                <w:szCs w:val="21"/>
                <w:lang w:val="es-CO"/>
              </w:rPr>
              <w:t>DE</w:t>
            </w:r>
            <w:r w:rsidRPr="002D389F">
              <w:rPr>
                <w:rFonts w:eastAsia="Calibri" w:cstheme="minorHAnsi"/>
                <w:b/>
                <w:bCs/>
                <w:spacing w:val="1"/>
                <w:position w:val="1"/>
                <w:sz w:val="21"/>
                <w:szCs w:val="21"/>
                <w:lang w:val="es-CO"/>
              </w:rPr>
              <w:t xml:space="preserve"> </w:t>
            </w:r>
            <w:r w:rsidRPr="002D389F">
              <w:rPr>
                <w:rFonts w:eastAsia="Calibri" w:cstheme="minorHAnsi"/>
                <w:b/>
                <w:bCs/>
                <w:spacing w:val="-2"/>
                <w:position w:val="1"/>
                <w:sz w:val="21"/>
                <w:szCs w:val="21"/>
                <w:lang w:val="es-CO"/>
              </w:rPr>
              <w:t>P</w:t>
            </w:r>
            <w:r w:rsidRPr="002D389F">
              <w:rPr>
                <w:rFonts w:eastAsia="Calibri" w:cstheme="minorHAnsi"/>
                <w:b/>
                <w:bCs/>
                <w:position w:val="1"/>
                <w:sz w:val="21"/>
                <w:szCs w:val="21"/>
                <w:lang w:val="es-CO"/>
              </w:rPr>
              <w:t>RO</w:t>
            </w:r>
            <w:r w:rsidRPr="002D389F">
              <w:rPr>
                <w:rFonts w:eastAsia="Calibri" w:cstheme="minorHAnsi"/>
                <w:b/>
                <w:bCs/>
                <w:spacing w:val="-2"/>
                <w:position w:val="1"/>
                <w:sz w:val="21"/>
                <w:szCs w:val="21"/>
                <w:lang w:val="es-CO"/>
              </w:rPr>
              <w:t>C</w:t>
            </w: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S</w:t>
            </w:r>
            <w:r w:rsidRPr="002D389F">
              <w:rPr>
                <w:rFonts w:eastAsia="Calibri" w:cstheme="minorHAnsi"/>
                <w:b/>
                <w:bCs/>
                <w:position w:val="1"/>
                <w:sz w:val="21"/>
                <w:szCs w:val="21"/>
                <w:lang w:val="es-CO"/>
              </w:rPr>
              <w:t>O</w:t>
            </w:r>
          </w:p>
        </w:tc>
        <w:tc>
          <w:tcPr>
            <w:tcW w:w="7029" w:type="dxa"/>
            <w:tcBorders>
              <w:top w:val="single" w:sz="8" w:space="0" w:color="000000"/>
              <w:left w:val="single" w:sz="8" w:space="0" w:color="000000"/>
              <w:bottom w:val="single" w:sz="8" w:space="0" w:color="000000"/>
              <w:right w:val="single" w:sz="8" w:space="0" w:color="000000"/>
            </w:tcBorders>
          </w:tcPr>
          <w:p w14:paraId="244EE41F" w14:textId="4E0798BC" w:rsidR="00A06D0B" w:rsidRPr="002D389F" w:rsidRDefault="0023346F">
            <w:pPr>
              <w:spacing w:after="0" w:line="267" w:lineRule="exact"/>
              <w:ind w:left="59" w:right="-20"/>
              <w:rPr>
                <w:rFonts w:eastAsia="Calibri" w:cstheme="minorHAnsi"/>
                <w:sz w:val="21"/>
                <w:szCs w:val="21"/>
                <w:lang w:val="es-CO"/>
              </w:rPr>
            </w:pPr>
            <w:r w:rsidRPr="002D389F">
              <w:rPr>
                <w:rFonts w:eastAsia="Calibri" w:cstheme="minorHAnsi"/>
                <w:sz w:val="21"/>
                <w:szCs w:val="21"/>
                <w:lang w:val="es-CO"/>
              </w:rPr>
              <w:t>REPARACIÓN DIRECTA</w:t>
            </w:r>
          </w:p>
        </w:tc>
      </w:tr>
      <w:tr w:rsidR="00A06D0B" w:rsidRPr="002D389F" w14:paraId="38A27C37" w14:textId="77777777" w:rsidTr="00385BFF">
        <w:trPr>
          <w:trHeight w:hRule="exact" w:val="958"/>
          <w:tblHeader/>
        </w:trPr>
        <w:tc>
          <w:tcPr>
            <w:tcW w:w="2462" w:type="dxa"/>
            <w:tcBorders>
              <w:top w:val="single" w:sz="8" w:space="0" w:color="000000"/>
              <w:left w:val="single" w:sz="8" w:space="0" w:color="000000"/>
              <w:bottom w:val="single" w:sz="8" w:space="0" w:color="000000"/>
              <w:right w:val="single" w:sz="8" w:space="0" w:color="000000"/>
            </w:tcBorders>
          </w:tcPr>
          <w:p w14:paraId="64152EED" w14:textId="77777777" w:rsidR="00A06D0B" w:rsidRPr="002D389F" w:rsidRDefault="00F56E1E">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DEMA</w:t>
            </w:r>
            <w:r w:rsidRPr="002D389F">
              <w:rPr>
                <w:rFonts w:eastAsia="Calibri" w:cstheme="minorHAnsi"/>
                <w:b/>
                <w:bCs/>
                <w:spacing w:val="-2"/>
                <w:position w:val="1"/>
                <w:sz w:val="21"/>
                <w:szCs w:val="21"/>
                <w:lang w:val="es-CO"/>
              </w:rPr>
              <w:t>N</w:t>
            </w:r>
            <w:r w:rsidRPr="002D389F">
              <w:rPr>
                <w:rFonts w:eastAsia="Calibri" w:cstheme="minorHAnsi"/>
                <w:b/>
                <w:bCs/>
                <w:position w:val="1"/>
                <w:sz w:val="21"/>
                <w:szCs w:val="21"/>
                <w:lang w:val="es-CO"/>
              </w:rPr>
              <w:t>D</w:t>
            </w:r>
            <w:r w:rsidRPr="002D389F">
              <w:rPr>
                <w:rFonts w:eastAsia="Calibri" w:cstheme="minorHAnsi"/>
                <w:b/>
                <w:bCs/>
                <w:spacing w:val="-2"/>
                <w:position w:val="1"/>
                <w:sz w:val="21"/>
                <w:szCs w:val="21"/>
                <w:lang w:val="es-CO"/>
              </w:rPr>
              <w:t>A</w:t>
            </w:r>
            <w:r w:rsidRPr="002D389F">
              <w:rPr>
                <w:rFonts w:eastAsia="Calibri" w:cstheme="minorHAnsi"/>
                <w:b/>
                <w:bCs/>
                <w:spacing w:val="1"/>
                <w:position w:val="1"/>
                <w:sz w:val="21"/>
                <w:szCs w:val="21"/>
                <w:lang w:val="es-CO"/>
              </w:rPr>
              <w:t>N</w:t>
            </w:r>
            <w:r w:rsidRPr="002D389F">
              <w:rPr>
                <w:rFonts w:eastAsia="Calibri" w:cstheme="minorHAnsi"/>
                <w:b/>
                <w:bCs/>
                <w:spacing w:val="-1"/>
                <w:position w:val="1"/>
                <w:sz w:val="21"/>
                <w:szCs w:val="21"/>
                <w:lang w:val="es-CO"/>
              </w:rPr>
              <w:t>T</w:t>
            </w:r>
            <w:r w:rsidRPr="002D389F">
              <w:rPr>
                <w:rFonts w:eastAsia="Calibri" w:cstheme="minorHAnsi"/>
                <w:b/>
                <w:bCs/>
                <w:position w:val="1"/>
                <w:sz w:val="21"/>
                <w:szCs w:val="21"/>
                <w:lang w:val="es-CO"/>
              </w:rPr>
              <w:t>E</w:t>
            </w:r>
          </w:p>
        </w:tc>
        <w:tc>
          <w:tcPr>
            <w:tcW w:w="7029" w:type="dxa"/>
            <w:tcBorders>
              <w:top w:val="single" w:sz="8" w:space="0" w:color="000000"/>
              <w:left w:val="single" w:sz="8" w:space="0" w:color="000000"/>
              <w:bottom w:val="single" w:sz="8" w:space="0" w:color="000000"/>
              <w:right w:val="single" w:sz="8" w:space="0" w:color="000000"/>
            </w:tcBorders>
          </w:tcPr>
          <w:p w14:paraId="1BB63881" w14:textId="5215AA8C" w:rsidR="00A06D0B" w:rsidRPr="002D389F" w:rsidRDefault="002D63FD">
            <w:pPr>
              <w:spacing w:after="0" w:line="264" w:lineRule="exact"/>
              <w:ind w:left="59" w:right="-20"/>
              <w:rPr>
                <w:rFonts w:eastAsia="Calibri" w:cstheme="minorHAnsi"/>
                <w:sz w:val="21"/>
                <w:szCs w:val="21"/>
                <w:lang w:val="es-CO"/>
              </w:rPr>
            </w:pPr>
            <w:r w:rsidRPr="002D389F">
              <w:rPr>
                <w:rFonts w:cstheme="minorHAnsi"/>
                <w:sz w:val="21"/>
                <w:szCs w:val="21"/>
                <w:lang w:val="es-CO"/>
              </w:rPr>
              <w:t>DANIELA RAMIREZ HURTADO, NOLBERTO ANDRES BEDOYA GIRALDO Y JUAN ESTEBAN BEDOYA RAMIREZ.</w:t>
            </w:r>
          </w:p>
        </w:tc>
      </w:tr>
      <w:tr w:rsidR="00A06D0B" w:rsidRPr="002D389F" w14:paraId="1336A0BB" w14:textId="77777777" w:rsidTr="00385BFF">
        <w:trPr>
          <w:trHeight w:hRule="exact" w:val="319"/>
          <w:tblHeader/>
        </w:trPr>
        <w:tc>
          <w:tcPr>
            <w:tcW w:w="2462" w:type="dxa"/>
            <w:tcBorders>
              <w:top w:val="single" w:sz="8" w:space="0" w:color="000000"/>
              <w:left w:val="single" w:sz="8" w:space="0" w:color="000000"/>
              <w:bottom w:val="single" w:sz="8" w:space="0" w:color="000000"/>
              <w:right w:val="single" w:sz="8" w:space="0" w:color="000000"/>
            </w:tcBorders>
          </w:tcPr>
          <w:p w14:paraId="4C840B2B" w14:textId="77777777" w:rsidR="00A06D0B" w:rsidRPr="002D389F" w:rsidRDefault="00F56E1E">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DEMA</w:t>
            </w:r>
            <w:r w:rsidRPr="002D389F">
              <w:rPr>
                <w:rFonts w:eastAsia="Calibri" w:cstheme="minorHAnsi"/>
                <w:b/>
                <w:bCs/>
                <w:spacing w:val="-2"/>
                <w:position w:val="1"/>
                <w:sz w:val="21"/>
                <w:szCs w:val="21"/>
                <w:lang w:val="es-CO"/>
              </w:rPr>
              <w:t>N</w:t>
            </w:r>
            <w:r w:rsidRPr="002D389F">
              <w:rPr>
                <w:rFonts w:eastAsia="Calibri" w:cstheme="minorHAnsi"/>
                <w:b/>
                <w:bCs/>
                <w:position w:val="1"/>
                <w:sz w:val="21"/>
                <w:szCs w:val="21"/>
                <w:lang w:val="es-CO"/>
              </w:rPr>
              <w:t>DADO</w:t>
            </w:r>
          </w:p>
        </w:tc>
        <w:tc>
          <w:tcPr>
            <w:tcW w:w="7029" w:type="dxa"/>
            <w:tcBorders>
              <w:top w:val="single" w:sz="8" w:space="0" w:color="000000"/>
              <w:left w:val="single" w:sz="8" w:space="0" w:color="000000"/>
              <w:bottom w:val="single" w:sz="8" w:space="0" w:color="000000"/>
              <w:right w:val="single" w:sz="8" w:space="0" w:color="000000"/>
            </w:tcBorders>
          </w:tcPr>
          <w:p w14:paraId="00AD4B83" w14:textId="7670DBF4" w:rsidR="00A06D0B" w:rsidRPr="002D389F" w:rsidRDefault="0023346F">
            <w:pPr>
              <w:spacing w:after="0" w:line="264" w:lineRule="exact"/>
              <w:ind w:left="59" w:right="-20"/>
              <w:rPr>
                <w:rFonts w:eastAsia="Calibri" w:cstheme="minorHAnsi"/>
                <w:sz w:val="21"/>
                <w:szCs w:val="21"/>
                <w:lang w:val="es-CO"/>
              </w:rPr>
            </w:pPr>
            <w:r w:rsidRPr="002D389F">
              <w:rPr>
                <w:rFonts w:cstheme="minorHAnsi"/>
                <w:sz w:val="21"/>
                <w:szCs w:val="21"/>
                <w:lang w:val="es-CO"/>
              </w:rPr>
              <w:t>DISTRITO DE SANTIAGO DE CALI</w:t>
            </w:r>
          </w:p>
        </w:tc>
      </w:tr>
      <w:tr w:rsidR="00A06D0B" w:rsidRPr="002D389F" w14:paraId="677CB330" w14:textId="77777777" w:rsidTr="00385BFF">
        <w:trPr>
          <w:trHeight w:hRule="exact" w:val="559"/>
          <w:tblHeader/>
        </w:trPr>
        <w:tc>
          <w:tcPr>
            <w:tcW w:w="2462" w:type="dxa"/>
            <w:tcBorders>
              <w:top w:val="single" w:sz="8" w:space="0" w:color="000000"/>
              <w:left w:val="single" w:sz="8" w:space="0" w:color="000000"/>
              <w:bottom w:val="single" w:sz="8" w:space="0" w:color="000000"/>
              <w:right w:val="single" w:sz="8" w:space="0" w:color="000000"/>
            </w:tcBorders>
          </w:tcPr>
          <w:p w14:paraId="31C0EBFE" w14:textId="77777777" w:rsidR="00A06D0B" w:rsidRPr="002D389F" w:rsidRDefault="00F56E1E">
            <w:pPr>
              <w:spacing w:after="0" w:line="267" w:lineRule="exact"/>
              <w:ind w:left="59" w:right="-20"/>
              <w:rPr>
                <w:rFonts w:eastAsia="Calibri" w:cstheme="minorHAnsi"/>
                <w:sz w:val="21"/>
                <w:szCs w:val="21"/>
                <w:lang w:val="es-CO"/>
              </w:rPr>
            </w:pPr>
            <w:r w:rsidRPr="002D389F">
              <w:rPr>
                <w:rFonts w:eastAsia="Calibri" w:cstheme="minorHAnsi"/>
                <w:b/>
                <w:bCs/>
                <w:spacing w:val="1"/>
                <w:position w:val="1"/>
                <w:sz w:val="21"/>
                <w:szCs w:val="21"/>
                <w:lang w:val="es-CO"/>
              </w:rPr>
              <w:t>TI</w:t>
            </w:r>
            <w:r w:rsidRPr="002D389F">
              <w:rPr>
                <w:rFonts w:eastAsia="Calibri" w:cstheme="minorHAnsi"/>
                <w:b/>
                <w:bCs/>
                <w:position w:val="1"/>
                <w:sz w:val="21"/>
                <w:szCs w:val="21"/>
                <w:lang w:val="es-CO"/>
              </w:rPr>
              <w:t>PO</w:t>
            </w:r>
            <w:r w:rsidRPr="002D389F">
              <w:rPr>
                <w:rFonts w:eastAsia="Calibri" w:cstheme="minorHAnsi"/>
                <w:b/>
                <w:bCs/>
                <w:spacing w:val="-3"/>
                <w:position w:val="1"/>
                <w:sz w:val="21"/>
                <w:szCs w:val="21"/>
                <w:lang w:val="es-CO"/>
              </w:rPr>
              <w:t xml:space="preserve"> </w:t>
            </w:r>
            <w:r w:rsidRPr="002D389F">
              <w:rPr>
                <w:rFonts w:eastAsia="Calibri" w:cstheme="minorHAnsi"/>
                <w:b/>
                <w:bCs/>
                <w:position w:val="1"/>
                <w:sz w:val="21"/>
                <w:szCs w:val="21"/>
                <w:lang w:val="es-CO"/>
              </w:rPr>
              <w:t>DE</w:t>
            </w:r>
            <w:r w:rsidRPr="002D389F">
              <w:rPr>
                <w:rFonts w:eastAsia="Calibri" w:cstheme="minorHAnsi"/>
                <w:b/>
                <w:bCs/>
                <w:spacing w:val="1"/>
                <w:position w:val="1"/>
                <w:sz w:val="21"/>
                <w:szCs w:val="21"/>
                <w:lang w:val="es-CO"/>
              </w:rPr>
              <w:t xml:space="preserve"> </w:t>
            </w:r>
            <w:r w:rsidRPr="002D389F">
              <w:rPr>
                <w:rFonts w:eastAsia="Calibri" w:cstheme="minorHAnsi"/>
                <w:b/>
                <w:bCs/>
                <w:spacing w:val="-3"/>
                <w:position w:val="1"/>
                <w:sz w:val="21"/>
                <w:szCs w:val="21"/>
                <w:lang w:val="es-CO"/>
              </w:rPr>
              <w:t>V</w:t>
            </w:r>
            <w:r w:rsidRPr="002D389F">
              <w:rPr>
                <w:rFonts w:eastAsia="Calibri" w:cstheme="minorHAnsi"/>
                <w:b/>
                <w:bCs/>
                <w:spacing w:val="1"/>
                <w:position w:val="1"/>
                <w:sz w:val="21"/>
                <w:szCs w:val="21"/>
                <w:lang w:val="es-CO"/>
              </w:rPr>
              <w:t>I</w:t>
            </w:r>
            <w:r w:rsidRPr="002D389F">
              <w:rPr>
                <w:rFonts w:eastAsia="Calibri" w:cstheme="minorHAnsi"/>
                <w:b/>
                <w:bCs/>
                <w:spacing w:val="-1"/>
                <w:position w:val="1"/>
                <w:sz w:val="21"/>
                <w:szCs w:val="21"/>
                <w:lang w:val="es-CO"/>
              </w:rPr>
              <w:t>N</w:t>
            </w:r>
            <w:r w:rsidRPr="002D389F">
              <w:rPr>
                <w:rFonts w:eastAsia="Calibri" w:cstheme="minorHAnsi"/>
                <w:b/>
                <w:bCs/>
                <w:spacing w:val="1"/>
                <w:position w:val="1"/>
                <w:sz w:val="21"/>
                <w:szCs w:val="21"/>
                <w:lang w:val="es-CO"/>
              </w:rPr>
              <w:t>C</w:t>
            </w:r>
            <w:r w:rsidRPr="002D389F">
              <w:rPr>
                <w:rFonts w:eastAsia="Calibri" w:cstheme="minorHAnsi"/>
                <w:b/>
                <w:bCs/>
                <w:position w:val="1"/>
                <w:sz w:val="21"/>
                <w:szCs w:val="21"/>
                <w:lang w:val="es-CO"/>
              </w:rPr>
              <w:t>U</w:t>
            </w:r>
            <w:r w:rsidRPr="002D389F">
              <w:rPr>
                <w:rFonts w:eastAsia="Calibri" w:cstheme="minorHAnsi"/>
                <w:b/>
                <w:bCs/>
                <w:spacing w:val="-2"/>
                <w:position w:val="1"/>
                <w:sz w:val="21"/>
                <w:szCs w:val="21"/>
                <w:lang w:val="es-CO"/>
              </w:rPr>
              <w:t>L</w:t>
            </w:r>
            <w:r w:rsidRPr="002D389F">
              <w:rPr>
                <w:rFonts w:eastAsia="Calibri" w:cstheme="minorHAnsi"/>
                <w:b/>
                <w:bCs/>
                <w:position w:val="1"/>
                <w:sz w:val="21"/>
                <w:szCs w:val="21"/>
                <w:lang w:val="es-CO"/>
              </w:rPr>
              <w:t>A</w:t>
            </w:r>
            <w:r w:rsidRPr="002D389F">
              <w:rPr>
                <w:rFonts w:eastAsia="Calibri" w:cstheme="minorHAnsi"/>
                <w:b/>
                <w:bCs/>
                <w:spacing w:val="-1"/>
                <w:position w:val="1"/>
                <w:sz w:val="21"/>
                <w:szCs w:val="21"/>
                <w:lang w:val="es-CO"/>
              </w:rPr>
              <w:t>C</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ON</w:t>
            </w:r>
          </w:p>
          <w:p w14:paraId="512A4E3F" w14:textId="77777777" w:rsidR="00A06D0B" w:rsidRPr="002D389F" w:rsidRDefault="00F56E1E">
            <w:pPr>
              <w:spacing w:after="0" w:line="240" w:lineRule="auto"/>
              <w:ind w:left="59" w:right="-20"/>
              <w:rPr>
                <w:rFonts w:eastAsia="Calibri" w:cstheme="minorHAnsi"/>
                <w:sz w:val="21"/>
                <w:szCs w:val="21"/>
                <w:lang w:val="es-CO"/>
              </w:rPr>
            </w:pPr>
            <w:r w:rsidRPr="002D389F">
              <w:rPr>
                <w:rFonts w:eastAsia="Calibri" w:cstheme="minorHAnsi"/>
                <w:b/>
                <w:bCs/>
                <w:sz w:val="21"/>
                <w:szCs w:val="21"/>
                <w:lang w:val="es-CO"/>
              </w:rPr>
              <w:t>ASEG</w:t>
            </w:r>
            <w:r w:rsidRPr="002D389F">
              <w:rPr>
                <w:rFonts w:eastAsia="Calibri" w:cstheme="minorHAnsi"/>
                <w:b/>
                <w:bCs/>
                <w:spacing w:val="-2"/>
                <w:sz w:val="21"/>
                <w:szCs w:val="21"/>
                <w:lang w:val="es-CO"/>
              </w:rPr>
              <w:t>U</w:t>
            </w:r>
            <w:r w:rsidRPr="002D389F">
              <w:rPr>
                <w:rFonts w:eastAsia="Calibri" w:cstheme="minorHAnsi"/>
                <w:b/>
                <w:bCs/>
                <w:sz w:val="21"/>
                <w:szCs w:val="21"/>
                <w:lang w:val="es-CO"/>
              </w:rPr>
              <w:t>R</w:t>
            </w:r>
            <w:r w:rsidRPr="002D389F">
              <w:rPr>
                <w:rFonts w:eastAsia="Calibri" w:cstheme="minorHAnsi"/>
                <w:b/>
                <w:bCs/>
                <w:spacing w:val="1"/>
                <w:sz w:val="21"/>
                <w:szCs w:val="21"/>
                <w:lang w:val="es-CO"/>
              </w:rPr>
              <w:t>A</w:t>
            </w:r>
            <w:r w:rsidRPr="002D389F">
              <w:rPr>
                <w:rFonts w:eastAsia="Calibri" w:cstheme="minorHAnsi"/>
                <w:b/>
                <w:bCs/>
                <w:sz w:val="21"/>
                <w:szCs w:val="21"/>
                <w:lang w:val="es-CO"/>
              </w:rPr>
              <w:t>D</w:t>
            </w:r>
            <w:r w:rsidRPr="002D389F">
              <w:rPr>
                <w:rFonts w:eastAsia="Calibri" w:cstheme="minorHAnsi"/>
                <w:b/>
                <w:bCs/>
                <w:spacing w:val="-3"/>
                <w:sz w:val="21"/>
                <w:szCs w:val="21"/>
                <w:lang w:val="es-CO"/>
              </w:rPr>
              <w:t>O</w:t>
            </w:r>
            <w:r w:rsidRPr="002D389F">
              <w:rPr>
                <w:rFonts w:eastAsia="Calibri" w:cstheme="minorHAnsi"/>
                <w:b/>
                <w:bCs/>
                <w:sz w:val="21"/>
                <w:szCs w:val="21"/>
                <w:lang w:val="es-CO"/>
              </w:rPr>
              <w:t>RA</w:t>
            </w:r>
          </w:p>
        </w:tc>
        <w:tc>
          <w:tcPr>
            <w:tcW w:w="7029" w:type="dxa"/>
            <w:tcBorders>
              <w:top w:val="single" w:sz="8" w:space="0" w:color="000000"/>
              <w:left w:val="single" w:sz="8" w:space="0" w:color="000000"/>
              <w:bottom w:val="single" w:sz="8" w:space="0" w:color="000000"/>
              <w:right w:val="single" w:sz="8" w:space="0" w:color="000000"/>
            </w:tcBorders>
          </w:tcPr>
          <w:p w14:paraId="5F089659" w14:textId="3711D5A2" w:rsidR="00A06D0B" w:rsidRPr="002D389F" w:rsidRDefault="0023346F">
            <w:pPr>
              <w:spacing w:after="0" w:line="267" w:lineRule="exact"/>
              <w:ind w:left="109" w:right="-20"/>
              <w:rPr>
                <w:rFonts w:eastAsia="Calibri" w:cstheme="minorHAnsi"/>
                <w:sz w:val="21"/>
                <w:szCs w:val="21"/>
                <w:lang w:val="es-CO"/>
              </w:rPr>
            </w:pPr>
            <w:r w:rsidRPr="002D389F">
              <w:rPr>
                <w:rFonts w:cstheme="minorHAnsi"/>
                <w:sz w:val="21"/>
                <w:szCs w:val="21"/>
                <w:lang w:val="es-CO"/>
              </w:rPr>
              <w:t>LLAMA</w:t>
            </w:r>
            <w:r w:rsidR="00F32507" w:rsidRPr="002D389F">
              <w:rPr>
                <w:rFonts w:cstheme="minorHAnsi"/>
                <w:sz w:val="21"/>
                <w:szCs w:val="21"/>
                <w:lang w:val="es-CO"/>
              </w:rPr>
              <w:t>DA</w:t>
            </w:r>
            <w:r w:rsidRPr="002D389F">
              <w:rPr>
                <w:rFonts w:cstheme="minorHAnsi"/>
                <w:sz w:val="21"/>
                <w:szCs w:val="21"/>
                <w:lang w:val="es-CO"/>
              </w:rPr>
              <w:t xml:space="preserve"> EN GARANTÍA</w:t>
            </w:r>
          </w:p>
        </w:tc>
      </w:tr>
      <w:tr w:rsidR="00F56E1E" w:rsidRPr="002D389F" w14:paraId="3EEC000C" w14:textId="77777777" w:rsidTr="00385BFF">
        <w:trPr>
          <w:trHeight w:hRule="exact" w:val="319"/>
          <w:tblHeader/>
        </w:trPr>
        <w:tc>
          <w:tcPr>
            <w:tcW w:w="2462" w:type="dxa"/>
            <w:tcBorders>
              <w:top w:val="single" w:sz="8" w:space="0" w:color="000000"/>
              <w:left w:val="single" w:sz="8" w:space="0" w:color="000000"/>
              <w:bottom w:val="single" w:sz="8" w:space="0" w:color="000000"/>
              <w:right w:val="single" w:sz="8" w:space="0" w:color="000000"/>
            </w:tcBorders>
          </w:tcPr>
          <w:p w14:paraId="35F336FE" w14:textId="77777777" w:rsidR="00F56E1E" w:rsidRPr="002D389F" w:rsidRDefault="00F56E1E">
            <w:pPr>
              <w:spacing w:after="0" w:line="264" w:lineRule="exact"/>
              <w:ind w:left="59" w:right="-20"/>
              <w:rPr>
                <w:rFonts w:eastAsia="Calibri" w:cstheme="minorHAnsi"/>
                <w:b/>
                <w:bCs/>
                <w:position w:val="1"/>
                <w:sz w:val="21"/>
                <w:szCs w:val="21"/>
                <w:lang w:val="es-CO"/>
              </w:rPr>
            </w:pPr>
            <w:r w:rsidRPr="002D389F">
              <w:rPr>
                <w:rFonts w:eastAsia="Calibri" w:cstheme="minorHAnsi"/>
                <w:b/>
                <w:bCs/>
                <w:position w:val="1"/>
                <w:sz w:val="21"/>
                <w:szCs w:val="21"/>
                <w:lang w:val="es-CO"/>
              </w:rPr>
              <w:t>INSTANCIA DEL PROCESO</w:t>
            </w:r>
          </w:p>
        </w:tc>
        <w:tc>
          <w:tcPr>
            <w:tcW w:w="7029" w:type="dxa"/>
            <w:tcBorders>
              <w:top w:val="single" w:sz="8" w:space="0" w:color="000000"/>
              <w:left w:val="single" w:sz="8" w:space="0" w:color="000000"/>
              <w:bottom w:val="single" w:sz="8" w:space="0" w:color="000000"/>
              <w:right w:val="single" w:sz="8" w:space="0" w:color="000000"/>
            </w:tcBorders>
          </w:tcPr>
          <w:p w14:paraId="4E918018" w14:textId="0CAF0A6F" w:rsidR="00F56E1E" w:rsidRPr="002D389F" w:rsidRDefault="0023346F">
            <w:pPr>
              <w:spacing w:after="0" w:line="264" w:lineRule="exact"/>
              <w:ind w:left="59" w:right="-20"/>
              <w:rPr>
                <w:rFonts w:eastAsia="Calibri" w:cstheme="minorHAnsi"/>
                <w:spacing w:val="1"/>
                <w:position w:val="1"/>
                <w:sz w:val="21"/>
                <w:szCs w:val="21"/>
                <w:lang w:val="es-CO"/>
              </w:rPr>
            </w:pPr>
            <w:r w:rsidRPr="002D389F">
              <w:rPr>
                <w:rFonts w:eastAsia="Calibri" w:cstheme="minorHAnsi"/>
                <w:spacing w:val="1"/>
                <w:position w:val="1"/>
                <w:sz w:val="21"/>
                <w:szCs w:val="21"/>
                <w:lang w:val="es-CO"/>
              </w:rPr>
              <w:t>PRIMERA</w:t>
            </w:r>
          </w:p>
        </w:tc>
      </w:tr>
      <w:tr w:rsidR="00A06D0B" w:rsidRPr="002D389F" w14:paraId="57CE14F7" w14:textId="77777777" w:rsidTr="00385BFF">
        <w:trPr>
          <w:trHeight w:hRule="exact" w:val="319"/>
          <w:tblHeader/>
        </w:trPr>
        <w:tc>
          <w:tcPr>
            <w:tcW w:w="2462" w:type="dxa"/>
            <w:tcBorders>
              <w:top w:val="single" w:sz="8" w:space="0" w:color="000000"/>
              <w:left w:val="single" w:sz="8" w:space="0" w:color="000000"/>
              <w:bottom w:val="single" w:sz="8" w:space="0" w:color="000000"/>
              <w:right w:val="single" w:sz="8" w:space="0" w:color="000000"/>
            </w:tcBorders>
          </w:tcPr>
          <w:p w14:paraId="7ECA9257" w14:textId="77777777" w:rsidR="00A06D0B" w:rsidRPr="002D389F" w:rsidRDefault="00F56E1E">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FECHA</w:t>
            </w:r>
            <w:r w:rsidRPr="002D389F">
              <w:rPr>
                <w:rFonts w:eastAsia="Calibri" w:cstheme="minorHAnsi"/>
                <w:b/>
                <w:bCs/>
                <w:spacing w:val="-1"/>
                <w:position w:val="1"/>
                <w:sz w:val="21"/>
                <w:szCs w:val="21"/>
                <w:lang w:val="es-CO"/>
              </w:rPr>
              <w:t xml:space="preserve"> </w:t>
            </w:r>
            <w:r w:rsidRPr="002D389F">
              <w:rPr>
                <w:rFonts w:eastAsia="Calibri" w:cstheme="minorHAnsi"/>
                <w:b/>
                <w:bCs/>
                <w:position w:val="1"/>
                <w:sz w:val="21"/>
                <w:szCs w:val="21"/>
                <w:lang w:val="es-CO"/>
              </w:rPr>
              <w:t>P</w:t>
            </w:r>
            <w:r w:rsidRPr="002D389F">
              <w:rPr>
                <w:rFonts w:eastAsia="Calibri" w:cstheme="minorHAnsi"/>
                <w:b/>
                <w:bCs/>
                <w:spacing w:val="1"/>
                <w:position w:val="1"/>
                <w:sz w:val="21"/>
                <w:szCs w:val="21"/>
                <w:lang w:val="es-CO"/>
              </w:rPr>
              <w:t>R</w:t>
            </w: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S</w:t>
            </w:r>
            <w:r w:rsidRPr="002D389F">
              <w:rPr>
                <w:rFonts w:eastAsia="Calibri" w:cstheme="minorHAnsi"/>
                <w:b/>
                <w:bCs/>
                <w:spacing w:val="-2"/>
                <w:position w:val="1"/>
                <w:sz w:val="21"/>
                <w:szCs w:val="21"/>
                <w:lang w:val="es-CO"/>
              </w:rPr>
              <w:t>E</w:t>
            </w:r>
            <w:r w:rsidRPr="002D389F">
              <w:rPr>
                <w:rFonts w:eastAsia="Calibri" w:cstheme="minorHAnsi"/>
                <w:b/>
                <w:bCs/>
                <w:spacing w:val="-1"/>
                <w:position w:val="1"/>
                <w:sz w:val="21"/>
                <w:szCs w:val="21"/>
                <w:lang w:val="es-CO"/>
              </w:rPr>
              <w:t>N</w:t>
            </w:r>
            <w:r w:rsidRPr="002D389F">
              <w:rPr>
                <w:rFonts w:eastAsia="Calibri" w:cstheme="minorHAnsi"/>
                <w:b/>
                <w:bCs/>
                <w:spacing w:val="1"/>
                <w:position w:val="1"/>
                <w:sz w:val="21"/>
                <w:szCs w:val="21"/>
                <w:lang w:val="es-CO"/>
              </w:rPr>
              <w:t>T</w:t>
            </w:r>
            <w:r w:rsidRPr="002D389F">
              <w:rPr>
                <w:rFonts w:eastAsia="Calibri" w:cstheme="minorHAnsi"/>
                <w:b/>
                <w:bCs/>
                <w:spacing w:val="-2"/>
                <w:position w:val="1"/>
                <w:sz w:val="21"/>
                <w:szCs w:val="21"/>
                <w:lang w:val="es-CO"/>
              </w:rPr>
              <w:t>A</w:t>
            </w:r>
            <w:r w:rsidRPr="002D389F">
              <w:rPr>
                <w:rFonts w:eastAsia="Calibri" w:cstheme="minorHAnsi"/>
                <w:b/>
                <w:bCs/>
                <w:spacing w:val="1"/>
                <w:position w:val="1"/>
                <w:sz w:val="21"/>
                <w:szCs w:val="21"/>
                <w:lang w:val="es-CO"/>
              </w:rPr>
              <w:t>CI</w:t>
            </w:r>
            <w:r w:rsidRPr="002D389F">
              <w:rPr>
                <w:rFonts w:eastAsia="Calibri" w:cstheme="minorHAnsi"/>
                <w:b/>
                <w:bCs/>
                <w:spacing w:val="-3"/>
                <w:position w:val="1"/>
                <w:sz w:val="21"/>
                <w:szCs w:val="21"/>
                <w:lang w:val="es-CO"/>
              </w:rPr>
              <w:t>Ó</w:t>
            </w:r>
            <w:r w:rsidRPr="002D389F">
              <w:rPr>
                <w:rFonts w:eastAsia="Calibri" w:cstheme="minorHAnsi"/>
                <w:b/>
                <w:bCs/>
                <w:position w:val="1"/>
                <w:sz w:val="21"/>
                <w:szCs w:val="21"/>
                <w:lang w:val="es-CO"/>
              </w:rPr>
              <w:t>N</w:t>
            </w:r>
            <w:r w:rsidRPr="002D389F">
              <w:rPr>
                <w:rFonts w:eastAsia="Calibri" w:cstheme="minorHAnsi"/>
                <w:b/>
                <w:bCs/>
                <w:spacing w:val="1"/>
                <w:position w:val="1"/>
                <w:sz w:val="21"/>
                <w:szCs w:val="21"/>
                <w:lang w:val="es-CO"/>
              </w:rPr>
              <w:t xml:space="preserve"> </w:t>
            </w:r>
            <w:r w:rsidRPr="002D389F">
              <w:rPr>
                <w:rFonts w:eastAsia="Calibri" w:cstheme="minorHAnsi"/>
                <w:b/>
                <w:bCs/>
                <w:spacing w:val="-2"/>
                <w:position w:val="1"/>
                <w:sz w:val="21"/>
                <w:szCs w:val="21"/>
                <w:lang w:val="es-CO"/>
              </w:rPr>
              <w:t>DE</w:t>
            </w:r>
            <w:r w:rsidRPr="002D389F">
              <w:rPr>
                <w:rFonts w:eastAsia="Calibri" w:cstheme="minorHAnsi"/>
                <w:b/>
                <w:bCs/>
                <w:spacing w:val="-1"/>
                <w:position w:val="1"/>
                <w:sz w:val="21"/>
                <w:szCs w:val="21"/>
                <w:lang w:val="es-CO"/>
              </w:rPr>
              <w:t>M</w:t>
            </w:r>
            <w:r w:rsidRPr="002D389F">
              <w:rPr>
                <w:rFonts w:eastAsia="Calibri" w:cstheme="minorHAnsi"/>
                <w:b/>
                <w:bCs/>
                <w:position w:val="1"/>
                <w:sz w:val="21"/>
                <w:szCs w:val="21"/>
                <w:lang w:val="es-CO"/>
              </w:rPr>
              <w:t>A</w:t>
            </w:r>
            <w:r w:rsidRPr="002D389F">
              <w:rPr>
                <w:rFonts w:eastAsia="Calibri" w:cstheme="minorHAnsi"/>
                <w:b/>
                <w:bCs/>
                <w:spacing w:val="1"/>
                <w:position w:val="1"/>
                <w:sz w:val="21"/>
                <w:szCs w:val="21"/>
                <w:lang w:val="es-CO"/>
              </w:rPr>
              <w:t>N</w:t>
            </w:r>
            <w:r w:rsidRPr="002D389F">
              <w:rPr>
                <w:rFonts w:eastAsia="Calibri" w:cstheme="minorHAnsi"/>
                <w:b/>
                <w:bCs/>
                <w:spacing w:val="-2"/>
                <w:position w:val="1"/>
                <w:sz w:val="21"/>
                <w:szCs w:val="21"/>
                <w:lang w:val="es-CO"/>
              </w:rPr>
              <w:t>D</w:t>
            </w:r>
            <w:r w:rsidRPr="002D389F">
              <w:rPr>
                <w:rFonts w:eastAsia="Calibri" w:cstheme="minorHAnsi"/>
                <w:b/>
                <w:bCs/>
                <w:position w:val="1"/>
                <w:sz w:val="21"/>
                <w:szCs w:val="21"/>
                <w:lang w:val="es-CO"/>
              </w:rPr>
              <w:t>A</w:t>
            </w:r>
          </w:p>
        </w:tc>
        <w:tc>
          <w:tcPr>
            <w:tcW w:w="7029" w:type="dxa"/>
            <w:tcBorders>
              <w:top w:val="single" w:sz="8" w:space="0" w:color="000000"/>
              <w:left w:val="single" w:sz="8" w:space="0" w:color="000000"/>
              <w:bottom w:val="single" w:sz="8" w:space="0" w:color="000000"/>
              <w:right w:val="single" w:sz="8" w:space="0" w:color="000000"/>
            </w:tcBorders>
          </w:tcPr>
          <w:p w14:paraId="3C5D0679" w14:textId="472596A4" w:rsidR="00A06D0B" w:rsidRPr="002D389F" w:rsidRDefault="002D63FD">
            <w:pPr>
              <w:spacing w:after="0" w:line="264" w:lineRule="exact"/>
              <w:ind w:left="59" w:right="-20"/>
              <w:rPr>
                <w:rFonts w:eastAsia="Calibri" w:cstheme="minorHAnsi"/>
                <w:sz w:val="21"/>
                <w:szCs w:val="21"/>
                <w:lang w:val="es-CO"/>
              </w:rPr>
            </w:pPr>
            <w:r w:rsidRPr="002D389F">
              <w:rPr>
                <w:rFonts w:eastAsia="Calibri" w:cstheme="minorHAnsi"/>
                <w:sz w:val="21"/>
                <w:szCs w:val="21"/>
                <w:lang w:val="es-CO"/>
              </w:rPr>
              <w:t>31</w:t>
            </w:r>
            <w:r w:rsidR="0008169B" w:rsidRPr="002D389F">
              <w:rPr>
                <w:rFonts w:eastAsia="Calibri" w:cstheme="minorHAnsi"/>
                <w:sz w:val="21"/>
                <w:szCs w:val="21"/>
                <w:lang w:val="es-CO"/>
              </w:rPr>
              <w:t xml:space="preserve"> DE </w:t>
            </w:r>
            <w:r w:rsidRPr="002D389F">
              <w:rPr>
                <w:rFonts w:eastAsia="Calibri" w:cstheme="minorHAnsi"/>
                <w:sz w:val="21"/>
                <w:szCs w:val="21"/>
                <w:lang w:val="es-CO"/>
              </w:rPr>
              <w:t>MARZO</w:t>
            </w:r>
            <w:r w:rsidR="0008169B" w:rsidRPr="002D389F">
              <w:rPr>
                <w:rFonts w:eastAsia="Calibri" w:cstheme="minorHAnsi"/>
                <w:sz w:val="21"/>
                <w:szCs w:val="21"/>
                <w:lang w:val="es-CO"/>
              </w:rPr>
              <w:t xml:space="preserve"> 202</w:t>
            </w:r>
            <w:r w:rsidRPr="002D389F">
              <w:rPr>
                <w:rFonts w:eastAsia="Calibri" w:cstheme="minorHAnsi"/>
                <w:sz w:val="21"/>
                <w:szCs w:val="21"/>
                <w:lang w:val="es-CO"/>
              </w:rPr>
              <w:t>3</w:t>
            </w:r>
          </w:p>
        </w:tc>
      </w:tr>
      <w:tr w:rsidR="00A06D0B" w:rsidRPr="002D389F" w14:paraId="4F4BA1AA" w14:textId="77777777" w:rsidTr="00385BFF">
        <w:trPr>
          <w:trHeight w:hRule="exact" w:val="882"/>
          <w:tblHeader/>
        </w:trPr>
        <w:tc>
          <w:tcPr>
            <w:tcW w:w="2462" w:type="dxa"/>
            <w:tcBorders>
              <w:top w:val="single" w:sz="8" w:space="0" w:color="000000"/>
              <w:left w:val="single" w:sz="8" w:space="0" w:color="000000"/>
              <w:bottom w:val="single" w:sz="8" w:space="0" w:color="000000"/>
              <w:right w:val="single" w:sz="8" w:space="0" w:color="000000"/>
            </w:tcBorders>
          </w:tcPr>
          <w:p w14:paraId="18072CBD" w14:textId="77777777" w:rsidR="00A06D0B" w:rsidRPr="002D389F" w:rsidRDefault="00F56E1E">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FECHA</w:t>
            </w:r>
            <w:r w:rsidRPr="002D389F">
              <w:rPr>
                <w:rFonts w:eastAsia="Calibri" w:cstheme="minorHAnsi"/>
                <w:b/>
                <w:bCs/>
                <w:spacing w:val="-1"/>
                <w:position w:val="1"/>
                <w:sz w:val="21"/>
                <w:szCs w:val="21"/>
                <w:lang w:val="es-CO"/>
              </w:rPr>
              <w:t xml:space="preserve"> S</w:t>
            </w:r>
            <w:r w:rsidRPr="002D389F">
              <w:rPr>
                <w:rFonts w:eastAsia="Calibri" w:cstheme="minorHAnsi"/>
                <w:b/>
                <w:bCs/>
                <w:position w:val="1"/>
                <w:sz w:val="21"/>
                <w:szCs w:val="21"/>
                <w:lang w:val="es-CO"/>
              </w:rPr>
              <w:t>OL</w:t>
            </w:r>
            <w:r w:rsidRPr="002D389F">
              <w:rPr>
                <w:rFonts w:eastAsia="Calibri" w:cstheme="minorHAnsi"/>
                <w:b/>
                <w:bCs/>
                <w:spacing w:val="-1"/>
                <w:position w:val="1"/>
                <w:sz w:val="21"/>
                <w:szCs w:val="21"/>
                <w:lang w:val="es-CO"/>
              </w:rPr>
              <w:t>I</w:t>
            </w:r>
            <w:r w:rsidRPr="002D389F">
              <w:rPr>
                <w:rFonts w:eastAsia="Calibri" w:cstheme="minorHAnsi"/>
                <w:b/>
                <w:bCs/>
                <w:spacing w:val="1"/>
                <w:position w:val="1"/>
                <w:sz w:val="21"/>
                <w:szCs w:val="21"/>
                <w:lang w:val="es-CO"/>
              </w:rPr>
              <w:t>C</w:t>
            </w:r>
            <w:r w:rsidRPr="002D389F">
              <w:rPr>
                <w:rFonts w:eastAsia="Calibri" w:cstheme="minorHAnsi"/>
                <w:b/>
                <w:bCs/>
                <w:spacing w:val="-1"/>
                <w:position w:val="1"/>
                <w:sz w:val="21"/>
                <w:szCs w:val="21"/>
                <w:lang w:val="es-CO"/>
              </w:rPr>
              <w:t>I</w:t>
            </w:r>
            <w:r w:rsidRPr="002D389F">
              <w:rPr>
                <w:rFonts w:eastAsia="Calibri" w:cstheme="minorHAnsi"/>
                <w:b/>
                <w:bCs/>
                <w:spacing w:val="1"/>
                <w:position w:val="1"/>
                <w:sz w:val="21"/>
                <w:szCs w:val="21"/>
                <w:lang w:val="es-CO"/>
              </w:rPr>
              <w:t>T</w:t>
            </w:r>
            <w:r w:rsidRPr="002D389F">
              <w:rPr>
                <w:rFonts w:eastAsia="Calibri" w:cstheme="minorHAnsi"/>
                <w:b/>
                <w:bCs/>
                <w:position w:val="1"/>
                <w:sz w:val="21"/>
                <w:szCs w:val="21"/>
                <w:lang w:val="es-CO"/>
              </w:rPr>
              <w:t>UD</w:t>
            </w:r>
            <w:r w:rsidRPr="002D389F">
              <w:rPr>
                <w:rFonts w:eastAsia="Calibri" w:cstheme="minorHAnsi"/>
                <w:b/>
                <w:bCs/>
                <w:spacing w:val="-2"/>
                <w:position w:val="1"/>
                <w:sz w:val="21"/>
                <w:szCs w:val="21"/>
                <w:lang w:val="es-CO"/>
              </w:rPr>
              <w:t xml:space="preserve"> </w:t>
            </w:r>
            <w:r w:rsidRPr="002D389F">
              <w:rPr>
                <w:rFonts w:eastAsia="Calibri" w:cstheme="minorHAnsi"/>
                <w:b/>
                <w:bCs/>
                <w:position w:val="1"/>
                <w:sz w:val="21"/>
                <w:szCs w:val="21"/>
                <w:lang w:val="es-CO"/>
              </w:rPr>
              <w:t>LL</w:t>
            </w:r>
            <w:r w:rsidRPr="002D389F">
              <w:rPr>
                <w:rFonts w:eastAsia="Calibri" w:cstheme="minorHAnsi"/>
                <w:b/>
                <w:bCs/>
                <w:spacing w:val="1"/>
                <w:position w:val="1"/>
                <w:sz w:val="21"/>
                <w:szCs w:val="21"/>
                <w:lang w:val="es-CO"/>
              </w:rPr>
              <w:t>A</w:t>
            </w:r>
            <w:r w:rsidRPr="002D389F">
              <w:rPr>
                <w:rFonts w:eastAsia="Calibri" w:cstheme="minorHAnsi"/>
                <w:b/>
                <w:bCs/>
                <w:spacing w:val="-3"/>
                <w:position w:val="1"/>
                <w:sz w:val="21"/>
                <w:szCs w:val="21"/>
                <w:lang w:val="es-CO"/>
              </w:rPr>
              <w:t>M</w:t>
            </w:r>
            <w:r w:rsidRPr="002D389F">
              <w:rPr>
                <w:rFonts w:eastAsia="Calibri" w:cstheme="minorHAnsi"/>
                <w:b/>
                <w:bCs/>
                <w:spacing w:val="-2"/>
                <w:position w:val="1"/>
                <w:sz w:val="21"/>
                <w:szCs w:val="21"/>
                <w:lang w:val="es-CO"/>
              </w:rPr>
              <w:t>A</w:t>
            </w:r>
            <w:r w:rsidRPr="002D389F">
              <w:rPr>
                <w:rFonts w:eastAsia="Calibri" w:cstheme="minorHAnsi"/>
                <w:b/>
                <w:bCs/>
                <w:spacing w:val="-1"/>
                <w:position w:val="1"/>
                <w:sz w:val="21"/>
                <w:szCs w:val="21"/>
                <w:lang w:val="es-CO"/>
              </w:rPr>
              <w:t>M</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N</w:t>
            </w:r>
            <w:r w:rsidRPr="002D389F">
              <w:rPr>
                <w:rFonts w:eastAsia="Calibri" w:cstheme="minorHAnsi"/>
                <w:b/>
                <w:bCs/>
                <w:spacing w:val="1"/>
                <w:position w:val="1"/>
                <w:sz w:val="21"/>
                <w:szCs w:val="21"/>
                <w:lang w:val="es-CO"/>
              </w:rPr>
              <w:t>T</w:t>
            </w:r>
            <w:r w:rsidRPr="002D389F">
              <w:rPr>
                <w:rFonts w:eastAsia="Calibri" w:cstheme="minorHAnsi"/>
                <w:b/>
                <w:bCs/>
                <w:position w:val="1"/>
                <w:sz w:val="21"/>
                <w:szCs w:val="21"/>
                <w:lang w:val="es-CO"/>
              </w:rPr>
              <w:t>O</w:t>
            </w:r>
            <w:r w:rsidRPr="002D389F">
              <w:rPr>
                <w:rFonts w:eastAsia="Calibri" w:cstheme="minorHAnsi"/>
                <w:b/>
                <w:bCs/>
                <w:spacing w:val="-2"/>
                <w:position w:val="1"/>
                <w:sz w:val="21"/>
                <w:szCs w:val="21"/>
                <w:lang w:val="es-CO"/>
              </w:rPr>
              <w:t xml:space="preserve"> </w:t>
            </w:r>
            <w:r w:rsidRPr="002D389F">
              <w:rPr>
                <w:rFonts w:eastAsia="Calibri" w:cstheme="minorHAnsi"/>
                <w:b/>
                <w:bCs/>
                <w:position w:val="1"/>
                <w:sz w:val="21"/>
                <w:szCs w:val="21"/>
                <w:lang w:val="es-CO"/>
              </w:rPr>
              <w:t>EN</w:t>
            </w:r>
          </w:p>
          <w:p w14:paraId="664BFC70" w14:textId="77777777" w:rsidR="00A06D0B" w:rsidRPr="002D389F" w:rsidRDefault="00F56E1E">
            <w:pPr>
              <w:spacing w:before="1" w:after="0" w:line="240" w:lineRule="auto"/>
              <w:ind w:left="59" w:right="-20"/>
              <w:rPr>
                <w:rFonts w:eastAsia="Calibri" w:cstheme="minorHAnsi"/>
                <w:sz w:val="21"/>
                <w:szCs w:val="21"/>
                <w:lang w:val="es-CO"/>
              </w:rPr>
            </w:pPr>
            <w:r w:rsidRPr="002D389F">
              <w:rPr>
                <w:rFonts w:eastAsia="Calibri" w:cstheme="minorHAnsi"/>
                <w:b/>
                <w:bCs/>
                <w:spacing w:val="1"/>
                <w:sz w:val="21"/>
                <w:szCs w:val="21"/>
                <w:lang w:val="es-CO"/>
              </w:rPr>
              <w:t>G</w:t>
            </w:r>
            <w:r w:rsidRPr="002D389F">
              <w:rPr>
                <w:rFonts w:eastAsia="Calibri" w:cstheme="minorHAnsi"/>
                <w:b/>
                <w:bCs/>
                <w:sz w:val="21"/>
                <w:szCs w:val="21"/>
                <w:lang w:val="es-CO"/>
              </w:rPr>
              <w:t>A</w:t>
            </w:r>
            <w:r w:rsidRPr="002D389F">
              <w:rPr>
                <w:rFonts w:eastAsia="Calibri" w:cstheme="minorHAnsi"/>
                <w:b/>
                <w:bCs/>
                <w:spacing w:val="-1"/>
                <w:sz w:val="21"/>
                <w:szCs w:val="21"/>
                <w:lang w:val="es-CO"/>
              </w:rPr>
              <w:t>R</w:t>
            </w:r>
            <w:r w:rsidRPr="002D389F">
              <w:rPr>
                <w:rFonts w:eastAsia="Calibri" w:cstheme="minorHAnsi"/>
                <w:b/>
                <w:bCs/>
                <w:sz w:val="21"/>
                <w:szCs w:val="21"/>
                <w:lang w:val="es-CO"/>
              </w:rPr>
              <w:t>A</w:t>
            </w:r>
            <w:r w:rsidRPr="002D389F">
              <w:rPr>
                <w:rFonts w:eastAsia="Calibri" w:cstheme="minorHAnsi"/>
                <w:b/>
                <w:bCs/>
                <w:spacing w:val="-1"/>
                <w:sz w:val="21"/>
                <w:szCs w:val="21"/>
                <w:lang w:val="es-CO"/>
              </w:rPr>
              <w:t>NT</w:t>
            </w:r>
            <w:r w:rsidRPr="002D389F">
              <w:rPr>
                <w:rFonts w:eastAsia="Calibri" w:cstheme="minorHAnsi"/>
                <w:b/>
                <w:bCs/>
                <w:spacing w:val="1"/>
                <w:sz w:val="21"/>
                <w:szCs w:val="21"/>
                <w:lang w:val="es-CO"/>
              </w:rPr>
              <w:t>Í</w:t>
            </w:r>
            <w:r w:rsidRPr="002D389F">
              <w:rPr>
                <w:rFonts w:eastAsia="Calibri" w:cstheme="minorHAnsi"/>
                <w:b/>
                <w:bCs/>
                <w:sz w:val="21"/>
                <w:szCs w:val="21"/>
                <w:lang w:val="es-CO"/>
              </w:rPr>
              <w:t>A</w:t>
            </w:r>
          </w:p>
        </w:tc>
        <w:tc>
          <w:tcPr>
            <w:tcW w:w="7029" w:type="dxa"/>
            <w:tcBorders>
              <w:top w:val="single" w:sz="8" w:space="0" w:color="000000"/>
              <w:left w:val="single" w:sz="8" w:space="0" w:color="000000"/>
              <w:bottom w:val="single" w:sz="8" w:space="0" w:color="000000"/>
              <w:right w:val="single" w:sz="8" w:space="0" w:color="000000"/>
            </w:tcBorders>
          </w:tcPr>
          <w:p w14:paraId="0C205438" w14:textId="3F05D07D" w:rsidR="00A06D0B" w:rsidRPr="002D389F" w:rsidRDefault="002D63FD">
            <w:pPr>
              <w:spacing w:after="0" w:line="264" w:lineRule="exact"/>
              <w:ind w:left="59" w:right="-20"/>
              <w:rPr>
                <w:rFonts w:eastAsia="Calibri" w:cstheme="minorHAnsi"/>
                <w:sz w:val="21"/>
                <w:szCs w:val="21"/>
                <w:lang w:val="es-CO"/>
              </w:rPr>
            </w:pPr>
            <w:r w:rsidRPr="002D389F">
              <w:rPr>
                <w:rFonts w:eastAsia="Calibri" w:cstheme="minorHAnsi"/>
                <w:sz w:val="21"/>
                <w:szCs w:val="21"/>
                <w:lang w:val="es-CO"/>
              </w:rPr>
              <w:t>22</w:t>
            </w:r>
            <w:r w:rsidR="0023346F" w:rsidRPr="002D389F">
              <w:rPr>
                <w:rFonts w:eastAsia="Calibri" w:cstheme="minorHAnsi"/>
                <w:sz w:val="21"/>
                <w:szCs w:val="21"/>
                <w:lang w:val="es-CO"/>
              </w:rPr>
              <w:t xml:space="preserve"> DE </w:t>
            </w:r>
            <w:r w:rsidRPr="002D389F">
              <w:rPr>
                <w:rFonts w:eastAsia="Calibri" w:cstheme="minorHAnsi"/>
                <w:sz w:val="21"/>
                <w:szCs w:val="21"/>
                <w:lang w:val="es-CO"/>
              </w:rPr>
              <w:t>AGOSTO</w:t>
            </w:r>
            <w:r w:rsidR="0023346F" w:rsidRPr="002D389F">
              <w:rPr>
                <w:rFonts w:eastAsia="Calibri" w:cstheme="minorHAnsi"/>
                <w:sz w:val="21"/>
                <w:szCs w:val="21"/>
                <w:lang w:val="es-CO"/>
              </w:rPr>
              <w:t xml:space="preserve"> DE 202</w:t>
            </w:r>
            <w:r w:rsidRPr="002D389F">
              <w:rPr>
                <w:rFonts w:eastAsia="Calibri" w:cstheme="minorHAnsi"/>
                <w:sz w:val="21"/>
                <w:szCs w:val="21"/>
                <w:lang w:val="es-CO"/>
              </w:rPr>
              <w:t>3</w:t>
            </w:r>
          </w:p>
        </w:tc>
      </w:tr>
      <w:tr w:rsidR="00A06D0B" w:rsidRPr="002D389F" w14:paraId="3BB9C685" w14:textId="77777777" w:rsidTr="00385BFF">
        <w:trPr>
          <w:trHeight w:hRule="exact" w:val="710"/>
          <w:tblHeader/>
        </w:trPr>
        <w:tc>
          <w:tcPr>
            <w:tcW w:w="2462" w:type="dxa"/>
            <w:tcBorders>
              <w:top w:val="single" w:sz="8" w:space="0" w:color="000000"/>
              <w:left w:val="single" w:sz="8" w:space="0" w:color="000000"/>
              <w:bottom w:val="single" w:sz="8" w:space="0" w:color="000000"/>
              <w:right w:val="single" w:sz="8" w:space="0" w:color="000000"/>
            </w:tcBorders>
          </w:tcPr>
          <w:p w14:paraId="2385CEE0" w14:textId="77777777" w:rsidR="00A06D0B" w:rsidRPr="002D389F" w:rsidRDefault="00F56E1E">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FECHA</w:t>
            </w:r>
            <w:r w:rsidRPr="002D389F">
              <w:rPr>
                <w:rFonts w:eastAsia="Calibri" w:cstheme="minorHAnsi"/>
                <w:b/>
                <w:bCs/>
                <w:spacing w:val="-1"/>
                <w:position w:val="1"/>
                <w:sz w:val="21"/>
                <w:szCs w:val="21"/>
                <w:lang w:val="es-CO"/>
              </w:rPr>
              <w:t xml:space="preserve"> </w:t>
            </w:r>
            <w:r w:rsidRPr="002D389F">
              <w:rPr>
                <w:rFonts w:eastAsia="Calibri" w:cstheme="minorHAnsi"/>
                <w:b/>
                <w:bCs/>
                <w:spacing w:val="1"/>
                <w:position w:val="1"/>
                <w:sz w:val="21"/>
                <w:szCs w:val="21"/>
                <w:lang w:val="es-CO"/>
              </w:rPr>
              <w:t>N</w:t>
            </w:r>
            <w:r w:rsidRPr="002D389F">
              <w:rPr>
                <w:rFonts w:eastAsia="Calibri" w:cstheme="minorHAnsi"/>
                <w:b/>
                <w:bCs/>
                <w:spacing w:val="-3"/>
                <w:position w:val="1"/>
                <w:sz w:val="21"/>
                <w:szCs w:val="21"/>
                <w:lang w:val="es-CO"/>
              </w:rPr>
              <w:t>O</w:t>
            </w:r>
            <w:r w:rsidRPr="002D389F">
              <w:rPr>
                <w:rFonts w:eastAsia="Calibri" w:cstheme="minorHAnsi"/>
                <w:b/>
                <w:bCs/>
                <w:spacing w:val="1"/>
                <w:position w:val="1"/>
                <w:sz w:val="21"/>
                <w:szCs w:val="21"/>
                <w:lang w:val="es-CO"/>
              </w:rPr>
              <w:t>TI</w:t>
            </w:r>
            <w:r w:rsidRPr="002D389F">
              <w:rPr>
                <w:rFonts w:eastAsia="Calibri" w:cstheme="minorHAnsi"/>
                <w:b/>
                <w:bCs/>
                <w:spacing w:val="-3"/>
                <w:position w:val="1"/>
                <w:sz w:val="21"/>
                <w:szCs w:val="21"/>
                <w:lang w:val="es-CO"/>
              </w:rPr>
              <w:t>F</w:t>
            </w:r>
            <w:r w:rsidRPr="002D389F">
              <w:rPr>
                <w:rFonts w:eastAsia="Calibri" w:cstheme="minorHAnsi"/>
                <w:b/>
                <w:bCs/>
                <w:spacing w:val="1"/>
                <w:position w:val="1"/>
                <w:sz w:val="21"/>
                <w:szCs w:val="21"/>
                <w:lang w:val="es-CO"/>
              </w:rPr>
              <w:t>I</w:t>
            </w:r>
            <w:r w:rsidRPr="002D389F">
              <w:rPr>
                <w:rFonts w:eastAsia="Calibri" w:cstheme="minorHAnsi"/>
                <w:b/>
                <w:bCs/>
                <w:spacing w:val="-2"/>
                <w:position w:val="1"/>
                <w:sz w:val="21"/>
                <w:szCs w:val="21"/>
                <w:lang w:val="es-CO"/>
              </w:rPr>
              <w:t>C</w:t>
            </w:r>
            <w:r w:rsidRPr="002D389F">
              <w:rPr>
                <w:rFonts w:eastAsia="Calibri" w:cstheme="minorHAnsi"/>
                <w:b/>
                <w:bCs/>
                <w:position w:val="1"/>
                <w:sz w:val="21"/>
                <w:szCs w:val="21"/>
                <w:lang w:val="es-CO"/>
              </w:rPr>
              <w:t>A</w:t>
            </w:r>
            <w:r w:rsidRPr="002D389F">
              <w:rPr>
                <w:rFonts w:eastAsia="Calibri" w:cstheme="minorHAnsi"/>
                <w:b/>
                <w:bCs/>
                <w:spacing w:val="-1"/>
                <w:position w:val="1"/>
                <w:sz w:val="21"/>
                <w:szCs w:val="21"/>
                <w:lang w:val="es-CO"/>
              </w:rPr>
              <w:t>C</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ÓN</w:t>
            </w:r>
            <w:r w:rsidRPr="002D389F">
              <w:rPr>
                <w:rFonts w:eastAsia="Calibri" w:cstheme="minorHAnsi"/>
                <w:b/>
                <w:bCs/>
                <w:spacing w:val="-2"/>
                <w:position w:val="1"/>
                <w:sz w:val="21"/>
                <w:szCs w:val="21"/>
                <w:lang w:val="es-CO"/>
              </w:rPr>
              <w:t xml:space="preserve"> </w:t>
            </w:r>
            <w:r w:rsidRPr="002D389F">
              <w:rPr>
                <w:rFonts w:eastAsia="Calibri" w:cstheme="minorHAnsi"/>
                <w:b/>
                <w:bCs/>
                <w:position w:val="1"/>
                <w:sz w:val="21"/>
                <w:szCs w:val="21"/>
                <w:lang w:val="es-CO"/>
              </w:rPr>
              <w:t>DE</w:t>
            </w:r>
            <w:r w:rsidRPr="002D389F">
              <w:rPr>
                <w:rFonts w:eastAsia="Calibri" w:cstheme="minorHAnsi"/>
                <w:b/>
                <w:bCs/>
                <w:spacing w:val="-1"/>
                <w:position w:val="1"/>
                <w:sz w:val="21"/>
                <w:szCs w:val="21"/>
                <w:lang w:val="es-CO"/>
              </w:rPr>
              <w:t xml:space="preserve"> </w:t>
            </w:r>
            <w:r w:rsidRPr="002D389F">
              <w:rPr>
                <w:rFonts w:eastAsia="Calibri" w:cstheme="minorHAnsi"/>
                <w:b/>
                <w:bCs/>
                <w:spacing w:val="-2"/>
                <w:position w:val="1"/>
                <w:sz w:val="21"/>
                <w:szCs w:val="21"/>
                <w:lang w:val="es-CO"/>
              </w:rPr>
              <w:t>C</w:t>
            </w:r>
            <w:r w:rsidRPr="002D389F">
              <w:rPr>
                <w:rFonts w:eastAsia="Calibri" w:cstheme="minorHAnsi"/>
                <w:b/>
                <w:bCs/>
                <w:position w:val="1"/>
                <w:sz w:val="21"/>
                <w:szCs w:val="21"/>
                <w:lang w:val="es-CO"/>
              </w:rPr>
              <w:t>HU</w:t>
            </w:r>
            <w:r w:rsidRPr="002D389F">
              <w:rPr>
                <w:rFonts w:eastAsia="Calibri" w:cstheme="minorHAnsi"/>
                <w:b/>
                <w:bCs/>
                <w:spacing w:val="-2"/>
                <w:position w:val="1"/>
                <w:sz w:val="21"/>
                <w:szCs w:val="21"/>
                <w:lang w:val="es-CO"/>
              </w:rPr>
              <w:t>B</w:t>
            </w:r>
            <w:r w:rsidRPr="002D389F">
              <w:rPr>
                <w:rFonts w:eastAsia="Calibri" w:cstheme="minorHAnsi"/>
                <w:b/>
                <w:bCs/>
                <w:position w:val="1"/>
                <w:sz w:val="21"/>
                <w:szCs w:val="21"/>
                <w:lang w:val="es-CO"/>
              </w:rPr>
              <w:t>B</w:t>
            </w:r>
          </w:p>
        </w:tc>
        <w:tc>
          <w:tcPr>
            <w:tcW w:w="7029" w:type="dxa"/>
            <w:tcBorders>
              <w:top w:val="single" w:sz="8" w:space="0" w:color="000000"/>
              <w:left w:val="single" w:sz="8" w:space="0" w:color="000000"/>
              <w:bottom w:val="single" w:sz="8" w:space="0" w:color="000000"/>
              <w:right w:val="single" w:sz="8" w:space="0" w:color="000000"/>
            </w:tcBorders>
          </w:tcPr>
          <w:p w14:paraId="5F5E323A" w14:textId="5B8370B3" w:rsidR="00A06D0B" w:rsidRPr="002D389F" w:rsidRDefault="002D63FD">
            <w:pPr>
              <w:spacing w:after="0" w:line="264" w:lineRule="exact"/>
              <w:ind w:left="59" w:right="-20"/>
              <w:rPr>
                <w:rFonts w:eastAsia="Calibri" w:cstheme="minorHAnsi"/>
                <w:sz w:val="21"/>
                <w:szCs w:val="21"/>
                <w:lang w:val="es-CO"/>
              </w:rPr>
            </w:pPr>
            <w:r w:rsidRPr="002D389F">
              <w:rPr>
                <w:rFonts w:eastAsia="Calibri" w:cstheme="minorHAnsi"/>
                <w:sz w:val="21"/>
                <w:szCs w:val="21"/>
                <w:lang w:val="es-CO"/>
              </w:rPr>
              <w:t>13</w:t>
            </w:r>
            <w:r w:rsidR="0023346F" w:rsidRPr="002D389F">
              <w:rPr>
                <w:rFonts w:eastAsia="Calibri" w:cstheme="minorHAnsi"/>
                <w:sz w:val="21"/>
                <w:szCs w:val="21"/>
                <w:lang w:val="es-CO"/>
              </w:rPr>
              <w:t xml:space="preserve"> DE </w:t>
            </w:r>
            <w:r w:rsidRPr="002D389F">
              <w:rPr>
                <w:rFonts w:eastAsia="Calibri" w:cstheme="minorHAnsi"/>
                <w:sz w:val="21"/>
                <w:szCs w:val="21"/>
                <w:lang w:val="es-CO"/>
              </w:rPr>
              <w:t>FEBRERO</w:t>
            </w:r>
            <w:r w:rsidR="0023346F" w:rsidRPr="002D389F">
              <w:rPr>
                <w:rFonts w:eastAsia="Calibri" w:cstheme="minorHAnsi"/>
                <w:sz w:val="21"/>
                <w:szCs w:val="21"/>
                <w:lang w:val="es-CO"/>
              </w:rPr>
              <w:t xml:space="preserve"> DE 202</w:t>
            </w:r>
            <w:r w:rsidRPr="002D389F">
              <w:rPr>
                <w:rFonts w:eastAsia="Calibri" w:cstheme="minorHAnsi"/>
                <w:sz w:val="21"/>
                <w:szCs w:val="21"/>
                <w:lang w:val="es-CO"/>
              </w:rPr>
              <w:t>5</w:t>
            </w:r>
          </w:p>
        </w:tc>
      </w:tr>
      <w:tr w:rsidR="00A06D0B" w:rsidRPr="002D389F" w14:paraId="090C674D" w14:textId="77777777" w:rsidTr="00385BFF">
        <w:trPr>
          <w:trHeight w:hRule="exact" w:val="1557"/>
          <w:tblHeader/>
        </w:trPr>
        <w:tc>
          <w:tcPr>
            <w:tcW w:w="2462" w:type="dxa"/>
            <w:tcBorders>
              <w:top w:val="single" w:sz="8" w:space="0" w:color="000000"/>
              <w:left w:val="single" w:sz="8" w:space="0" w:color="000000"/>
              <w:bottom w:val="single" w:sz="8" w:space="0" w:color="000000"/>
              <w:right w:val="single" w:sz="8" w:space="0" w:color="000000"/>
            </w:tcBorders>
          </w:tcPr>
          <w:p w14:paraId="6101A1EC" w14:textId="77777777" w:rsidR="00675B7A" w:rsidRPr="002D389F" w:rsidRDefault="00F56E1E" w:rsidP="00675B7A">
            <w:pPr>
              <w:spacing w:after="0" w:line="267" w:lineRule="exact"/>
              <w:ind w:left="59" w:right="-20"/>
              <w:rPr>
                <w:rFonts w:eastAsia="Calibri" w:cstheme="minorHAnsi"/>
                <w:b/>
                <w:bCs/>
                <w:position w:val="1"/>
                <w:sz w:val="21"/>
                <w:szCs w:val="21"/>
                <w:lang w:val="es-CO"/>
              </w:rPr>
            </w:pPr>
            <w:r w:rsidRPr="002D389F">
              <w:rPr>
                <w:rFonts w:eastAsia="Calibri" w:cstheme="minorHAnsi"/>
                <w:b/>
                <w:bCs/>
                <w:position w:val="1"/>
                <w:sz w:val="21"/>
                <w:szCs w:val="21"/>
                <w:lang w:val="es-CO"/>
              </w:rPr>
              <w:t>FECHA DEL SINIESTRO</w:t>
            </w:r>
          </w:p>
          <w:p w14:paraId="16ADD120" w14:textId="77777777" w:rsidR="00675B7A" w:rsidRPr="002D389F" w:rsidRDefault="00675B7A" w:rsidP="00675B7A">
            <w:pPr>
              <w:spacing w:after="0" w:line="267" w:lineRule="exact"/>
              <w:ind w:left="59" w:right="-20"/>
              <w:rPr>
                <w:rFonts w:eastAsia="Calibri" w:cstheme="minorHAnsi"/>
                <w:b/>
                <w:bCs/>
                <w:position w:val="1"/>
                <w:sz w:val="21"/>
                <w:szCs w:val="21"/>
                <w:lang w:val="es-CO"/>
              </w:rPr>
            </w:pPr>
            <w:r w:rsidRPr="002D389F">
              <w:rPr>
                <w:rFonts w:eastAsia="Calibri" w:cstheme="minorHAnsi"/>
                <w:b/>
                <w:bCs/>
                <w:position w:val="1"/>
                <w:sz w:val="21"/>
                <w:szCs w:val="21"/>
                <w:lang w:val="es-CO"/>
              </w:rPr>
              <w:t>Claims Made: _____</w:t>
            </w:r>
          </w:p>
          <w:p w14:paraId="253C6BCE" w14:textId="47BE2B40" w:rsidR="00675B7A" w:rsidRPr="002D389F" w:rsidRDefault="00CB13AC" w:rsidP="00675B7A">
            <w:pPr>
              <w:spacing w:after="0" w:line="267" w:lineRule="exact"/>
              <w:ind w:left="59" w:right="-20"/>
              <w:rPr>
                <w:rFonts w:eastAsia="Calibri" w:cstheme="minorHAnsi"/>
                <w:b/>
                <w:bCs/>
                <w:position w:val="1"/>
                <w:sz w:val="21"/>
                <w:szCs w:val="21"/>
                <w:lang w:val="es-CO"/>
              </w:rPr>
            </w:pPr>
            <w:r w:rsidRPr="002D389F">
              <w:rPr>
                <w:rFonts w:eastAsia="Calibri" w:cstheme="minorHAnsi"/>
                <w:b/>
                <w:bCs/>
                <w:position w:val="1"/>
                <w:sz w:val="21"/>
                <w:szCs w:val="21"/>
                <w:lang w:val="es-CO"/>
              </w:rPr>
              <w:t>Ocurrencia:</w:t>
            </w:r>
            <w:r w:rsidR="00675B7A" w:rsidRPr="002D389F">
              <w:rPr>
                <w:rFonts w:eastAsia="Calibri" w:cstheme="minorHAnsi"/>
                <w:b/>
                <w:bCs/>
                <w:position w:val="1"/>
                <w:sz w:val="21"/>
                <w:szCs w:val="21"/>
                <w:lang w:val="es-CO"/>
              </w:rPr>
              <w:t xml:space="preserve"> __</w:t>
            </w:r>
            <w:r w:rsidR="0023346F" w:rsidRPr="002D389F">
              <w:rPr>
                <w:rFonts w:eastAsia="Calibri" w:cstheme="minorHAnsi"/>
                <w:b/>
                <w:bCs/>
                <w:position w:val="1"/>
                <w:sz w:val="21"/>
                <w:szCs w:val="21"/>
                <w:lang w:val="es-CO"/>
              </w:rPr>
              <w:t>X</w:t>
            </w:r>
            <w:r w:rsidR="00675B7A" w:rsidRPr="002D389F">
              <w:rPr>
                <w:rFonts w:eastAsia="Calibri" w:cstheme="minorHAnsi"/>
                <w:b/>
                <w:bCs/>
                <w:position w:val="1"/>
                <w:sz w:val="21"/>
                <w:szCs w:val="21"/>
                <w:lang w:val="es-CO"/>
              </w:rPr>
              <w:t>___</w:t>
            </w:r>
          </w:p>
          <w:p w14:paraId="1A0073A3" w14:textId="77777777" w:rsidR="00675B7A" w:rsidRPr="002D389F" w:rsidRDefault="00675B7A" w:rsidP="00675B7A">
            <w:pPr>
              <w:spacing w:after="0" w:line="267" w:lineRule="exact"/>
              <w:ind w:left="59" w:right="-20"/>
              <w:rPr>
                <w:rFonts w:eastAsia="Calibri" w:cstheme="minorHAnsi"/>
                <w:b/>
                <w:bCs/>
                <w:position w:val="1"/>
                <w:sz w:val="21"/>
                <w:szCs w:val="21"/>
                <w:lang w:val="es-CO"/>
              </w:rPr>
            </w:pPr>
            <w:r w:rsidRPr="002D389F">
              <w:rPr>
                <w:rFonts w:eastAsia="Calibri" w:cstheme="minorHAnsi"/>
                <w:b/>
                <w:bCs/>
                <w:position w:val="1"/>
                <w:sz w:val="21"/>
                <w:szCs w:val="21"/>
                <w:lang w:val="es-CO"/>
              </w:rPr>
              <w:t>Descubrimiento: _____</w:t>
            </w:r>
          </w:p>
        </w:tc>
        <w:tc>
          <w:tcPr>
            <w:tcW w:w="7029" w:type="dxa"/>
            <w:tcBorders>
              <w:top w:val="single" w:sz="8" w:space="0" w:color="000000"/>
              <w:left w:val="single" w:sz="8" w:space="0" w:color="000000"/>
              <w:bottom w:val="single" w:sz="8" w:space="0" w:color="000000"/>
              <w:right w:val="single" w:sz="8" w:space="0" w:color="000000"/>
            </w:tcBorders>
          </w:tcPr>
          <w:p w14:paraId="1E60F7BA" w14:textId="689D2BC8" w:rsidR="00A06D0B" w:rsidRPr="002D389F" w:rsidRDefault="00582B9A">
            <w:pPr>
              <w:spacing w:after="0" w:line="267" w:lineRule="exact"/>
              <w:ind w:left="59" w:right="-20"/>
              <w:rPr>
                <w:rFonts w:eastAsia="Calibri" w:cstheme="minorHAnsi"/>
                <w:sz w:val="21"/>
                <w:szCs w:val="21"/>
                <w:lang w:val="es-CO"/>
              </w:rPr>
            </w:pPr>
            <w:r w:rsidRPr="002D389F">
              <w:rPr>
                <w:rFonts w:eastAsia="Calibri" w:cstheme="minorHAnsi"/>
                <w:sz w:val="21"/>
                <w:szCs w:val="21"/>
                <w:lang w:val="es-CO"/>
              </w:rPr>
              <w:t>22</w:t>
            </w:r>
            <w:r w:rsidR="0023346F" w:rsidRPr="002D389F">
              <w:rPr>
                <w:rFonts w:eastAsia="Calibri" w:cstheme="minorHAnsi"/>
                <w:sz w:val="21"/>
                <w:szCs w:val="21"/>
                <w:lang w:val="es-CO"/>
              </w:rPr>
              <w:t xml:space="preserve"> DE </w:t>
            </w:r>
            <w:r w:rsidRPr="002D389F">
              <w:rPr>
                <w:rFonts w:eastAsia="Calibri" w:cstheme="minorHAnsi"/>
                <w:sz w:val="21"/>
                <w:szCs w:val="21"/>
                <w:lang w:val="es-CO"/>
              </w:rPr>
              <w:t>ENERO</w:t>
            </w:r>
            <w:r w:rsidR="0023346F" w:rsidRPr="002D389F">
              <w:rPr>
                <w:rFonts w:eastAsia="Calibri" w:cstheme="minorHAnsi"/>
                <w:sz w:val="21"/>
                <w:szCs w:val="21"/>
                <w:lang w:val="es-CO"/>
              </w:rPr>
              <w:t xml:space="preserve"> DE 202</w:t>
            </w:r>
            <w:r w:rsidRPr="002D389F">
              <w:rPr>
                <w:rFonts w:eastAsia="Calibri" w:cstheme="minorHAnsi"/>
                <w:sz w:val="21"/>
                <w:szCs w:val="21"/>
                <w:lang w:val="es-CO"/>
              </w:rPr>
              <w:t>1</w:t>
            </w:r>
            <w:r w:rsidR="008B4327" w:rsidRPr="002D389F">
              <w:rPr>
                <w:rFonts w:eastAsia="Calibri" w:cstheme="minorHAnsi"/>
                <w:sz w:val="21"/>
                <w:szCs w:val="21"/>
                <w:lang w:val="es-CO"/>
              </w:rPr>
              <w:t xml:space="preserve"> (El término se suspendió entre el 18 de octubre de 2022 - fecha en la que se presentó la solicitud de conciliación- y el 22 de enero de 2023 -fecha en que se llevó a cabo la conciliación extrajudicial – por tal motivo no se configura el fenómeno de la caducidad.</w:t>
            </w:r>
          </w:p>
        </w:tc>
      </w:tr>
      <w:tr w:rsidR="00F56E1E" w:rsidRPr="002D389F" w14:paraId="5BBDB62A" w14:textId="77777777" w:rsidTr="00385BFF">
        <w:trPr>
          <w:trHeight w:hRule="exact" w:val="322"/>
          <w:tblHeader/>
        </w:trPr>
        <w:tc>
          <w:tcPr>
            <w:tcW w:w="2462" w:type="dxa"/>
            <w:tcBorders>
              <w:top w:val="single" w:sz="8" w:space="0" w:color="000000"/>
              <w:left w:val="single" w:sz="8" w:space="0" w:color="000000"/>
              <w:bottom w:val="single" w:sz="8" w:space="0" w:color="000000"/>
              <w:right w:val="single" w:sz="8" w:space="0" w:color="000000"/>
            </w:tcBorders>
          </w:tcPr>
          <w:p w14:paraId="3BE3A873" w14:textId="77777777" w:rsidR="00F56E1E" w:rsidRPr="002D389F" w:rsidRDefault="00F56E1E">
            <w:pPr>
              <w:spacing w:after="0" w:line="267" w:lineRule="exact"/>
              <w:ind w:left="59" w:right="-20"/>
              <w:rPr>
                <w:rFonts w:eastAsia="Calibri" w:cstheme="minorHAnsi"/>
                <w:b/>
                <w:bCs/>
                <w:position w:val="1"/>
                <w:sz w:val="21"/>
                <w:szCs w:val="21"/>
                <w:lang w:val="es-CO"/>
              </w:rPr>
            </w:pPr>
            <w:r w:rsidRPr="002D389F">
              <w:rPr>
                <w:rFonts w:eastAsia="Calibri" w:cstheme="minorHAnsi"/>
                <w:b/>
                <w:bCs/>
                <w:position w:val="1"/>
                <w:sz w:val="21"/>
                <w:szCs w:val="21"/>
                <w:lang w:val="es-CO"/>
              </w:rPr>
              <w:t>FECHA DE LOS HECHOS</w:t>
            </w:r>
          </w:p>
        </w:tc>
        <w:tc>
          <w:tcPr>
            <w:tcW w:w="7029" w:type="dxa"/>
            <w:tcBorders>
              <w:top w:val="single" w:sz="8" w:space="0" w:color="000000"/>
              <w:left w:val="single" w:sz="8" w:space="0" w:color="000000"/>
              <w:bottom w:val="single" w:sz="8" w:space="0" w:color="000000"/>
              <w:right w:val="single" w:sz="8" w:space="0" w:color="000000"/>
            </w:tcBorders>
          </w:tcPr>
          <w:p w14:paraId="27C21573" w14:textId="3978B66D" w:rsidR="00F56E1E" w:rsidRPr="002D389F" w:rsidRDefault="00170B8E">
            <w:pPr>
              <w:spacing w:after="0" w:line="267" w:lineRule="exact"/>
              <w:ind w:left="59" w:right="-20"/>
              <w:rPr>
                <w:rFonts w:eastAsia="Calibri" w:cstheme="minorHAnsi"/>
                <w:sz w:val="21"/>
                <w:szCs w:val="21"/>
                <w:lang w:val="es-CO"/>
              </w:rPr>
            </w:pPr>
            <w:r w:rsidRPr="002D389F">
              <w:rPr>
                <w:rFonts w:eastAsia="Calibri" w:cstheme="minorHAnsi"/>
                <w:sz w:val="21"/>
                <w:szCs w:val="21"/>
                <w:lang w:val="es-CO"/>
              </w:rPr>
              <w:t>22</w:t>
            </w:r>
            <w:r w:rsidR="008C7778" w:rsidRPr="002D389F">
              <w:rPr>
                <w:rFonts w:eastAsia="Calibri" w:cstheme="minorHAnsi"/>
                <w:sz w:val="21"/>
                <w:szCs w:val="21"/>
                <w:lang w:val="es-CO"/>
              </w:rPr>
              <w:t xml:space="preserve"> DE </w:t>
            </w:r>
            <w:r w:rsidRPr="002D389F">
              <w:rPr>
                <w:rFonts w:eastAsia="Calibri" w:cstheme="minorHAnsi"/>
                <w:sz w:val="21"/>
                <w:szCs w:val="21"/>
                <w:lang w:val="es-CO"/>
              </w:rPr>
              <w:t>ENERO</w:t>
            </w:r>
            <w:r w:rsidR="008C7778" w:rsidRPr="002D389F">
              <w:rPr>
                <w:rFonts w:eastAsia="Calibri" w:cstheme="minorHAnsi"/>
                <w:sz w:val="21"/>
                <w:szCs w:val="21"/>
                <w:lang w:val="es-CO"/>
              </w:rPr>
              <w:t xml:space="preserve"> DE 2021</w:t>
            </w:r>
          </w:p>
        </w:tc>
      </w:tr>
      <w:tr w:rsidR="00A06D0B" w:rsidRPr="002D389F" w14:paraId="25AAEB7A" w14:textId="77777777" w:rsidTr="00385BFF">
        <w:trPr>
          <w:trHeight w:hRule="exact" w:val="4409"/>
          <w:tblHeader/>
        </w:trPr>
        <w:tc>
          <w:tcPr>
            <w:tcW w:w="2462" w:type="dxa"/>
            <w:tcBorders>
              <w:top w:val="single" w:sz="8" w:space="0" w:color="000000"/>
              <w:left w:val="single" w:sz="8" w:space="0" w:color="000000"/>
              <w:bottom w:val="single" w:sz="8" w:space="0" w:color="000000"/>
              <w:right w:val="single" w:sz="8" w:space="0" w:color="000000"/>
            </w:tcBorders>
          </w:tcPr>
          <w:p w14:paraId="18025DD9" w14:textId="77777777" w:rsidR="00A06D0B" w:rsidRPr="002D389F" w:rsidRDefault="00F56E1E">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HE</w:t>
            </w:r>
            <w:r w:rsidRPr="002D389F">
              <w:rPr>
                <w:rFonts w:eastAsia="Calibri" w:cstheme="minorHAnsi"/>
                <w:b/>
                <w:bCs/>
                <w:spacing w:val="1"/>
                <w:position w:val="1"/>
                <w:sz w:val="21"/>
                <w:szCs w:val="21"/>
                <w:lang w:val="es-CO"/>
              </w:rPr>
              <w:t>C</w:t>
            </w:r>
            <w:r w:rsidRPr="002D389F">
              <w:rPr>
                <w:rFonts w:eastAsia="Calibri" w:cstheme="minorHAnsi"/>
                <w:b/>
                <w:bCs/>
                <w:position w:val="1"/>
                <w:sz w:val="21"/>
                <w:szCs w:val="21"/>
                <w:lang w:val="es-CO"/>
              </w:rPr>
              <w:t>HOS</w:t>
            </w:r>
          </w:p>
        </w:tc>
        <w:tc>
          <w:tcPr>
            <w:tcW w:w="7029" w:type="dxa"/>
            <w:tcBorders>
              <w:top w:val="single" w:sz="8" w:space="0" w:color="000000"/>
              <w:left w:val="single" w:sz="8" w:space="0" w:color="000000"/>
              <w:bottom w:val="single" w:sz="8" w:space="0" w:color="000000"/>
              <w:right w:val="single" w:sz="8" w:space="0" w:color="000000"/>
            </w:tcBorders>
          </w:tcPr>
          <w:p w14:paraId="2FFD5B79" w14:textId="28D90CAF" w:rsidR="00A06D0B" w:rsidRPr="002D389F" w:rsidRDefault="00911766" w:rsidP="00A30C1C">
            <w:pPr>
              <w:spacing w:after="0" w:line="264" w:lineRule="exact"/>
              <w:ind w:left="59" w:right="7"/>
              <w:jc w:val="both"/>
              <w:rPr>
                <w:rFonts w:eastAsia="Calibri" w:cstheme="minorHAnsi"/>
                <w:sz w:val="21"/>
                <w:szCs w:val="21"/>
                <w:lang w:val="es-CO"/>
              </w:rPr>
            </w:pPr>
            <w:r w:rsidRPr="002D389F">
              <w:rPr>
                <w:rFonts w:eastAsia="Calibri" w:cstheme="minorHAnsi"/>
                <w:sz w:val="21"/>
                <w:szCs w:val="21"/>
                <w:lang w:val="es-CO"/>
              </w:rPr>
              <w:t>De conformidad con lo señalado en el escrito de la demanda, se tiene que e</w:t>
            </w:r>
            <w:r w:rsidR="00840E01" w:rsidRPr="002D389F">
              <w:rPr>
                <w:rFonts w:eastAsia="Calibri" w:cstheme="minorHAnsi"/>
                <w:sz w:val="21"/>
                <w:szCs w:val="21"/>
                <w:lang w:val="es-CO"/>
              </w:rPr>
              <w:t xml:space="preserve">l día 22 de enero de 2021, siendo aproximadamente las 20:05 horas, la señora DANIELA RAMIREZ HURTADO se desplazaba en una motocicleta AKT, línea AK110 NV, de placa BKZ-87 D por la calle 62 con carrera 1 J del municipio de Santiago de Cali, para llegar a su destino transitaba a la altura de la calle 62 con carrera 1 J de la ciudad de Cali, como consecuencia del </w:t>
            </w:r>
            <w:r w:rsidRPr="002D389F">
              <w:rPr>
                <w:rFonts w:eastAsia="Calibri" w:cstheme="minorHAnsi"/>
                <w:sz w:val="21"/>
                <w:szCs w:val="21"/>
                <w:lang w:val="es-CO"/>
              </w:rPr>
              <w:t xml:space="preserve">supuesto </w:t>
            </w:r>
            <w:r w:rsidR="00840E01" w:rsidRPr="002D389F">
              <w:rPr>
                <w:rFonts w:eastAsia="Calibri" w:cstheme="minorHAnsi"/>
                <w:sz w:val="21"/>
                <w:szCs w:val="21"/>
                <w:lang w:val="es-CO"/>
              </w:rPr>
              <w:t>deterioró y mal estado de la vía pierde el control de su vehículo motocicleta de placa BKZ87D. Diagnóstico: fue trasladada por la ambulancia de placa DCK495 (Móvil 237) conducida por el señor Anderson Burbano y la paramédica Jenny Lozano, a la clínica Cristo Rey, donde recibió atención m</w:t>
            </w:r>
            <w:r w:rsidR="005D2F15" w:rsidRPr="002D389F">
              <w:rPr>
                <w:rFonts w:eastAsia="Calibri" w:cstheme="minorHAnsi"/>
                <w:sz w:val="21"/>
                <w:szCs w:val="21"/>
                <w:lang w:val="es-CO"/>
              </w:rPr>
              <w:t>é</w:t>
            </w:r>
            <w:r w:rsidR="00840E01" w:rsidRPr="002D389F">
              <w:rPr>
                <w:rFonts w:eastAsia="Calibri" w:cstheme="minorHAnsi"/>
                <w:sz w:val="21"/>
                <w:szCs w:val="21"/>
                <w:lang w:val="es-CO"/>
              </w:rPr>
              <w:t>dica por las lesiones sufridas en el accidente de tránsito: trauma cráneo cefálico leve a nivel occipital y frontal, trauma en la rodilla derecha con laceración y afectación la rodilla izquierda. En la clínica Cristo Rey registran en la historia clínica el diagnóstico médico que presenta la señora DANIELA RAMIREZ HURTADO, es TRAUMA CONTUNDENTE A NIVEL DE LA RODILLA DERECHO CON POSTERIOR EDEMA Y DOLOR, CON LIMITACIÓN FUNCIONAL</w:t>
            </w:r>
            <w:r w:rsidR="0023346F" w:rsidRPr="002D389F">
              <w:rPr>
                <w:rFonts w:eastAsia="Calibri" w:cstheme="minorHAnsi"/>
                <w:sz w:val="21"/>
                <w:szCs w:val="21"/>
                <w:lang w:val="es-CO"/>
              </w:rPr>
              <w:t>.</w:t>
            </w:r>
          </w:p>
        </w:tc>
      </w:tr>
      <w:tr w:rsidR="00A06D0B" w:rsidRPr="002D389F" w14:paraId="467CDCD4" w14:textId="77777777" w:rsidTr="00385BFF">
        <w:trPr>
          <w:trHeight w:hRule="exact" w:val="2708"/>
          <w:tblHeader/>
        </w:trPr>
        <w:tc>
          <w:tcPr>
            <w:tcW w:w="2462" w:type="dxa"/>
            <w:tcBorders>
              <w:top w:val="single" w:sz="8" w:space="0" w:color="000000"/>
              <w:left w:val="single" w:sz="8" w:space="0" w:color="000000"/>
              <w:bottom w:val="single" w:sz="8" w:space="0" w:color="000000"/>
              <w:right w:val="single" w:sz="8" w:space="0" w:color="000000"/>
            </w:tcBorders>
          </w:tcPr>
          <w:p w14:paraId="29187BD7" w14:textId="77777777" w:rsidR="00A06D0B" w:rsidRPr="002D389F" w:rsidRDefault="00F56E1E">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lastRenderedPageBreak/>
              <w:t>PR</w:t>
            </w:r>
            <w:r w:rsidRPr="002D389F">
              <w:rPr>
                <w:rFonts w:eastAsia="Calibri" w:cstheme="minorHAnsi"/>
                <w:b/>
                <w:bCs/>
                <w:spacing w:val="1"/>
                <w:position w:val="1"/>
                <w:sz w:val="21"/>
                <w:szCs w:val="21"/>
                <w:lang w:val="es-CO"/>
              </w:rPr>
              <w:t>E</w:t>
            </w:r>
            <w:r w:rsidRPr="002D389F">
              <w:rPr>
                <w:rFonts w:eastAsia="Calibri" w:cstheme="minorHAnsi"/>
                <w:b/>
                <w:bCs/>
                <w:spacing w:val="-1"/>
                <w:position w:val="1"/>
                <w:sz w:val="21"/>
                <w:szCs w:val="21"/>
                <w:lang w:val="es-CO"/>
              </w:rPr>
              <w:t>T</w:t>
            </w: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N</w:t>
            </w:r>
            <w:r w:rsidRPr="002D389F">
              <w:rPr>
                <w:rFonts w:eastAsia="Calibri" w:cstheme="minorHAnsi"/>
                <w:b/>
                <w:bCs/>
                <w:spacing w:val="-3"/>
                <w:position w:val="1"/>
                <w:sz w:val="21"/>
                <w:szCs w:val="21"/>
                <w:lang w:val="es-CO"/>
              </w:rPr>
              <w:t>S</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O</w:t>
            </w:r>
            <w:r w:rsidRPr="002D389F">
              <w:rPr>
                <w:rFonts w:eastAsia="Calibri" w:cstheme="minorHAnsi"/>
                <w:b/>
                <w:bCs/>
                <w:spacing w:val="-2"/>
                <w:position w:val="1"/>
                <w:sz w:val="21"/>
                <w:szCs w:val="21"/>
                <w:lang w:val="es-CO"/>
              </w:rPr>
              <w:t>N</w:t>
            </w:r>
            <w:r w:rsidRPr="002D389F">
              <w:rPr>
                <w:rFonts w:eastAsia="Calibri" w:cstheme="minorHAnsi"/>
                <w:b/>
                <w:bCs/>
                <w:position w:val="1"/>
                <w:sz w:val="21"/>
                <w:szCs w:val="21"/>
                <w:lang w:val="es-CO"/>
              </w:rPr>
              <w:t>ES</w:t>
            </w:r>
          </w:p>
        </w:tc>
        <w:tc>
          <w:tcPr>
            <w:tcW w:w="7029" w:type="dxa"/>
            <w:tcBorders>
              <w:top w:val="single" w:sz="8" w:space="0" w:color="000000"/>
              <w:left w:val="single" w:sz="8" w:space="0" w:color="000000"/>
              <w:bottom w:val="single" w:sz="8" w:space="0" w:color="000000"/>
              <w:right w:val="single" w:sz="8" w:space="0" w:color="000000"/>
            </w:tcBorders>
          </w:tcPr>
          <w:p w14:paraId="70251987" w14:textId="6CE73903" w:rsidR="00AC128C" w:rsidRPr="002D389F" w:rsidRDefault="00AC128C" w:rsidP="006C4B8E">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Lucro cesante</w:t>
            </w:r>
            <w:r w:rsidR="006C4B8E" w:rsidRPr="002D389F">
              <w:rPr>
                <w:rFonts w:eastAsia="Calibri" w:cstheme="minorHAnsi"/>
                <w:b/>
                <w:bCs/>
                <w:sz w:val="21"/>
                <w:szCs w:val="21"/>
                <w:lang w:val="es-CO"/>
              </w:rPr>
              <w:t xml:space="preserve"> consolidado</w:t>
            </w:r>
            <w:r w:rsidRPr="002D389F">
              <w:rPr>
                <w:rFonts w:eastAsia="Calibri" w:cstheme="minorHAnsi"/>
                <w:sz w:val="21"/>
                <w:szCs w:val="21"/>
                <w:lang w:val="es-CO"/>
              </w:rPr>
              <w:t>:</w:t>
            </w:r>
            <w:r w:rsidR="006C4B8E" w:rsidRPr="002D389F">
              <w:rPr>
                <w:rFonts w:eastAsia="Calibri" w:cstheme="minorHAnsi"/>
                <w:sz w:val="21"/>
                <w:szCs w:val="21"/>
                <w:lang w:val="es-CO"/>
              </w:rPr>
              <w:t xml:space="preserve"> </w:t>
            </w:r>
            <w:r w:rsidR="00A30C1C" w:rsidRPr="002D389F">
              <w:rPr>
                <w:rFonts w:eastAsia="Calibri" w:cstheme="minorHAnsi"/>
                <w:sz w:val="21"/>
                <w:szCs w:val="21"/>
                <w:lang w:val="es-CO"/>
              </w:rPr>
              <w:t>($</w:t>
            </w:r>
            <w:r w:rsidR="006C4B8E" w:rsidRPr="002D389F">
              <w:rPr>
                <w:rFonts w:eastAsia="Calibri" w:cstheme="minorHAnsi"/>
                <w:sz w:val="21"/>
                <w:szCs w:val="21"/>
                <w:lang w:val="es-CO"/>
              </w:rPr>
              <w:t>49</w:t>
            </w:r>
            <w:r w:rsidR="00A30C1C" w:rsidRPr="002D389F">
              <w:rPr>
                <w:rFonts w:eastAsia="Calibri" w:cstheme="minorHAnsi"/>
                <w:sz w:val="21"/>
                <w:szCs w:val="21"/>
                <w:lang w:val="es-CO"/>
              </w:rPr>
              <w:t>.</w:t>
            </w:r>
            <w:r w:rsidR="006C4B8E" w:rsidRPr="002D389F">
              <w:rPr>
                <w:rFonts w:eastAsia="Calibri" w:cstheme="minorHAnsi"/>
                <w:sz w:val="21"/>
                <w:szCs w:val="21"/>
                <w:lang w:val="es-CO"/>
              </w:rPr>
              <w:t>945</w:t>
            </w:r>
            <w:r w:rsidR="00A30C1C" w:rsidRPr="002D389F">
              <w:rPr>
                <w:rFonts w:eastAsia="Calibri" w:cstheme="minorHAnsi"/>
                <w:sz w:val="21"/>
                <w:szCs w:val="21"/>
                <w:lang w:val="es-CO"/>
              </w:rPr>
              <w:t xml:space="preserve">. </w:t>
            </w:r>
            <w:r w:rsidR="006C4B8E" w:rsidRPr="002D389F">
              <w:rPr>
                <w:rFonts w:eastAsia="Calibri" w:cstheme="minorHAnsi"/>
                <w:sz w:val="21"/>
                <w:szCs w:val="21"/>
                <w:lang w:val="es-CO"/>
              </w:rPr>
              <w:t>81</w:t>
            </w:r>
            <w:r w:rsidR="00A30C1C" w:rsidRPr="002D389F">
              <w:rPr>
                <w:rFonts w:eastAsia="Calibri" w:cstheme="minorHAnsi"/>
                <w:sz w:val="21"/>
                <w:szCs w:val="21"/>
                <w:lang w:val="es-CO"/>
              </w:rPr>
              <w:t>0</w:t>
            </w:r>
            <w:r w:rsidRPr="002D389F">
              <w:rPr>
                <w:rFonts w:eastAsia="Calibri" w:cstheme="minorHAnsi"/>
                <w:sz w:val="21"/>
                <w:szCs w:val="21"/>
                <w:lang w:val="es-CO"/>
              </w:rPr>
              <w:t>)</w:t>
            </w:r>
          </w:p>
          <w:p w14:paraId="2EFE0917" w14:textId="225BBEED" w:rsidR="006C4B8E" w:rsidRPr="002D389F" w:rsidRDefault="006C4B8E" w:rsidP="006C4B8E">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 xml:space="preserve">Lucro cesante futuro: </w:t>
            </w:r>
            <w:r w:rsidRPr="002D389F">
              <w:rPr>
                <w:rFonts w:eastAsia="Calibri" w:cstheme="minorHAnsi"/>
                <w:sz w:val="21"/>
                <w:szCs w:val="21"/>
                <w:lang w:val="es-CO"/>
              </w:rPr>
              <w:t>($370.491.320)</w:t>
            </w:r>
          </w:p>
          <w:p w14:paraId="5A514BF9" w14:textId="2D590065" w:rsidR="00AC128C" w:rsidRPr="002D389F" w:rsidRDefault="00AC128C" w:rsidP="00AC128C">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Daño emergente</w:t>
            </w:r>
            <w:r w:rsidRPr="002D389F">
              <w:rPr>
                <w:rFonts w:eastAsia="Calibri" w:cstheme="minorHAnsi"/>
                <w:sz w:val="21"/>
                <w:szCs w:val="21"/>
                <w:lang w:val="es-CO"/>
              </w:rPr>
              <w:t>: (</w:t>
            </w:r>
            <w:r w:rsidR="00A30C1C" w:rsidRPr="002D389F">
              <w:rPr>
                <w:rFonts w:eastAsia="Calibri" w:cstheme="minorHAnsi"/>
                <w:sz w:val="21"/>
                <w:szCs w:val="21"/>
                <w:lang w:val="es-CO"/>
              </w:rPr>
              <w:t>$4.834.927</w:t>
            </w:r>
            <w:r w:rsidRPr="002D389F">
              <w:rPr>
                <w:rFonts w:eastAsia="Calibri" w:cstheme="minorHAnsi"/>
                <w:sz w:val="21"/>
                <w:szCs w:val="21"/>
                <w:lang w:val="es-CO"/>
              </w:rPr>
              <w:t>)</w:t>
            </w:r>
          </w:p>
          <w:p w14:paraId="3AAC163E" w14:textId="32237D0F" w:rsidR="00474C09" w:rsidRPr="002D389F" w:rsidRDefault="00AC128C" w:rsidP="00474C09">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Perjuicios morales</w:t>
            </w:r>
            <w:r w:rsidRPr="002D389F">
              <w:rPr>
                <w:rFonts w:eastAsia="Calibri" w:cstheme="minorHAnsi"/>
                <w:sz w:val="21"/>
                <w:szCs w:val="21"/>
                <w:lang w:val="es-CO"/>
              </w:rPr>
              <w:t xml:space="preserve">: </w:t>
            </w:r>
            <w:r w:rsidR="00FD40FD" w:rsidRPr="002D389F">
              <w:rPr>
                <w:rFonts w:eastAsia="Calibri" w:cstheme="minorHAnsi"/>
                <w:sz w:val="21"/>
                <w:szCs w:val="21"/>
                <w:lang w:val="es-CO"/>
              </w:rPr>
              <w:t>2</w:t>
            </w:r>
            <w:r w:rsidR="006C4B8E" w:rsidRPr="002D389F">
              <w:rPr>
                <w:rFonts w:eastAsia="Calibri" w:cstheme="minorHAnsi"/>
                <w:sz w:val="21"/>
                <w:szCs w:val="21"/>
                <w:lang w:val="es-CO"/>
              </w:rPr>
              <w:t>60</w:t>
            </w:r>
            <w:r w:rsidR="00FD40FD" w:rsidRPr="002D389F">
              <w:rPr>
                <w:rFonts w:eastAsia="Calibri" w:cstheme="minorHAnsi"/>
                <w:sz w:val="21"/>
                <w:szCs w:val="21"/>
                <w:lang w:val="es-CO"/>
              </w:rPr>
              <w:t xml:space="preserve"> SMMLV </w:t>
            </w:r>
            <w:r w:rsidRPr="002D389F">
              <w:rPr>
                <w:rFonts w:eastAsia="Calibri" w:cstheme="minorHAnsi"/>
                <w:sz w:val="21"/>
                <w:szCs w:val="21"/>
                <w:lang w:val="es-CO"/>
              </w:rPr>
              <w:t>Así:</w:t>
            </w:r>
            <w:r w:rsidR="00FD40FD" w:rsidRPr="002D389F">
              <w:rPr>
                <w:rFonts w:eastAsia="Calibri" w:cstheme="minorHAnsi"/>
                <w:sz w:val="21"/>
                <w:szCs w:val="21"/>
                <w:lang w:val="es-CO"/>
              </w:rPr>
              <w:t xml:space="preserve"> </w:t>
            </w:r>
            <w:r w:rsidR="006C4B8E" w:rsidRPr="002D389F">
              <w:rPr>
                <w:rFonts w:cstheme="minorHAnsi"/>
                <w:sz w:val="21"/>
                <w:szCs w:val="21"/>
                <w:lang w:val="es-CO"/>
              </w:rPr>
              <w:t>DANIELA RAMIREZ HURTADO (100 SMMLV, NOLBERTO ANDRES BEDOYA GIRALDO (80 SMMLV) Y JUAN ESTEBAN BEDOYA RAMIREZ (80 SMMLV)</w:t>
            </w:r>
            <w:r w:rsidRPr="002D389F">
              <w:rPr>
                <w:rFonts w:eastAsia="Calibri" w:cstheme="minorHAnsi"/>
                <w:sz w:val="21"/>
                <w:szCs w:val="21"/>
                <w:lang w:val="es-CO"/>
              </w:rPr>
              <w:t>.</w:t>
            </w:r>
            <w:r w:rsidR="00474C09" w:rsidRPr="002D389F">
              <w:rPr>
                <w:rFonts w:eastAsia="Calibri" w:cstheme="minorHAnsi"/>
                <w:sz w:val="21"/>
                <w:szCs w:val="21"/>
                <w:lang w:val="es-CO"/>
              </w:rPr>
              <w:t xml:space="preserve"> </w:t>
            </w:r>
          </w:p>
          <w:p w14:paraId="3F35C55C" w14:textId="08FF3CAB" w:rsidR="00474C09" w:rsidRPr="002D389F" w:rsidRDefault="00AC128C" w:rsidP="00474C09">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Daño a la salud o fisiológico</w:t>
            </w:r>
            <w:r w:rsidRPr="002D389F">
              <w:rPr>
                <w:rFonts w:eastAsia="Calibri" w:cstheme="minorHAnsi"/>
                <w:sz w:val="21"/>
                <w:szCs w:val="21"/>
                <w:lang w:val="es-CO"/>
              </w:rPr>
              <w:t xml:space="preserve">: </w:t>
            </w:r>
            <w:r w:rsidR="00ED49CF" w:rsidRPr="002D389F">
              <w:rPr>
                <w:rFonts w:eastAsia="Calibri" w:cstheme="minorHAnsi"/>
                <w:sz w:val="21"/>
                <w:szCs w:val="21"/>
                <w:lang w:val="es-CO"/>
              </w:rPr>
              <w:t>100 SMMLV para la víctima.</w:t>
            </w:r>
            <w:r w:rsidR="00474C09" w:rsidRPr="002D389F">
              <w:rPr>
                <w:rFonts w:eastAsia="Calibri" w:cstheme="minorHAnsi"/>
                <w:sz w:val="21"/>
                <w:szCs w:val="21"/>
                <w:lang w:val="es-CO"/>
              </w:rPr>
              <w:t xml:space="preserve"> </w:t>
            </w:r>
          </w:p>
          <w:p w14:paraId="2B53BCC0" w14:textId="1FAA7D0E" w:rsidR="00A06D0B" w:rsidRPr="002D389F" w:rsidRDefault="00AC128C" w:rsidP="00474C09">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 xml:space="preserve">Daño </w:t>
            </w:r>
            <w:r w:rsidR="009141C8" w:rsidRPr="002D389F">
              <w:rPr>
                <w:rFonts w:eastAsia="Calibri" w:cstheme="minorHAnsi"/>
                <w:b/>
                <w:bCs/>
                <w:sz w:val="21"/>
                <w:szCs w:val="21"/>
                <w:lang w:val="es-CO"/>
              </w:rPr>
              <w:t>a la vida en relación</w:t>
            </w:r>
            <w:r w:rsidRPr="002D389F">
              <w:rPr>
                <w:rFonts w:eastAsia="Calibri" w:cstheme="minorHAnsi"/>
                <w:sz w:val="21"/>
                <w:szCs w:val="21"/>
                <w:lang w:val="es-CO"/>
              </w:rPr>
              <w:t xml:space="preserve">: </w:t>
            </w:r>
            <w:r w:rsidR="009141C8" w:rsidRPr="002D389F">
              <w:rPr>
                <w:rFonts w:eastAsia="Calibri" w:cstheme="minorHAnsi"/>
                <w:sz w:val="21"/>
                <w:szCs w:val="21"/>
                <w:lang w:val="es-CO"/>
              </w:rPr>
              <w:t>300</w:t>
            </w:r>
            <w:r w:rsidR="00FD40FD" w:rsidRPr="002D389F">
              <w:rPr>
                <w:rFonts w:eastAsia="Calibri" w:cstheme="minorHAnsi"/>
                <w:sz w:val="21"/>
                <w:szCs w:val="21"/>
                <w:lang w:val="es-CO"/>
              </w:rPr>
              <w:t xml:space="preserve"> SMMLV </w:t>
            </w:r>
            <w:r w:rsidR="009141C8" w:rsidRPr="002D389F">
              <w:rPr>
                <w:rFonts w:eastAsia="Calibri" w:cstheme="minorHAnsi"/>
                <w:sz w:val="21"/>
                <w:szCs w:val="21"/>
                <w:lang w:val="es-CO"/>
              </w:rPr>
              <w:t xml:space="preserve">Así: </w:t>
            </w:r>
            <w:r w:rsidR="009141C8" w:rsidRPr="002D389F">
              <w:rPr>
                <w:rFonts w:cstheme="minorHAnsi"/>
                <w:sz w:val="21"/>
                <w:szCs w:val="21"/>
                <w:lang w:val="es-CO"/>
              </w:rPr>
              <w:t>DANIELA RAMIREZ HURTADO (100) SMMLV, NOLBERTO ANDRES BEDOYA GIRALDO (100) SMMLV Y JUAN ESTEBAN BEDOYA RAMIREZ (100 SMMLV).</w:t>
            </w:r>
          </w:p>
        </w:tc>
      </w:tr>
      <w:tr w:rsidR="00A06D0B" w:rsidRPr="002D389F" w14:paraId="3BB4AA49" w14:textId="77777777" w:rsidTr="00385BFF">
        <w:trPr>
          <w:trHeight w:hRule="exact" w:val="566"/>
          <w:tblHeader/>
        </w:trPr>
        <w:tc>
          <w:tcPr>
            <w:tcW w:w="2462" w:type="dxa"/>
            <w:tcBorders>
              <w:top w:val="single" w:sz="8" w:space="0" w:color="000000"/>
              <w:left w:val="single" w:sz="8" w:space="0" w:color="000000"/>
              <w:bottom w:val="single" w:sz="8" w:space="0" w:color="000000"/>
              <w:right w:val="single" w:sz="8" w:space="0" w:color="000000"/>
            </w:tcBorders>
          </w:tcPr>
          <w:p w14:paraId="3F308B01" w14:textId="77777777" w:rsidR="00A06D0B" w:rsidRPr="002D389F" w:rsidRDefault="00F56E1E">
            <w:pPr>
              <w:spacing w:after="0" w:line="264" w:lineRule="exact"/>
              <w:ind w:left="59" w:right="-20"/>
              <w:rPr>
                <w:rFonts w:eastAsia="Calibri" w:cstheme="minorHAnsi"/>
                <w:sz w:val="21"/>
                <w:szCs w:val="21"/>
                <w:lang w:val="es-CO"/>
              </w:rPr>
            </w:pPr>
            <w:r w:rsidRPr="002D389F">
              <w:rPr>
                <w:rFonts w:eastAsia="Calibri" w:cstheme="minorHAnsi"/>
                <w:b/>
                <w:bCs/>
                <w:spacing w:val="1"/>
                <w:position w:val="1"/>
                <w:sz w:val="21"/>
                <w:szCs w:val="21"/>
                <w:lang w:val="es-CO"/>
              </w:rPr>
              <w:t>C</w:t>
            </w:r>
            <w:r w:rsidRPr="002D389F">
              <w:rPr>
                <w:rFonts w:eastAsia="Calibri" w:cstheme="minorHAnsi"/>
                <w:b/>
                <w:bCs/>
                <w:position w:val="1"/>
                <w:sz w:val="21"/>
                <w:szCs w:val="21"/>
                <w:lang w:val="es-CO"/>
              </w:rPr>
              <w:t>U</w:t>
            </w:r>
            <w:r w:rsidRPr="002D389F">
              <w:rPr>
                <w:rFonts w:eastAsia="Calibri" w:cstheme="minorHAnsi"/>
                <w:b/>
                <w:bCs/>
                <w:spacing w:val="-2"/>
                <w:position w:val="1"/>
                <w:sz w:val="21"/>
                <w:szCs w:val="21"/>
                <w:lang w:val="es-CO"/>
              </w:rPr>
              <w:t>A</w:t>
            </w:r>
            <w:r w:rsidRPr="002D389F">
              <w:rPr>
                <w:rFonts w:eastAsia="Calibri" w:cstheme="minorHAnsi"/>
                <w:b/>
                <w:bCs/>
                <w:spacing w:val="1"/>
                <w:position w:val="1"/>
                <w:sz w:val="21"/>
                <w:szCs w:val="21"/>
                <w:lang w:val="es-CO"/>
              </w:rPr>
              <w:t>N</w:t>
            </w:r>
            <w:r w:rsidRPr="002D389F">
              <w:rPr>
                <w:rFonts w:eastAsia="Calibri" w:cstheme="minorHAnsi"/>
                <w:b/>
                <w:bCs/>
                <w:spacing w:val="-1"/>
                <w:position w:val="1"/>
                <w:sz w:val="21"/>
                <w:szCs w:val="21"/>
                <w:lang w:val="es-CO"/>
              </w:rPr>
              <w:t>T</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F</w:t>
            </w:r>
            <w:r w:rsidRPr="002D389F">
              <w:rPr>
                <w:rFonts w:eastAsia="Calibri" w:cstheme="minorHAnsi"/>
                <w:b/>
                <w:bCs/>
                <w:spacing w:val="-2"/>
                <w:position w:val="1"/>
                <w:sz w:val="21"/>
                <w:szCs w:val="21"/>
                <w:lang w:val="es-CO"/>
              </w:rPr>
              <w:t>I</w:t>
            </w:r>
            <w:r w:rsidRPr="002D389F">
              <w:rPr>
                <w:rFonts w:eastAsia="Calibri" w:cstheme="minorHAnsi"/>
                <w:b/>
                <w:bCs/>
                <w:spacing w:val="1"/>
                <w:position w:val="1"/>
                <w:sz w:val="21"/>
                <w:szCs w:val="21"/>
                <w:lang w:val="es-CO"/>
              </w:rPr>
              <w:t>C</w:t>
            </w:r>
            <w:r w:rsidRPr="002D389F">
              <w:rPr>
                <w:rFonts w:eastAsia="Calibri" w:cstheme="minorHAnsi"/>
                <w:b/>
                <w:bCs/>
                <w:spacing w:val="-2"/>
                <w:position w:val="1"/>
                <w:sz w:val="21"/>
                <w:szCs w:val="21"/>
                <w:lang w:val="es-CO"/>
              </w:rPr>
              <w:t>A</w:t>
            </w:r>
            <w:r w:rsidRPr="002D389F">
              <w:rPr>
                <w:rFonts w:eastAsia="Calibri" w:cstheme="minorHAnsi"/>
                <w:b/>
                <w:bCs/>
                <w:spacing w:val="1"/>
                <w:position w:val="1"/>
                <w:sz w:val="21"/>
                <w:szCs w:val="21"/>
                <w:lang w:val="es-CO"/>
              </w:rPr>
              <w:t>CI</w:t>
            </w:r>
            <w:r w:rsidRPr="002D389F">
              <w:rPr>
                <w:rFonts w:eastAsia="Calibri" w:cstheme="minorHAnsi"/>
                <w:b/>
                <w:bCs/>
                <w:spacing w:val="-3"/>
                <w:position w:val="1"/>
                <w:sz w:val="21"/>
                <w:szCs w:val="21"/>
                <w:lang w:val="es-CO"/>
              </w:rPr>
              <w:t>Ó</w:t>
            </w:r>
            <w:r w:rsidRPr="002D389F">
              <w:rPr>
                <w:rFonts w:eastAsia="Calibri" w:cstheme="minorHAnsi"/>
                <w:b/>
                <w:bCs/>
                <w:position w:val="1"/>
                <w:sz w:val="21"/>
                <w:szCs w:val="21"/>
                <w:lang w:val="es-CO"/>
              </w:rPr>
              <w:t>N</w:t>
            </w:r>
            <w:r w:rsidRPr="002D389F">
              <w:rPr>
                <w:rFonts w:eastAsia="Calibri" w:cstheme="minorHAnsi"/>
                <w:b/>
                <w:bCs/>
                <w:spacing w:val="1"/>
                <w:position w:val="1"/>
                <w:sz w:val="21"/>
                <w:szCs w:val="21"/>
                <w:lang w:val="es-CO"/>
              </w:rPr>
              <w:t xml:space="preserve"> </w:t>
            </w:r>
            <w:r w:rsidRPr="002D389F">
              <w:rPr>
                <w:rFonts w:eastAsia="Calibri" w:cstheme="minorHAnsi"/>
                <w:b/>
                <w:bCs/>
                <w:spacing w:val="-2"/>
                <w:position w:val="1"/>
                <w:sz w:val="21"/>
                <w:szCs w:val="21"/>
                <w:lang w:val="es-CO"/>
              </w:rPr>
              <w:t>D</w:t>
            </w: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 xml:space="preserve"> </w:t>
            </w:r>
            <w:r w:rsidRPr="002D389F">
              <w:rPr>
                <w:rFonts w:eastAsia="Calibri" w:cstheme="minorHAnsi"/>
                <w:b/>
                <w:bCs/>
                <w:spacing w:val="-2"/>
                <w:position w:val="1"/>
                <w:sz w:val="21"/>
                <w:szCs w:val="21"/>
                <w:lang w:val="es-CO"/>
              </w:rPr>
              <w:t>L</w:t>
            </w:r>
            <w:r w:rsidRPr="002D389F">
              <w:rPr>
                <w:rFonts w:eastAsia="Calibri" w:cstheme="minorHAnsi"/>
                <w:b/>
                <w:bCs/>
                <w:position w:val="1"/>
                <w:sz w:val="21"/>
                <w:szCs w:val="21"/>
                <w:lang w:val="es-CO"/>
              </w:rPr>
              <w:t>AS</w:t>
            </w:r>
          </w:p>
          <w:p w14:paraId="445184F9" w14:textId="77777777" w:rsidR="00A06D0B" w:rsidRPr="002D389F" w:rsidRDefault="00F56E1E">
            <w:pPr>
              <w:spacing w:after="0" w:line="240" w:lineRule="auto"/>
              <w:ind w:left="59" w:right="-20"/>
              <w:rPr>
                <w:rFonts w:eastAsia="Calibri" w:cstheme="minorHAnsi"/>
                <w:sz w:val="21"/>
                <w:szCs w:val="21"/>
                <w:lang w:val="es-CO"/>
              </w:rPr>
            </w:pPr>
            <w:r w:rsidRPr="002D389F">
              <w:rPr>
                <w:rFonts w:eastAsia="Calibri" w:cstheme="minorHAnsi"/>
                <w:b/>
                <w:bCs/>
                <w:sz w:val="21"/>
                <w:szCs w:val="21"/>
                <w:lang w:val="es-CO"/>
              </w:rPr>
              <w:t>PR</w:t>
            </w:r>
            <w:r w:rsidRPr="002D389F">
              <w:rPr>
                <w:rFonts w:eastAsia="Calibri" w:cstheme="minorHAnsi"/>
                <w:b/>
                <w:bCs/>
                <w:spacing w:val="1"/>
                <w:sz w:val="21"/>
                <w:szCs w:val="21"/>
                <w:lang w:val="es-CO"/>
              </w:rPr>
              <w:t>E</w:t>
            </w:r>
            <w:r w:rsidRPr="002D389F">
              <w:rPr>
                <w:rFonts w:eastAsia="Calibri" w:cstheme="minorHAnsi"/>
                <w:b/>
                <w:bCs/>
                <w:spacing w:val="-1"/>
                <w:sz w:val="21"/>
                <w:szCs w:val="21"/>
                <w:lang w:val="es-CO"/>
              </w:rPr>
              <w:t>T</w:t>
            </w:r>
            <w:r w:rsidRPr="002D389F">
              <w:rPr>
                <w:rFonts w:eastAsia="Calibri" w:cstheme="minorHAnsi"/>
                <w:b/>
                <w:bCs/>
                <w:sz w:val="21"/>
                <w:szCs w:val="21"/>
                <w:lang w:val="es-CO"/>
              </w:rPr>
              <w:t>E</w:t>
            </w:r>
            <w:r w:rsidRPr="002D389F">
              <w:rPr>
                <w:rFonts w:eastAsia="Calibri" w:cstheme="minorHAnsi"/>
                <w:b/>
                <w:bCs/>
                <w:spacing w:val="1"/>
                <w:sz w:val="21"/>
                <w:szCs w:val="21"/>
                <w:lang w:val="es-CO"/>
              </w:rPr>
              <w:t>N</w:t>
            </w:r>
            <w:r w:rsidRPr="002D389F">
              <w:rPr>
                <w:rFonts w:eastAsia="Calibri" w:cstheme="minorHAnsi"/>
                <w:b/>
                <w:bCs/>
                <w:spacing w:val="-3"/>
                <w:sz w:val="21"/>
                <w:szCs w:val="21"/>
                <w:lang w:val="es-CO"/>
              </w:rPr>
              <w:t>S</w:t>
            </w:r>
            <w:r w:rsidRPr="002D389F">
              <w:rPr>
                <w:rFonts w:eastAsia="Calibri" w:cstheme="minorHAnsi"/>
                <w:b/>
                <w:bCs/>
                <w:spacing w:val="1"/>
                <w:sz w:val="21"/>
                <w:szCs w:val="21"/>
                <w:lang w:val="es-CO"/>
              </w:rPr>
              <w:t>I</w:t>
            </w:r>
            <w:r w:rsidRPr="002D389F">
              <w:rPr>
                <w:rFonts w:eastAsia="Calibri" w:cstheme="minorHAnsi"/>
                <w:b/>
                <w:bCs/>
                <w:sz w:val="21"/>
                <w:szCs w:val="21"/>
                <w:lang w:val="es-CO"/>
              </w:rPr>
              <w:t>O</w:t>
            </w:r>
            <w:r w:rsidRPr="002D389F">
              <w:rPr>
                <w:rFonts w:eastAsia="Calibri" w:cstheme="minorHAnsi"/>
                <w:b/>
                <w:bCs/>
                <w:spacing w:val="-2"/>
                <w:sz w:val="21"/>
                <w:szCs w:val="21"/>
                <w:lang w:val="es-CO"/>
              </w:rPr>
              <w:t>N</w:t>
            </w:r>
            <w:r w:rsidRPr="002D389F">
              <w:rPr>
                <w:rFonts w:eastAsia="Calibri" w:cstheme="minorHAnsi"/>
                <w:b/>
                <w:bCs/>
                <w:sz w:val="21"/>
                <w:szCs w:val="21"/>
                <w:lang w:val="es-CO"/>
              </w:rPr>
              <w:t>ES</w:t>
            </w:r>
          </w:p>
        </w:tc>
        <w:tc>
          <w:tcPr>
            <w:tcW w:w="7029" w:type="dxa"/>
            <w:tcBorders>
              <w:top w:val="single" w:sz="8" w:space="0" w:color="000000"/>
              <w:left w:val="single" w:sz="8" w:space="0" w:color="000000"/>
              <w:bottom w:val="single" w:sz="8" w:space="0" w:color="000000"/>
              <w:right w:val="single" w:sz="8" w:space="0" w:color="000000"/>
            </w:tcBorders>
          </w:tcPr>
          <w:p w14:paraId="0667159C" w14:textId="1D211AC3" w:rsidR="00A06D0B" w:rsidRPr="002D389F" w:rsidRDefault="00093701" w:rsidP="003C401A">
            <w:pPr>
              <w:spacing w:after="0" w:line="240" w:lineRule="auto"/>
              <w:ind w:right="39"/>
              <w:rPr>
                <w:rFonts w:eastAsia="Calibri" w:cstheme="minorHAnsi"/>
                <w:sz w:val="21"/>
                <w:szCs w:val="21"/>
                <w:lang w:val="es-CO"/>
              </w:rPr>
            </w:pPr>
            <w:r w:rsidRPr="002D389F">
              <w:rPr>
                <w:rFonts w:eastAsia="Calibri" w:cstheme="minorHAnsi"/>
                <w:sz w:val="21"/>
                <w:szCs w:val="21"/>
                <w:lang w:val="es-CO"/>
              </w:rPr>
              <w:t>$</w:t>
            </w:r>
            <w:r w:rsidR="009141C8" w:rsidRPr="002D389F">
              <w:rPr>
                <w:rFonts w:eastAsia="Calibri" w:cstheme="minorHAnsi"/>
                <w:sz w:val="21"/>
                <w:szCs w:val="21"/>
                <w:lang w:val="es-CO"/>
              </w:rPr>
              <w:t>1.359</w:t>
            </w:r>
            <w:r w:rsidRPr="002D389F">
              <w:rPr>
                <w:rFonts w:eastAsia="Calibri" w:cstheme="minorHAnsi"/>
                <w:sz w:val="21"/>
                <w:szCs w:val="21"/>
                <w:lang w:val="es-CO"/>
              </w:rPr>
              <w:t>.</w:t>
            </w:r>
            <w:r w:rsidR="009141C8" w:rsidRPr="002D389F">
              <w:rPr>
                <w:rFonts w:eastAsia="Calibri" w:cstheme="minorHAnsi"/>
                <w:sz w:val="21"/>
                <w:szCs w:val="21"/>
                <w:lang w:val="es-CO"/>
              </w:rPr>
              <w:t>947</w:t>
            </w:r>
            <w:r w:rsidRPr="002D389F">
              <w:rPr>
                <w:rFonts w:eastAsia="Calibri" w:cstheme="minorHAnsi"/>
                <w:sz w:val="21"/>
                <w:szCs w:val="21"/>
                <w:lang w:val="es-CO"/>
              </w:rPr>
              <w:t>.</w:t>
            </w:r>
            <w:r w:rsidR="009141C8" w:rsidRPr="002D389F">
              <w:rPr>
                <w:rFonts w:eastAsia="Calibri" w:cstheme="minorHAnsi"/>
                <w:sz w:val="21"/>
                <w:szCs w:val="21"/>
                <w:lang w:val="es-CO"/>
              </w:rPr>
              <w:t>130</w:t>
            </w:r>
            <w:r w:rsidR="00474C09" w:rsidRPr="002D389F">
              <w:rPr>
                <w:rFonts w:eastAsia="Calibri" w:cstheme="minorHAnsi"/>
                <w:sz w:val="21"/>
                <w:szCs w:val="21"/>
                <w:lang w:val="es-CO"/>
              </w:rPr>
              <w:t xml:space="preserve"> </w:t>
            </w:r>
            <w:r w:rsidR="009141C8" w:rsidRPr="002D389F">
              <w:rPr>
                <w:rFonts w:eastAsia="Calibri" w:cstheme="minorHAnsi"/>
                <w:sz w:val="21"/>
                <w:szCs w:val="21"/>
                <w:lang w:val="es-CO"/>
              </w:rPr>
              <w:t>m</w:t>
            </w:r>
            <w:r w:rsidR="00474C09" w:rsidRPr="002D389F">
              <w:rPr>
                <w:rFonts w:eastAsia="Calibri" w:cstheme="minorHAnsi"/>
                <w:sz w:val="21"/>
                <w:szCs w:val="21"/>
                <w:lang w:val="es-CO"/>
              </w:rPr>
              <w:t>illones de pesos calculados con el SMMLV de 202</w:t>
            </w:r>
            <w:r w:rsidR="009141C8" w:rsidRPr="002D389F">
              <w:rPr>
                <w:rFonts w:eastAsia="Calibri" w:cstheme="minorHAnsi"/>
                <w:sz w:val="21"/>
                <w:szCs w:val="21"/>
                <w:lang w:val="es-CO"/>
              </w:rPr>
              <w:t>5</w:t>
            </w:r>
          </w:p>
        </w:tc>
      </w:tr>
      <w:tr w:rsidR="00A06D0B" w:rsidRPr="002D389F" w14:paraId="1A648038" w14:textId="77777777" w:rsidTr="00385BFF">
        <w:trPr>
          <w:trHeight w:hRule="exact" w:val="12630"/>
          <w:tblHeader/>
        </w:trPr>
        <w:tc>
          <w:tcPr>
            <w:tcW w:w="2462" w:type="dxa"/>
            <w:tcBorders>
              <w:top w:val="single" w:sz="8" w:space="0" w:color="000000"/>
              <w:left w:val="single" w:sz="8" w:space="0" w:color="000000"/>
              <w:bottom w:val="single" w:sz="8" w:space="0" w:color="000000"/>
              <w:right w:val="single" w:sz="8" w:space="0" w:color="000000"/>
            </w:tcBorders>
          </w:tcPr>
          <w:p w14:paraId="1CF5773B" w14:textId="77777777" w:rsidR="00A06D0B" w:rsidRPr="002D389F" w:rsidRDefault="00F56E1E">
            <w:pPr>
              <w:spacing w:after="0" w:line="264" w:lineRule="exact"/>
              <w:ind w:left="59" w:right="-20"/>
              <w:rPr>
                <w:rFonts w:eastAsia="Calibri" w:cstheme="minorHAnsi"/>
                <w:b/>
                <w:bCs/>
                <w:position w:val="1"/>
                <w:sz w:val="21"/>
                <w:szCs w:val="21"/>
                <w:lang w:val="es-CO"/>
              </w:rPr>
            </w:pPr>
            <w:r w:rsidRPr="002D389F">
              <w:rPr>
                <w:rFonts w:eastAsia="Calibri" w:cstheme="minorHAnsi"/>
                <w:b/>
                <w:bCs/>
                <w:spacing w:val="-1"/>
                <w:position w:val="1"/>
                <w:sz w:val="21"/>
                <w:szCs w:val="21"/>
                <w:lang w:val="es-CO"/>
              </w:rPr>
              <w:lastRenderedPageBreak/>
              <w:t>V</w:t>
            </w:r>
            <w:r w:rsidRPr="002D389F">
              <w:rPr>
                <w:rFonts w:eastAsia="Calibri" w:cstheme="minorHAnsi"/>
                <w:b/>
                <w:bCs/>
                <w:position w:val="1"/>
                <w:sz w:val="21"/>
                <w:szCs w:val="21"/>
                <w:lang w:val="es-CO"/>
              </w:rPr>
              <w:t>A</w:t>
            </w:r>
            <w:r w:rsidRPr="002D389F">
              <w:rPr>
                <w:rFonts w:eastAsia="Calibri" w:cstheme="minorHAnsi"/>
                <w:b/>
                <w:bCs/>
                <w:spacing w:val="1"/>
                <w:position w:val="1"/>
                <w:sz w:val="21"/>
                <w:szCs w:val="21"/>
                <w:lang w:val="es-CO"/>
              </w:rPr>
              <w:t>L</w:t>
            </w:r>
            <w:r w:rsidRPr="002D389F">
              <w:rPr>
                <w:rFonts w:eastAsia="Calibri" w:cstheme="minorHAnsi"/>
                <w:b/>
                <w:bCs/>
                <w:position w:val="1"/>
                <w:sz w:val="21"/>
                <w:szCs w:val="21"/>
                <w:lang w:val="es-CO"/>
              </w:rPr>
              <w:t>OR</w:t>
            </w:r>
            <w:r w:rsidRPr="002D389F">
              <w:rPr>
                <w:rFonts w:eastAsia="Calibri" w:cstheme="minorHAnsi"/>
                <w:b/>
                <w:bCs/>
                <w:spacing w:val="-2"/>
                <w:position w:val="1"/>
                <w:sz w:val="21"/>
                <w:szCs w:val="21"/>
                <w:lang w:val="es-CO"/>
              </w:rPr>
              <w:t>A</w:t>
            </w:r>
            <w:r w:rsidRPr="002D389F">
              <w:rPr>
                <w:rFonts w:eastAsia="Calibri" w:cstheme="minorHAnsi"/>
                <w:b/>
                <w:bCs/>
                <w:spacing w:val="1"/>
                <w:position w:val="1"/>
                <w:sz w:val="21"/>
                <w:szCs w:val="21"/>
                <w:lang w:val="es-CO"/>
              </w:rPr>
              <w:t>CI</w:t>
            </w:r>
            <w:r w:rsidRPr="002D389F">
              <w:rPr>
                <w:rFonts w:eastAsia="Calibri" w:cstheme="minorHAnsi"/>
                <w:b/>
                <w:bCs/>
                <w:spacing w:val="-3"/>
                <w:position w:val="1"/>
                <w:sz w:val="21"/>
                <w:szCs w:val="21"/>
                <w:lang w:val="es-CO"/>
              </w:rPr>
              <w:t>Ó</w:t>
            </w:r>
            <w:r w:rsidRPr="002D389F">
              <w:rPr>
                <w:rFonts w:eastAsia="Calibri" w:cstheme="minorHAnsi"/>
                <w:b/>
                <w:bCs/>
                <w:position w:val="1"/>
                <w:sz w:val="21"/>
                <w:szCs w:val="21"/>
                <w:lang w:val="es-CO"/>
              </w:rPr>
              <w:t>N</w:t>
            </w:r>
            <w:r w:rsidRPr="002D389F">
              <w:rPr>
                <w:rFonts w:eastAsia="Calibri" w:cstheme="minorHAnsi"/>
                <w:b/>
                <w:bCs/>
                <w:spacing w:val="1"/>
                <w:position w:val="1"/>
                <w:sz w:val="21"/>
                <w:szCs w:val="21"/>
                <w:lang w:val="es-CO"/>
              </w:rPr>
              <w:t xml:space="preserve"> </w:t>
            </w:r>
            <w:r w:rsidRPr="002D389F">
              <w:rPr>
                <w:rFonts w:eastAsia="Calibri" w:cstheme="minorHAnsi"/>
                <w:b/>
                <w:bCs/>
                <w:spacing w:val="-2"/>
                <w:position w:val="1"/>
                <w:sz w:val="21"/>
                <w:szCs w:val="21"/>
                <w:lang w:val="es-CO"/>
              </w:rPr>
              <w:t>D</w:t>
            </w: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 xml:space="preserve"> </w:t>
            </w:r>
            <w:r w:rsidRPr="002D389F">
              <w:rPr>
                <w:rFonts w:eastAsia="Calibri" w:cstheme="minorHAnsi"/>
                <w:b/>
                <w:bCs/>
                <w:spacing w:val="-2"/>
                <w:position w:val="1"/>
                <w:sz w:val="21"/>
                <w:szCs w:val="21"/>
                <w:lang w:val="es-CO"/>
              </w:rPr>
              <w:t>L</w:t>
            </w:r>
            <w:r w:rsidRPr="002D389F">
              <w:rPr>
                <w:rFonts w:eastAsia="Calibri" w:cstheme="minorHAnsi"/>
                <w:b/>
                <w:bCs/>
                <w:position w:val="1"/>
                <w:sz w:val="21"/>
                <w:szCs w:val="21"/>
                <w:lang w:val="es-CO"/>
              </w:rPr>
              <w:t>A</w:t>
            </w:r>
            <w:r w:rsidRPr="002D389F">
              <w:rPr>
                <w:rFonts w:eastAsia="Calibri" w:cstheme="minorHAnsi"/>
                <w:b/>
                <w:bCs/>
                <w:spacing w:val="1"/>
                <w:position w:val="1"/>
                <w:sz w:val="21"/>
                <w:szCs w:val="21"/>
                <w:lang w:val="es-CO"/>
              </w:rPr>
              <w:t xml:space="preserve"> C</w:t>
            </w:r>
            <w:r w:rsidRPr="002D389F">
              <w:rPr>
                <w:rFonts w:eastAsia="Calibri" w:cstheme="minorHAnsi"/>
                <w:b/>
                <w:bCs/>
                <w:spacing w:val="-3"/>
                <w:position w:val="1"/>
                <w:sz w:val="21"/>
                <w:szCs w:val="21"/>
                <w:lang w:val="es-CO"/>
              </w:rPr>
              <w:t>O</w:t>
            </w:r>
            <w:r w:rsidRPr="002D389F">
              <w:rPr>
                <w:rFonts w:eastAsia="Calibri" w:cstheme="minorHAnsi"/>
                <w:b/>
                <w:bCs/>
                <w:spacing w:val="-1"/>
                <w:position w:val="1"/>
                <w:sz w:val="21"/>
                <w:szCs w:val="21"/>
                <w:lang w:val="es-CO"/>
              </w:rPr>
              <w:t>N</w:t>
            </w:r>
            <w:r w:rsidRPr="002D389F">
              <w:rPr>
                <w:rFonts w:eastAsia="Calibri" w:cstheme="minorHAnsi"/>
                <w:b/>
                <w:bCs/>
                <w:spacing w:val="1"/>
                <w:position w:val="1"/>
                <w:sz w:val="21"/>
                <w:szCs w:val="21"/>
                <w:lang w:val="es-CO"/>
              </w:rPr>
              <w:t>T</w:t>
            </w:r>
            <w:r w:rsidRPr="002D389F">
              <w:rPr>
                <w:rFonts w:eastAsia="Calibri" w:cstheme="minorHAnsi"/>
                <w:b/>
                <w:bCs/>
                <w:spacing w:val="-1"/>
                <w:position w:val="1"/>
                <w:sz w:val="21"/>
                <w:szCs w:val="21"/>
                <w:lang w:val="es-CO"/>
              </w:rPr>
              <w:t>I</w:t>
            </w:r>
            <w:r w:rsidRPr="002D389F">
              <w:rPr>
                <w:rFonts w:eastAsia="Calibri" w:cstheme="minorHAnsi"/>
                <w:b/>
                <w:bCs/>
                <w:spacing w:val="1"/>
                <w:position w:val="1"/>
                <w:sz w:val="21"/>
                <w:szCs w:val="21"/>
                <w:lang w:val="es-CO"/>
              </w:rPr>
              <w:t>NG</w:t>
            </w:r>
            <w:r w:rsidRPr="002D389F">
              <w:rPr>
                <w:rFonts w:eastAsia="Calibri" w:cstheme="minorHAnsi"/>
                <w:b/>
                <w:bCs/>
                <w:spacing w:val="-2"/>
                <w:position w:val="1"/>
                <w:sz w:val="21"/>
                <w:szCs w:val="21"/>
                <w:lang w:val="es-CO"/>
              </w:rPr>
              <w:t>E</w:t>
            </w:r>
            <w:r w:rsidRPr="002D389F">
              <w:rPr>
                <w:rFonts w:eastAsia="Calibri" w:cstheme="minorHAnsi"/>
                <w:b/>
                <w:bCs/>
                <w:spacing w:val="-1"/>
                <w:position w:val="1"/>
                <w:sz w:val="21"/>
                <w:szCs w:val="21"/>
                <w:lang w:val="es-CO"/>
              </w:rPr>
              <w:t>N</w:t>
            </w:r>
            <w:r w:rsidRPr="002D389F">
              <w:rPr>
                <w:rFonts w:eastAsia="Calibri" w:cstheme="minorHAnsi"/>
                <w:b/>
                <w:bCs/>
                <w:spacing w:val="1"/>
                <w:position w:val="1"/>
                <w:sz w:val="21"/>
                <w:szCs w:val="21"/>
                <w:lang w:val="es-CO"/>
              </w:rPr>
              <w:t>C</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A</w:t>
            </w:r>
          </w:p>
          <w:p w14:paraId="0FEBDB91" w14:textId="4846EB59" w:rsidR="00F56E1E" w:rsidRPr="002D389F" w:rsidRDefault="0023346F">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(Pretensiones</w:t>
            </w:r>
            <w:r w:rsidR="00F56E1E" w:rsidRPr="002D389F">
              <w:rPr>
                <w:rFonts w:eastAsia="Calibri" w:cstheme="minorHAnsi"/>
                <w:b/>
                <w:bCs/>
                <w:position w:val="1"/>
                <w:sz w:val="21"/>
                <w:szCs w:val="21"/>
                <w:lang w:val="es-CO"/>
              </w:rPr>
              <w:t xml:space="preserve"> Objetivadas)</w:t>
            </w:r>
          </w:p>
        </w:tc>
        <w:tc>
          <w:tcPr>
            <w:tcW w:w="7029" w:type="dxa"/>
            <w:tcBorders>
              <w:top w:val="single" w:sz="8" w:space="0" w:color="000000"/>
              <w:left w:val="single" w:sz="8" w:space="0" w:color="000000"/>
              <w:bottom w:val="single" w:sz="8" w:space="0" w:color="000000"/>
              <w:right w:val="single" w:sz="8" w:space="0" w:color="000000"/>
            </w:tcBorders>
          </w:tcPr>
          <w:p w14:paraId="4F28316C" w14:textId="5948FC2F" w:rsidR="007364F0" w:rsidRPr="002D389F" w:rsidRDefault="00474C09" w:rsidP="00E3310A">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 xml:space="preserve">Total: </w:t>
            </w:r>
            <w:r w:rsidR="00606FAB" w:rsidRPr="002D389F">
              <w:rPr>
                <w:rFonts w:eastAsia="Calibri" w:cstheme="minorHAnsi"/>
                <w:b/>
                <w:bCs/>
                <w:sz w:val="21"/>
                <w:szCs w:val="21"/>
                <w:lang w:val="es-CO"/>
              </w:rPr>
              <w:t>$15.943.200</w:t>
            </w:r>
            <w:r w:rsidRPr="002D389F">
              <w:rPr>
                <w:rFonts w:eastAsia="Calibri" w:cstheme="minorHAnsi"/>
                <w:sz w:val="21"/>
                <w:szCs w:val="21"/>
                <w:lang w:val="es-CO"/>
              </w:rPr>
              <w:t xml:space="preserve">. </w:t>
            </w:r>
            <w:r w:rsidR="008A344E" w:rsidRPr="002D389F">
              <w:rPr>
                <w:rFonts w:eastAsia="Calibri" w:cstheme="minorHAnsi"/>
                <w:sz w:val="21"/>
                <w:szCs w:val="21"/>
                <w:lang w:val="es-CO"/>
              </w:rPr>
              <w:t xml:space="preserve">A este valor se llegó tomando el reconocimiento de </w:t>
            </w:r>
            <w:r w:rsidR="00EB7D6B" w:rsidRPr="002D389F">
              <w:rPr>
                <w:rFonts w:eastAsia="Calibri" w:cstheme="minorHAnsi"/>
                <w:sz w:val="21"/>
                <w:szCs w:val="21"/>
                <w:lang w:val="es-CO"/>
              </w:rPr>
              <w:t>30</w:t>
            </w:r>
            <w:r w:rsidR="008A344E" w:rsidRPr="002D389F">
              <w:rPr>
                <w:rFonts w:eastAsia="Calibri" w:cstheme="minorHAnsi"/>
                <w:sz w:val="21"/>
                <w:szCs w:val="21"/>
                <w:lang w:val="es-CO"/>
              </w:rPr>
              <w:t xml:space="preserve"> SMMLV por daño moral y </w:t>
            </w:r>
            <w:r w:rsidR="00EB7D6B" w:rsidRPr="002D389F">
              <w:rPr>
                <w:rFonts w:eastAsia="Calibri" w:cstheme="minorHAnsi"/>
                <w:sz w:val="21"/>
                <w:szCs w:val="21"/>
                <w:lang w:val="es-CO"/>
              </w:rPr>
              <w:t xml:space="preserve">10 SMMLV por </w:t>
            </w:r>
            <w:r w:rsidR="008A344E" w:rsidRPr="002D389F">
              <w:rPr>
                <w:rFonts w:eastAsia="Calibri" w:cstheme="minorHAnsi"/>
                <w:sz w:val="21"/>
                <w:szCs w:val="21"/>
                <w:lang w:val="es-CO"/>
              </w:rPr>
              <w:t xml:space="preserve">daño a la salud, lo cual arroja un resultado de </w:t>
            </w:r>
            <w:r w:rsidR="00EB7D6B" w:rsidRPr="002D389F">
              <w:rPr>
                <w:rFonts w:eastAsia="Calibri" w:cstheme="minorHAnsi"/>
                <w:sz w:val="21"/>
                <w:szCs w:val="21"/>
                <w:lang w:val="es-CO"/>
              </w:rPr>
              <w:t>$56.940.000</w:t>
            </w:r>
            <w:r w:rsidR="008A344E" w:rsidRPr="002D389F">
              <w:rPr>
                <w:rFonts w:eastAsia="Calibri" w:cstheme="minorHAnsi"/>
                <w:sz w:val="21"/>
                <w:szCs w:val="21"/>
                <w:lang w:val="es-CO"/>
              </w:rPr>
              <w:t xml:space="preserve">. </w:t>
            </w:r>
            <w:r w:rsidRPr="002D389F">
              <w:rPr>
                <w:rFonts w:eastAsia="Calibri" w:cstheme="minorHAnsi"/>
                <w:sz w:val="21"/>
                <w:szCs w:val="21"/>
                <w:lang w:val="es-CO"/>
              </w:rPr>
              <w:t xml:space="preserve">de </w:t>
            </w:r>
            <w:r w:rsidR="00B526BF" w:rsidRPr="002D389F">
              <w:rPr>
                <w:rFonts w:eastAsia="Calibri" w:cstheme="minorHAnsi"/>
                <w:sz w:val="21"/>
                <w:szCs w:val="21"/>
                <w:lang w:val="es-CO"/>
              </w:rPr>
              <w:t>este valor</w:t>
            </w:r>
            <w:r w:rsidRPr="002D389F">
              <w:rPr>
                <w:rFonts w:eastAsia="Calibri" w:cstheme="minorHAnsi"/>
                <w:sz w:val="21"/>
                <w:szCs w:val="21"/>
                <w:lang w:val="es-CO"/>
              </w:rPr>
              <w:t xml:space="preserve"> se calcula el porcentaje de coaseguro asumido por Chubb Seguros, que </w:t>
            </w:r>
            <w:r w:rsidR="00EB7D6B" w:rsidRPr="002D389F">
              <w:rPr>
                <w:rFonts w:eastAsia="Calibri" w:cstheme="minorHAnsi"/>
                <w:sz w:val="21"/>
                <w:szCs w:val="21"/>
                <w:lang w:val="es-CO"/>
              </w:rPr>
              <w:t xml:space="preserve">en este caso </w:t>
            </w:r>
            <w:r w:rsidRPr="002D389F">
              <w:rPr>
                <w:rFonts w:eastAsia="Calibri" w:cstheme="minorHAnsi"/>
                <w:sz w:val="21"/>
                <w:szCs w:val="21"/>
                <w:lang w:val="es-CO"/>
              </w:rPr>
              <w:t>es de 28%, lo que da un total de $</w:t>
            </w:r>
            <w:r w:rsidR="00EB7D6B" w:rsidRPr="002D389F">
              <w:rPr>
                <w:rFonts w:eastAsia="Calibri" w:cstheme="minorHAnsi"/>
                <w:sz w:val="21"/>
                <w:szCs w:val="21"/>
                <w:lang w:val="es-CO"/>
              </w:rPr>
              <w:t>15</w:t>
            </w:r>
            <w:r w:rsidRPr="002D389F">
              <w:rPr>
                <w:rFonts w:eastAsia="Calibri" w:cstheme="minorHAnsi"/>
                <w:sz w:val="21"/>
                <w:szCs w:val="21"/>
                <w:lang w:val="es-CO"/>
              </w:rPr>
              <w:t>.</w:t>
            </w:r>
            <w:r w:rsidR="00EB7D6B" w:rsidRPr="002D389F">
              <w:rPr>
                <w:rFonts w:eastAsia="Calibri" w:cstheme="minorHAnsi"/>
                <w:sz w:val="21"/>
                <w:szCs w:val="21"/>
                <w:lang w:val="es-CO"/>
              </w:rPr>
              <w:t>943</w:t>
            </w:r>
            <w:r w:rsidRPr="002D389F">
              <w:rPr>
                <w:rFonts w:eastAsia="Calibri" w:cstheme="minorHAnsi"/>
                <w:sz w:val="21"/>
                <w:szCs w:val="21"/>
                <w:lang w:val="es-CO"/>
              </w:rPr>
              <w:t>.</w:t>
            </w:r>
            <w:r w:rsidR="00EB7D6B" w:rsidRPr="002D389F">
              <w:rPr>
                <w:rFonts w:eastAsia="Calibri" w:cstheme="minorHAnsi"/>
                <w:sz w:val="21"/>
                <w:szCs w:val="21"/>
                <w:lang w:val="es-CO"/>
              </w:rPr>
              <w:t>200</w:t>
            </w:r>
            <w:r w:rsidRPr="002D389F">
              <w:rPr>
                <w:rFonts w:eastAsia="Calibri" w:cstheme="minorHAnsi"/>
                <w:sz w:val="21"/>
                <w:szCs w:val="21"/>
                <w:lang w:val="es-CO"/>
              </w:rPr>
              <w:t xml:space="preserve">. Dichos valores </w:t>
            </w:r>
            <w:r w:rsidR="00694A07" w:rsidRPr="002D389F">
              <w:rPr>
                <w:rFonts w:eastAsia="Calibri" w:cstheme="minorHAnsi"/>
                <w:sz w:val="21"/>
                <w:szCs w:val="21"/>
                <w:lang w:val="es-CO"/>
              </w:rPr>
              <w:t xml:space="preserve">son </w:t>
            </w:r>
            <w:r w:rsidRPr="002D389F">
              <w:rPr>
                <w:rFonts w:eastAsia="Calibri" w:cstheme="minorHAnsi"/>
                <w:sz w:val="21"/>
                <w:szCs w:val="21"/>
                <w:lang w:val="es-CO"/>
              </w:rPr>
              <w:t xml:space="preserve">reconocidos </w:t>
            </w:r>
            <w:r w:rsidR="00694A07" w:rsidRPr="002D389F">
              <w:rPr>
                <w:rFonts w:eastAsia="Calibri" w:cstheme="minorHAnsi"/>
                <w:sz w:val="21"/>
                <w:szCs w:val="21"/>
                <w:lang w:val="es-CO"/>
              </w:rPr>
              <w:t xml:space="preserve">como </w:t>
            </w:r>
            <w:r w:rsidRPr="002D389F">
              <w:rPr>
                <w:rFonts w:eastAsia="Calibri" w:cstheme="minorHAnsi"/>
                <w:sz w:val="21"/>
                <w:szCs w:val="21"/>
                <w:lang w:val="es-CO"/>
              </w:rPr>
              <w:t xml:space="preserve">se detalla </w:t>
            </w:r>
            <w:r w:rsidR="00694A07" w:rsidRPr="002D389F">
              <w:rPr>
                <w:rFonts w:eastAsia="Calibri" w:cstheme="minorHAnsi"/>
                <w:sz w:val="21"/>
                <w:szCs w:val="21"/>
                <w:lang w:val="es-CO"/>
              </w:rPr>
              <w:t>en seguida</w:t>
            </w:r>
            <w:r w:rsidRPr="002D389F">
              <w:rPr>
                <w:rFonts w:eastAsia="Calibri" w:cstheme="minorHAnsi"/>
                <w:sz w:val="21"/>
                <w:szCs w:val="21"/>
                <w:lang w:val="es-CO"/>
              </w:rPr>
              <w:t xml:space="preserve">: </w:t>
            </w:r>
          </w:p>
          <w:p w14:paraId="085BB336" w14:textId="77777777" w:rsidR="005D2F15" w:rsidRPr="002D389F" w:rsidRDefault="005D2F15" w:rsidP="00E3310A">
            <w:pPr>
              <w:spacing w:after="0" w:line="240" w:lineRule="auto"/>
              <w:ind w:left="59" w:right="-2"/>
              <w:jc w:val="both"/>
              <w:rPr>
                <w:rFonts w:eastAsia="Calibri" w:cstheme="minorHAnsi"/>
                <w:sz w:val="21"/>
                <w:szCs w:val="21"/>
                <w:lang w:val="es-CO"/>
              </w:rPr>
            </w:pPr>
          </w:p>
          <w:p w14:paraId="28DDC3D9" w14:textId="306774AA" w:rsidR="007364F0" w:rsidRPr="002D389F" w:rsidRDefault="00E46CD8" w:rsidP="00E3310A">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Lucro cesante (consolidado y futuro): $</w:t>
            </w:r>
            <w:r w:rsidR="002A22BD" w:rsidRPr="002D389F">
              <w:rPr>
                <w:rFonts w:eastAsia="Calibri" w:cstheme="minorHAnsi"/>
                <w:b/>
                <w:bCs/>
                <w:sz w:val="21"/>
                <w:szCs w:val="21"/>
                <w:lang w:val="es-CO"/>
              </w:rPr>
              <w:t>0</w:t>
            </w:r>
            <w:r w:rsidRPr="002D389F">
              <w:rPr>
                <w:rFonts w:eastAsia="Calibri" w:cstheme="minorHAnsi"/>
                <w:sz w:val="21"/>
                <w:szCs w:val="21"/>
                <w:lang w:val="es-CO"/>
              </w:rPr>
              <w:t xml:space="preserve">. </w:t>
            </w:r>
            <w:r w:rsidR="002A22BD" w:rsidRPr="002D389F">
              <w:rPr>
                <w:rFonts w:eastAsia="Calibri" w:cstheme="minorHAnsi"/>
                <w:sz w:val="21"/>
                <w:szCs w:val="21"/>
                <w:lang w:val="es-CO"/>
              </w:rPr>
              <w:t xml:space="preserve">No se reconoce lucro cesante ni consolidado ni futuro, </w:t>
            </w:r>
            <w:r w:rsidR="00643E0B" w:rsidRPr="002D389F">
              <w:rPr>
                <w:rFonts w:eastAsia="Calibri" w:cstheme="minorHAnsi"/>
                <w:sz w:val="21"/>
                <w:szCs w:val="21"/>
                <w:lang w:val="es-CO"/>
              </w:rPr>
              <w:t>porque,</w:t>
            </w:r>
            <w:r w:rsidR="002A22BD" w:rsidRPr="002D389F">
              <w:rPr>
                <w:rFonts w:eastAsia="Calibri" w:cstheme="minorHAnsi"/>
                <w:sz w:val="21"/>
                <w:szCs w:val="21"/>
                <w:lang w:val="es-CO"/>
              </w:rPr>
              <w:t xml:space="preserve"> </w:t>
            </w:r>
            <w:r w:rsidR="00FF6D46" w:rsidRPr="002D389F">
              <w:rPr>
                <w:rFonts w:eastAsia="Calibri" w:cstheme="minorHAnsi"/>
                <w:sz w:val="21"/>
                <w:szCs w:val="21"/>
                <w:lang w:val="es-CO"/>
              </w:rPr>
              <w:t xml:space="preserve">aunque </w:t>
            </w:r>
            <w:r w:rsidR="002A22BD" w:rsidRPr="002D389F">
              <w:rPr>
                <w:rFonts w:eastAsia="Calibri" w:cstheme="minorHAnsi"/>
                <w:sz w:val="21"/>
                <w:szCs w:val="21"/>
                <w:lang w:val="es-CO"/>
              </w:rPr>
              <w:t xml:space="preserve">en el plenario obra prueba de que la víctima </w:t>
            </w:r>
            <w:r w:rsidR="00FF6D46" w:rsidRPr="002D389F">
              <w:rPr>
                <w:rFonts w:eastAsia="Calibri" w:cstheme="minorHAnsi"/>
                <w:sz w:val="21"/>
                <w:szCs w:val="21"/>
                <w:lang w:val="es-CO"/>
              </w:rPr>
              <w:t xml:space="preserve">tenía una relación laboral y percibía un salario, dicho documento exhibe que la víctima </w:t>
            </w:r>
            <w:r w:rsidR="002A22BD" w:rsidRPr="002D389F">
              <w:rPr>
                <w:rFonts w:eastAsia="Calibri" w:cstheme="minorHAnsi"/>
                <w:sz w:val="21"/>
                <w:szCs w:val="21"/>
                <w:lang w:val="es-CO"/>
              </w:rPr>
              <w:t>continúo trabajando y devengando su salario de manera normal,</w:t>
            </w:r>
            <w:r w:rsidR="00FF6D46" w:rsidRPr="002D389F">
              <w:rPr>
                <w:rFonts w:eastAsia="Calibri" w:cstheme="minorHAnsi"/>
                <w:sz w:val="21"/>
                <w:szCs w:val="21"/>
                <w:lang w:val="es-CO"/>
              </w:rPr>
              <w:t xml:space="preserve"> sin afectación en cuanto a sus ingresos,</w:t>
            </w:r>
            <w:r w:rsidR="002A22BD" w:rsidRPr="002D389F">
              <w:rPr>
                <w:rFonts w:eastAsia="Calibri" w:cstheme="minorHAnsi"/>
                <w:sz w:val="21"/>
                <w:szCs w:val="21"/>
                <w:lang w:val="es-CO"/>
              </w:rPr>
              <w:t xml:space="preserve"> por lo que se debe colegir que no existió una perdida propiamente en cuanto a</w:t>
            </w:r>
            <w:r w:rsidR="00FF6D46" w:rsidRPr="002D389F">
              <w:rPr>
                <w:rFonts w:eastAsia="Calibri" w:cstheme="minorHAnsi"/>
                <w:sz w:val="21"/>
                <w:szCs w:val="21"/>
                <w:lang w:val="es-CO"/>
              </w:rPr>
              <w:t xml:space="preserve"> lucro cesante, </w:t>
            </w:r>
            <w:r w:rsidR="002A22BD" w:rsidRPr="002D389F">
              <w:rPr>
                <w:rFonts w:eastAsia="Calibri" w:cstheme="minorHAnsi"/>
                <w:sz w:val="21"/>
                <w:szCs w:val="21"/>
                <w:lang w:val="es-CO"/>
              </w:rPr>
              <w:t>ni consolidado ni futuro</w:t>
            </w:r>
            <w:r w:rsidR="00474C09" w:rsidRPr="002D389F">
              <w:rPr>
                <w:rFonts w:eastAsia="Calibri" w:cstheme="minorHAnsi"/>
                <w:sz w:val="21"/>
                <w:szCs w:val="21"/>
                <w:lang w:val="es-CO"/>
              </w:rPr>
              <w:t xml:space="preserve">. </w:t>
            </w:r>
          </w:p>
          <w:p w14:paraId="0B34CAE5" w14:textId="77777777" w:rsidR="005D2F15" w:rsidRPr="002D389F" w:rsidRDefault="005D2F15" w:rsidP="00E3310A">
            <w:pPr>
              <w:spacing w:after="0" w:line="240" w:lineRule="auto"/>
              <w:ind w:left="59" w:right="-2"/>
              <w:jc w:val="both"/>
              <w:rPr>
                <w:rFonts w:eastAsia="Calibri" w:cstheme="minorHAnsi"/>
                <w:sz w:val="21"/>
                <w:szCs w:val="21"/>
                <w:lang w:val="es-CO"/>
              </w:rPr>
            </w:pPr>
          </w:p>
          <w:p w14:paraId="7FAE3B8E" w14:textId="751938C5" w:rsidR="007364F0" w:rsidRPr="002D389F" w:rsidRDefault="00474C09" w:rsidP="00E3310A">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Daño emergente</w:t>
            </w:r>
            <w:r w:rsidRPr="002D389F">
              <w:rPr>
                <w:rFonts w:eastAsia="Calibri" w:cstheme="minorHAnsi"/>
                <w:sz w:val="21"/>
                <w:szCs w:val="21"/>
                <w:lang w:val="es-CO"/>
              </w:rPr>
              <w:t xml:space="preserve">: $0. Toda vez que, si bien </w:t>
            </w:r>
            <w:r w:rsidR="0022221D" w:rsidRPr="002D389F">
              <w:rPr>
                <w:rFonts w:eastAsia="Calibri" w:cstheme="minorHAnsi"/>
                <w:sz w:val="21"/>
                <w:szCs w:val="21"/>
                <w:lang w:val="es-CO"/>
              </w:rPr>
              <w:t>hace mención a él en el título de perjuicios del aparte en que se exponen las solicitudes sobre lucro cesante, lo cierto es que no hacen una solicitud puntual sobre el tema y en consecuencia tampoco lo sustentan</w:t>
            </w:r>
            <w:r w:rsidRPr="002D389F">
              <w:rPr>
                <w:rFonts w:eastAsia="Calibri" w:cstheme="minorHAnsi"/>
                <w:sz w:val="21"/>
                <w:szCs w:val="21"/>
                <w:lang w:val="es-CO"/>
              </w:rPr>
              <w:t>.</w:t>
            </w:r>
            <w:r w:rsidR="006853B1" w:rsidRPr="002D389F">
              <w:rPr>
                <w:rFonts w:eastAsia="Calibri" w:cstheme="minorHAnsi"/>
                <w:sz w:val="21"/>
                <w:szCs w:val="21"/>
                <w:lang w:val="es-CO"/>
              </w:rPr>
              <w:t xml:space="preserve"> De igual manera no hay prueba en el plenario que permita considerar que se presentó un daño emergente producto de los hechos de la demanda.</w:t>
            </w:r>
            <w:r w:rsidRPr="002D389F">
              <w:rPr>
                <w:rFonts w:eastAsia="Calibri" w:cstheme="minorHAnsi"/>
                <w:sz w:val="21"/>
                <w:szCs w:val="21"/>
                <w:lang w:val="es-CO"/>
              </w:rPr>
              <w:t xml:space="preserve"> </w:t>
            </w:r>
          </w:p>
          <w:p w14:paraId="70E345BD" w14:textId="77777777" w:rsidR="005D2F15" w:rsidRPr="002D389F" w:rsidRDefault="005D2F15" w:rsidP="00E3310A">
            <w:pPr>
              <w:spacing w:after="0" w:line="240" w:lineRule="auto"/>
              <w:ind w:left="59" w:right="-2"/>
              <w:jc w:val="both"/>
              <w:rPr>
                <w:rFonts w:eastAsia="Calibri" w:cstheme="minorHAnsi"/>
                <w:sz w:val="21"/>
                <w:szCs w:val="21"/>
                <w:lang w:val="es-CO"/>
              </w:rPr>
            </w:pPr>
          </w:p>
          <w:p w14:paraId="7D14E129" w14:textId="6A35D8CF" w:rsidR="006546B6" w:rsidRPr="002D389F" w:rsidRDefault="00474C09" w:rsidP="00E3310A">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Perjuicio moral:</w:t>
            </w:r>
            <w:r w:rsidR="00F42EBB" w:rsidRPr="002D389F">
              <w:rPr>
                <w:rFonts w:eastAsia="Calibri" w:cstheme="minorHAnsi"/>
                <w:b/>
                <w:bCs/>
                <w:sz w:val="21"/>
                <w:szCs w:val="21"/>
                <w:lang w:val="es-CO"/>
              </w:rPr>
              <w:t xml:space="preserve"> </w:t>
            </w:r>
            <w:r w:rsidR="00385BFF" w:rsidRPr="002D389F">
              <w:rPr>
                <w:rFonts w:eastAsia="Calibri" w:cstheme="minorHAnsi"/>
                <w:b/>
                <w:bCs/>
                <w:sz w:val="21"/>
                <w:szCs w:val="21"/>
                <w:lang w:val="es-CO"/>
              </w:rPr>
              <w:t>30</w:t>
            </w:r>
            <w:r w:rsidR="00F42EBB" w:rsidRPr="002D389F">
              <w:rPr>
                <w:rFonts w:eastAsia="Calibri" w:cstheme="minorHAnsi"/>
                <w:b/>
                <w:bCs/>
                <w:sz w:val="21"/>
                <w:szCs w:val="21"/>
                <w:lang w:val="es-CO"/>
              </w:rPr>
              <w:t xml:space="preserve"> SMMLV ($</w:t>
            </w:r>
            <w:r w:rsidR="00C649BB" w:rsidRPr="002D389F">
              <w:rPr>
                <w:rFonts w:eastAsia="Calibri" w:cstheme="minorHAnsi"/>
                <w:b/>
                <w:bCs/>
                <w:sz w:val="21"/>
                <w:szCs w:val="21"/>
                <w:lang w:val="es-CO"/>
              </w:rPr>
              <w:t>4</w:t>
            </w:r>
            <w:r w:rsidR="00AD0087" w:rsidRPr="002D389F">
              <w:rPr>
                <w:rFonts w:eastAsia="Calibri" w:cstheme="minorHAnsi"/>
                <w:b/>
                <w:bCs/>
                <w:sz w:val="21"/>
                <w:szCs w:val="21"/>
                <w:lang w:val="es-CO"/>
              </w:rPr>
              <w:t>2</w:t>
            </w:r>
            <w:r w:rsidR="00F42EBB" w:rsidRPr="002D389F">
              <w:rPr>
                <w:rFonts w:eastAsia="Calibri" w:cstheme="minorHAnsi"/>
                <w:b/>
                <w:bCs/>
                <w:sz w:val="21"/>
                <w:szCs w:val="21"/>
                <w:lang w:val="es-CO"/>
              </w:rPr>
              <w:t>.</w:t>
            </w:r>
            <w:r w:rsidR="00C649BB" w:rsidRPr="002D389F">
              <w:rPr>
                <w:rFonts w:eastAsia="Calibri" w:cstheme="minorHAnsi"/>
                <w:b/>
                <w:bCs/>
                <w:sz w:val="21"/>
                <w:szCs w:val="21"/>
                <w:lang w:val="es-CO"/>
              </w:rPr>
              <w:t>705</w:t>
            </w:r>
            <w:r w:rsidR="00F42EBB" w:rsidRPr="002D389F">
              <w:rPr>
                <w:rFonts w:eastAsia="Calibri" w:cstheme="minorHAnsi"/>
                <w:b/>
                <w:bCs/>
                <w:sz w:val="21"/>
                <w:szCs w:val="21"/>
                <w:lang w:val="es-CO"/>
              </w:rPr>
              <w:t>.000 en SMMLV de 202</w:t>
            </w:r>
            <w:r w:rsidR="00C649BB" w:rsidRPr="002D389F">
              <w:rPr>
                <w:rFonts w:eastAsia="Calibri" w:cstheme="minorHAnsi"/>
                <w:b/>
                <w:bCs/>
                <w:sz w:val="21"/>
                <w:szCs w:val="21"/>
                <w:lang w:val="es-CO"/>
              </w:rPr>
              <w:t>5</w:t>
            </w:r>
            <w:r w:rsidR="00F42EBB" w:rsidRPr="002D389F">
              <w:rPr>
                <w:rFonts w:eastAsia="Calibri" w:cstheme="minorHAnsi"/>
                <w:b/>
                <w:bCs/>
                <w:sz w:val="21"/>
                <w:szCs w:val="21"/>
                <w:lang w:val="es-CO"/>
              </w:rPr>
              <w:t>)</w:t>
            </w:r>
            <w:r w:rsidR="00F42EBB" w:rsidRPr="002D389F">
              <w:rPr>
                <w:rFonts w:eastAsia="Calibri" w:cstheme="minorHAnsi"/>
                <w:sz w:val="21"/>
                <w:szCs w:val="21"/>
                <w:lang w:val="es-CO"/>
              </w:rPr>
              <w:t>.</w:t>
            </w:r>
            <w:r w:rsidRPr="002D389F">
              <w:rPr>
                <w:rFonts w:eastAsia="Calibri" w:cstheme="minorHAnsi"/>
                <w:b/>
                <w:bCs/>
                <w:sz w:val="21"/>
                <w:szCs w:val="21"/>
                <w:lang w:val="es-CO"/>
              </w:rPr>
              <w:t xml:space="preserve"> </w:t>
            </w:r>
            <w:r w:rsidRPr="002D389F">
              <w:rPr>
                <w:rFonts w:eastAsia="Calibri" w:cstheme="minorHAnsi"/>
                <w:sz w:val="21"/>
                <w:szCs w:val="21"/>
                <w:lang w:val="es-CO"/>
              </w:rPr>
              <w:t xml:space="preserve">Debido a que los demandantes que adelante se individualizarán se encuentran entre el 1 y 2 nivel de relaciones afectivas y estos niveles gozan de presunción de daño, se reconocerá a ellos lo correspondiente al grado menor de daño estipulado por el Consejo de Estado, toda vez que en el caso no existe dictamen de pérdida de capacidad laboral que permita establecer el porcentaje correcto de las lesiones, </w:t>
            </w:r>
            <w:r w:rsidR="00907CB5" w:rsidRPr="002D389F">
              <w:rPr>
                <w:rFonts w:eastAsia="Calibri" w:cstheme="minorHAnsi"/>
                <w:sz w:val="21"/>
                <w:szCs w:val="21"/>
                <w:lang w:val="es-CO"/>
              </w:rPr>
              <w:t xml:space="preserve">que según el relato de la demanda fueron: </w:t>
            </w:r>
            <w:r w:rsidR="00907CB5" w:rsidRPr="002D389F">
              <w:rPr>
                <w:rFonts w:eastAsia="Calibri" w:cstheme="minorHAnsi"/>
                <w:sz w:val="21"/>
                <w:szCs w:val="21"/>
                <w:lang w:val="es-CO"/>
              </w:rPr>
              <w:t>trauma cráneo cefálico leve a nivel occipital y frontal, trauma en la rodilla derecha con laceración y afectación la rodilla izquierda</w:t>
            </w:r>
            <w:r w:rsidR="00907CB5" w:rsidRPr="002D389F">
              <w:rPr>
                <w:rFonts w:eastAsia="Calibri" w:cstheme="minorHAnsi"/>
                <w:sz w:val="21"/>
                <w:szCs w:val="21"/>
                <w:lang w:val="es-CO"/>
              </w:rPr>
              <w:t>.</w:t>
            </w:r>
          </w:p>
          <w:p w14:paraId="35E3876C" w14:textId="77777777" w:rsidR="002242C4" w:rsidRDefault="002242C4" w:rsidP="00E3310A">
            <w:pPr>
              <w:spacing w:after="0" w:line="240" w:lineRule="auto"/>
              <w:ind w:left="59" w:right="-2"/>
              <w:jc w:val="both"/>
              <w:rPr>
                <w:rFonts w:eastAsia="Calibri" w:cstheme="minorHAnsi"/>
                <w:sz w:val="21"/>
                <w:szCs w:val="21"/>
                <w:lang w:val="es-CO"/>
              </w:rPr>
            </w:pPr>
          </w:p>
          <w:p w14:paraId="71005219" w14:textId="0CA876D5" w:rsidR="007364F0" w:rsidRPr="002D389F" w:rsidRDefault="00474C09" w:rsidP="00E3310A">
            <w:pPr>
              <w:spacing w:after="0" w:line="240" w:lineRule="auto"/>
              <w:ind w:left="59" w:right="-2"/>
              <w:jc w:val="both"/>
              <w:rPr>
                <w:rFonts w:cstheme="minorHAnsi"/>
                <w:sz w:val="21"/>
                <w:szCs w:val="21"/>
                <w:lang w:val="es-CO"/>
              </w:rPr>
            </w:pPr>
            <w:r w:rsidRPr="002D389F">
              <w:rPr>
                <w:rFonts w:eastAsia="Calibri" w:cstheme="minorHAnsi"/>
                <w:sz w:val="21"/>
                <w:szCs w:val="21"/>
                <w:lang w:val="es-CO"/>
              </w:rPr>
              <w:t xml:space="preserve">En ese sentido se reconocen: </w:t>
            </w:r>
            <w:r w:rsidR="00C649BB" w:rsidRPr="002D389F">
              <w:rPr>
                <w:rFonts w:cstheme="minorHAnsi"/>
                <w:sz w:val="21"/>
                <w:szCs w:val="21"/>
              </w:rPr>
              <w:t>DANIELA RAMIREZ HURTADO</w:t>
            </w:r>
            <w:r w:rsidR="006B260F" w:rsidRPr="002D389F">
              <w:rPr>
                <w:rFonts w:cstheme="minorHAnsi"/>
                <w:sz w:val="21"/>
                <w:szCs w:val="21"/>
                <w:lang w:val="es-CO"/>
              </w:rPr>
              <w:t xml:space="preserve"> </w:t>
            </w:r>
            <w:r w:rsidR="00C649BB" w:rsidRPr="002D389F">
              <w:rPr>
                <w:rFonts w:cstheme="minorHAnsi"/>
                <w:sz w:val="21"/>
                <w:szCs w:val="21"/>
                <w:lang w:val="es-CO"/>
              </w:rPr>
              <w:t xml:space="preserve">como </w:t>
            </w:r>
            <w:r w:rsidR="006B260F" w:rsidRPr="002D389F">
              <w:rPr>
                <w:rFonts w:cstheme="minorHAnsi"/>
                <w:sz w:val="21"/>
                <w:szCs w:val="21"/>
                <w:lang w:val="es-CO"/>
              </w:rPr>
              <w:t xml:space="preserve">víctima (10 </w:t>
            </w:r>
            <w:r w:rsidR="00C649BB" w:rsidRPr="002D389F">
              <w:rPr>
                <w:rFonts w:cstheme="minorHAnsi"/>
                <w:sz w:val="21"/>
                <w:szCs w:val="21"/>
                <w:lang w:val="es-CO"/>
              </w:rPr>
              <w:t>SMMLV</w:t>
            </w:r>
            <w:r w:rsidR="006B260F" w:rsidRPr="002D389F">
              <w:rPr>
                <w:rFonts w:cstheme="minorHAnsi"/>
                <w:sz w:val="21"/>
                <w:szCs w:val="21"/>
                <w:lang w:val="es-CO"/>
              </w:rPr>
              <w:t xml:space="preserve">), </w:t>
            </w:r>
            <w:r w:rsidR="00C649BB" w:rsidRPr="002D389F">
              <w:rPr>
                <w:rFonts w:cstheme="minorHAnsi"/>
                <w:sz w:val="21"/>
                <w:szCs w:val="21"/>
              </w:rPr>
              <w:t>NOLBERTO ANDRES BEDOYA GIRALDO</w:t>
            </w:r>
            <w:r w:rsidR="006B260F" w:rsidRPr="002D389F">
              <w:rPr>
                <w:rFonts w:cstheme="minorHAnsi"/>
                <w:sz w:val="21"/>
                <w:szCs w:val="21"/>
                <w:lang w:val="es-CO"/>
              </w:rPr>
              <w:t xml:space="preserve"> </w:t>
            </w:r>
            <w:r w:rsidR="00C649BB" w:rsidRPr="002D389F">
              <w:rPr>
                <w:rFonts w:cstheme="minorHAnsi"/>
                <w:sz w:val="21"/>
                <w:szCs w:val="21"/>
                <w:lang w:val="es-CO"/>
              </w:rPr>
              <w:t>como compañero permanente</w:t>
            </w:r>
            <w:r w:rsidR="006B260F" w:rsidRPr="002D389F">
              <w:rPr>
                <w:rFonts w:cstheme="minorHAnsi"/>
                <w:sz w:val="21"/>
                <w:szCs w:val="21"/>
                <w:lang w:val="es-CO"/>
              </w:rPr>
              <w:t xml:space="preserve"> de la víctima (10 </w:t>
            </w:r>
            <w:r w:rsidR="00C649BB" w:rsidRPr="002D389F">
              <w:rPr>
                <w:rFonts w:cstheme="minorHAnsi"/>
                <w:sz w:val="21"/>
                <w:szCs w:val="21"/>
                <w:lang w:val="es-CO"/>
              </w:rPr>
              <w:t>SMMLV</w:t>
            </w:r>
            <w:r w:rsidR="006B260F" w:rsidRPr="002D389F">
              <w:rPr>
                <w:rFonts w:cstheme="minorHAnsi"/>
                <w:sz w:val="21"/>
                <w:szCs w:val="21"/>
                <w:lang w:val="es-CO"/>
              </w:rPr>
              <w:t xml:space="preserve">), </w:t>
            </w:r>
            <w:r w:rsidR="00C649BB" w:rsidRPr="002D389F">
              <w:rPr>
                <w:rFonts w:cstheme="minorHAnsi"/>
                <w:sz w:val="21"/>
                <w:szCs w:val="21"/>
              </w:rPr>
              <w:t>JUAN ESTEBAN BEDOYA RAMIREZ</w:t>
            </w:r>
            <w:r w:rsidR="006B260F" w:rsidRPr="002D389F">
              <w:rPr>
                <w:rFonts w:cstheme="minorHAnsi"/>
                <w:sz w:val="21"/>
                <w:szCs w:val="21"/>
                <w:lang w:val="es-CO"/>
              </w:rPr>
              <w:t xml:space="preserve"> </w:t>
            </w:r>
            <w:r w:rsidR="00C649BB" w:rsidRPr="002D389F">
              <w:rPr>
                <w:rFonts w:cstheme="minorHAnsi"/>
                <w:sz w:val="21"/>
                <w:szCs w:val="21"/>
                <w:lang w:val="es-CO"/>
              </w:rPr>
              <w:t>como hijo</w:t>
            </w:r>
            <w:r w:rsidR="006B260F" w:rsidRPr="002D389F">
              <w:rPr>
                <w:rFonts w:cstheme="minorHAnsi"/>
                <w:sz w:val="21"/>
                <w:szCs w:val="21"/>
                <w:lang w:val="es-CO"/>
              </w:rPr>
              <w:t xml:space="preserve"> de la víctima (</w:t>
            </w:r>
            <w:r w:rsidR="00C649BB" w:rsidRPr="002D389F">
              <w:rPr>
                <w:rFonts w:cstheme="minorHAnsi"/>
                <w:sz w:val="21"/>
                <w:szCs w:val="21"/>
                <w:lang w:val="es-CO"/>
              </w:rPr>
              <w:t>10</w:t>
            </w:r>
            <w:r w:rsidR="006B260F" w:rsidRPr="002D389F">
              <w:rPr>
                <w:rFonts w:cstheme="minorHAnsi"/>
                <w:sz w:val="21"/>
                <w:szCs w:val="21"/>
                <w:lang w:val="es-CO"/>
              </w:rPr>
              <w:t xml:space="preserve"> </w:t>
            </w:r>
            <w:r w:rsidR="00C649BB" w:rsidRPr="002D389F">
              <w:rPr>
                <w:rFonts w:cstheme="minorHAnsi"/>
                <w:sz w:val="21"/>
                <w:szCs w:val="21"/>
                <w:lang w:val="es-CO"/>
              </w:rPr>
              <w:t>SMMLV</w:t>
            </w:r>
            <w:r w:rsidR="006B260F" w:rsidRPr="002D389F">
              <w:rPr>
                <w:rFonts w:cstheme="minorHAnsi"/>
                <w:sz w:val="21"/>
                <w:szCs w:val="21"/>
                <w:lang w:val="es-CO"/>
              </w:rPr>
              <w:t>).</w:t>
            </w:r>
          </w:p>
          <w:p w14:paraId="02576BB1" w14:textId="77777777" w:rsidR="005D2F15" w:rsidRPr="002D389F" w:rsidRDefault="005D2F15" w:rsidP="00E3310A">
            <w:pPr>
              <w:spacing w:after="0" w:line="240" w:lineRule="auto"/>
              <w:ind w:left="59" w:right="-2"/>
              <w:jc w:val="both"/>
              <w:rPr>
                <w:rFonts w:eastAsia="Calibri" w:cstheme="minorHAnsi"/>
                <w:sz w:val="21"/>
                <w:szCs w:val="21"/>
                <w:lang w:val="es-CO"/>
              </w:rPr>
            </w:pPr>
          </w:p>
          <w:p w14:paraId="7DACA899" w14:textId="67882B2F" w:rsidR="00D9594F" w:rsidRPr="002D389F" w:rsidRDefault="0052737C" w:rsidP="00E3310A">
            <w:pPr>
              <w:spacing w:after="0" w:line="240" w:lineRule="auto"/>
              <w:ind w:left="59" w:right="-2"/>
              <w:jc w:val="both"/>
              <w:rPr>
                <w:rFonts w:eastAsia="Calibri" w:cstheme="minorHAnsi"/>
                <w:color w:val="FF0000"/>
                <w:sz w:val="21"/>
                <w:szCs w:val="21"/>
                <w:lang w:val="es-CO"/>
              </w:rPr>
            </w:pPr>
            <w:r w:rsidRPr="002D389F">
              <w:rPr>
                <w:rFonts w:eastAsia="Calibri" w:cstheme="minorHAnsi"/>
                <w:b/>
                <w:bCs/>
                <w:sz w:val="21"/>
                <w:szCs w:val="21"/>
                <w:lang w:val="es-CO"/>
              </w:rPr>
              <w:t>Daño a la salud</w:t>
            </w:r>
            <w:r w:rsidRPr="002D389F">
              <w:rPr>
                <w:rFonts w:eastAsia="Calibri" w:cstheme="minorHAnsi"/>
                <w:sz w:val="21"/>
                <w:szCs w:val="21"/>
                <w:lang w:val="es-CO"/>
              </w:rPr>
              <w:t xml:space="preserve">: </w:t>
            </w:r>
            <w:r w:rsidR="00F42EBB" w:rsidRPr="002D389F">
              <w:rPr>
                <w:rFonts w:eastAsia="Calibri" w:cstheme="minorHAnsi"/>
                <w:b/>
                <w:bCs/>
                <w:sz w:val="21"/>
                <w:szCs w:val="21"/>
                <w:lang w:val="es-CO"/>
              </w:rPr>
              <w:t xml:space="preserve">10 SMMLV </w:t>
            </w:r>
            <w:r w:rsidRPr="002D389F">
              <w:rPr>
                <w:rFonts w:eastAsia="Calibri" w:cstheme="minorHAnsi"/>
                <w:b/>
                <w:bCs/>
                <w:sz w:val="21"/>
                <w:szCs w:val="21"/>
                <w:lang w:val="es-CO"/>
              </w:rPr>
              <w:t>(</w:t>
            </w:r>
            <w:r w:rsidR="00F42EBB" w:rsidRPr="002D389F">
              <w:rPr>
                <w:rFonts w:eastAsia="Calibri" w:cstheme="minorHAnsi"/>
                <w:b/>
                <w:bCs/>
                <w:sz w:val="21"/>
                <w:szCs w:val="21"/>
                <w:lang w:val="es-CO"/>
              </w:rPr>
              <w:t>$1</w:t>
            </w:r>
            <w:r w:rsidR="00C649BB" w:rsidRPr="002D389F">
              <w:rPr>
                <w:rFonts w:eastAsia="Calibri" w:cstheme="minorHAnsi"/>
                <w:b/>
                <w:bCs/>
                <w:sz w:val="21"/>
                <w:szCs w:val="21"/>
                <w:lang w:val="es-CO"/>
              </w:rPr>
              <w:t>4</w:t>
            </w:r>
            <w:r w:rsidR="00F42EBB" w:rsidRPr="002D389F">
              <w:rPr>
                <w:rFonts w:eastAsia="Calibri" w:cstheme="minorHAnsi"/>
                <w:b/>
                <w:bCs/>
                <w:sz w:val="21"/>
                <w:szCs w:val="21"/>
                <w:lang w:val="es-CO"/>
              </w:rPr>
              <w:t>.</w:t>
            </w:r>
            <w:r w:rsidR="00C649BB" w:rsidRPr="002D389F">
              <w:rPr>
                <w:rFonts w:eastAsia="Calibri" w:cstheme="minorHAnsi"/>
                <w:b/>
                <w:bCs/>
                <w:sz w:val="21"/>
                <w:szCs w:val="21"/>
                <w:lang w:val="es-CO"/>
              </w:rPr>
              <w:t>235</w:t>
            </w:r>
            <w:r w:rsidR="00F42EBB" w:rsidRPr="002D389F">
              <w:rPr>
                <w:rFonts w:eastAsia="Calibri" w:cstheme="minorHAnsi"/>
                <w:b/>
                <w:bCs/>
                <w:sz w:val="21"/>
                <w:szCs w:val="21"/>
                <w:lang w:val="es-CO"/>
              </w:rPr>
              <w:t>.000</w:t>
            </w:r>
            <w:r w:rsidR="00E4297A" w:rsidRPr="002D389F">
              <w:rPr>
                <w:rFonts w:eastAsia="Calibri" w:cstheme="minorHAnsi"/>
                <w:b/>
                <w:bCs/>
                <w:sz w:val="21"/>
                <w:szCs w:val="21"/>
                <w:lang w:val="es-CO"/>
              </w:rPr>
              <w:t xml:space="preserve"> en SMMLV de 202</w:t>
            </w:r>
            <w:r w:rsidR="00C649BB" w:rsidRPr="002D389F">
              <w:rPr>
                <w:rFonts w:eastAsia="Calibri" w:cstheme="minorHAnsi"/>
                <w:b/>
                <w:bCs/>
                <w:sz w:val="21"/>
                <w:szCs w:val="21"/>
                <w:lang w:val="es-CO"/>
              </w:rPr>
              <w:t>5</w:t>
            </w:r>
            <w:r w:rsidRPr="002D389F">
              <w:rPr>
                <w:rFonts w:eastAsia="Calibri" w:cstheme="minorHAnsi"/>
                <w:b/>
                <w:bCs/>
                <w:sz w:val="21"/>
                <w:szCs w:val="21"/>
                <w:lang w:val="es-CO"/>
              </w:rPr>
              <w:t>)</w:t>
            </w:r>
            <w:r w:rsidR="00F42EBB" w:rsidRPr="002D389F">
              <w:rPr>
                <w:rFonts w:eastAsia="Calibri" w:cstheme="minorHAnsi"/>
                <w:sz w:val="21"/>
                <w:szCs w:val="21"/>
                <w:lang w:val="es-CO"/>
              </w:rPr>
              <w:t>.</w:t>
            </w:r>
            <w:r w:rsidRPr="002D389F">
              <w:rPr>
                <w:rFonts w:eastAsia="Calibri" w:cstheme="minorHAnsi"/>
                <w:sz w:val="21"/>
                <w:szCs w:val="21"/>
                <w:lang w:val="es-CO"/>
              </w:rPr>
              <w:t xml:space="preserve"> Debido a que en el expediente obra historia clínica que puede dar fe de las afectaciones de salud de</w:t>
            </w:r>
            <w:r w:rsidR="00C649BB" w:rsidRPr="002D389F">
              <w:rPr>
                <w:rFonts w:eastAsia="Calibri" w:cstheme="minorHAnsi"/>
                <w:sz w:val="21"/>
                <w:szCs w:val="21"/>
                <w:lang w:val="es-CO"/>
              </w:rPr>
              <w:t xml:space="preserve"> </w:t>
            </w:r>
            <w:r w:rsidRPr="002D389F">
              <w:rPr>
                <w:rFonts w:eastAsia="Calibri" w:cstheme="minorHAnsi"/>
                <w:sz w:val="21"/>
                <w:szCs w:val="21"/>
                <w:lang w:val="es-CO"/>
              </w:rPr>
              <w:t>l</w:t>
            </w:r>
            <w:r w:rsidR="00C649BB" w:rsidRPr="002D389F">
              <w:rPr>
                <w:rFonts w:eastAsia="Calibri" w:cstheme="minorHAnsi"/>
                <w:sz w:val="21"/>
                <w:szCs w:val="21"/>
                <w:lang w:val="es-CO"/>
              </w:rPr>
              <w:t>a</w:t>
            </w:r>
            <w:r w:rsidRPr="002D389F">
              <w:rPr>
                <w:rFonts w:eastAsia="Calibri" w:cstheme="minorHAnsi"/>
                <w:sz w:val="21"/>
                <w:szCs w:val="21"/>
                <w:lang w:val="es-CO"/>
              </w:rPr>
              <w:t xml:space="preserve"> afectad</w:t>
            </w:r>
            <w:r w:rsidR="00C649BB" w:rsidRPr="002D389F">
              <w:rPr>
                <w:rFonts w:eastAsia="Calibri" w:cstheme="minorHAnsi"/>
                <w:sz w:val="21"/>
                <w:szCs w:val="21"/>
                <w:lang w:val="es-CO"/>
              </w:rPr>
              <w:t>a</w:t>
            </w:r>
            <w:r w:rsidRPr="002D389F">
              <w:rPr>
                <w:rFonts w:eastAsia="Calibri" w:cstheme="minorHAnsi"/>
                <w:sz w:val="21"/>
                <w:szCs w:val="21"/>
                <w:lang w:val="es-CO"/>
              </w:rPr>
              <w:t>, aunque se reconoce sólo para la víctima, en este caso en cuantía de 10 SMMLV</w:t>
            </w:r>
            <w:r w:rsidR="00907CB5" w:rsidRPr="002D389F">
              <w:rPr>
                <w:rFonts w:eastAsia="Calibri" w:cstheme="minorHAnsi"/>
                <w:sz w:val="21"/>
                <w:szCs w:val="21"/>
                <w:lang w:val="es-CO"/>
              </w:rPr>
              <w:t xml:space="preserve">, teniendo en cuenta </w:t>
            </w:r>
            <w:r w:rsidR="00907CB5" w:rsidRPr="002D389F">
              <w:rPr>
                <w:rFonts w:eastAsia="Calibri" w:cstheme="minorHAnsi"/>
                <w:sz w:val="21"/>
                <w:szCs w:val="21"/>
                <w:lang w:val="es-CO"/>
              </w:rPr>
              <w:t xml:space="preserve">que según el relato de la demanda </w:t>
            </w:r>
            <w:r w:rsidR="002D389F" w:rsidRPr="002D389F">
              <w:rPr>
                <w:rFonts w:eastAsia="Calibri" w:cstheme="minorHAnsi"/>
                <w:sz w:val="21"/>
                <w:szCs w:val="21"/>
                <w:lang w:val="es-CO"/>
              </w:rPr>
              <w:t xml:space="preserve">las lesiones </w:t>
            </w:r>
            <w:r w:rsidR="00907CB5" w:rsidRPr="002D389F">
              <w:rPr>
                <w:rFonts w:eastAsia="Calibri" w:cstheme="minorHAnsi"/>
                <w:sz w:val="21"/>
                <w:szCs w:val="21"/>
                <w:lang w:val="es-CO"/>
              </w:rPr>
              <w:t>fueron: trauma cráneo cefálico leve a nivel occipital y frontal, trauma en la rodilla derecha con laceración y afectación la rodilla izquierda.</w:t>
            </w:r>
          </w:p>
          <w:p w14:paraId="5994DBD6" w14:textId="77777777" w:rsidR="00D9594F" w:rsidRPr="002D389F" w:rsidRDefault="00D9594F" w:rsidP="00E3310A">
            <w:pPr>
              <w:spacing w:after="0" w:line="240" w:lineRule="auto"/>
              <w:ind w:left="59" w:right="-2"/>
              <w:jc w:val="both"/>
              <w:rPr>
                <w:rFonts w:eastAsia="Calibri" w:cstheme="minorHAnsi"/>
                <w:color w:val="FF0000"/>
                <w:sz w:val="21"/>
                <w:szCs w:val="21"/>
                <w:lang w:val="es-CO"/>
              </w:rPr>
            </w:pPr>
          </w:p>
          <w:p w14:paraId="735B6BD9" w14:textId="77777777" w:rsidR="00A06D0B" w:rsidRPr="002D389F" w:rsidRDefault="00474C09" w:rsidP="00E3310A">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 xml:space="preserve">Daño </w:t>
            </w:r>
            <w:r w:rsidR="00E43309" w:rsidRPr="002D389F">
              <w:rPr>
                <w:rFonts w:eastAsia="Calibri" w:cstheme="minorHAnsi"/>
                <w:b/>
                <w:bCs/>
                <w:sz w:val="21"/>
                <w:szCs w:val="21"/>
                <w:lang w:val="es-CO"/>
              </w:rPr>
              <w:t>a la vida en relación</w:t>
            </w:r>
            <w:r w:rsidRPr="002D389F">
              <w:rPr>
                <w:rFonts w:eastAsia="Calibri" w:cstheme="minorHAnsi"/>
                <w:b/>
                <w:bCs/>
                <w:sz w:val="21"/>
                <w:szCs w:val="21"/>
                <w:lang w:val="es-CO"/>
              </w:rPr>
              <w:t>:</w:t>
            </w:r>
            <w:r w:rsidRPr="002D389F">
              <w:rPr>
                <w:rFonts w:eastAsia="Calibri" w:cstheme="minorHAnsi"/>
                <w:sz w:val="21"/>
                <w:szCs w:val="21"/>
                <w:lang w:val="es-CO"/>
              </w:rPr>
              <w:t xml:space="preserve"> $0.</w:t>
            </w:r>
            <w:r w:rsidRPr="002D389F">
              <w:rPr>
                <w:rFonts w:eastAsia="Calibri" w:cstheme="minorHAnsi"/>
                <w:b/>
                <w:bCs/>
                <w:sz w:val="21"/>
                <w:szCs w:val="21"/>
                <w:lang w:val="es-CO"/>
              </w:rPr>
              <w:t xml:space="preserve"> </w:t>
            </w:r>
            <w:r w:rsidRPr="002D389F">
              <w:rPr>
                <w:rFonts w:eastAsia="Calibri" w:cstheme="minorHAnsi"/>
                <w:sz w:val="21"/>
                <w:szCs w:val="21"/>
                <w:lang w:val="es-CO"/>
              </w:rPr>
              <w:t xml:space="preserve">No hay lugar a reconocimiento de suma alguna por este concepto, toda vez que el Consejo de Estado se ha pronunciado sobre esta tipología de perjuicio señalando que es un daño que se </w:t>
            </w:r>
            <w:r w:rsidR="00E43309" w:rsidRPr="002D389F">
              <w:rPr>
                <w:rFonts w:eastAsia="Calibri" w:cstheme="minorHAnsi"/>
                <w:sz w:val="21"/>
                <w:szCs w:val="21"/>
                <w:lang w:val="es-CO"/>
              </w:rPr>
              <w:t>debe recoger y subsumir en el reconocimiento que se haga respecto del daño a la salud, sobre el cual ya se reconoció suma</w:t>
            </w:r>
            <w:r w:rsidRPr="002D389F">
              <w:rPr>
                <w:rFonts w:eastAsia="Calibri" w:cstheme="minorHAnsi"/>
                <w:sz w:val="21"/>
                <w:szCs w:val="21"/>
                <w:lang w:val="es-CO"/>
              </w:rPr>
              <w:t>.</w:t>
            </w:r>
          </w:p>
          <w:p w14:paraId="1E138D5F" w14:textId="77777777" w:rsidR="001C565C" w:rsidRPr="002D389F" w:rsidRDefault="001C565C" w:rsidP="00E3310A">
            <w:pPr>
              <w:spacing w:after="0" w:line="240" w:lineRule="auto"/>
              <w:ind w:left="59" w:right="-2"/>
              <w:jc w:val="both"/>
              <w:rPr>
                <w:rFonts w:eastAsia="Calibri" w:cstheme="minorHAnsi"/>
                <w:b/>
                <w:bCs/>
                <w:sz w:val="21"/>
                <w:szCs w:val="21"/>
                <w:lang w:val="es-CO"/>
              </w:rPr>
            </w:pPr>
          </w:p>
          <w:p w14:paraId="14134266" w14:textId="625ACE96" w:rsidR="001C565C" w:rsidRPr="002D389F" w:rsidRDefault="001C565C" w:rsidP="00E3310A">
            <w:pPr>
              <w:spacing w:after="0" w:line="240" w:lineRule="auto"/>
              <w:ind w:left="59" w:right="-2"/>
              <w:jc w:val="both"/>
              <w:rPr>
                <w:rFonts w:eastAsia="Calibri" w:cstheme="minorHAnsi"/>
                <w:sz w:val="21"/>
                <w:szCs w:val="21"/>
                <w:lang w:val="es-CO"/>
              </w:rPr>
            </w:pPr>
            <w:r w:rsidRPr="002D389F">
              <w:rPr>
                <w:rFonts w:eastAsia="Calibri" w:cstheme="minorHAnsi"/>
                <w:b/>
                <w:bCs/>
                <w:sz w:val="21"/>
                <w:szCs w:val="21"/>
                <w:lang w:val="es-CO"/>
              </w:rPr>
              <w:t xml:space="preserve">Coaseguro: </w:t>
            </w:r>
            <w:r w:rsidR="002D389F">
              <w:t xml:space="preserve"> </w:t>
            </w:r>
            <w:r w:rsidR="002D389F" w:rsidRPr="008846C2">
              <w:rPr>
                <w:rFonts w:eastAsia="Calibri" w:cstheme="minorHAnsi"/>
                <w:b/>
                <w:bCs/>
                <w:sz w:val="21"/>
                <w:szCs w:val="21"/>
                <w:u w:val="single"/>
                <w:lang w:val="es-CO"/>
              </w:rPr>
              <w:t>Chubb (28%)</w:t>
            </w:r>
            <w:r w:rsidR="002D389F" w:rsidRPr="002D389F">
              <w:rPr>
                <w:rFonts w:eastAsia="Calibri" w:cstheme="minorHAnsi"/>
                <w:sz w:val="21"/>
                <w:szCs w:val="21"/>
                <w:lang w:val="es-CO"/>
              </w:rPr>
              <w:t>, SBS (20%), Colpatria (10%), HDI (10%) y Solidaria (32%)</w:t>
            </w:r>
          </w:p>
          <w:p w14:paraId="41C4EE82" w14:textId="77777777" w:rsidR="001C565C" w:rsidRPr="002D389F" w:rsidRDefault="001C565C" w:rsidP="00E3310A">
            <w:pPr>
              <w:spacing w:after="0" w:line="240" w:lineRule="auto"/>
              <w:ind w:left="59" w:right="-2"/>
              <w:jc w:val="both"/>
              <w:rPr>
                <w:rFonts w:eastAsia="Calibri" w:cstheme="minorHAnsi"/>
                <w:b/>
                <w:bCs/>
                <w:sz w:val="21"/>
                <w:szCs w:val="21"/>
                <w:lang w:val="es-CO"/>
              </w:rPr>
            </w:pPr>
          </w:p>
          <w:p w14:paraId="26444777" w14:textId="77777777" w:rsidR="00791691" w:rsidRPr="002D389F" w:rsidRDefault="00791691" w:rsidP="00E3310A">
            <w:pPr>
              <w:spacing w:after="0" w:line="240" w:lineRule="auto"/>
              <w:ind w:left="59" w:right="-2"/>
              <w:jc w:val="both"/>
              <w:rPr>
                <w:rFonts w:eastAsia="Calibri" w:cstheme="minorHAnsi"/>
                <w:b/>
                <w:bCs/>
                <w:sz w:val="21"/>
                <w:szCs w:val="21"/>
                <w:lang w:val="es-CO"/>
              </w:rPr>
            </w:pPr>
          </w:p>
          <w:p w14:paraId="665307F0" w14:textId="1C7D275D" w:rsidR="00791691" w:rsidRPr="002D389F" w:rsidRDefault="00791691" w:rsidP="00E3310A">
            <w:pPr>
              <w:spacing w:after="0" w:line="240" w:lineRule="auto"/>
              <w:ind w:left="59" w:right="-2"/>
              <w:jc w:val="both"/>
              <w:rPr>
                <w:rFonts w:eastAsia="Calibri" w:cstheme="minorHAnsi"/>
                <w:b/>
                <w:bCs/>
                <w:sz w:val="21"/>
                <w:szCs w:val="21"/>
                <w:lang w:val="es-CO"/>
              </w:rPr>
            </w:pPr>
          </w:p>
        </w:tc>
      </w:tr>
      <w:tr w:rsidR="00A06D0B" w:rsidRPr="002D389F" w14:paraId="74E8693F" w14:textId="77777777" w:rsidTr="00385BFF">
        <w:trPr>
          <w:trHeight w:hRule="exact" w:val="1857"/>
          <w:tblHeader/>
        </w:trPr>
        <w:tc>
          <w:tcPr>
            <w:tcW w:w="2462" w:type="dxa"/>
            <w:tcBorders>
              <w:top w:val="single" w:sz="8" w:space="0" w:color="000000"/>
              <w:left w:val="single" w:sz="8" w:space="0" w:color="000000"/>
              <w:bottom w:val="single" w:sz="8" w:space="0" w:color="000000"/>
              <w:right w:val="single" w:sz="8" w:space="0" w:color="000000"/>
            </w:tcBorders>
          </w:tcPr>
          <w:p w14:paraId="1C97ABC1" w14:textId="77777777" w:rsidR="00A06D0B" w:rsidRPr="002D389F" w:rsidRDefault="00F56E1E">
            <w:pPr>
              <w:spacing w:after="0" w:line="267" w:lineRule="exact"/>
              <w:ind w:left="59" w:right="-20"/>
              <w:rPr>
                <w:rFonts w:eastAsia="Calibri" w:cstheme="minorHAnsi"/>
                <w:sz w:val="21"/>
                <w:szCs w:val="21"/>
                <w:lang w:val="es-CO"/>
              </w:rPr>
            </w:pPr>
            <w:r w:rsidRPr="002D389F">
              <w:rPr>
                <w:rFonts w:eastAsia="Calibri" w:cstheme="minorHAnsi"/>
                <w:b/>
                <w:bCs/>
                <w:position w:val="1"/>
                <w:sz w:val="21"/>
                <w:szCs w:val="21"/>
                <w:lang w:val="es-CO"/>
              </w:rPr>
              <w:lastRenderedPageBreak/>
              <w:t>POL</w:t>
            </w:r>
            <w:r w:rsidRPr="002D389F">
              <w:rPr>
                <w:rFonts w:eastAsia="Calibri" w:cstheme="minorHAnsi"/>
                <w:b/>
                <w:bCs/>
                <w:spacing w:val="1"/>
                <w:position w:val="1"/>
                <w:sz w:val="21"/>
                <w:szCs w:val="21"/>
                <w:lang w:val="es-CO"/>
              </w:rPr>
              <w:t>I</w:t>
            </w:r>
            <w:r w:rsidRPr="002D389F">
              <w:rPr>
                <w:rFonts w:eastAsia="Calibri" w:cstheme="minorHAnsi"/>
                <w:b/>
                <w:bCs/>
                <w:spacing w:val="-2"/>
                <w:position w:val="1"/>
                <w:sz w:val="21"/>
                <w:szCs w:val="21"/>
                <w:lang w:val="es-CO"/>
              </w:rPr>
              <w:t>Z</w:t>
            </w:r>
            <w:r w:rsidRPr="002D389F">
              <w:rPr>
                <w:rFonts w:eastAsia="Calibri" w:cstheme="minorHAnsi"/>
                <w:b/>
                <w:bCs/>
                <w:position w:val="1"/>
                <w:sz w:val="21"/>
                <w:szCs w:val="21"/>
                <w:lang w:val="es-CO"/>
              </w:rPr>
              <w:t>A</w:t>
            </w:r>
            <w:r w:rsidRPr="002D389F">
              <w:rPr>
                <w:rFonts w:eastAsia="Calibri" w:cstheme="minorHAnsi"/>
                <w:b/>
                <w:bCs/>
                <w:spacing w:val="1"/>
                <w:position w:val="1"/>
                <w:sz w:val="21"/>
                <w:szCs w:val="21"/>
                <w:lang w:val="es-CO"/>
              </w:rPr>
              <w:t xml:space="preserve"> </w:t>
            </w:r>
            <w:r w:rsidRPr="002D389F">
              <w:rPr>
                <w:rFonts w:eastAsia="Calibri" w:cstheme="minorHAnsi"/>
                <w:b/>
                <w:bCs/>
                <w:spacing w:val="-1"/>
                <w:position w:val="1"/>
                <w:sz w:val="21"/>
                <w:szCs w:val="21"/>
                <w:lang w:val="es-CO"/>
              </w:rPr>
              <w:t>VI</w:t>
            </w:r>
            <w:r w:rsidRPr="002D389F">
              <w:rPr>
                <w:rFonts w:eastAsia="Calibri" w:cstheme="minorHAnsi"/>
                <w:b/>
                <w:bCs/>
                <w:spacing w:val="1"/>
                <w:position w:val="1"/>
                <w:sz w:val="21"/>
                <w:szCs w:val="21"/>
                <w:lang w:val="es-CO"/>
              </w:rPr>
              <w:t>N</w:t>
            </w:r>
            <w:r w:rsidRPr="002D389F">
              <w:rPr>
                <w:rFonts w:eastAsia="Calibri" w:cstheme="minorHAnsi"/>
                <w:b/>
                <w:bCs/>
                <w:spacing w:val="-2"/>
                <w:position w:val="1"/>
                <w:sz w:val="21"/>
                <w:szCs w:val="21"/>
                <w:lang w:val="es-CO"/>
              </w:rPr>
              <w:t>C</w:t>
            </w:r>
            <w:r w:rsidRPr="002D389F">
              <w:rPr>
                <w:rFonts w:eastAsia="Calibri" w:cstheme="minorHAnsi"/>
                <w:b/>
                <w:bCs/>
                <w:position w:val="1"/>
                <w:sz w:val="21"/>
                <w:szCs w:val="21"/>
                <w:lang w:val="es-CO"/>
              </w:rPr>
              <w:t>ULA</w:t>
            </w:r>
            <w:r w:rsidRPr="002D389F">
              <w:rPr>
                <w:rFonts w:eastAsia="Calibri" w:cstheme="minorHAnsi"/>
                <w:b/>
                <w:bCs/>
                <w:spacing w:val="-2"/>
                <w:position w:val="1"/>
                <w:sz w:val="21"/>
                <w:szCs w:val="21"/>
                <w:lang w:val="es-CO"/>
              </w:rPr>
              <w:t>D</w:t>
            </w:r>
            <w:r w:rsidRPr="002D389F">
              <w:rPr>
                <w:rFonts w:eastAsia="Calibri" w:cstheme="minorHAnsi"/>
                <w:b/>
                <w:bCs/>
                <w:position w:val="1"/>
                <w:sz w:val="21"/>
                <w:szCs w:val="21"/>
                <w:lang w:val="es-CO"/>
              </w:rPr>
              <w:t>A</w:t>
            </w:r>
          </w:p>
        </w:tc>
        <w:tc>
          <w:tcPr>
            <w:tcW w:w="7029" w:type="dxa"/>
            <w:tcBorders>
              <w:top w:val="single" w:sz="8" w:space="0" w:color="000000"/>
              <w:left w:val="single" w:sz="8" w:space="0" w:color="000000"/>
              <w:bottom w:val="single" w:sz="8" w:space="0" w:color="000000"/>
              <w:right w:val="single" w:sz="8" w:space="0" w:color="000000"/>
            </w:tcBorders>
          </w:tcPr>
          <w:p w14:paraId="07CC9C88" w14:textId="1294048C" w:rsidR="003F152F" w:rsidRPr="002D389F" w:rsidRDefault="003F152F" w:rsidP="003F152F">
            <w:pPr>
              <w:spacing w:after="0" w:line="267" w:lineRule="exact"/>
              <w:ind w:left="59" w:right="-20"/>
              <w:rPr>
                <w:rFonts w:eastAsia="Calibri" w:cstheme="minorHAnsi"/>
                <w:sz w:val="21"/>
                <w:szCs w:val="21"/>
                <w:lang w:val="es-CO"/>
              </w:rPr>
            </w:pPr>
            <w:r w:rsidRPr="002D389F">
              <w:rPr>
                <w:rFonts w:eastAsia="Calibri" w:cstheme="minorHAnsi"/>
                <w:spacing w:val="-1"/>
                <w:position w:val="1"/>
                <w:sz w:val="21"/>
                <w:szCs w:val="21"/>
                <w:lang w:val="es-CO"/>
              </w:rPr>
              <w:t>N</w:t>
            </w:r>
            <w:r w:rsidRPr="002D389F">
              <w:rPr>
                <w:rFonts w:eastAsia="Calibri" w:cstheme="minorHAnsi"/>
                <w:spacing w:val="1"/>
                <w:position w:val="1"/>
                <w:sz w:val="21"/>
                <w:szCs w:val="21"/>
                <w:lang w:val="es-CO"/>
              </w:rPr>
              <w:t>úmero</w:t>
            </w:r>
            <w:r w:rsidRPr="002D389F">
              <w:rPr>
                <w:rFonts w:eastAsia="Calibri" w:cstheme="minorHAnsi"/>
                <w:position w:val="1"/>
                <w:sz w:val="21"/>
                <w:szCs w:val="21"/>
                <w:lang w:val="es-CO"/>
              </w:rPr>
              <w:t xml:space="preserve">: </w:t>
            </w:r>
            <w:r w:rsidR="00601085" w:rsidRPr="002D389F">
              <w:rPr>
                <w:rFonts w:eastAsia="Calibri" w:cstheme="minorHAnsi"/>
                <w:position w:val="1"/>
                <w:sz w:val="21"/>
                <w:szCs w:val="21"/>
                <w:lang w:val="es-CO"/>
              </w:rPr>
              <w:t xml:space="preserve">420-80-994000000181 (anexo </w:t>
            </w:r>
            <w:r w:rsidR="00643E0B" w:rsidRPr="002D389F">
              <w:rPr>
                <w:rFonts w:eastAsia="Calibri" w:cstheme="minorHAnsi"/>
                <w:position w:val="1"/>
                <w:sz w:val="21"/>
                <w:szCs w:val="21"/>
                <w:lang w:val="es-CO"/>
              </w:rPr>
              <w:t>1</w:t>
            </w:r>
            <w:r w:rsidR="00601085" w:rsidRPr="002D389F">
              <w:rPr>
                <w:rFonts w:eastAsia="Calibri" w:cstheme="minorHAnsi"/>
                <w:position w:val="1"/>
                <w:sz w:val="21"/>
                <w:szCs w:val="21"/>
                <w:lang w:val="es-CO"/>
              </w:rPr>
              <w:t>)</w:t>
            </w:r>
            <w:r w:rsidRPr="002D389F">
              <w:rPr>
                <w:rFonts w:eastAsia="Calibri" w:cstheme="minorHAnsi"/>
                <w:position w:val="1"/>
                <w:sz w:val="21"/>
                <w:szCs w:val="21"/>
                <w:lang w:val="es-CO"/>
              </w:rPr>
              <w:t xml:space="preserve">, vigente </w:t>
            </w:r>
            <w:r w:rsidR="00601085" w:rsidRPr="002D389F">
              <w:rPr>
                <w:rFonts w:eastAsia="Calibri" w:cstheme="minorHAnsi"/>
                <w:position w:val="1"/>
                <w:sz w:val="21"/>
                <w:szCs w:val="21"/>
                <w:lang w:val="es-CO"/>
              </w:rPr>
              <w:t>entre</w:t>
            </w:r>
            <w:r w:rsidRPr="002D389F">
              <w:rPr>
                <w:rFonts w:eastAsia="Calibri" w:cstheme="minorHAnsi"/>
                <w:position w:val="1"/>
                <w:sz w:val="21"/>
                <w:szCs w:val="21"/>
                <w:lang w:val="es-CO"/>
              </w:rPr>
              <w:t xml:space="preserve"> el </w:t>
            </w:r>
            <w:r w:rsidR="00601085" w:rsidRPr="002D389F">
              <w:rPr>
                <w:rFonts w:eastAsia="Calibri" w:cstheme="minorHAnsi"/>
                <w:position w:val="1"/>
                <w:sz w:val="21"/>
                <w:szCs w:val="21"/>
                <w:lang w:val="es-CO"/>
              </w:rPr>
              <w:t>23</w:t>
            </w:r>
            <w:r w:rsidRPr="002D389F">
              <w:rPr>
                <w:rFonts w:eastAsia="Calibri" w:cstheme="minorHAnsi"/>
                <w:position w:val="1"/>
                <w:sz w:val="21"/>
                <w:szCs w:val="21"/>
                <w:lang w:val="es-CO"/>
              </w:rPr>
              <w:t xml:space="preserve"> de </w:t>
            </w:r>
            <w:r w:rsidR="00601085" w:rsidRPr="002D389F">
              <w:rPr>
                <w:rFonts w:eastAsia="Calibri" w:cstheme="minorHAnsi"/>
                <w:position w:val="1"/>
                <w:sz w:val="21"/>
                <w:szCs w:val="21"/>
                <w:lang w:val="es-CO"/>
              </w:rPr>
              <w:t>junio</w:t>
            </w:r>
            <w:r w:rsidRPr="002D389F">
              <w:rPr>
                <w:rFonts w:eastAsia="Calibri" w:cstheme="minorHAnsi"/>
                <w:position w:val="1"/>
                <w:sz w:val="21"/>
                <w:szCs w:val="21"/>
                <w:lang w:val="es-CO"/>
              </w:rPr>
              <w:t xml:space="preserve"> de 20</w:t>
            </w:r>
            <w:r w:rsidR="00F27FCC" w:rsidRPr="002D389F">
              <w:rPr>
                <w:rFonts w:eastAsia="Calibri" w:cstheme="minorHAnsi"/>
                <w:position w:val="1"/>
                <w:sz w:val="21"/>
                <w:szCs w:val="21"/>
                <w:lang w:val="es-CO"/>
              </w:rPr>
              <w:t>2</w:t>
            </w:r>
            <w:r w:rsidR="00601085" w:rsidRPr="002D389F">
              <w:rPr>
                <w:rFonts w:eastAsia="Calibri" w:cstheme="minorHAnsi"/>
                <w:position w:val="1"/>
                <w:sz w:val="21"/>
                <w:szCs w:val="21"/>
                <w:lang w:val="es-CO"/>
              </w:rPr>
              <w:t>0</w:t>
            </w:r>
            <w:r w:rsidRPr="002D389F">
              <w:rPr>
                <w:rFonts w:eastAsia="Calibri" w:cstheme="minorHAnsi"/>
                <w:position w:val="1"/>
                <w:sz w:val="21"/>
                <w:szCs w:val="21"/>
                <w:lang w:val="es-CO"/>
              </w:rPr>
              <w:t xml:space="preserve"> </w:t>
            </w:r>
            <w:r w:rsidR="00601085" w:rsidRPr="002D389F">
              <w:rPr>
                <w:rFonts w:eastAsia="Calibri" w:cstheme="minorHAnsi"/>
                <w:position w:val="1"/>
                <w:sz w:val="21"/>
                <w:szCs w:val="21"/>
                <w:lang w:val="es-CO"/>
              </w:rPr>
              <w:t>y el</w:t>
            </w:r>
            <w:r w:rsidRPr="002D389F">
              <w:rPr>
                <w:rFonts w:eastAsia="Calibri" w:cstheme="minorHAnsi"/>
                <w:position w:val="1"/>
                <w:sz w:val="21"/>
                <w:szCs w:val="21"/>
                <w:lang w:val="es-CO"/>
              </w:rPr>
              <w:t xml:space="preserve"> </w:t>
            </w:r>
            <w:r w:rsidR="00601085" w:rsidRPr="002D389F">
              <w:rPr>
                <w:rFonts w:eastAsia="Calibri" w:cstheme="minorHAnsi"/>
                <w:position w:val="1"/>
                <w:sz w:val="21"/>
                <w:szCs w:val="21"/>
                <w:lang w:val="es-CO"/>
              </w:rPr>
              <w:t>19</w:t>
            </w:r>
            <w:r w:rsidRPr="002D389F">
              <w:rPr>
                <w:rFonts w:eastAsia="Calibri" w:cstheme="minorHAnsi"/>
                <w:position w:val="1"/>
                <w:sz w:val="21"/>
                <w:szCs w:val="21"/>
                <w:lang w:val="es-CO"/>
              </w:rPr>
              <w:t xml:space="preserve"> de </w:t>
            </w:r>
            <w:r w:rsidR="00601085" w:rsidRPr="002D389F">
              <w:rPr>
                <w:rFonts w:eastAsia="Calibri" w:cstheme="minorHAnsi"/>
                <w:position w:val="1"/>
                <w:sz w:val="21"/>
                <w:szCs w:val="21"/>
                <w:lang w:val="es-CO"/>
              </w:rPr>
              <w:t>mayo</w:t>
            </w:r>
            <w:r w:rsidRPr="002D389F">
              <w:rPr>
                <w:rFonts w:eastAsia="Calibri" w:cstheme="minorHAnsi"/>
                <w:position w:val="1"/>
                <w:sz w:val="21"/>
                <w:szCs w:val="21"/>
                <w:lang w:val="es-CO"/>
              </w:rPr>
              <w:t xml:space="preserve"> </w:t>
            </w:r>
            <w:r w:rsidR="00601085" w:rsidRPr="002D389F">
              <w:rPr>
                <w:rFonts w:eastAsia="Calibri" w:cstheme="minorHAnsi"/>
                <w:position w:val="1"/>
                <w:sz w:val="21"/>
                <w:szCs w:val="21"/>
                <w:lang w:val="es-CO"/>
              </w:rPr>
              <w:t xml:space="preserve">de </w:t>
            </w:r>
            <w:r w:rsidRPr="002D389F">
              <w:rPr>
                <w:rFonts w:eastAsia="Calibri" w:cstheme="minorHAnsi"/>
                <w:position w:val="1"/>
                <w:sz w:val="21"/>
                <w:szCs w:val="21"/>
                <w:lang w:val="es-CO"/>
              </w:rPr>
              <w:t>202</w:t>
            </w:r>
            <w:r w:rsidR="00601085" w:rsidRPr="002D389F">
              <w:rPr>
                <w:rFonts w:eastAsia="Calibri" w:cstheme="minorHAnsi"/>
                <w:position w:val="1"/>
                <w:sz w:val="21"/>
                <w:szCs w:val="21"/>
                <w:lang w:val="es-CO"/>
              </w:rPr>
              <w:t>1</w:t>
            </w:r>
          </w:p>
          <w:p w14:paraId="4F9DBD96" w14:textId="77777777" w:rsidR="003F152F" w:rsidRPr="002D389F" w:rsidRDefault="003F152F" w:rsidP="003F152F">
            <w:pPr>
              <w:spacing w:after="0" w:line="266" w:lineRule="exact"/>
              <w:ind w:left="59" w:right="-20"/>
              <w:rPr>
                <w:rFonts w:eastAsia="Calibri" w:cstheme="minorHAnsi"/>
                <w:sz w:val="21"/>
                <w:szCs w:val="21"/>
                <w:lang w:val="es-CO"/>
              </w:rPr>
            </w:pPr>
            <w:r w:rsidRPr="002D389F">
              <w:rPr>
                <w:rFonts w:eastAsia="Calibri" w:cstheme="minorHAnsi"/>
                <w:position w:val="1"/>
                <w:sz w:val="21"/>
                <w:szCs w:val="21"/>
                <w:lang w:val="es-CO"/>
              </w:rPr>
              <w:t>Ra</w:t>
            </w:r>
            <w:r w:rsidRPr="002D389F">
              <w:rPr>
                <w:rFonts w:eastAsia="Calibri" w:cstheme="minorHAnsi"/>
                <w:spacing w:val="-1"/>
                <w:position w:val="1"/>
                <w:sz w:val="21"/>
                <w:szCs w:val="21"/>
                <w:lang w:val="es-CO"/>
              </w:rPr>
              <w:t>m</w:t>
            </w:r>
            <w:r w:rsidRPr="002D389F">
              <w:rPr>
                <w:rFonts w:eastAsia="Calibri" w:cstheme="minorHAnsi"/>
                <w:spacing w:val="1"/>
                <w:position w:val="1"/>
                <w:sz w:val="21"/>
                <w:szCs w:val="21"/>
                <w:lang w:val="es-CO"/>
              </w:rPr>
              <w:t>o</w:t>
            </w:r>
            <w:r w:rsidRPr="002D389F">
              <w:rPr>
                <w:rFonts w:eastAsia="Calibri" w:cstheme="minorHAnsi"/>
                <w:position w:val="1"/>
                <w:sz w:val="21"/>
                <w:szCs w:val="21"/>
                <w:lang w:val="es-CO"/>
              </w:rPr>
              <w:t>: Responsabilidad Civil Extracontractual</w:t>
            </w:r>
          </w:p>
          <w:p w14:paraId="717EF576" w14:textId="77777777" w:rsidR="003F152F" w:rsidRPr="002D389F" w:rsidRDefault="003F152F" w:rsidP="003F152F">
            <w:pPr>
              <w:spacing w:after="0" w:line="240" w:lineRule="auto"/>
              <w:ind w:left="59" w:right="55"/>
              <w:rPr>
                <w:rFonts w:eastAsia="Calibri" w:cstheme="minorHAnsi"/>
                <w:sz w:val="21"/>
                <w:szCs w:val="21"/>
                <w:lang w:val="es-CO"/>
              </w:rPr>
            </w:pPr>
            <w:r w:rsidRPr="002D389F">
              <w:rPr>
                <w:rFonts w:eastAsia="Calibri" w:cstheme="minorHAnsi"/>
                <w:sz w:val="21"/>
                <w:szCs w:val="21"/>
                <w:lang w:val="es-CO"/>
              </w:rPr>
              <w:t>Amparo</w:t>
            </w:r>
            <w:r w:rsidRPr="002D389F">
              <w:rPr>
                <w:rFonts w:eastAsia="Calibri" w:cstheme="minorHAnsi"/>
                <w:spacing w:val="-2"/>
                <w:sz w:val="21"/>
                <w:szCs w:val="21"/>
                <w:lang w:val="es-CO"/>
              </w:rPr>
              <w:t xml:space="preserve"> </w:t>
            </w:r>
            <w:r w:rsidRPr="002D389F">
              <w:rPr>
                <w:rFonts w:eastAsia="Calibri" w:cstheme="minorHAnsi"/>
                <w:sz w:val="21"/>
                <w:szCs w:val="21"/>
                <w:lang w:val="es-CO"/>
              </w:rPr>
              <w:t>por afectar: Predios, labores y operaciones</w:t>
            </w:r>
          </w:p>
          <w:p w14:paraId="2E9BA522" w14:textId="1F677E92" w:rsidR="003F152F" w:rsidRPr="002D389F" w:rsidRDefault="003F152F" w:rsidP="003F152F">
            <w:pPr>
              <w:spacing w:after="0" w:line="240" w:lineRule="auto"/>
              <w:ind w:left="59" w:right="-20"/>
              <w:rPr>
                <w:rFonts w:eastAsia="Calibri" w:cstheme="minorHAnsi"/>
                <w:sz w:val="21"/>
                <w:szCs w:val="21"/>
                <w:lang w:val="es-CO"/>
              </w:rPr>
            </w:pPr>
            <w:r w:rsidRPr="002D389F">
              <w:rPr>
                <w:rFonts w:eastAsia="Calibri" w:cstheme="minorHAnsi"/>
                <w:spacing w:val="1"/>
                <w:sz w:val="21"/>
                <w:szCs w:val="21"/>
                <w:lang w:val="es-CO"/>
              </w:rPr>
              <w:t>D</w:t>
            </w:r>
            <w:r w:rsidRPr="002D389F">
              <w:rPr>
                <w:rFonts w:eastAsia="Calibri" w:cstheme="minorHAnsi"/>
                <w:sz w:val="21"/>
                <w:szCs w:val="21"/>
                <w:lang w:val="es-CO"/>
              </w:rPr>
              <w:t>ed</w:t>
            </w:r>
            <w:r w:rsidRPr="002D389F">
              <w:rPr>
                <w:rFonts w:eastAsia="Calibri" w:cstheme="minorHAnsi"/>
                <w:spacing w:val="-1"/>
                <w:sz w:val="21"/>
                <w:szCs w:val="21"/>
                <w:lang w:val="es-CO"/>
              </w:rPr>
              <w:t>u</w:t>
            </w:r>
            <w:r w:rsidRPr="002D389F">
              <w:rPr>
                <w:rFonts w:eastAsia="Calibri" w:cstheme="minorHAnsi"/>
                <w:sz w:val="21"/>
                <w:szCs w:val="21"/>
                <w:lang w:val="es-CO"/>
              </w:rPr>
              <w:t>ci</w:t>
            </w:r>
            <w:r w:rsidRPr="002D389F">
              <w:rPr>
                <w:rFonts w:eastAsia="Calibri" w:cstheme="minorHAnsi"/>
                <w:spacing w:val="-1"/>
                <w:sz w:val="21"/>
                <w:szCs w:val="21"/>
                <w:lang w:val="es-CO"/>
              </w:rPr>
              <w:t>b</w:t>
            </w:r>
            <w:r w:rsidRPr="002D389F">
              <w:rPr>
                <w:rFonts w:eastAsia="Calibri" w:cstheme="minorHAnsi"/>
                <w:sz w:val="21"/>
                <w:szCs w:val="21"/>
                <w:lang w:val="es-CO"/>
              </w:rPr>
              <w:t>l</w:t>
            </w:r>
            <w:r w:rsidRPr="002D389F">
              <w:rPr>
                <w:rFonts w:eastAsia="Calibri" w:cstheme="minorHAnsi"/>
                <w:spacing w:val="-2"/>
                <w:sz w:val="21"/>
                <w:szCs w:val="21"/>
                <w:lang w:val="es-CO"/>
              </w:rPr>
              <w:t>e (Si Aplica)</w:t>
            </w:r>
            <w:r w:rsidRPr="002D389F">
              <w:rPr>
                <w:rFonts w:eastAsia="Calibri" w:cstheme="minorHAnsi"/>
                <w:sz w:val="21"/>
                <w:szCs w:val="21"/>
                <w:lang w:val="es-CO"/>
              </w:rPr>
              <w:t>:</w:t>
            </w:r>
            <w:r w:rsidRPr="002D389F">
              <w:rPr>
                <w:rFonts w:eastAsia="Calibri" w:cstheme="minorHAnsi"/>
                <w:spacing w:val="1"/>
                <w:sz w:val="21"/>
                <w:szCs w:val="21"/>
                <w:lang w:val="es-CO"/>
              </w:rPr>
              <w:t xml:space="preserve"> </w:t>
            </w:r>
            <w:r w:rsidR="00601085" w:rsidRPr="002D389F">
              <w:rPr>
                <w:rFonts w:eastAsia="Calibri" w:cstheme="minorHAnsi"/>
                <w:spacing w:val="1"/>
                <w:sz w:val="21"/>
                <w:szCs w:val="21"/>
                <w:lang w:val="es-CO"/>
              </w:rPr>
              <w:t>N/A</w:t>
            </w:r>
          </w:p>
          <w:p w14:paraId="241AC72B" w14:textId="77777777" w:rsidR="003F152F" w:rsidRPr="002D389F" w:rsidRDefault="003F152F" w:rsidP="003F152F">
            <w:pPr>
              <w:spacing w:after="0" w:line="240" w:lineRule="auto"/>
              <w:ind w:left="59" w:right="697"/>
              <w:rPr>
                <w:rFonts w:eastAsia="Calibri" w:cstheme="minorHAnsi"/>
                <w:sz w:val="21"/>
                <w:szCs w:val="21"/>
                <w:lang w:val="es-CO"/>
              </w:rPr>
            </w:pPr>
            <w:r w:rsidRPr="002D389F">
              <w:rPr>
                <w:rFonts w:eastAsia="Calibri" w:cstheme="minorHAnsi"/>
                <w:sz w:val="21"/>
                <w:szCs w:val="21"/>
                <w:lang w:val="es-CO"/>
              </w:rPr>
              <w:t>Va</w:t>
            </w:r>
            <w:r w:rsidRPr="002D389F">
              <w:rPr>
                <w:rFonts w:eastAsia="Calibri" w:cstheme="minorHAnsi"/>
                <w:spacing w:val="-1"/>
                <w:sz w:val="21"/>
                <w:szCs w:val="21"/>
                <w:lang w:val="es-CO"/>
              </w:rPr>
              <w:t>l</w:t>
            </w:r>
            <w:r w:rsidRPr="002D389F">
              <w:rPr>
                <w:rFonts w:eastAsia="Calibri" w:cstheme="minorHAnsi"/>
                <w:spacing w:val="1"/>
                <w:sz w:val="21"/>
                <w:szCs w:val="21"/>
                <w:lang w:val="es-CO"/>
              </w:rPr>
              <w:t>o</w:t>
            </w:r>
            <w:r w:rsidRPr="002D389F">
              <w:rPr>
                <w:rFonts w:eastAsia="Calibri" w:cstheme="minorHAnsi"/>
                <w:sz w:val="21"/>
                <w:szCs w:val="21"/>
                <w:lang w:val="es-CO"/>
              </w:rPr>
              <w:t>r a</w:t>
            </w:r>
            <w:r w:rsidRPr="002D389F">
              <w:rPr>
                <w:rFonts w:eastAsia="Calibri" w:cstheme="minorHAnsi"/>
                <w:spacing w:val="-2"/>
                <w:sz w:val="21"/>
                <w:szCs w:val="21"/>
                <w:lang w:val="es-CO"/>
              </w:rPr>
              <w:t>s</w:t>
            </w:r>
            <w:r w:rsidRPr="002D389F">
              <w:rPr>
                <w:rFonts w:eastAsia="Calibri" w:cstheme="minorHAnsi"/>
                <w:sz w:val="21"/>
                <w:szCs w:val="21"/>
                <w:lang w:val="es-CO"/>
              </w:rPr>
              <w:t>eg</w:t>
            </w:r>
            <w:r w:rsidRPr="002D389F">
              <w:rPr>
                <w:rFonts w:eastAsia="Calibri" w:cstheme="minorHAnsi"/>
                <w:spacing w:val="-1"/>
                <w:sz w:val="21"/>
                <w:szCs w:val="21"/>
                <w:lang w:val="es-CO"/>
              </w:rPr>
              <w:t>u</w:t>
            </w:r>
            <w:r w:rsidRPr="002D389F">
              <w:rPr>
                <w:rFonts w:eastAsia="Calibri" w:cstheme="minorHAnsi"/>
                <w:sz w:val="21"/>
                <w:szCs w:val="21"/>
                <w:lang w:val="es-CO"/>
              </w:rPr>
              <w:t>ra</w:t>
            </w:r>
            <w:r w:rsidRPr="002D389F">
              <w:rPr>
                <w:rFonts w:eastAsia="Calibri" w:cstheme="minorHAnsi"/>
                <w:spacing w:val="-1"/>
                <w:sz w:val="21"/>
                <w:szCs w:val="21"/>
                <w:lang w:val="es-CO"/>
              </w:rPr>
              <w:t>d</w:t>
            </w:r>
            <w:r w:rsidRPr="002D389F">
              <w:rPr>
                <w:rFonts w:eastAsia="Calibri" w:cstheme="minorHAnsi"/>
                <w:spacing w:val="1"/>
                <w:sz w:val="21"/>
                <w:szCs w:val="21"/>
                <w:lang w:val="es-CO"/>
              </w:rPr>
              <w:t>o</w:t>
            </w:r>
            <w:r w:rsidRPr="002D389F">
              <w:rPr>
                <w:rFonts w:eastAsia="Calibri" w:cstheme="minorHAnsi"/>
                <w:sz w:val="21"/>
                <w:szCs w:val="21"/>
                <w:lang w:val="es-CO"/>
              </w:rPr>
              <w:t>: $7.000.000.000</w:t>
            </w:r>
          </w:p>
          <w:p w14:paraId="5CDF12FD" w14:textId="325790D7" w:rsidR="00675B7A" w:rsidRPr="002D389F" w:rsidRDefault="003F152F" w:rsidP="003F152F">
            <w:pPr>
              <w:spacing w:after="0" w:line="240" w:lineRule="auto"/>
              <w:ind w:left="59" w:right="697"/>
              <w:rPr>
                <w:rFonts w:eastAsia="Calibri" w:cstheme="minorHAnsi"/>
                <w:sz w:val="21"/>
                <w:szCs w:val="21"/>
                <w:lang w:val="es-CO"/>
              </w:rPr>
            </w:pPr>
            <w:r w:rsidRPr="002D389F">
              <w:rPr>
                <w:rFonts w:eastAsia="Calibri" w:cstheme="minorHAnsi"/>
                <w:sz w:val="21"/>
                <w:szCs w:val="21"/>
                <w:lang w:val="es-CO"/>
              </w:rPr>
              <w:t>Placa (Si Aplica): N/A</w:t>
            </w:r>
          </w:p>
        </w:tc>
      </w:tr>
      <w:tr w:rsidR="00675B7A" w:rsidRPr="002D389F" w14:paraId="290C2A56" w14:textId="77777777" w:rsidTr="00133B9F">
        <w:trPr>
          <w:trHeight w:hRule="exact" w:val="848"/>
          <w:tblHeader/>
        </w:trPr>
        <w:tc>
          <w:tcPr>
            <w:tcW w:w="2462" w:type="dxa"/>
            <w:tcBorders>
              <w:top w:val="single" w:sz="8" w:space="0" w:color="000000"/>
              <w:left w:val="single" w:sz="8" w:space="0" w:color="000000"/>
              <w:bottom w:val="single" w:sz="8" w:space="0" w:color="000000"/>
              <w:right w:val="single" w:sz="8" w:space="0" w:color="000000"/>
            </w:tcBorders>
          </w:tcPr>
          <w:p w14:paraId="131A80F6" w14:textId="77777777" w:rsidR="00675B7A" w:rsidRPr="002D389F" w:rsidRDefault="00675B7A" w:rsidP="00675B7A">
            <w:pPr>
              <w:spacing w:after="0" w:line="267" w:lineRule="exact"/>
              <w:ind w:right="-20"/>
              <w:rPr>
                <w:rFonts w:eastAsia="Calibri" w:cstheme="minorHAnsi"/>
                <w:sz w:val="21"/>
                <w:szCs w:val="21"/>
                <w:lang w:val="es-CO"/>
              </w:rPr>
            </w:pP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X</w:t>
            </w:r>
            <w:r w:rsidRPr="002D389F">
              <w:rPr>
                <w:rFonts w:eastAsia="Calibri" w:cstheme="minorHAnsi"/>
                <w:b/>
                <w:bCs/>
                <w:spacing w:val="-2"/>
                <w:position w:val="1"/>
                <w:sz w:val="21"/>
                <w:szCs w:val="21"/>
                <w:lang w:val="es-CO"/>
              </w:rPr>
              <w:t>C</w:t>
            </w:r>
            <w:r w:rsidRPr="002D389F">
              <w:rPr>
                <w:rFonts w:eastAsia="Calibri" w:cstheme="minorHAnsi"/>
                <w:b/>
                <w:bCs/>
                <w:position w:val="1"/>
                <w:sz w:val="21"/>
                <w:szCs w:val="21"/>
                <w:lang w:val="es-CO"/>
              </w:rPr>
              <w:t>EP</w:t>
            </w:r>
            <w:r w:rsidRPr="002D389F">
              <w:rPr>
                <w:rFonts w:eastAsia="Calibri" w:cstheme="minorHAnsi"/>
                <w:b/>
                <w:bCs/>
                <w:spacing w:val="-1"/>
                <w:position w:val="1"/>
                <w:sz w:val="21"/>
                <w:szCs w:val="21"/>
                <w:lang w:val="es-CO"/>
              </w:rPr>
              <w:t>C</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O</w:t>
            </w:r>
            <w:r w:rsidRPr="002D389F">
              <w:rPr>
                <w:rFonts w:eastAsia="Calibri" w:cstheme="minorHAnsi"/>
                <w:b/>
                <w:bCs/>
                <w:spacing w:val="-2"/>
                <w:position w:val="1"/>
                <w:sz w:val="21"/>
                <w:szCs w:val="21"/>
                <w:lang w:val="es-CO"/>
              </w:rPr>
              <w:t>N</w:t>
            </w:r>
            <w:r w:rsidRPr="002D389F">
              <w:rPr>
                <w:rFonts w:eastAsia="Calibri" w:cstheme="minorHAnsi"/>
                <w:b/>
                <w:bCs/>
                <w:position w:val="1"/>
                <w:sz w:val="21"/>
                <w:szCs w:val="21"/>
                <w:lang w:val="es-CO"/>
              </w:rPr>
              <w:t>ES</w:t>
            </w:r>
            <w:r w:rsidRPr="002D389F">
              <w:rPr>
                <w:rFonts w:eastAsia="Calibri" w:cstheme="minorHAnsi"/>
                <w:b/>
                <w:bCs/>
                <w:spacing w:val="-1"/>
                <w:position w:val="1"/>
                <w:sz w:val="21"/>
                <w:szCs w:val="21"/>
                <w:lang w:val="es-CO"/>
              </w:rPr>
              <w:t xml:space="preserve"> </w:t>
            </w:r>
            <w:r w:rsidRPr="002D389F">
              <w:rPr>
                <w:rFonts w:eastAsia="Calibri" w:cstheme="minorHAnsi"/>
                <w:b/>
                <w:bCs/>
                <w:position w:val="1"/>
                <w:sz w:val="21"/>
                <w:szCs w:val="21"/>
                <w:lang w:val="es-CO"/>
              </w:rPr>
              <w:t>P</w:t>
            </w:r>
            <w:r w:rsidRPr="002D389F">
              <w:rPr>
                <w:rFonts w:eastAsia="Calibri" w:cstheme="minorHAnsi"/>
                <w:b/>
                <w:bCs/>
                <w:spacing w:val="1"/>
                <w:position w:val="1"/>
                <w:sz w:val="21"/>
                <w:szCs w:val="21"/>
                <w:lang w:val="es-CO"/>
              </w:rPr>
              <w:t>R</w:t>
            </w:r>
            <w:r w:rsidRPr="002D389F">
              <w:rPr>
                <w:rFonts w:eastAsia="Calibri" w:cstheme="minorHAnsi"/>
                <w:b/>
                <w:bCs/>
                <w:position w:val="1"/>
                <w:sz w:val="21"/>
                <w:szCs w:val="21"/>
                <w:lang w:val="es-CO"/>
              </w:rPr>
              <w:t>O</w:t>
            </w:r>
            <w:r w:rsidRPr="002D389F">
              <w:rPr>
                <w:rFonts w:eastAsia="Calibri" w:cstheme="minorHAnsi"/>
                <w:b/>
                <w:bCs/>
                <w:spacing w:val="-3"/>
                <w:position w:val="1"/>
                <w:sz w:val="21"/>
                <w:szCs w:val="21"/>
                <w:lang w:val="es-CO"/>
              </w:rPr>
              <w:t>P</w:t>
            </w:r>
            <w:r w:rsidRPr="002D389F">
              <w:rPr>
                <w:rFonts w:eastAsia="Calibri" w:cstheme="minorHAnsi"/>
                <w:b/>
                <w:bCs/>
                <w:position w:val="1"/>
                <w:sz w:val="21"/>
                <w:szCs w:val="21"/>
                <w:lang w:val="es-CO"/>
              </w:rPr>
              <w:t>UE</w:t>
            </w:r>
            <w:r w:rsidRPr="002D389F">
              <w:rPr>
                <w:rFonts w:eastAsia="Calibri" w:cstheme="minorHAnsi"/>
                <w:b/>
                <w:bCs/>
                <w:spacing w:val="-1"/>
                <w:position w:val="1"/>
                <w:sz w:val="21"/>
                <w:szCs w:val="21"/>
                <w:lang w:val="es-CO"/>
              </w:rPr>
              <w:t>ST</w:t>
            </w:r>
            <w:r w:rsidRPr="002D389F">
              <w:rPr>
                <w:rFonts w:eastAsia="Calibri" w:cstheme="minorHAnsi"/>
                <w:b/>
                <w:bCs/>
                <w:spacing w:val="-2"/>
                <w:position w:val="1"/>
                <w:sz w:val="21"/>
                <w:szCs w:val="21"/>
                <w:lang w:val="es-CO"/>
              </w:rPr>
              <w:t>A</w:t>
            </w:r>
            <w:r w:rsidRPr="002D389F">
              <w:rPr>
                <w:rFonts w:eastAsia="Calibri" w:cstheme="minorHAnsi"/>
                <w:b/>
                <w:bCs/>
                <w:position w:val="1"/>
                <w:sz w:val="21"/>
                <w:szCs w:val="21"/>
                <w:lang w:val="es-CO"/>
              </w:rPr>
              <w:t>S</w:t>
            </w:r>
            <w:r w:rsidRPr="002D389F">
              <w:rPr>
                <w:rFonts w:eastAsia="Calibri" w:cstheme="minorHAnsi"/>
                <w:b/>
                <w:bCs/>
                <w:spacing w:val="1"/>
                <w:position w:val="1"/>
                <w:sz w:val="21"/>
                <w:szCs w:val="21"/>
                <w:lang w:val="es-CO"/>
              </w:rPr>
              <w:t xml:space="preserve"> </w:t>
            </w:r>
            <w:r w:rsidRPr="002D389F">
              <w:rPr>
                <w:rFonts w:eastAsia="Calibri" w:cstheme="minorHAnsi"/>
                <w:b/>
                <w:bCs/>
                <w:position w:val="1"/>
                <w:sz w:val="21"/>
                <w:szCs w:val="21"/>
                <w:lang w:val="es-CO"/>
              </w:rPr>
              <w:t>POR</w:t>
            </w:r>
            <w:r w:rsidRPr="002D389F">
              <w:rPr>
                <w:rFonts w:eastAsia="Calibri" w:cstheme="minorHAnsi"/>
                <w:b/>
                <w:bCs/>
                <w:spacing w:val="1"/>
                <w:position w:val="1"/>
                <w:sz w:val="21"/>
                <w:szCs w:val="21"/>
                <w:lang w:val="es-CO"/>
              </w:rPr>
              <w:t xml:space="preserve"> </w:t>
            </w:r>
            <w:r w:rsidRPr="002D389F">
              <w:rPr>
                <w:rFonts w:eastAsia="Calibri" w:cstheme="minorHAnsi"/>
                <w:b/>
                <w:bCs/>
                <w:position w:val="1"/>
                <w:sz w:val="21"/>
                <w:szCs w:val="21"/>
                <w:lang w:val="es-CO"/>
              </w:rPr>
              <w:t>EL</w:t>
            </w:r>
          </w:p>
          <w:p w14:paraId="7AD22692" w14:textId="77777777" w:rsidR="00675B7A" w:rsidRPr="002D389F" w:rsidRDefault="00675B7A">
            <w:pPr>
              <w:rPr>
                <w:rFonts w:eastAsia="Calibri" w:cstheme="minorHAnsi"/>
                <w:b/>
                <w:bCs/>
                <w:sz w:val="21"/>
                <w:szCs w:val="21"/>
                <w:lang w:val="es-CO"/>
              </w:rPr>
            </w:pPr>
            <w:r w:rsidRPr="002D389F">
              <w:rPr>
                <w:rFonts w:eastAsia="Calibri" w:cstheme="minorHAnsi"/>
                <w:b/>
                <w:bCs/>
                <w:sz w:val="21"/>
                <w:szCs w:val="21"/>
                <w:lang w:val="es-CO"/>
              </w:rPr>
              <w:t>ASEG</w:t>
            </w:r>
            <w:r w:rsidRPr="002D389F">
              <w:rPr>
                <w:rFonts w:eastAsia="Calibri" w:cstheme="minorHAnsi"/>
                <w:b/>
                <w:bCs/>
                <w:spacing w:val="-2"/>
                <w:sz w:val="21"/>
                <w:szCs w:val="21"/>
                <w:lang w:val="es-CO"/>
              </w:rPr>
              <w:t>U</w:t>
            </w:r>
            <w:r w:rsidRPr="002D389F">
              <w:rPr>
                <w:rFonts w:eastAsia="Calibri" w:cstheme="minorHAnsi"/>
                <w:b/>
                <w:bCs/>
                <w:sz w:val="21"/>
                <w:szCs w:val="21"/>
                <w:lang w:val="es-CO"/>
              </w:rPr>
              <w:t>R</w:t>
            </w:r>
            <w:r w:rsidRPr="002D389F">
              <w:rPr>
                <w:rFonts w:eastAsia="Calibri" w:cstheme="minorHAnsi"/>
                <w:b/>
                <w:bCs/>
                <w:spacing w:val="1"/>
                <w:sz w:val="21"/>
                <w:szCs w:val="21"/>
                <w:lang w:val="es-CO"/>
              </w:rPr>
              <w:t>A</w:t>
            </w:r>
            <w:r w:rsidRPr="002D389F">
              <w:rPr>
                <w:rFonts w:eastAsia="Calibri" w:cstheme="minorHAnsi"/>
                <w:b/>
                <w:bCs/>
                <w:sz w:val="21"/>
                <w:szCs w:val="21"/>
                <w:lang w:val="es-CO"/>
              </w:rPr>
              <w:t>DO</w:t>
            </w:r>
          </w:p>
          <w:p w14:paraId="6B1E9AA2" w14:textId="77777777" w:rsidR="00675B7A" w:rsidRPr="002D389F" w:rsidRDefault="00675B7A">
            <w:pPr>
              <w:rPr>
                <w:rFonts w:eastAsia="Calibri" w:cstheme="minorHAnsi"/>
                <w:b/>
                <w:bCs/>
                <w:sz w:val="21"/>
                <w:szCs w:val="21"/>
                <w:lang w:val="es-CO"/>
              </w:rPr>
            </w:pPr>
          </w:p>
          <w:p w14:paraId="101F32C3" w14:textId="77777777" w:rsidR="00675B7A" w:rsidRPr="002D389F" w:rsidRDefault="00675B7A">
            <w:pPr>
              <w:rPr>
                <w:rFonts w:cstheme="minorHAnsi"/>
                <w:sz w:val="21"/>
                <w:szCs w:val="21"/>
                <w:lang w:val="es-CO"/>
              </w:rPr>
            </w:pPr>
          </w:p>
        </w:tc>
        <w:tc>
          <w:tcPr>
            <w:tcW w:w="7029" w:type="dxa"/>
            <w:tcBorders>
              <w:top w:val="single" w:sz="8" w:space="0" w:color="000000"/>
              <w:left w:val="single" w:sz="8" w:space="0" w:color="000000"/>
              <w:bottom w:val="single" w:sz="8" w:space="0" w:color="000000"/>
              <w:right w:val="single" w:sz="8" w:space="0" w:color="000000"/>
            </w:tcBorders>
          </w:tcPr>
          <w:p w14:paraId="7E7E15D9" w14:textId="6987B0A0" w:rsidR="003F152F" w:rsidRPr="002D389F" w:rsidRDefault="00714672" w:rsidP="00237E11">
            <w:pPr>
              <w:pStyle w:val="Prrafodelista"/>
              <w:numPr>
                <w:ilvl w:val="0"/>
                <w:numId w:val="2"/>
              </w:numPr>
              <w:spacing w:after="0" w:line="266" w:lineRule="exact"/>
              <w:ind w:right="-20"/>
              <w:rPr>
                <w:rFonts w:eastAsia="Calibri" w:cstheme="minorHAnsi"/>
                <w:sz w:val="21"/>
                <w:szCs w:val="21"/>
                <w:lang w:val="es-CO"/>
              </w:rPr>
            </w:pPr>
            <w:r w:rsidRPr="002D389F">
              <w:rPr>
                <w:rFonts w:eastAsia="Calibri" w:cstheme="minorHAnsi"/>
                <w:sz w:val="21"/>
                <w:szCs w:val="21"/>
                <w:lang w:val="es-CO"/>
              </w:rPr>
              <w:t>En el caso no se da la falla en el servicio</w:t>
            </w:r>
          </w:p>
          <w:p w14:paraId="4B403FA8" w14:textId="16B6A3B5" w:rsidR="00714672" w:rsidRPr="002D389F" w:rsidRDefault="00714672" w:rsidP="00237E11">
            <w:pPr>
              <w:pStyle w:val="Prrafodelista"/>
              <w:numPr>
                <w:ilvl w:val="0"/>
                <w:numId w:val="2"/>
              </w:numPr>
              <w:spacing w:after="0" w:line="266" w:lineRule="exact"/>
              <w:ind w:right="-20"/>
              <w:rPr>
                <w:rFonts w:eastAsia="Calibri" w:cstheme="minorHAnsi"/>
                <w:sz w:val="21"/>
                <w:szCs w:val="21"/>
                <w:lang w:val="es-CO"/>
              </w:rPr>
            </w:pPr>
            <w:r w:rsidRPr="002D389F">
              <w:rPr>
                <w:rFonts w:eastAsia="Calibri" w:cstheme="minorHAnsi"/>
                <w:sz w:val="21"/>
                <w:szCs w:val="21"/>
                <w:lang w:val="es-CO"/>
              </w:rPr>
              <w:t>No se demuestra el nexo de causalidad</w:t>
            </w:r>
          </w:p>
          <w:p w14:paraId="132261BC" w14:textId="004C04E2" w:rsidR="00675B7A" w:rsidRPr="002D389F" w:rsidRDefault="00714672" w:rsidP="00237E11">
            <w:pPr>
              <w:pStyle w:val="Prrafodelista"/>
              <w:numPr>
                <w:ilvl w:val="0"/>
                <w:numId w:val="2"/>
              </w:numPr>
              <w:spacing w:after="0" w:line="266" w:lineRule="exact"/>
              <w:ind w:right="-20"/>
              <w:rPr>
                <w:rFonts w:eastAsia="Calibri" w:cstheme="minorHAnsi"/>
                <w:sz w:val="21"/>
                <w:szCs w:val="21"/>
                <w:lang w:val="es-CO"/>
              </w:rPr>
            </w:pPr>
            <w:r w:rsidRPr="002D389F">
              <w:rPr>
                <w:rFonts w:eastAsia="Calibri" w:cstheme="minorHAnsi"/>
                <w:sz w:val="21"/>
                <w:szCs w:val="21"/>
                <w:lang w:val="es-CO"/>
              </w:rPr>
              <w:t>Hecho de la víctima</w:t>
            </w:r>
          </w:p>
        </w:tc>
      </w:tr>
      <w:tr w:rsidR="00675B7A" w:rsidRPr="002D389F" w14:paraId="3E43BC23" w14:textId="77777777" w:rsidTr="00133B9F">
        <w:trPr>
          <w:trHeight w:hRule="exact" w:val="7242"/>
          <w:tblHeader/>
        </w:trPr>
        <w:tc>
          <w:tcPr>
            <w:tcW w:w="2462" w:type="dxa"/>
            <w:tcBorders>
              <w:top w:val="single" w:sz="8" w:space="0" w:color="000000"/>
              <w:left w:val="single" w:sz="8" w:space="0" w:color="000000"/>
              <w:bottom w:val="single" w:sz="8" w:space="0" w:color="000000"/>
              <w:right w:val="single" w:sz="8" w:space="0" w:color="000000"/>
            </w:tcBorders>
          </w:tcPr>
          <w:p w14:paraId="52C0F231" w14:textId="77777777" w:rsidR="00675B7A" w:rsidRPr="002D389F" w:rsidRDefault="00675B7A">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X</w:t>
            </w:r>
            <w:r w:rsidRPr="002D389F">
              <w:rPr>
                <w:rFonts w:eastAsia="Calibri" w:cstheme="minorHAnsi"/>
                <w:b/>
                <w:bCs/>
                <w:spacing w:val="-2"/>
                <w:position w:val="1"/>
                <w:sz w:val="21"/>
                <w:szCs w:val="21"/>
                <w:lang w:val="es-CO"/>
              </w:rPr>
              <w:t>C</w:t>
            </w:r>
            <w:r w:rsidRPr="002D389F">
              <w:rPr>
                <w:rFonts w:eastAsia="Calibri" w:cstheme="minorHAnsi"/>
                <w:b/>
                <w:bCs/>
                <w:position w:val="1"/>
                <w:sz w:val="21"/>
                <w:szCs w:val="21"/>
                <w:lang w:val="es-CO"/>
              </w:rPr>
              <w:t>EP</w:t>
            </w:r>
            <w:r w:rsidRPr="002D389F">
              <w:rPr>
                <w:rFonts w:eastAsia="Calibri" w:cstheme="minorHAnsi"/>
                <w:b/>
                <w:bCs/>
                <w:spacing w:val="-1"/>
                <w:position w:val="1"/>
                <w:sz w:val="21"/>
                <w:szCs w:val="21"/>
                <w:lang w:val="es-CO"/>
              </w:rPr>
              <w:t>C</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O</w:t>
            </w:r>
            <w:r w:rsidRPr="002D389F">
              <w:rPr>
                <w:rFonts w:eastAsia="Calibri" w:cstheme="minorHAnsi"/>
                <w:b/>
                <w:bCs/>
                <w:spacing w:val="-2"/>
                <w:position w:val="1"/>
                <w:sz w:val="21"/>
                <w:szCs w:val="21"/>
                <w:lang w:val="es-CO"/>
              </w:rPr>
              <w:t>N</w:t>
            </w:r>
            <w:r w:rsidRPr="002D389F">
              <w:rPr>
                <w:rFonts w:eastAsia="Calibri" w:cstheme="minorHAnsi"/>
                <w:b/>
                <w:bCs/>
                <w:position w:val="1"/>
                <w:sz w:val="21"/>
                <w:szCs w:val="21"/>
                <w:lang w:val="es-CO"/>
              </w:rPr>
              <w:t>ES</w:t>
            </w:r>
            <w:r w:rsidRPr="002D389F">
              <w:rPr>
                <w:rFonts w:eastAsia="Calibri" w:cstheme="minorHAnsi"/>
                <w:b/>
                <w:bCs/>
                <w:spacing w:val="-1"/>
                <w:position w:val="1"/>
                <w:sz w:val="21"/>
                <w:szCs w:val="21"/>
                <w:lang w:val="es-CO"/>
              </w:rPr>
              <w:t xml:space="preserve"> </w:t>
            </w:r>
            <w:r w:rsidRPr="002D389F">
              <w:rPr>
                <w:rFonts w:eastAsia="Calibri" w:cstheme="minorHAnsi"/>
                <w:b/>
                <w:bCs/>
                <w:position w:val="1"/>
                <w:sz w:val="21"/>
                <w:szCs w:val="21"/>
                <w:lang w:val="es-CO"/>
              </w:rPr>
              <w:t>P</w:t>
            </w:r>
            <w:r w:rsidRPr="002D389F">
              <w:rPr>
                <w:rFonts w:eastAsia="Calibri" w:cstheme="minorHAnsi"/>
                <w:b/>
                <w:bCs/>
                <w:spacing w:val="1"/>
                <w:position w:val="1"/>
                <w:sz w:val="21"/>
                <w:szCs w:val="21"/>
                <w:lang w:val="es-CO"/>
              </w:rPr>
              <w:t>R</w:t>
            </w:r>
            <w:r w:rsidRPr="002D389F">
              <w:rPr>
                <w:rFonts w:eastAsia="Calibri" w:cstheme="minorHAnsi"/>
                <w:b/>
                <w:bCs/>
                <w:position w:val="1"/>
                <w:sz w:val="21"/>
                <w:szCs w:val="21"/>
                <w:lang w:val="es-CO"/>
              </w:rPr>
              <w:t>O</w:t>
            </w:r>
            <w:r w:rsidRPr="002D389F">
              <w:rPr>
                <w:rFonts w:eastAsia="Calibri" w:cstheme="minorHAnsi"/>
                <w:b/>
                <w:bCs/>
                <w:spacing w:val="-3"/>
                <w:position w:val="1"/>
                <w:sz w:val="21"/>
                <w:szCs w:val="21"/>
                <w:lang w:val="es-CO"/>
              </w:rPr>
              <w:t>P</w:t>
            </w:r>
            <w:r w:rsidRPr="002D389F">
              <w:rPr>
                <w:rFonts w:eastAsia="Calibri" w:cstheme="minorHAnsi"/>
                <w:b/>
                <w:bCs/>
                <w:position w:val="1"/>
                <w:sz w:val="21"/>
                <w:szCs w:val="21"/>
                <w:lang w:val="es-CO"/>
              </w:rPr>
              <w:t>UE</w:t>
            </w:r>
            <w:r w:rsidRPr="002D389F">
              <w:rPr>
                <w:rFonts w:eastAsia="Calibri" w:cstheme="minorHAnsi"/>
                <w:b/>
                <w:bCs/>
                <w:spacing w:val="-1"/>
                <w:position w:val="1"/>
                <w:sz w:val="21"/>
                <w:szCs w:val="21"/>
                <w:lang w:val="es-CO"/>
              </w:rPr>
              <w:t>ST</w:t>
            </w:r>
            <w:r w:rsidRPr="002D389F">
              <w:rPr>
                <w:rFonts w:eastAsia="Calibri" w:cstheme="minorHAnsi"/>
                <w:b/>
                <w:bCs/>
                <w:spacing w:val="-2"/>
                <w:position w:val="1"/>
                <w:sz w:val="21"/>
                <w:szCs w:val="21"/>
                <w:lang w:val="es-CO"/>
              </w:rPr>
              <w:t>A</w:t>
            </w:r>
            <w:r w:rsidRPr="002D389F">
              <w:rPr>
                <w:rFonts w:eastAsia="Calibri" w:cstheme="minorHAnsi"/>
                <w:b/>
                <w:bCs/>
                <w:position w:val="1"/>
                <w:sz w:val="21"/>
                <w:szCs w:val="21"/>
                <w:lang w:val="es-CO"/>
              </w:rPr>
              <w:t>S</w:t>
            </w:r>
            <w:r w:rsidRPr="002D389F">
              <w:rPr>
                <w:rFonts w:eastAsia="Calibri" w:cstheme="minorHAnsi"/>
                <w:b/>
                <w:bCs/>
                <w:spacing w:val="-1"/>
                <w:position w:val="1"/>
                <w:sz w:val="21"/>
                <w:szCs w:val="21"/>
                <w:lang w:val="es-CO"/>
              </w:rPr>
              <w:t xml:space="preserve"> </w:t>
            </w:r>
            <w:r w:rsidRPr="002D389F">
              <w:rPr>
                <w:rFonts w:eastAsia="Calibri" w:cstheme="minorHAnsi"/>
                <w:b/>
                <w:bCs/>
                <w:position w:val="1"/>
                <w:sz w:val="21"/>
                <w:szCs w:val="21"/>
                <w:lang w:val="es-CO"/>
              </w:rPr>
              <w:t>POR</w:t>
            </w:r>
          </w:p>
          <w:p w14:paraId="4F18308B" w14:textId="77777777" w:rsidR="00675B7A" w:rsidRPr="002D389F" w:rsidRDefault="00675B7A">
            <w:pPr>
              <w:spacing w:after="0" w:line="240" w:lineRule="auto"/>
              <w:ind w:left="59" w:right="-20"/>
              <w:rPr>
                <w:rFonts w:eastAsia="Calibri" w:cstheme="minorHAnsi"/>
                <w:sz w:val="21"/>
                <w:szCs w:val="21"/>
                <w:lang w:val="es-CO"/>
              </w:rPr>
            </w:pPr>
            <w:r w:rsidRPr="002D389F">
              <w:rPr>
                <w:rFonts w:eastAsia="Calibri" w:cstheme="minorHAnsi"/>
                <w:b/>
                <w:bCs/>
                <w:spacing w:val="1"/>
                <w:sz w:val="21"/>
                <w:szCs w:val="21"/>
                <w:lang w:val="es-CO"/>
              </w:rPr>
              <w:t>C</w:t>
            </w:r>
            <w:r w:rsidRPr="002D389F">
              <w:rPr>
                <w:rFonts w:eastAsia="Calibri" w:cstheme="minorHAnsi"/>
                <w:b/>
                <w:bCs/>
                <w:sz w:val="21"/>
                <w:szCs w:val="21"/>
                <w:lang w:val="es-CO"/>
              </w:rPr>
              <w:t>HU</w:t>
            </w:r>
            <w:r w:rsidRPr="002D389F">
              <w:rPr>
                <w:rFonts w:eastAsia="Calibri" w:cstheme="minorHAnsi"/>
                <w:b/>
                <w:bCs/>
                <w:spacing w:val="-2"/>
                <w:sz w:val="21"/>
                <w:szCs w:val="21"/>
                <w:lang w:val="es-CO"/>
              </w:rPr>
              <w:t>B</w:t>
            </w:r>
            <w:r w:rsidRPr="002D389F">
              <w:rPr>
                <w:rFonts w:eastAsia="Calibri" w:cstheme="minorHAnsi"/>
                <w:b/>
                <w:bCs/>
                <w:sz w:val="21"/>
                <w:szCs w:val="21"/>
                <w:lang w:val="es-CO"/>
              </w:rPr>
              <w:t>B</w:t>
            </w:r>
            <w:r w:rsidRPr="002D389F">
              <w:rPr>
                <w:rFonts w:eastAsia="Calibri" w:cstheme="minorHAnsi"/>
                <w:b/>
                <w:bCs/>
                <w:spacing w:val="1"/>
                <w:sz w:val="21"/>
                <w:szCs w:val="21"/>
                <w:lang w:val="es-CO"/>
              </w:rPr>
              <w:t xml:space="preserve"> </w:t>
            </w:r>
            <w:r w:rsidRPr="002D389F">
              <w:rPr>
                <w:rFonts w:eastAsia="Calibri" w:cstheme="minorHAnsi"/>
                <w:b/>
                <w:bCs/>
                <w:spacing w:val="-1"/>
                <w:sz w:val="21"/>
                <w:szCs w:val="21"/>
                <w:lang w:val="es-CO"/>
              </w:rPr>
              <w:t>S</w:t>
            </w:r>
            <w:r w:rsidRPr="002D389F">
              <w:rPr>
                <w:rFonts w:eastAsia="Calibri" w:cstheme="minorHAnsi"/>
                <w:b/>
                <w:bCs/>
                <w:spacing w:val="-2"/>
                <w:sz w:val="21"/>
                <w:szCs w:val="21"/>
                <w:lang w:val="es-CO"/>
              </w:rPr>
              <w:t>E</w:t>
            </w:r>
            <w:r w:rsidRPr="002D389F">
              <w:rPr>
                <w:rFonts w:eastAsia="Calibri" w:cstheme="minorHAnsi"/>
                <w:b/>
                <w:bCs/>
                <w:spacing w:val="1"/>
                <w:sz w:val="21"/>
                <w:szCs w:val="21"/>
                <w:lang w:val="es-CO"/>
              </w:rPr>
              <w:t>G</w:t>
            </w:r>
            <w:r w:rsidRPr="002D389F">
              <w:rPr>
                <w:rFonts w:eastAsia="Calibri" w:cstheme="minorHAnsi"/>
                <w:b/>
                <w:bCs/>
                <w:sz w:val="21"/>
                <w:szCs w:val="21"/>
                <w:lang w:val="es-CO"/>
              </w:rPr>
              <w:t>UROS</w:t>
            </w:r>
            <w:r w:rsidRPr="002D389F">
              <w:rPr>
                <w:rFonts w:eastAsia="Calibri" w:cstheme="minorHAnsi"/>
                <w:b/>
                <w:bCs/>
                <w:spacing w:val="-3"/>
                <w:sz w:val="21"/>
                <w:szCs w:val="21"/>
                <w:lang w:val="es-CO"/>
              </w:rPr>
              <w:t xml:space="preserve"> </w:t>
            </w:r>
            <w:r w:rsidRPr="002D389F">
              <w:rPr>
                <w:rFonts w:eastAsia="Calibri" w:cstheme="minorHAnsi"/>
                <w:b/>
                <w:bCs/>
                <w:spacing w:val="1"/>
                <w:sz w:val="21"/>
                <w:szCs w:val="21"/>
                <w:lang w:val="es-CO"/>
              </w:rPr>
              <w:t>C</w:t>
            </w:r>
            <w:r w:rsidRPr="002D389F">
              <w:rPr>
                <w:rFonts w:eastAsia="Calibri" w:cstheme="minorHAnsi"/>
                <w:b/>
                <w:bCs/>
                <w:sz w:val="21"/>
                <w:szCs w:val="21"/>
                <w:lang w:val="es-CO"/>
              </w:rPr>
              <w:t>OL</w:t>
            </w:r>
            <w:r w:rsidRPr="002D389F">
              <w:rPr>
                <w:rFonts w:eastAsia="Calibri" w:cstheme="minorHAnsi"/>
                <w:b/>
                <w:bCs/>
                <w:spacing w:val="-1"/>
                <w:sz w:val="21"/>
                <w:szCs w:val="21"/>
                <w:lang w:val="es-CO"/>
              </w:rPr>
              <w:t>O</w:t>
            </w:r>
            <w:r w:rsidRPr="002D389F">
              <w:rPr>
                <w:rFonts w:eastAsia="Calibri" w:cstheme="minorHAnsi"/>
                <w:b/>
                <w:bCs/>
                <w:spacing w:val="-3"/>
                <w:sz w:val="21"/>
                <w:szCs w:val="21"/>
                <w:lang w:val="es-CO"/>
              </w:rPr>
              <w:t>M</w:t>
            </w:r>
            <w:r w:rsidRPr="002D389F">
              <w:rPr>
                <w:rFonts w:eastAsia="Calibri" w:cstheme="minorHAnsi"/>
                <w:b/>
                <w:bCs/>
                <w:spacing w:val="-1"/>
                <w:sz w:val="21"/>
                <w:szCs w:val="21"/>
                <w:lang w:val="es-CO"/>
              </w:rPr>
              <w:t>B</w:t>
            </w:r>
            <w:r w:rsidRPr="002D389F">
              <w:rPr>
                <w:rFonts w:eastAsia="Calibri" w:cstheme="minorHAnsi"/>
                <w:b/>
                <w:bCs/>
                <w:spacing w:val="1"/>
                <w:sz w:val="21"/>
                <w:szCs w:val="21"/>
                <w:lang w:val="es-CO"/>
              </w:rPr>
              <w:t>I</w:t>
            </w:r>
            <w:r w:rsidRPr="002D389F">
              <w:rPr>
                <w:rFonts w:eastAsia="Calibri" w:cstheme="minorHAnsi"/>
                <w:b/>
                <w:bCs/>
                <w:sz w:val="21"/>
                <w:szCs w:val="21"/>
                <w:lang w:val="es-CO"/>
              </w:rPr>
              <w:t>A</w:t>
            </w:r>
            <w:r w:rsidRPr="002D389F">
              <w:rPr>
                <w:rFonts w:eastAsia="Calibri" w:cstheme="minorHAnsi"/>
                <w:b/>
                <w:bCs/>
                <w:spacing w:val="1"/>
                <w:sz w:val="21"/>
                <w:szCs w:val="21"/>
                <w:lang w:val="es-CO"/>
              </w:rPr>
              <w:t xml:space="preserve"> </w:t>
            </w:r>
            <w:r w:rsidRPr="002D389F">
              <w:rPr>
                <w:rFonts w:eastAsia="Calibri" w:cstheme="minorHAnsi"/>
                <w:b/>
                <w:bCs/>
                <w:spacing w:val="-1"/>
                <w:sz w:val="21"/>
                <w:szCs w:val="21"/>
                <w:lang w:val="es-CO"/>
              </w:rPr>
              <w:t>S.</w:t>
            </w:r>
            <w:r w:rsidRPr="002D389F">
              <w:rPr>
                <w:rFonts w:eastAsia="Calibri" w:cstheme="minorHAnsi"/>
                <w:b/>
                <w:bCs/>
                <w:sz w:val="21"/>
                <w:szCs w:val="21"/>
                <w:lang w:val="es-CO"/>
              </w:rPr>
              <w:t>A.</w:t>
            </w:r>
          </w:p>
        </w:tc>
        <w:tc>
          <w:tcPr>
            <w:tcW w:w="7029" w:type="dxa"/>
            <w:tcBorders>
              <w:top w:val="single" w:sz="8" w:space="0" w:color="000000"/>
              <w:left w:val="single" w:sz="8" w:space="0" w:color="000000"/>
              <w:bottom w:val="single" w:sz="8" w:space="0" w:color="000000"/>
              <w:right w:val="single" w:sz="8" w:space="0" w:color="000000"/>
            </w:tcBorders>
          </w:tcPr>
          <w:p w14:paraId="5E42EECE" w14:textId="77777777"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b/>
                <w:bCs/>
                <w:sz w:val="21"/>
                <w:szCs w:val="21"/>
                <w:lang w:val="es-CO"/>
              </w:rPr>
              <w:t>Frente a la demanda</w:t>
            </w:r>
            <w:r w:rsidRPr="002D389F">
              <w:rPr>
                <w:rFonts w:eastAsia="Calibri" w:cstheme="minorHAnsi"/>
                <w:sz w:val="21"/>
                <w:szCs w:val="21"/>
                <w:lang w:val="es-CO"/>
              </w:rPr>
              <w:t>:</w:t>
            </w:r>
          </w:p>
          <w:p w14:paraId="5B8EC793" w14:textId="61A2E006"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3F152F" w:rsidRPr="002D389F">
              <w:rPr>
                <w:rFonts w:eastAsia="Calibri" w:cstheme="minorHAnsi"/>
                <w:sz w:val="21"/>
                <w:szCs w:val="21"/>
                <w:lang w:val="es-CO"/>
              </w:rPr>
              <w:t xml:space="preserve"> </w:t>
            </w:r>
            <w:r w:rsidRPr="002D389F">
              <w:rPr>
                <w:rFonts w:eastAsia="Calibri" w:cstheme="minorHAnsi"/>
                <w:sz w:val="21"/>
                <w:szCs w:val="21"/>
                <w:lang w:val="es-CO"/>
              </w:rPr>
              <w:t>INEXISTENCIA DE FALLA EN LA PRESTACIÓN DEL SERVICIO</w:t>
            </w:r>
          </w:p>
          <w:p w14:paraId="765AB1C4" w14:textId="422A602B" w:rsidR="003F152F"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3F152F" w:rsidRPr="002D389F">
              <w:rPr>
                <w:rFonts w:eastAsia="Calibri" w:cstheme="minorHAnsi"/>
                <w:sz w:val="21"/>
                <w:szCs w:val="21"/>
                <w:lang w:val="es-CO"/>
              </w:rPr>
              <w:t xml:space="preserve"> </w:t>
            </w:r>
            <w:r w:rsidR="006A67F0" w:rsidRPr="002D389F">
              <w:rPr>
                <w:rFonts w:eastAsia="Calibri" w:cstheme="minorHAnsi"/>
                <w:sz w:val="21"/>
                <w:szCs w:val="21"/>
                <w:lang w:val="es-CO"/>
              </w:rPr>
              <w:t>CULPA EXCLUSIVA</w:t>
            </w:r>
            <w:r w:rsidR="00237E11" w:rsidRPr="002D389F">
              <w:rPr>
                <w:rFonts w:eastAsia="Calibri" w:cstheme="minorHAnsi"/>
                <w:sz w:val="21"/>
                <w:szCs w:val="21"/>
                <w:lang w:val="es-CO"/>
              </w:rPr>
              <w:t xml:space="preserve"> DE LA VÍCTIMA COMO CAUSAL EXIMENTE DE</w:t>
            </w:r>
            <w:r w:rsidR="006A67F0" w:rsidRPr="002D389F">
              <w:rPr>
                <w:rFonts w:eastAsia="Calibri" w:cstheme="minorHAnsi"/>
                <w:sz w:val="21"/>
                <w:szCs w:val="21"/>
                <w:lang w:val="es-CO"/>
              </w:rPr>
              <w:t xml:space="preserve"> </w:t>
            </w:r>
            <w:r w:rsidR="00237E11" w:rsidRPr="002D389F">
              <w:rPr>
                <w:rFonts w:eastAsia="Calibri" w:cstheme="minorHAnsi"/>
                <w:sz w:val="21"/>
                <w:szCs w:val="21"/>
                <w:lang w:val="es-CO"/>
              </w:rPr>
              <w:t>RESPONSABILIDAD</w:t>
            </w:r>
          </w:p>
          <w:p w14:paraId="0F8B2D72" w14:textId="475CCABF" w:rsidR="008A63E8" w:rsidRPr="002D389F" w:rsidRDefault="003F152F"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 xml:space="preserve">- </w:t>
            </w:r>
            <w:r w:rsidR="008A63E8" w:rsidRPr="002D389F">
              <w:rPr>
                <w:rFonts w:eastAsia="Calibri" w:cstheme="minorHAnsi"/>
                <w:sz w:val="21"/>
                <w:szCs w:val="21"/>
                <w:lang w:val="es-CO"/>
              </w:rPr>
              <w:t>INEXISTENCIA DE RESPONSABILIDAD POR FALTA DE ACREDITACIÓN DEL NEXO CAUSAL ENTRE EL ACTUAR DEL DISTRITO DE SANTIAGO DE CALI Y EL DAÑO CAUSADO</w:t>
            </w:r>
          </w:p>
          <w:p w14:paraId="695B1620" w14:textId="241D4FE2"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3F152F" w:rsidRPr="002D389F">
              <w:rPr>
                <w:rFonts w:eastAsia="Calibri" w:cstheme="minorHAnsi"/>
                <w:sz w:val="21"/>
                <w:szCs w:val="21"/>
                <w:lang w:val="es-CO"/>
              </w:rPr>
              <w:t xml:space="preserve"> </w:t>
            </w:r>
            <w:r w:rsidRPr="002D389F">
              <w:rPr>
                <w:rFonts w:eastAsia="Calibri" w:cstheme="minorHAnsi"/>
                <w:sz w:val="21"/>
                <w:szCs w:val="21"/>
                <w:lang w:val="es-CO"/>
              </w:rPr>
              <w:t>CONCURRENCIA DE CULPAS</w:t>
            </w:r>
          </w:p>
          <w:p w14:paraId="666CADCD" w14:textId="58EE99A1"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3F152F" w:rsidRPr="002D389F">
              <w:rPr>
                <w:rFonts w:eastAsia="Calibri" w:cstheme="minorHAnsi"/>
                <w:sz w:val="21"/>
                <w:szCs w:val="21"/>
                <w:lang w:val="es-CO"/>
              </w:rPr>
              <w:t xml:space="preserve"> </w:t>
            </w:r>
            <w:r w:rsidRPr="002D389F">
              <w:rPr>
                <w:rFonts w:eastAsia="Calibri" w:cstheme="minorHAnsi"/>
                <w:sz w:val="21"/>
                <w:szCs w:val="21"/>
                <w:lang w:val="es-CO"/>
              </w:rPr>
              <w:t>FALTA DE ACREDITACIÓN PROBATORIA DE LOS PERJUICIOS Y EXAGERADA TASACIÓN DE ESTOS</w:t>
            </w:r>
          </w:p>
          <w:p w14:paraId="72548C0D" w14:textId="77777777" w:rsidR="008A63E8" w:rsidRPr="002D389F" w:rsidRDefault="008A63E8" w:rsidP="008A63E8">
            <w:pPr>
              <w:spacing w:after="0" w:line="240" w:lineRule="auto"/>
              <w:ind w:right="-20"/>
              <w:rPr>
                <w:rFonts w:eastAsia="Calibri" w:cstheme="minorHAnsi"/>
                <w:sz w:val="21"/>
                <w:szCs w:val="21"/>
                <w:lang w:val="es-CO"/>
              </w:rPr>
            </w:pPr>
          </w:p>
          <w:p w14:paraId="308DD538" w14:textId="77777777"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b/>
                <w:bCs/>
                <w:sz w:val="21"/>
                <w:szCs w:val="21"/>
                <w:lang w:val="es-CO"/>
              </w:rPr>
              <w:t>Frente al llamamiento en garantía</w:t>
            </w:r>
            <w:r w:rsidRPr="002D389F">
              <w:rPr>
                <w:rFonts w:eastAsia="Calibri" w:cstheme="minorHAnsi"/>
                <w:sz w:val="21"/>
                <w:szCs w:val="21"/>
                <w:lang w:val="es-CO"/>
              </w:rPr>
              <w:t>:</w:t>
            </w:r>
          </w:p>
          <w:p w14:paraId="4C39A0FB" w14:textId="7CA7C118"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3F152F" w:rsidRPr="002D389F">
              <w:rPr>
                <w:rFonts w:eastAsia="Calibri" w:cstheme="minorHAnsi"/>
                <w:sz w:val="21"/>
                <w:szCs w:val="21"/>
                <w:lang w:val="es-CO"/>
              </w:rPr>
              <w:t xml:space="preserve"> INEXIGIBILIDAD</w:t>
            </w:r>
            <w:r w:rsidRPr="002D389F">
              <w:rPr>
                <w:rFonts w:eastAsia="Calibri" w:cstheme="minorHAnsi"/>
                <w:sz w:val="21"/>
                <w:szCs w:val="21"/>
                <w:lang w:val="es-CO"/>
              </w:rPr>
              <w:t xml:space="preserve"> DE LA OBLIGACIÓN INDEMNIZATORIA A CARGO DE LA COMPAÑÍA ASEGURADORA AL NO REALIZARSE EL RIESGO ASEGURADO EN LA PÓLIZA</w:t>
            </w:r>
          </w:p>
          <w:p w14:paraId="59E19CA4" w14:textId="1CC789D5"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3F152F" w:rsidRPr="002D389F">
              <w:rPr>
                <w:rFonts w:eastAsia="Calibri" w:cstheme="minorHAnsi"/>
                <w:sz w:val="21"/>
                <w:szCs w:val="21"/>
                <w:lang w:val="es-CO"/>
              </w:rPr>
              <w:t xml:space="preserve"> </w:t>
            </w:r>
            <w:r w:rsidRPr="002D389F">
              <w:rPr>
                <w:rFonts w:eastAsia="Calibri" w:cstheme="minorHAnsi"/>
                <w:sz w:val="21"/>
                <w:szCs w:val="21"/>
                <w:lang w:val="es-CO"/>
              </w:rPr>
              <w:t>LA EVENTUAL OBLIGACIÓN DE LA COMPAÑÍA ASEGURADORA NO PUEDE EXCEDER EL LÍMITE DEL VALOR ASEGURADO EN LA PÓLIZA</w:t>
            </w:r>
          </w:p>
          <w:p w14:paraId="3F432927" w14:textId="5B1D7138"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964F17" w:rsidRPr="002D389F">
              <w:rPr>
                <w:rFonts w:eastAsia="Calibri" w:cstheme="minorHAnsi"/>
                <w:sz w:val="21"/>
                <w:szCs w:val="21"/>
                <w:lang w:val="es-CO"/>
              </w:rPr>
              <w:t xml:space="preserve"> </w:t>
            </w:r>
            <w:r w:rsidRPr="002D389F">
              <w:rPr>
                <w:rFonts w:eastAsia="Calibri" w:cstheme="minorHAnsi"/>
                <w:sz w:val="21"/>
                <w:szCs w:val="21"/>
                <w:lang w:val="es-CO"/>
              </w:rPr>
              <w:t>LA RESPONSABILIDAD DE LA ASEGURADORA SE CIRCUNSCRIBE AL PORCENTAJE DE PARTICIPACIÓN CONFORME AL COASEGURO PACTADO - INEXISTENCIA DE SOLIDARIDAD</w:t>
            </w:r>
          </w:p>
          <w:p w14:paraId="20C83A65" w14:textId="77777777" w:rsidR="007F4F1C" w:rsidRPr="002D389F" w:rsidRDefault="008A63E8" w:rsidP="007F4F1C">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964F17" w:rsidRPr="002D389F">
              <w:rPr>
                <w:rFonts w:eastAsia="Calibri" w:cstheme="minorHAnsi"/>
                <w:sz w:val="21"/>
                <w:szCs w:val="21"/>
                <w:lang w:val="es-CO"/>
              </w:rPr>
              <w:t xml:space="preserve"> </w:t>
            </w:r>
            <w:r w:rsidR="007F4F1C" w:rsidRPr="002D389F">
              <w:rPr>
                <w:rFonts w:eastAsia="Calibri" w:cstheme="minorHAnsi"/>
                <w:sz w:val="21"/>
                <w:szCs w:val="21"/>
                <w:lang w:val="es-CO"/>
              </w:rPr>
              <w:t>LAS EXCLUSIONES DE AMPARO CONCERTADAS EN LA PÓLIZA DE</w:t>
            </w:r>
          </w:p>
          <w:p w14:paraId="0E8E9463" w14:textId="08DFF6FF" w:rsidR="008A63E8" w:rsidRPr="002D389F" w:rsidRDefault="007F4F1C" w:rsidP="007F4F1C">
            <w:pPr>
              <w:spacing w:after="0" w:line="240" w:lineRule="auto"/>
              <w:ind w:right="-20"/>
              <w:rPr>
                <w:rFonts w:eastAsia="Calibri" w:cstheme="minorHAnsi"/>
                <w:sz w:val="21"/>
                <w:szCs w:val="21"/>
                <w:lang w:val="es-CO"/>
              </w:rPr>
            </w:pPr>
            <w:r w:rsidRPr="002D389F">
              <w:rPr>
                <w:rFonts w:eastAsia="Calibri" w:cstheme="minorHAnsi"/>
                <w:sz w:val="21"/>
                <w:szCs w:val="21"/>
                <w:lang w:val="es-CO"/>
              </w:rPr>
              <w:t xml:space="preserve">RESPONSABILIDAD CIVIL EXTRACONTRACTUAL No. </w:t>
            </w:r>
            <w:r w:rsidR="00573873" w:rsidRPr="002D389F">
              <w:rPr>
                <w:rFonts w:eastAsia="Calibri" w:cstheme="minorHAnsi"/>
                <w:sz w:val="21"/>
                <w:szCs w:val="21"/>
                <w:lang w:val="es-CO"/>
              </w:rPr>
              <w:t>420-80-994000000181-1</w:t>
            </w:r>
          </w:p>
          <w:p w14:paraId="0EDF5DEE" w14:textId="6FC466F4"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964F17" w:rsidRPr="002D389F">
              <w:rPr>
                <w:rFonts w:eastAsia="Calibri" w:cstheme="minorHAnsi"/>
                <w:sz w:val="21"/>
                <w:szCs w:val="21"/>
                <w:lang w:val="es-CO"/>
              </w:rPr>
              <w:t xml:space="preserve"> </w:t>
            </w:r>
            <w:r w:rsidRPr="002D389F">
              <w:rPr>
                <w:rFonts w:eastAsia="Calibri" w:cstheme="minorHAnsi"/>
                <w:sz w:val="21"/>
                <w:szCs w:val="21"/>
                <w:lang w:val="es-CO"/>
              </w:rPr>
              <w:t>DISPONIBILIDAD DEL VALOR ASEGURADO</w:t>
            </w:r>
          </w:p>
          <w:p w14:paraId="2A231D46" w14:textId="2F6A34BD"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964F17" w:rsidRPr="002D389F">
              <w:rPr>
                <w:rFonts w:eastAsia="Calibri" w:cstheme="minorHAnsi"/>
                <w:sz w:val="21"/>
                <w:szCs w:val="21"/>
                <w:lang w:val="es-CO"/>
              </w:rPr>
              <w:t xml:space="preserve"> </w:t>
            </w:r>
            <w:r w:rsidRPr="002D389F">
              <w:rPr>
                <w:rFonts w:eastAsia="Calibri" w:cstheme="minorHAnsi"/>
                <w:sz w:val="21"/>
                <w:szCs w:val="21"/>
                <w:lang w:val="es-CO"/>
              </w:rPr>
              <w:t>CARÁCTER MERAMENTE INDEMNIZATORIO DE LOS CONTRATOS DE SEGUROS</w:t>
            </w:r>
          </w:p>
          <w:p w14:paraId="2026C78B" w14:textId="01A38FDC"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964F17" w:rsidRPr="002D389F">
              <w:rPr>
                <w:rFonts w:eastAsia="Calibri" w:cstheme="minorHAnsi"/>
                <w:sz w:val="21"/>
                <w:szCs w:val="21"/>
                <w:lang w:val="es-CO"/>
              </w:rPr>
              <w:t xml:space="preserve"> </w:t>
            </w:r>
            <w:r w:rsidRPr="002D389F">
              <w:rPr>
                <w:rFonts w:eastAsia="Calibri" w:cstheme="minorHAnsi"/>
                <w:sz w:val="21"/>
                <w:szCs w:val="21"/>
                <w:lang w:val="es-CO"/>
              </w:rPr>
              <w:t>PAGO POR REEMBOLSO</w:t>
            </w:r>
          </w:p>
          <w:p w14:paraId="0AC1F36B" w14:textId="7ED6CC6C" w:rsidR="008A63E8"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964F17" w:rsidRPr="002D389F">
              <w:rPr>
                <w:rFonts w:eastAsia="Calibri" w:cstheme="minorHAnsi"/>
                <w:sz w:val="21"/>
                <w:szCs w:val="21"/>
                <w:lang w:val="es-CO"/>
              </w:rPr>
              <w:t xml:space="preserve"> </w:t>
            </w:r>
            <w:r w:rsidRPr="002D389F">
              <w:rPr>
                <w:rFonts w:eastAsia="Calibri" w:cstheme="minorHAnsi"/>
                <w:sz w:val="21"/>
                <w:szCs w:val="21"/>
                <w:lang w:val="es-CO"/>
              </w:rPr>
              <w:t>AUSENCIA DE SOLIDARIDAD ENTRE MI MANDANTE Y EL DISTRITO ESPECIAL DE SANTIAGO DE CALI</w:t>
            </w:r>
          </w:p>
          <w:p w14:paraId="6E0B302A" w14:textId="2D47695A" w:rsidR="00675B7A" w:rsidRPr="002D389F" w:rsidRDefault="008A63E8" w:rsidP="008A63E8">
            <w:pPr>
              <w:spacing w:after="0" w:line="240" w:lineRule="auto"/>
              <w:ind w:right="-20"/>
              <w:rPr>
                <w:rFonts w:eastAsia="Calibri" w:cstheme="minorHAnsi"/>
                <w:sz w:val="21"/>
                <w:szCs w:val="21"/>
                <w:lang w:val="es-CO"/>
              </w:rPr>
            </w:pPr>
            <w:r w:rsidRPr="002D389F">
              <w:rPr>
                <w:rFonts w:eastAsia="Calibri" w:cstheme="minorHAnsi"/>
                <w:sz w:val="21"/>
                <w:szCs w:val="21"/>
                <w:lang w:val="es-CO"/>
              </w:rPr>
              <w:t>-</w:t>
            </w:r>
            <w:r w:rsidR="007C1ED6" w:rsidRPr="002D389F">
              <w:rPr>
                <w:rFonts w:eastAsia="Calibri" w:cstheme="minorHAnsi"/>
                <w:sz w:val="21"/>
                <w:szCs w:val="21"/>
                <w:lang w:val="es-CO"/>
              </w:rPr>
              <w:t xml:space="preserve"> </w:t>
            </w:r>
            <w:r w:rsidRPr="002D389F">
              <w:rPr>
                <w:rFonts w:eastAsia="Calibri" w:cstheme="minorHAnsi"/>
                <w:sz w:val="21"/>
                <w:szCs w:val="21"/>
                <w:lang w:val="es-CO"/>
              </w:rPr>
              <w:t>GENÉRICA O INNOMINADA</w:t>
            </w:r>
            <w:r w:rsidR="00E95DAC" w:rsidRPr="002D389F">
              <w:rPr>
                <w:rFonts w:eastAsia="Calibri" w:cstheme="minorHAnsi"/>
                <w:sz w:val="21"/>
                <w:szCs w:val="21"/>
                <w:lang w:val="es-CO"/>
              </w:rPr>
              <w:t>.</w:t>
            </w:r>
          </w:p>
        </w:tc>
      </w:tr>
      <w:tr w:rsidR="00675B7A" w:rsidRPr="002D389F" w14:paraId="1FE4E6BB" w14:textId="77777777" w:rsidTr="00385BFF">
        <w:trPr>
          <w:trHeight w:hRule="exact" w:val="637"/>
          <w:tblHeader/>
        </w:trPr>
        <w:tc>
          <w:tcPr>
            <w:tcW w:w="2462" w:type="dxa"/>
            <w:tcBorders>
              <w:top w:val="single" w:sz="8" w:space="0" w:color="000000"/>
              <w:left w:val="single" w:sz="8" w:space="0" w:color="000000"/>
              <w:bottom w:val="single" w:sz="8" w:space="0" w:color="000000"/>
              <w:right w:val="single" w:sz="8" w:space="0" w:color="000000"/>
            </w:tcBorders>
          </w:tcPr>
          <w:p w14:paraId="47954E60" w14:textId="77777777" w:rsidR="00675B7A" w:rsidRPr="002D389F" w:rsidRDefault="00675B7A">
            <w:pPr>
              <w:spacing w:after="0" w:line="240" w:lineRule="auto"/>
              <w:ind w:left="59" w:right="-20"/>
              <w:rPr>
                <w:rFonts w:eastAsia="Calibri" w:cstheme="minorHAnsi"/>
                <w:sz w:val="21"/>
                <w:szCs w:val="21"/>
                <w:lang w:val="es-CO"/>
              </w:rPr>
            </w:pPr>
            <w:r w:rsidRPr="002D389F">
              <w:rPr>
                <w:rFonts w:eastAsia="Calibri" w:cstheme="minorHAnsi"/>
                <w:b/>
                <w:bCs/>
                <w:spacing w:val="1"/>
                <w:position w:val="1"/>
                <w:sz w:val="21"/>
                <w:szCs w:val="21"/>
                <w:lang w:val="es-CO"/>
              </w:rPr>
              <w:t>C</w:t>
            </w:r>
            <w:r w:rsidRPr="002D389F">
              <w:rPr>
                <w:rFonts w:eastAsia="Calibri" w:cstheme="minorHAnsi"/>
                <w:b/>
                <w:bCs/>
                <w:position w:val="1"/>
                <w:sz w:val="21"/>
                <w:szCs w:val="21"/>
                <w:lang w:val="es-CO"/>
              </w:rPr>
              <w:t>A</w:t>
            </w:r>
            <w:r w:rsidRPr="002D389F">
              <w:rPr>
                <w:rFonts w:eastAsia="Calibri" w:cstheme="minorHAnsi"/>
                <w:b/>
                <w:bCs/>
                <w:spacing w:val="-2"/>
                <w:position w:val="1"/>
                <w:sz w:val="21"/>
                <w:szCs w:val="21"/>
                <w:lang w:val="es-CO"/>
              </w:rPr>
              <w:t>L</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F</w:t>
            </w:r>
            <w:r w:rsidRPr="002D389F">
              <w:rPr>
                <w:rFonts w:eastAsia="Calibri" w:cstheme="minorHAnsi"/>
                <w:b/>
                <w:bCs/>
                <w:spacing w:val="-2"/>
                <w:position w:val="1"/>
                <w:sz w:val="21"/>
                <w:szCs w:val="21"/>
                <w:lang w:val="es-CO"/>
              </w:rPr>
              <w:t>I</w:t>
            </w:r>
            <w:r w:rsidRPr="002D389F">
              <w:rPr>
                <w:rFonts w:eastAsia="Calibri" w:cstheme="minorHAnsi"/>
                <w:b/>
                <w:bCs/>
                <w:spacing w:val="1"/>
                <w:position w:val="1"/>
                <w:sz w:val="21"/>
                <w:szCs w:val="21"/>
                <w:lang w:val="es-CO"/>
              </w:rPr>
              <w:t>C</w:t>
            </w:r>
            <w:r w:rsidRPr="002D389F">
              <w:rPr>
                <w:rFonts w:eastAsia="Calibri" w:cstheme="minorHAnsi"/>
                <w:b/>
                <w:bCs/>
                <w:spacing w:val="-2"/>
                <w:position w:val="1"/>
                <w:sz w:val="21"/>
                <w:szCs w:val="21"/>
                <w:lang w:val="es-CO"/>
              </w:rPr>
              <w:t>A</w:t>
            </w:r>
            <w:r w:rsidRPr="002D389F">
              <w:rPr>
                <w:rFonts w:eastAsia="Calibri" w:cstheme="minorHAnsi"/>
                <w:b/>
                <w:bCs/>
                <w:spacing w:val="1"/>
                <w:position w:val="1"/>
                <w:sz w:val="21"/>
                <w:szCs w:val="21"/>
                <w:lang w:val="es-CO"/>
              </w:rPr>
              <w:t>CI</w:t>
            </w:r>
            <w:r w:rsidRPr="002D389F">
              <w:rPr>
                <w:rFonts w:eastAsia="Calibri" w:cstheme="minorHAnsi"/>
                <w:b/>
                <w:bCs/>
                <w:spacing w:val="-3"/>
                <w:position w:val="1"/>
                <w:sz w:val="21"/>
                <w:szCs w:val="21"/>
                <w:lang w:val="es-CO"/>
              </w:rPr>
              <w:t>O</w:t>
            </w:r>
            <w:r w:rsidRPr="002D389F">
              <w:rPr>
                <w:rFonts w:eastAsia="Calibri" w:cstheme="minorHAnsi"/>
                <w:b/>
                <w:bCs/>
                <w:position w:val="1"/>
                <w:sz w:val="21"/>
                <w:szCs w:val="21"/>
                <w:lang w:val="es-CO"/>
              </w:rPr>
              <w:t>N</w:t>
            </w:r>
            <w:r w:rsidRPr="002D389F">
              <w:rPr>
                <w:rFonts w:eastAsia="Calibri" w:cstheme="minorHAnsi"/>
                <w:b/>
                <w:bCs/>
                <w:spacing w:val="1"/>
                <w:position w:val="1"/>
                <w:sz w:val="21"/>
                <w:szCs w:val="21"/>
                <w:lang w:val="es-CO"/>
              </w:rPr>
              <w:t xml:space="preserve"> </w:t>
            </w:r>
            <w:r w:rsidRPr="002D389F">
              <w:rPr>
                <w:rFonts w:eastAsia="Calibri" w:cstheme="minorHAnsi"/>
                <w:b/>
                <w:bCs/>
                <w:spacing w:val="-2"/>
                <w:position w:val="1"/>
                <w:sz w:val="21"/>
                <w:szCs w:val="21"/>
                <w:lang w:val="es-CO"/>
              </w:rPr>
              <w:t>D</w:t>
            </w:r>
            <w:r w:rsidRPr="002D389F">
              <w:rPr>
                <w:rFonts w:eastAsia="Calibri" w:cstheme="minorHAnsi"/>
                <w:b/>
                <w:bCs/>
                <w:position w:val="1"/>
                <w:sz w:val="21"/>
                <w:szCs w:val="21"/>
                <w:lang w:val="es-CO"/>
              </w:rPr>
              <w:t>E</w:t>
            </w:r>
            <w:r w:rsidRPr="002D389F">
              <w:rPr>
                <w:rFonts w:eastAsia="Calibri" w:cstheme="minorHAnsi"/>
                <w:b/>
                <w:bCs/>
                <w:spacing w:val="1"/>
                <w:position w:val="1"/>
                <w:sz w:val="21"/>
                <w:szCs w:val="21"/>
                <w:lang w:val="es-CO"/>
              </w:rPr>
              <w:t xml:space="preserve"> </w:t>
            </w:r>
            <w:r w:rsidRPr="002D389F">
              <w:rPr>
                <w:rFonts w:eastAsia="Calibri" w:cstheme="minorHAnsi"/>
                <w:b/>
                <w:bCs/>
                <w:spacing w:val="-2"/>
                <w:position w:val="1"/>
                <w:sz w:val="21"/>
                <w:szCs w:val="21"/>
                <w:lang w:val="es-CO"/>
              </w:rPr>
              <w:t>L</w:t>
            </w:r>
            <w:r w:rsidRPr="002D389F">
              <w:rPr>
                <w:rFonts w:eastAsia="Calibri" w:cstheme="minorHAnsi"/>
                <w:b/>
                <w:bCs/>
                <w:position w:val="1"/>
                <w:sz w:val="21"/>
                <w:szCs w:val="21"/>
                <w:lang w:val="es-CO"/>
              </w:rPr>
              <w:t>A</w:t>
            </w:r>
            <w:r w:rsidRPr="002D389F">
              <w:rPr>
                <w:rFonts w:eastAsia="Calibri" w:cstheme="minorHAnsi"/>
                <w:b/>
                <w:bCs/>
                <w:spacing w:val="1"/>
                <w:position w:val="1"/>
                <w:sz w:val="21"/>
                <w:szCs w:val="21"/>
                <w:lang w:val="es-CO"/>
              </w:rPr>
              <w:t xml:space="preserve"> C</w:t>
            </w:r>
            <w:r w:rsidRPr="002D389F">
              <w:rPr>
                <w:rFonts w:eastAsia="Calibri" w:cstheme="minorHAnsi"/>
                <w:b/>
                <w:bCs/>
                <w:spacing w:val="-3"/>
                <w:position w:val="1"/>
                <w:sz w:val="21"/>
                <w:szCs w:val="21"/>
                <w:lang w:val="es-CO"/>
              </w:rPr>
              <w:t>O</w:t>
            </w:r>
            <w:r w:rsidRPr="002D389F">
              <w:rPr>
                <w:rFonts w:eastAsia="Calibri" w:cstheme="minorHAnsi"/>
                <w:b/>
                <w:bCs/>
                <w:spacing w:val="1"/>
                <w:position w:val="1"/>
                <w:sz w:val="21"/>
                <w:szCs w:val="21"/>
                <w:lang w:val="es-CO"/>
              </w:rPr>
              <w:t>N</w:t>
            </w:r>
            <w:r w:rsidRPr="002D389F">
              <w:rPr>
                <w:rFonts w:eastAsia="Calibri" w:cstheme="minorHAnsi"/>
                <w:b/>
                <w:bCs/>
                <w:spacing w:val="-1"/>
                <w:position w:val="1"/>
                <w:sz w:val="21"/>
                <w:szCs w:val="21"/>
                <w:lang w:val="es-CO"/>
              </w:rPr>
              <w:t>T</w:t>
            </w:r>
            <w:r w:rsidRPr="002D389F">
              <w:rPr>
                <w:rFonts w:eastAsia="Calibri" w:cstheme="minorHAnsi"/>
                <w:b/>
                <w:bCs/>
                <w:spacing w:val="1"/>
                <w:position w:val="1"/>
                <w:sz w:val="21"/>
                <w:szCs w:val="21"/>
                <w:lang w:val="es-CO"/>
              </w:rPr>
              <w:t>I</w:t>
            </w:r>
            <w:r w:rsidRPr="002D389F">
              <w:rPr>
                <w:rFonts w:eastAsia="Calibri" w:cstheme="minorHAnsi"/>
                <w:b/>
                <w:bCs/>
                <w:spacing w:val="-1"/>
                <w:position w:val="1"/>
                <w:sz w:val="21"/>
                <w:szCs w:val="21"/>
                <w:lang w:val="es-CO"/>
              </w:rPr>
              <w:t>N</w:t>
            </w:r>
            <w:r w:rsidRPr="002D389F">
              <w:rPr>
                <w:rFonts w:eastAsia="Calibri" w:cstheme="minorHAnsi"/>
                <w:b/>
                <w:bCs/>
                <w:spacing w:val="1"/>
                <w:position w:val="1"/>
                <w:sz w:val="21"/>
                <w:szCs w:val="21"/>
                <w:lang w:val="es-CO"/>
              </w:rPr>
              <w:t>G</w:t>
            </w:r>
            <w:r w:rsidRPr="002D389F">
              <w:rPr>
                <w:rFonts w:eastAsia="Calibri" w:cstheme="minorHAnsi"/>
                <w:b/>
                <w:bCs/>
                <w:spacing w:val="-2"/>
                <w:position w:val="1"/>
                <w:sz w:val="21"/>
                <w:szCs w:val="21"/>
                <w:lang w:val="es-CO"/>
              </w:rPr>
              <w:t>E</w:t>
            </w:r>
            <w:r w:rsidRPr="002D389F">
              <w:rPr>
                <w:rFonts w:eastAsia="Calibri" w:cstheme="minorHAnsi"/>
                <w:b/>
                <w:bCs/>
                <w:spacing w:val="1"/>
                <w:position w:val="1"/>
                <w:sz w:val="21"/>
                <w:szCs w:val="21"/>
                <w:lang w:val="es-CO"/>
              </w:rPr>
              <w:t>N</w:t>
            </w:r>
            <w:r w:rsidRPr="002D389F">
              <w:rPr>
                <w:rFonts w:eastAsia="Calibri" w:cstheme="minorHAnsi"/>
                <w:b/>
                <w:bCs/>
                <w:spacing w:val="-2"/>
                <w:position w:val="1"/>
                <w:sz w:val="21"/>
                <w:szCs w:val="21"/>
                <w:lang w:val="es-CO"/>
              </w:rPr>
              <w:t>C</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A</w:t>
            </w:r>
          </w:p>
        </w:tc>
        <w:tc>
          <w:tcPr>
            <w:tcW w:w="7029" w:type="dxa"/>
            <w:tcBorders>
              <w:top w:val="single" w:sz="8" w:space="0" w:color="000000"/>
              <w:left w:val="single" w:sz="8" w:space="0" w:color="000000"/>
              <w:bottom w:val="single" w:sz="8" w:space="0" w:color="000000"/>
              <w:right w:val="single" w:sz="8" w:space="0" w:color="000000"/>
            </w:tcBorders>
          </w:tcPr>
          <w:p w14:paraId="45EC938A" w14:textId="61C5A4A9" w:rsidR="00675B7A" w:rsidRPr="002D389F" w:rsidRDefault="00675B7A">
            <w:pPr>
              <w:spacing w:after="0" w:line="240" w:lineRule="auto"/>
              <w:ind w:left="59" w:right="-2"/>
              <w:jc w:val="both"/>
              <w:rPr>
                <w:rFonts w:eastAsia="Calibri" w:cstheme="minorHAnsi"/>
                <w:sz w:val="21"/>
                <w:szCs w:val="21"/>
                <w:lang w:val="es-CO"/>
              </w:rPr>
            </w:pPr>
            <w:r w:rsidRPr="002D389F">
              <w:rPr>
                <w:rFonts w:eastAsia="Calibri" w:cstheme="minorHAnsi"/>
                <w:position w:val="1"/>
                <w:sz w:val="21"/>
                <w:szCs w:val="21"/>
                <w:lang w:val="es-CO"/>
              </w:rPr>
              <w:t>Re</w:t>
            </w:r>
            <w:r w:rsidRPr="002D389F">
              <w:rPr>
                <w:rFonts w:eastAsia="Calibri" w:cstheme="minorHAnsi"/>
                <w:spacing w:val="-1"/>
                <w:position w:val="1"/>
                <w:sz w:val="21"/>
                <w:szCs w:val="21"/>
                <w:lang w:val="es-CO"/>
              </w:rPr>
              <w:t>m</w:t>
            </w:r>
            <w:r w:rsidRPr="002D389F">
              <w:rPr>
                <w:rFonts w:eastAsia="Calibri" w:cstheme="minorHAnsi"/>
                <w:spacing w:val="1"/>
                <w:position w:val="1"/>
                <w:sz w:val="21"/>
                <w:szCs w:val="21"/>
                <w:lang w:val="es-CO"/>
              </w:rPr>
              <w:t>o</w:t>
            </w:r>
            <w:r w:rsidRPr="002D389F">
              <w:rPr>
                <w:rFonts w:eastAsia="Calibri" w:cstheme="minorHAnsi"/>
                <w:position w:val="1"/>
                <w:sz w:val="21"/>
                <w:szCs w:val="21"/>
                <w:lang w:val="es-CO"/>
              </w:rPr>
              <w:t>ta</w:t>
            </w:r>
            <w:r w:rsidRPr="002D389F">
              <w:rPr>
                <w:rFonts w:eastAsia="Calibri" w:cstheme="minorHAnsi"/>
                <w:spacing w:val="-1"/>
                <w:position w:val="1"/>
                <w:sz w:val="21"/>
                <w:szCs w:val="21"/>
                <w:lang w:val="es-CO"/>
              </w:rPr>
              <w:t xml:space="preserve"> </w:t>
            </w:r>
            <w:r w:rsidRPr="002D389F">
              <w:rPr>
                <w:rFonts w:eastAsia="Calibri" w:cstheme="minorHAnsi"/>
                <w:position w:val="1"/>
                <w:sz w:val="21"/>
                <w:szCs w:val="21"/>
                <w:u w:val="single" w:color="000000"/>
                <w:lang w:val="es-CO"/>
              </w:rPr>
              <w:t xml:space="preserve">  </w:t>
            </w:r>
            <w:r w:rsidR="007C1ED6" w:rsidRPr="002D389F">
              <w:rPr>
                <w:rFonts w:eastAsia="Calibri" w:cstheme="minorHAnsi"/>
                <w:position w:val="1"/>
                <w:sz w:val="21"/>
                <w:szCs w:val="21"/>
                <w:u w:val="single" w:color="000000"/>
                <w:lang w:val="es-CO"/>
              </w:rPr>
              <w:t>__</w:t>
            </w:r>
            <w:r w:rsidRPr="002D389F">
              <w:rPr>
                <w:rFonts w:eastAsia="Calibri" w:cstheme="minorHAnsi"/>
                <w:position w:val="1"/>
                <w:sz w:val="21"/>
                <w:szCs w:val="21"/>
                <w:lang w:val="es-CO"/>
              </w:rPr>
              <w:t>E</w:t>
            </w:r>
            <w:r w:rsidRPr="002D389F">
              <w:rPr>
                <w:rFonts w:eastAsia="Calibri" w:cstheme="minorHAnsi"/>
                <w:spacing w:val="-1"/>
                <w:position w:val="1"/>
                <w:sz w:val="21"/>
                <w:szCs w:val="21"/>
                <w:lang w:val="es-CO"/>
              </w:rPr>
              <w:t>v</w:t>
            </w:r>
            <w:r w:rsidRPr="002D389F">
              <w:rPr>
                <w:rFonts w:eastAsia="Calibri" w:cstheme="minorHAnsi"/>
                <w:position w:val="1"/>
                <w:sz w:val="21"/>
                <w:szCs w:val="21"/>
                <w:lang w:val="es-CO"/>
              </w:rPr>
              <w:t>entu</w:t>
            </w:r>
            <w:r w:rsidRPr="002D389F">
              <w:rPr>
                <w:rFonts w:eastAsia="Calibri" w:cstheme="minorHAnsi"/>
                <w:spacing w:val="-1"/>
                <w:position w:val="1"/>
                <w:sz w:val="21"/>
                <w:szCs w:val="21"/>
                <w:lang w:val="es-CO"/>
              </w:rPr>
              <w:t>a</w:t>
            </w:r>
            <w:r w:rsidRPr="002D389F">
              <w:rPr>
                <w:rFonts w:eastAsia="Calibri" w:cstheme="minorHAnsi"/>
                <w:position w:val="1"/>
                <w:sz w:val="21"/>
                <w:szCs w:val="21"/>
                <w:lang w:val="es-CO"/>
              </w:rPr>
              <w:t>l</w:t>
            </w:r>
            <w:r w:rsidRPr="002D389F">
              <w:rPr>
                <w:rFonts w:eastAsia="Calibri" w:cstheme="minorHAnsi"/>
                <w:spacing w:val="1"/>
                <w:position w:val="1"/>
                <w:sz w:val="21"/>
                <w:szCs w:val="21"/>
                <w:lang w:val="es-CO"/>
              </w:rPr>
              <w:t xml:space="preserve"> </w:t>
            </w:r>
            <w:r w:rsidRPr="002D389F">
              <w:rPr>
                <w:rFonts w:eastAsia="Calibri" w:cstheme="minorHAnsi"/>
                <w:spacing w:val="-2"/>
                <w:position w:val="1"/>
                <w:sz w:val="21"/>
                <w:szCs w:val="21"/>
                <w:lang w:val="es-CO"/>
              </w:rPr>
              <w:t>_</w:t>
            </w:r>
            <w:r w:rsidRPr="002D389F">
              <w:rPr>
                <w:rFonts w:eastAsia="Calibri" w:cstheme="minorHAnsi"/>
                <w:position w:val="1"/>
                <w:sz w:val="21"/>
                <w:szCs w:val="21"/>
                <w:u w:val="single" w:color="000000"/>
                <w:lang w:val="es-CO"/>
              </w:rPr>
              <w:t xml:space="preserve"> </w:t>
            </w:r>
            <w:r w:rsidR="00D90DBB" w:rsidRPr="002D389F">
              <w:rPr>
                <w:rFonts w:eastAsia="Calibri" w:cstheme="minorHAnsi"/>
                <w:position w:val="1"/>
                <w:sz w:val="21"/>
                <w:szCs w:val="21"/>
                <w:u w:val="single" w:color="000000"/>
                <w:lang w:val="es-CO"/>
              </w:rPr>
              <w:t>X</w:t>
            </w:r>
            <w:r w:rsidRPr="002D389F">
              <w:rPr>
                <w:rFonts w:eastAsia="Calibri" w:cstheme="minorHAnsi"/>
                <w:position w:val="1"/>
                <w:sz w:val="21"/>
                <w:szCs w:val="21"/>
                <w:u w:val="single" w:color="000000"/>
                <w:lang w:val="es-CO"/>
              </w:rPr>
              <w:t xml:space="preserve">  </w:t>
            </w:r>
            <w:r w:rsidRPr="002D389F">
              <w:rPr>
                <w:rFonts w:eastAsia="Calibri" w:cstheme="minorHAnsi"/>
                <w:spacing w:val="19"/>
                <w:position w:val="1"/>
                <w:sz w:val="21"/>
                <w:szCs w:val="21"/>
                <w:u w:val="single" w:color="000000"/>
                <w:lang w:val="es-CO"/>
              </w:rPr>
              <w:t xml:space="preserve"> </w:t>
            </w:r>
            <w:r w:rsidRPr="002D389F">
              <w:rPr>
                <w:rFonts w:eastAsia="Calibri" w:cstheme="minorHAnsi"/>
                <w:spacing w:val="-1"/>
                <w:position w:val="1"/>
                <w:sz w:val="21"/>
                <w:szCs w:val="21"/>
                <w:lang w:val="es-CO"/>
              </w:rPr>
              <w:t xml:space="preserve"> P</w:t>
            </w:r>
            <w:r w:rsidRPr="002D389F">
              <w:rPr>
                <w:rFonts w:eastAsia="Calibri" w:cstheme="minorHAnsi"/>
                <w:position w:val="1"/>
                <w:sz w:val="21"/>
                <w:szCs w:val="21"/>
                <w:lang w:val="es-CO"/>
              </w:rPr>
              <w:t>r</w:t>
            </w:r>
            <w:r w:rsidRPr="002D389F">
              <w:rPr>
                <w:rFonts w:eastAsia="Calibri" w:cstheme="minorHAnsi"/>
                <w:spacing w:val="1"/>
                <w:position w:val="1"/>
                <w:sz w:val="21"/>
                <w:szCs w:val="21"/>
                <w:lang w:val="es-CO"/>
              </w:rPr>
              <w:t>o</w:t>
            </w:r>
            <w:r w:rsidRPr="002D389F">
              <w:rPr>
                <w:rFonts w:eastAsia="Calibri" w:cstheme="minorHAnsi"/>
                <w:spacing w:val="-1"/>
                <w:position w:val="1"/>
                <w:sz w:val="21"/>
                <w:szCs w:val="21"/>
                <w:lang w:val="es-CO"/>
              </w:rPr>
              <w:t>b</w:t>
            </w:r>
            <w:r w:rsidRPr="002D389F">
              <w:rPr>
                <w:rFonts w:eastAsia="Calibri" w:cstheme="minorHAnsi"/>
                <w:position w:val="1"/>
                <w:sz w:val="21"/>
                <w:szCs w:val="21"/>
                <w:lang w:val="es-CO"/>
              </w:rPr>
              <w:t>a</w:t>
            </w:r>
            <w:r w:rsidRPr="002D389F">
              <w:rPr>
                <w:rFonts w:eastAsia="Calibri" w:cstheme="minorHAnsi"/>
                <w:spacing w:val="-1"/>
                <w:position w:val="1"/>
                <w:sz w:val="21"/>
                <w:szCs w:val="21"/>
                <w:lang w:val="es-CO"/>
              </w:rPr>
              <w:t>b</w:t>
            </w:r>
            <w:r w:rsidRPr="002D389F">
              <w:rPr>
                <w:rFonts w:eastAsia="Calibri" w:cstheme="minorHAnsi"/>
                <w:position w:val="1"/>
                <w:sz w:val="21"/>
                <w:szCs w:val="21"/>
                <w:lang w:val="es-CO"/>
              </w:rPr>
              <w:t>le</w:t>
            </w:r>
            <w:r w:rsidRPr="002D389F">
              <w:rPr>
                <w:rFonts w:eastAsia="Calibri" w:cstheme="minorHAnsi"/>
                <w:position w:val="1"/>
                <w:sz w:val="21"/>
                <w:szCs w:val="21"/>
                <w:u w:val="single" w:color="000000"/>
                <w:lang w:val="es-CO"/>
              </w:rPr>
              <w:t xml:space="preserve"> </w:t>
            </w:r>
            <w:r w:rsidR="007C1ED6" w:rsidRPr="002D389F">
              <w:rPr>
                <w:rFonts w:eastAsia="Calibri" w:cstheme="minorHAnsi"/>
                <w:position w:val="1"/>
                <w:sz w:val="21"/>
                <w:szCs w:val="21"/>
                <w:u w:val="single" w:color="000000"/>
                <w:lang w:val="es-CO"/>
              </w:rPr>
              <w:t>_</w:t>
            </w:r>
            <w:r w:rsidRPr="002D389F">
              <w:rPr>
                <w:rFonts w:eastAsia="Calibri" w:cstheme="minorHAnsi"/>
                <w:position w:val="1"/>
                <w:sz w:val="21"/>
                <w:szCs w:val="21"/>
                <w:u w:val="single" w:color="000000"/>
                <w:lang w:val="es-CO"/>
              </w:rPr>
              <w:tab/>
            </w:r>
          </w:p>
        </w:tc>
      </w:tr>
      <w:tr w:rsidR="00675B7A" w:rsidRPr="002D389F" w14:paraId="08C8F82A" w14:textId="77777777" w:rsidTr="008A5781">
        <w:trPr>
          <w:trHeight w:hRule="exact" w:val="8519"/>
          <w:tblHeader/>
        </w:trPr>
        <w:tc>
          <w:tcPr>
            <w:tcW w:w="2462" w:type="dxa"/>
            <w:tcBorders>
              <w:top w:val="single" w:sz="8" w:space="0" w:color="000000"/>
              <w:left w:val="single" w:sz="8" w:space="0" w:color="000000"/>
              <w:bottom w:val="single" w:sz="8" w:space="0" w:color="000000"/>
              <w:right w:val="single" w:sz="8" w:space="0" w:color="000000"/>
            </w:tcBorders>
          </w:tcPr>
          <w:p w14:paraId="2B74665B" w14:textId="68C6C686" w:rsidR="00675B7A" w:rsidRPr="002D389F" w:rsidRDefault="00675B7A">
            <w:pPr>
              <w:spacing w:after="0" w:line="264" w:lineRule="exact"/>
              <w:ind w:left="59" w:right="-20"/>
              <w:rPr>
                <w:rFonts w:eastAsia="Calibri" w:cstheme="minorHAnsi"/>
                <w:sz w:val="21"/>
                <w:szCs w:val="21"/>
                <w:lang w:val="es-CO"/>
              </w:rPr>
            </w:pPr>
            <w:r w:rsidRPr="002D389F">
              <w:rPr>
                <w:rFonts w:eastAsia="Calibri" w:cstheme="minorHAnsi"/>
                <w:b/>
                <w:bCs/>
                <w:spacing w:val="1"/>
                <w:position w:val="1"/>
                <w:sz w:val="21"/>
                <w:szCs w:val="21"/>
                <w:lang w:val="es-CO"/>
              </w:rPr>
              <w:lastRenderedPageBreak/>
              <w:t>C</w:t>
            </w:r>
            <w:r w:rsidRPr="002D389F">
              <w:rPr>
                <w:rFonts w:eastAsia="Calibri" w:cstheme="minorHAnsi"/>
                <w:b/>
                <w:bCs/>
                <w:position w:val="1"/>
                <w:sz w:val="21"/>
                <w:szCs w:val="21"/>
                <w:lang w:val="es-CO"/>
              </w:rPr>
              <w:t>O</w:t>
            </w:r>
            <w:r w:rsidRPr="002D389F">
              <w:rPr>
                <w:rFonts w:eastAsia="Calibri" w:cstheme="minorHAnsi"/>
                <w:b/>
                <w:bCs/>
                <w:spacing w:val="-2"/>
                <w:position w:val="1"/>
                <w:sz w:val="21"/>
                <w:szCs w:val="21"/>
                <w:lang w:val="es-CO"/>
              </w:rPr>
              <w:t>N</w:t>
            </w:r>
            <w:r w:rsidRPr="002D389F">
              <w:rPr>
                <w:rFonts w:eastAsia="Calibri" w:cstheme="minorHAnsi"/>
                <w:b/>
                <w:bCs/>
                <w:spacing w:val="1"/>
                <w:position w:val="1"/>
                <w:sz w:val="21"/>
                <w:szCs w:val="21"/>
                <w:lang w:val="es-CO"/>
              </w:rPr>
              <w:t>C</w:t>
            </w:r>
            <w:r w:rsidRPr="002D389F">
              <w:rPr>
                <w:rFonts w:eastAsia="Calibri" w:cstheme="minorHAnsi"/>
                <w:b/>
                <w:bCs/>
                <w:position w:val="1"/>
                <w:sz w:val="21"/>
                <w:szCs w:val="21"/>
                <w:lang w:val="es-CO"/>
              </w:rPr>
              <w:t>E</w:t>
            </w:r>
            <w:r w:rsidRPr="002D389F">
              <w:rPr>
                <w:rFonts w:eastAsia="Calibri" w:cstheme="minorHAnsi"/>
                <w:b/>
                <w:bCs/>
                <w:spacing w:val="-2"/>
                <w:position w:val="1"/>
                <w:sz w:val="21"/>
                <w:szCs w:val="21"/>
                <w:lang w:val="es-CO"/>
              </w:rPr>
              <w:t>P</w:t>
            </w:r>
            <w:r w:rsidRPr="002D389F">
              <w:rPr>
                <w:rFonts w:eastAsia="Calibri" w:cstheme="minorHAnsi"/>
                <w:b/>
                <w:bCs/>
                <w:spacing w:val="1"/>
                <w:position w:val="1"/>
                <w:sz w:val="21"/>
                <w:szCs w:val="21"/>
                <w:lang w:val="es-CO"/>
              </w:rPr>
              <w:t>T</w:t>
            </w:r>
            <w:r w:rsidRPr="002D389F">
              <w:rPr>
                <w:rFonts w:eastAsia="Calibri" w:cstheme="minorHAnsi"/>
                <w:b/>
                <w:bCs/>
                <w:position w:val="1"/>
                <w:sz w:val="21"/>
                <w:szCs w:val="21"/>
                <w:lang w:val="es-CO"/>
              </w:rPr>
              <w:t xml:space="preserve">O </w:t>
            </w:r>
            <w:r w:rsidRPr="002D389F">
              <w:rPr>
                <w:rFonts w:eastAsia="Calibri" w:cstheme="minorHAnsi"/>
                <w:b/>
                <w:bCs/>
                <w:spacing w:val="-1"/>
                <w:position w:val="1"/>
                <w:sz w:val="21"/>
                <w:szCs w:val="21"/>
                <w:lang w:val="es-CO"/>
              </w:rPr>
              <w:t>J</w:t>
            </w:r>
            <w:r w:rsidRPr="002D389F">
              <w:rPr>
                <w:rFonts w:eastAsia="Calibri" w:cstheme="minorHAnsi"/>
                <w:b/>
                <w:bCs/>
                <w:position w:val="1"/>
                <w:sz w:val="21"/>
                <w:szCs w:val="21"/>
                <w:lang w:val="es-CO"/>
              </w:rPr>
              <w:t>U</w:t>
            </w:r>
            <w:r w:rsidRPr="002D389F">
              <w:rPr>
                <w:rFonts w:eastAsia="Calibri" w:cstheme="minorHAnsi"/>
                <w:b/>
                <w:bCs/>
                <w:spacing w:val="-2"/>
                <w:position w:val="1"/>
                <w:sz w:val="21"/>
                <w:szCs w:val="21"/>
                <w:lang w:val="es-CO"/>
              </w:rPr>
              <w:t>R</w:t>
            </w:r>
            <w:r w:rsidRPr="002D389F">
              <w:rPr>
                <w:rFonts w:eastAsia="Calibri" w:cstheme="minorHAnsi"/>
                <w:b/>
                <w:bCs/>
                <w:spacing w:val="1"/>
                <w:position w:val="1"/>
                <w:sz w:val="21"/>
                <w:szCs w:val="21"/>
                <w:lang w:val="es-CO"/>
              </w:rPr>
              <w:t>I</w:t>
            </w:r>
            <w:r w:rsidRPr="002D389F">
              <w:rPr>
                <w:rFonts w:eastAsia="Calibri" w:cstheme="minorHAnsi"/>
                <w:b/>
                <w:bCs/>
                <w:position w:val="1"/>
                <w:sz w:val="21"/>
                <w:szCs w:val="21"/>
                <w:lang w:val="es-CO"/>
              </w:rPr>
              <w:t>D</w:t>
            </w:r>
            <w:r w:rsidRPr="002D389F">
              <w:rPr>
                <w:rFonts w:eastAsia="Calibri" w:cstheme="minorHAnsi"/>
                <w:b/>
                <w:bCs/>
                <w:spacing w:val="-1"/>
                <w:position w:val="1"/>
                <w:sz w:val="21"/>
                <w:szCs w:val="21"/>
                <w:lang w:val="es-CO"/>
              </w:rPr>
              <w:t>I</w:t>
            </w:r>
            <w:r w:rsidRPr="002D389F">
              <w:rPr>
                <w:rFonts w:eastAsia="Calibri" w:cstheme="minorHAnsi"/>
                <w:b/>
                <w:bCs/>
                <w:spacing w:val="1"/>
                <w:position w:val="1"/>
                <w:sz w:val="21"/>
                <w:szCs w:val="21"/>
                <w:lang w:val="es-CO"/>
              </w:rPr>
              <w:t>C</w:t>
            </w:r>
            <w:r w:rsidRPr="002D389F">
              <w:rPr>
                <w:rFonts w:eastAsia="Calibri" w:cstheme="minorHAnsi"/>
                <w:b/>
                <w:bCs/>
                <w:position w:val="1"/>
                <w:sz w:val="21"/>
                <w:szCs w:val="21"/>
                <w:lang w:val="es-CO"/>
              </w:rPr>
              <w:t xml:space="preserve">O </w:t>
            </w:r>
            <w:r w:rsidR="008A63E8" w:rsidRPr="002D389F">
              <w:rPr>
                <w:rFonts w:eastAsia="Calibri" w:cstheme="minorHAnsi"/>
                <w:b/>
                <w:bCs/>
                <w:position w:val="1"/>
                <w:sz w:val="21"/>
                <w:szCs w:val="21"/>
                <w:lang w:val="es-CO"/>
              </w:rPr>
              <w:t>(Motivo</w:t>
            </w:r>
            <w:r w:rsidRPr="002D389F">
              <w:rPr>
                <w:rFonts w:eastAsia="Calibri" w:cstheme="minorHAnsi"/>
                <w:b/>
                <w:bCs/>
                <w:position w:val="1"/>
                <w:sz w:val="21"/>
                <w:szCs w:val="21"/>
                <w:lang w:val="es-CO"/>
              </w:rPr>
              <w:t xml:space="preserve"> de la Calificación de la Contingencia)</w:t>
            </w:r>
          </w:p>
        </w:tc>
        <w:tc>
          <w:tcPr>
            <w:tcW w:w="7029" w:type="dxa"/>
            <w:tcBorders>
              <w:top w:val="single" w:sz="8" w:space="0" w:color="000000"/>
              <w:left w:val="single" w:sz="8" w:space="0" w:color="000000"/>
              <w:bottom w:val="single" w:sz="8" w:space="0" w:color="000000"/>
              <w:right w:val="single" w:sz="8" w:space="0" w:color="000000"/>
            </w:tcBorders>
          </w:tcPr>
          <w:p w14:paraId="798E1813" w14:textId="440D9011" w:rsidR="00BD64EA" w:rsidRPr="002D389F" w:rsidRDefault="00195339" w:rsidP="001B4EA8">
            <w:pPr>
              <w:tabs>
                <w:tab w:val="left" w:pos="3520"/>
              </w:tabs>
              <w:spacing w:after="0" w:line="264" w:lineRule="exact"/>
              <w:ind w:left="59" w:right="-20"/>
              <w:jc w:val="both"/>
              <w:rPr>
                <w:rFonts w:cstheme="minorHAnsi"/>
                <w:sz w:val="21"/>
                <w:szCs w:val="21"/>
                <w:lang w:val="es-CO"/>
              </w:rPr>
            </w:pPr>
            <w:r w:rsidRPr="00195339">
              <w:rPr>
                <w:rFonts w:cstheme="minorHAnsi"/>
                <w:sz w:val="21"/>
                <w:szCs w:val="21"/>
                <w:lang w:val="es-CO"/>
              </w:rPr>
              <w:t xml:space="preserve">Se califica EVENTUAL toda vez que si bien es cierto el contrato de seguro presta cobertura </w:t>
            </w:r>
            <w:r w:rsidR="008A5781">
              <w:rPr>
                <w:rFonts w:cstheme="minorHAnsi"/>
                <w:sz w:val="21"/>
                <w:szCs w:val="21"/>
                <w:lang w:val="es-CO"/>
              </w:rPr>
              <w:t>material y temporal</w:t>
            </w:r>
            <w:r w:rsidRPr="00195339">
              <w:rPr>
                <w:rFonts w:cstheme="minorHAnsi"/>
                <w:sz w:val="21"/>
                <w:szCs w:val="21"/>
                <w:lang w:val="es-CO"/>
              </w:rPr>
              <w:t>, la decisión final dependerá del debate probatorio</w:t>
            </w:r>
            <w:r w:rsidR="00D90DBB" w:rsidRPr="002D389F">
              <w:rPr>
                <w:rFonts w:cstheme="minorHAnsi"/>
                <w:sz w:val="21"/>
                <w:szCs w:val="21"/>
                <w:lang w:val="es-CO"/>
              </w:rPr>
              <w:t xml:space="preserve">. </w:t>
            </w:r>
          </w:p>
          <w:p w14:paraId="0726EF07" w14:textId="77777777" w:rsidR="00BD64EA" w:rsidRPr="002D389F" w:rsidRDefault="00BD64EA" w:rsidP="001B4EA8">
            <w:pPr>
              <w:tabs>
                <w:tab w:val="left" w:pos="3520"/>
              </w:tabs>
              <w:spacing w:after="0" w:line="264" w:lineRule="exact"/>
              <w:ind w:left="59" w:right="-20"/>
              <w:jc w:val="both"/>
              <w:rPr>
                <w:rFonts w:cstheme="minorHAnsi"/>
                <w:sz w:val="21"/>
                <w:szCs w:val="21"/>
                <w:lang w:val="es-CO"/>
              </w:rPr>
            </w:pPr>
          </w:p>
          <w:p w14:paraId="293A39D7" w14:textId="5A9AFADF" w:rsidR="00BD64EA" w:rsidRPr="002D389F" w:rsidRDefault="00D90DBB" w:rsidP="001B4EA8">
            <w:pPr>
              <w:tabs>
                <w:tab w:val="left" w:pos="3520"/>
              </w:tabs>
              <w:spacing w:after="0" w:line="264" w:lineRule="exact"/>
              <w:ind w:left="59" w:right="-20"/>
              <w:jc w:val="both"/>
              <w:rPr>
                <w:rFonts w:cstheme="minorHAnsi"/>
                <w:sz w:val="21"/>
                <w:szCs w:val="21"/>
                <w:lang w:val="es-CO"/>
              </w:rPr>
            </w:pPr>
            <w:r w:rsidRPr="002D389F">
              <w:rPr>
                <w:rFonts w:cstheme="minorHAnsi"/>
                <w:sz w:val="21"/>
                <w:szCs w:val="21"/>
                <w:lang w:val="es-CO"/>
              </w:rPr>
              <w:t xml:space="preserve">Lo primero que se debe decir es que la póliza de responsabilidad civil extracontractual </w:t>
            </w:r>
            <w:r w:rsidR="00A6527F" w:rsidRPr="002D389F">
              <w:rPr>
                <w:rFonts w:cstheme="minorHAnsi"/>
                <w:sz w:val="21"/>
                <w:szCs w:val="21"/>
                <w:lang w:val="es-CO"/>
              </w:rPr>
              <w:t>420-80-994000000181 (anexo 1)</w:t>
            </w:r>
            <w:r w:rsidRPr="002D389F">
              <w:rPr>
                <w:rFonts w:cstheme="minorHAnsi"/>
                <w:sz w:val="21"/>
                <w:szCs w:val="21"/>
                <w:lang w:val="es-CO"/>
              </w:rPr>
              <w:t xml:space="preserve"> cuyo tomador y asegurado es el Distrito Especial de Santiago de Cali, presta cobertura material y temporal de conformidad con los hechos y pretensiones expuestos en el líbelo de la demanda. Frente a la cobertura temporal debe decirse que su modalidad es de ocurrencia la cual ampara la responsabilidad derivada de daños causados durante la vigencia de la póliza. En consecuencia, dicho fundamento fáctico se da en el caso pues el siniestro ocurrió el </w:t>
            </w:r>
            <w:r w:rsidR="00A6527F" w:rsidRPr="002D389F">
              <w:rPr>
                <w:rFonts w:cstheme="minorHAnsi"/>
                <w:sz w:val="21"/>
                <w:szCs w:val="21"/>
                <w:lang w:val="es-CO"/>
              </w:rPr>
              <w:t>22</w:t>
            </w:r>
            <w:r w:rsidRPr="002D389F">
              <w:rPr>
                <w:rFonts w:cstheme="minorHAnsi"/>
                <w:sz w:val="21"/>
                <w:szCs w:val="21"/>
                <w:lang w:val="es-CO"/>
              </w:rPr>
              <w:t xml:space="preserve"> de </w:t>
            </w:r>
            <w:r w:rsidR="00A6527F" w:rsidRPr="002D389F">
              <w:rPr>
                <w:rFonts w:cstheme="minorHAnsi"/>
                <w:sz w:val="21"/>
                <w:szCs w:val="21"/>
                <w:lang w:val="es-CO"/>
              </w:rPr>
              <w:t>enero</w:t>
            </w:r>
            <w:r w:rsidRPr="002D389F">
              <w:rPr>
                <w:rFonts w:cstheme="minorHAnsi"/>
                <w:sz w:val="21"/>
                <w:szCs w:val="21"/>
                <w:lang w:val="es-CO"/>
              </w:rPr>
              <w:t xml:space="preserve"> de 202</w:t>
            </w:r>
            <w:r w:rsidR="00A6527F" w:rsidRPr="002D389F">
              <w:rPr>
                <w:rFonts w:cstheme="minorHAnsi"/>
                <w:sz w:val="21"/>
                <w:szCs w:val="21"/>
                <w:lang w:val="es-CO"/>
              </w:rPr>
              <w:t>1</w:t>
            </w:r>
            <w:r w:rsidRPr="002D389F">
              <w:rPr>
                <w:rFonts w:cstheme="minorHAnsi"/>
                <w:sz w:val="21"/>
                <w:szCs w:val="21"/>
                <w:lang w:val="es-CO"/>
              </w:rPr>
              <w:t xml:space="preserve"> </w:t>
            </w:r>
            <w:r w:rsidR="004D559F" w:rsidRPr="002D389F">
              <w:rPr>
                <w:rFonts w:cstheme="minorHAnsi"/>
                <w:sz w:val="21"/>
                <w:szCs w:val="21"/>
                <w:lang w:val="es-CO"/>
              </w:rPr>
              <w:t>y</w:t>
            </w:r>
            <w:r w:rsidRPr="002D389F">
              <w:rPr>
                <w:rFonts w:cstheme="minorHAnsi"/>
                <w:sz w:val="21"/>
                <w:szCs w:val="21"/>
                <w:lang w:val="es-CO"/>
              </w:rPr>
              <w:t xml:space="preserve"> la vigencia de la póliza </w:t>
            </w:r>
            <w:r w:rsidR="00A6527F" w:rsidRPr="002D389F">
              <w:rPr>
                <w:rFonts w:cstheme="minorHAnsi"/>
                <w:sz w:val="21"/>
                <w:szCs w:val="21"/>
                <w:lang w:val="es-CO"/>
              </w:rPr>
              <w:t xml:space="preserve">en su anexo 1 </w:t>
            </w:r>
            <w:r w:rsidRPr="002D389F">
              <w:rPr>
                <w:rFonts w:cstheme="minorHAnsi"/>
                <w:sz w:val="21"/>
                <w:szCs w:val="21"/>
                <w:lang w:val="es-CO"/>
              </w:rPr>
              <w:t xml:space="preserve">corrió desde el </w:t>
            </w:r>
            <w:r w:rsidR="00A6527F" w:rsidRPr="002D389F">
              <w:rPr>
                <w:rFonts w:cstheme="minorHAnsi"/>
                <w:sz w:val="21"/>
                <w:szCs w:val="21"/>
                <w:lang w:val="es-CO"/>
              </w:rPr>
              <w:t>23</w:t>
            </w:r>
            <w:r w:rsidRPr="002D389F">
              <w:rPr>
                <w:rFonts w:cstheme="minorHAnsi"/>
                <w:sz w:val="21"/>
                <w:szCs w:val="21"/>
                <w:lang w:val="es-CO"/>
              </w:rPr>
              <w:t xml:space="preserve"> de </w:t>
            </w:r>
            <w:r w:rsidR="00A6527F" w:rsidRPr="002D389F">
              <w:rPr>
                <w:rFonts w:cstheme="minorHAnsi"/>
                <w:sz w:val="21"/>
                <w:szCs w:val="21"/>
                <w:lang w:val="es-CO"/>
              </w:rPr>
              <w:t>junio</w:t>
            </w:r>
            <w:r w:rsidRPr="002D389F">
              <w:rPr>
                <w:rFonts w:cstheme="minorHAnsi"/>
                <w:sz w:val="21"/>
                <w:szCs w:val="21"/>
                <w:lang w:val="es-CO"/>
              </w:rPr>
              <w:t xml:space="preserve"> de 202</w:t>
            </w:r>
            <w:r w:rsidR="00A6527F" w:rsidRPr="002D389F">
              <w:rPr>
                <w:rFonts w:cstheme="minorHAnsi"/>
                <w:sz w:val="21"/>
                <w:szCs w:val="21"/>
                <w:lang w:val="es-CO"/>
              </w:rPr>
              <w:t>0</w:t>
            </w:r>
            <w:r w:rsidRPr="002D389F">
              <w:rPr>
                <w:rFonts w:cstheme="minorHAnsi"/>
                <w:sz w:val="21"/>
                <w:szCs w:val="21"/>
                <w:lang w:val="es-CO"/>
              </w:rPr>
              <w:t xml:space="preserve"> hasta el </w:t>
            </w:r>
            <w:r w:rsidR="00A6527F" w:rsidRPr="002D389F">
              <w:rPr>
                <w:rFonts w:cstheme="minorHAnsi"/>
                <w:sz w:val="21"/>
                <w:szCs w:val="21"/>
                <w:lang w:val="es-CO"/>
              </w:rPr>
              <w:t>19</w:t>
            </w:r>
            <w:r w:rsidRPr="002D389F">
              <w:rPr>
                <w:rFonts w:cstheme="minorHAnsi"/>
                <w:sz w:val="21"/>
                <w:szCs w:val="21"/>
                <w:lang w:val="es-CO"/>
              </w:rPr>
              <w:t xml:space="preserve"> de </w:t>
            </w:r>
            <w:r w:rsidR="00A6527F" w:rsidRPr="002D389F">
              <w:rPr>
                <w:rFonts w:cstheme="minorHAnsi"/>
                <w:sz w:val="21"/>
                <w:szCs w:val="21"/>
                <w:lang w:val="es-CO"/>
              </w:rPr>
              <w:t>mayo</w:t>
            </w:r>
            <w:r w:rsidRPr="002D389F">
              <w:rPr>
                <w:rFonts w:cstheme="minorHAnsi"/>
                <w:sz w:val="21"/>
                <w:szCs w:val="21"/>
                <w:lang w:val="es-CO"/>
              </w:rPr>
              <w:t xml:space="preserve"> 202</w:t>
            </w:r>
            <w:r w:rsidR="00A6527F" w:rsidRPr="002D389F">
              <w:rPr>
                <w:rFonts w:cstheme="minorHAnsi"/>
                <w:sz w:val="21"/>
                <w:szCs w:val="21"/>
                <w:lang w:val="es-CO"/>
              </w:rPr>
              <w:t>1</w:t>
            </w:r>
            <w:r w:rsidRPr="002D389F">
              <w:rPr>
                <w:rFonts w:cstheme="minorHAnsi"/>
                <w:sz w:val="21"/>
                <w:szCs w:val="21"/>
                <w:lang w:val="es-CO"/>
              </w:rPr>
              <w:t xml:space="preserve">, por </w:t>
            </w:r>
            <w:r w:rsidR="00D06448" w:rsidRPr="002D389F">
              <w:rPr>
                <w:rFonts w:cstheme="minorHAnsi"/>
                <w:sz w:val="21"/>
                <w:szCs w:val="21"/>
                <w:lang w:val="es-CO"/>
              </w:rPr>
              <w:t>tanto,</w:t>
            </w:r>
            <w:r w:rsidRPr="002D389F">
              <w:rPr>
                <w:rFonts w:cstheme="minorHAnsi"/>
                <w:sz w:val="21"/>
                <w:szCs w:val="21"/>
                <w:lang w:val="es-CO"/>
              </w:rPr>
              <w:t xml:space="preserve"> aquel hecho se encuentra dentro de la delimitación temporal de la póliza en mención. Aunado a ello la póliza presta cobertura material por amparar la responsabilidad civil extracontractual respecto de predios, labores y operaciones. </w:t>
            </w:r>
          </w:p>
          <w:p w14:paraId="0A3022A1" w14:textId="77777777" w:rsidR="00BD64EA" w:rsidRPr="002D389F" w:rsidRDefault="00BD64EA" w:rsidP="001B4EA8">
            <w:pPr>
              <w:tabs>
                <w:tab w:val="left" w:pos="3520"/>
              </w:tabs>
              <w:spacing w:after="0" w:line="264" w:lineRule="exact"/>
              <w:ind w:left="59" w:right="-20"/>
              <w:jc w:val="both"/>
              <w:rPr>
                <w:rFonts w:cstheme="minorHAnsi"/>
                <w:sz w:val="21"/>
                <w:szCs w:val="21"/>
                <w:lang w:val="es-CO"/>
              </w:rPr>
            </w:pPr>
          </w:p>
          <w:p w14:paraId="2B878368" w14:textId="243E7BA1" w:rsidR="00AB3CDD" w:rsidRPr="002D389F" w:rsidRDefault="00D90DBB" w:rsidP="001B4EA8">
            <w:pPr>
              <w:tabs>
                <w:tab w:val="left" w:pos="3520"/>
              </w:tabs>
              <w:spacing w:after="0" w:line="264" w:lineRule="exact"/>
              <w:ind w:left="59" w:right="-20"/>
              <w:jc w:val="both"/>
              <w:rPr>
                <w:rFonts w:eastAsia="Calibri" w:cstheme="minorHAnsi"/>
                <w:sz w:val="21"/>
                <w:szCs w:val="21"/>
                <w:lang w:val="es-CO"/>
              </w:rPr>
            </w:pPr>
            <w:r w:rsidRPr="002D389F">
              <w:rPr>
                <w:rFonts w:cstheme="minorHAnsi"/>
                <w:sz w:val="21"/>
                <w:szCs w:val="21"/>
                <w:lang w:val="es-CO"/>
              </w:rPr>
              <w:t xml:space="preserve">Por otro lado, frente a la responsabilidad del asegurado debe decirse que si bien es cierto no se adjunta dictamen de pérdida de capacidad laboral, este sí se solicita en la debida oportunidad procesal al juez y aunado a ello se allega historia clínica que da fe de la existencia de afectaciones físicas sufridas a causa del accidente. Por otra parte, pero en sintonía con lo anterior, aunque frente al accidente se aporta un IPAT con hipótesis desfavorable (hueco en la vía) así como una serie de fotos y la solicitud de testigos que pretenden coincidir con la teoría del IPAT, lo cierto es que el IPAT fue tomado </w:t>
            </w:r>
            <w:r w:rsidR="00006DA6" w:rsidRPr="002D389F">
              <w:rPr>
                <w:rFonts w:cstheme="minorHAnsi"/>
                <w:sz w:val="21"/>
                <w:szCs w:val="21"/>
                <w:lang w:val="es-CO"/>
              </w:rPr>
              <w:t>45</w:t>
            </w:r>
            <w:r w:rsidRPr="002D389F">
              <w:rPr>
                <w:rFonts w:cstheme="minorHAnsi"/>
                <w:sz w:val="21"/>
                <w:szCs w:val="21"/>
                <w:lang w:val="es-CO"/>
              </w:rPr>
              <w:t xml:space="preserve"> </w:t>
            </w:r>
            <w:r w:rsidR="00006DA6" w:rsidRPr="002D389F">
              <w:rPr>
                <w:rFonts w:cstheme="minorHAnsi"/>
                <w:sz w:val="21"/>
                <w:szCs w:val="21"/>
                <w:lang w:val="es-CO"/>
              </w:rPr>
              <w:t>minutos</w:t>
            </w:r>
            <w:r w:rsidRPr="002D389F">
              <w:rPr>
                <w:rFonts w:cstheme="minorHAnsi"/>
                <w:sz w:val="21"/>
                <w:szCs w:val="21"/>
                <w:lang w:val="es-CO"/>
              </w:rPr>
              <w:t xml:space="preserve"> después del hecho y no existe otra prueba fehaciente que determine que la causa del accidente fue inobjetablemente el hueco en la vía, sumado a que las fotos no exhiben las características de una prueba irrefutable,</w:t>
            </w:r>
            <w:r w:rsidR="00195339">
              <w:rPr>
                <w:rFonts w:cstheme="minorHAnsi"/>
                <w:sz w:val="21"/>
                <w:szCs w:val="21"/>
                <w:lang w:val="es-CO"/>
              </w:rPr>
              <w:t xml:space="preserve"> </w:t>
            </w:r>
            <w:r w:rsidR="00195339" w:rsidRPr="002D389F">
              <w:rPr>
                <w:rFonts w:cstheme="minorHAnsi"/>
                <w:sz w:val="21"/>
                <w:szCs w:val="21"/>
                <w:lang w:val="es-CO"/>
              </w:rPr>
              <w:t>aunque se solicitan testimonios que se indica son testigos presenciales, por lo que el caso dependerá de la práctica de dichas pruebas, de lo que sus relatos indiquen y de la valoración que el juez les dé</w:t>
            </w:r>
            <w:r w:rsidR="00195339">
              <w:rPr>
                <w:rFonts w:cstheme="minorHAnsi"/>
                <w:sz w:val="21"/>
                <w:szCs w:val="21"/>
                <w:lang w:val="es-CO"/>
              </w:rPr>
              <w:t>;</w:t>
            </w:r>
            <w:r w:rsidRPr="002D389F">
              <w:rPr>
                <w:rFonts w:cstheme="minorHAnsi"/>
                <w:sz w:val="21"/>
                <w:szCs w:val="21"/>
                <w:lang w:val="es-CO"/>
              </w:rPr>
              <w:t xml:space="preserve"> generando que la contingencia depend</w:t>
            </w:r>
            <w:r w:rsidR="0036098F" w:rsidRPr="002D389F">
              <w:rPr>
                <w:rFonts w:cstheme="minorHAnsi"/>
                <w:sz w:val="21"/>
                <w:szCs w:val="21"/>
                <w:lang w:val="es-CO"/>
              </w:rPr>
              <w:t>a</w:t>
            </w:r>
            <w:r w:rsidRPr="002D389F">
              <w:rPr>
                <w:rFonts w:cstheme="minorHAnsi"/>
                <w:sz w:val="21"/>
                <w:szCs w:val="21"/>
                <w:lang w:val="es-CO"/>
              </w:rPr>
              <w:t xml:space="preserve"> de la práctica probatoria y de la valoración que el juez d</w:t>
            </w:r>
            <w:r w:rsidR="00006DA6" w:rsidRPr="002D389F">
              <w:rPr>
                <w:rFonts w:cstheme="minorHAnsi"/>
                <w:sz w:val="21"/>
                <w:szCs w:val="21"/>
                <w:lang w:val="es-CO"/>
              </w:rPr>
              <w:t>é</w:t>
            </w:r>
            <w:r w:rsidRPr="002D389F">
              <w:rPr>
                <w:rFonts w:cstheme="minorHAnsi"/>
                <w:sz w:val="21"/>
                <w:szCs w:val="21"/>
                <w:lang w:val="es-CO"/>
              </w:rPr>
              <w:t xml:space="preserve"> al respecto</w:t>
            </w:r>
            <w:r w:rsidR="0036098F" w:rsidRPr="002D389F">
              <w:rPr>
                <w:rFonts w:cstheme="minorHAnsi"/>
                <w:sz w:val="21"/>
                <w:szCs w:val="21"/>
                <w:lang w:val="es-CO"/>
              </w:rPr>
              <w:t xml:space="preserve">. </w:t>
            </w:r>
            <w:r w:rsidR="001B4EA8" w:rsidRPr="00195339">
              <w:rPr>
                <w:rFonts w:cstheme="minorHAnsi"/>
                <w:sz w:val="21"/>
                <w:szCs w:val="21"/>
                <w:lang w:val="es-CO"/>
              </w:rPr>
              <w:t>Lo señalado, sin perjuicio del carácter contingente del proceso.</w:t>
            </w:r>
          </w:p>
        </w:tc>
      </w:tr>
      <w:tr w:rsidR="00675B7A" w:rsidRPr="002D389F" w14:paraId="7BCB1D92" w14:textId="77777777" w:rsidTr="00385BFF">
        <w:trPr>
          <w:trHeight w:hRule="exact" w:val="429"/>
          <w:tblHeader/>
        </w:trPr>
        <w:tc>
          <w:tcPr>
            <w:tcW w:w="2462" w:type="dxa"/>
            <w:tcBorders>
              <w:top w:val="single" w:sz="8" w:space="0" w:color="000000"/>
              <w:left w:val="single" w:sz="8" w:space="0" w:color="000000"/>
              <w:bottom w:val="single" w:sz="8" w:space="0" w:color="000000"/>
              <w:right w:val="single" w:sz="8" w:space="0" w:color="000000"/>
            </w:tcBorders>
          </w:tcPr>
          <w:p w14:paraId="20E50C65" w14:textId="77777777" w:rsidR="00675B7A" w:rsidRPr="002D389F" w:rsidRDefault="00675B7A">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RE</w:t>
            </w:r>
            <w:r w:rsidRPr="002D389F">
              <w:rPr>
                <w:rFonts w:eastAsia="Calibri" w:cstheme="minorHAnsi"/>
                <w:b/>
                <w:bCs/>
                <w:spacing w:val="-1"/>
                <w:position w:val="1"/>
                <w:sz w:val="21"/>
                <w:szCs w:val="21"/>
                <w:lang w:val="es-CO"/>
              </w:rPr>
              <w:t>S</w:t>
            </w:r>
            <w:r w:rsidRPr="002D389F">
              <w:rPr>
                <w:rFonts w:eastAsia="Calibri" w:cstheme="minorHAnsi"/>
                <w:b/>
                <w:bCs/>
                <w:position w:val="1"/>
                <w:sz w:val="21"/>
                <w:szCs w:val="21"/>
                <w:lang w:val="es-CO"/>
              </w:rPr>
              <w:t>ER</w:t>
            </w:r>
            <w:r w:rsidRPr="002D389F">
              <w:rPr>
                <w:rFonts w:eastAsia="Calibri" w:cstheme="minorHAnsi"/>
                <w:b/>
                <w:bCs/>
                <w:spacing w:val="-1"/>
                <w:position w:val="1"/>
                <w:sz w:val="21"/>
                <w:szCs w:val="21"/>
                <w:lang w:val="es-CO"/>
              </w:rPr>
              <w:t>V</w:t>
            </w:r>
            <w:r w:rsidRPr="002D389F">
              <w:rPr>
                <w:rFonts w:eastAsia="Calibri" w:cstheme="minorHAnsi"/>
                <w:b/>
                <w:bCs/>
                <w:position w:val="1"/>
                <w:sz w:val="21"/>
                <w:szCs w:val="21"/>
                <w:lang w:val="es-CO"/>
              </w:rPr>
              <w:t>A</w:t>
            </w:r>
            <w:r w:rsidRPr="002D389F">
              <w:rPr>
                <w:rFonts w:eastAsia="Calibri" w:cstheme="minorHAnsi"/>
                <w:b/>
                <w:bCs/>
                <w:spacing w:val="-2"/>
                <w:position w:val="1"/>
                <w:sz w:val="21"/>
                <w:szCs w:val="21"/>
                <w:lang w:val="es-CO"/>
              </w:rPr>
              <w:t xml:space="preserve"> </w:t>
            </w:r>
            <w:r w:rsidRPr="002D389F">
              <w:rPr>
                <w:rFonts w:eastAsia="Calibri" w:cstheme="minorHAnsi"/>
                <w:b/>
                <w:bCs/>
                <w:spacing w:val="-1"/>
                <w:position w:val="1"/>
                <w:sz w:val="21"/>
                <w:szCs w:val="21"/>
                <w:lang w:val="es-CO"/>
              </w:rPr>
              <w:t>S</w:t>
            </w:r>
            <w:r w:rsidRPr="002D389F">
              <w:rPr>
                <w:rFonts w:eastAsia="Calibri" w:cstheme="minorHAnsi"/>
                <w:b/>
                <w:bCs/>
                <w:position w:val="1"/>
                <w:sz w:val="21"/>
                <w:szCs w:val="21"/>
                <w:lang w:val="es-CO"/>
              </w:rPr>
              <w:t>UG</w:t>
            </w:r>
            <w:r w:rsidRPr="002D389F">
              <w:rPr>
                <w:rFonts w:eastAsia="Calibri" w:cstheme="minorHAnsi"/>
                <w:b/>
                <w:bCs/>
                <w:spacing w:val="-2"/>
                <w:position w:val="1"/>
                <w:sz w:val="21"/>
                <w:szCs w:val="21"/>
                <w:lang w:val="es-CO"/>
              </w:rPr>
              <w:t>E</w:t>
            </w:r>
            <w:r w:rsidRPr="002D389F">
              <w:rPr>
                <w:rFonts w:eastAsia="Calibri" w:cstheme="minorHAnsi"/>
                <w:b/>
                <w:bCs/>
                <w:position w:val="1"/>
                <w:sz w:val="21"/>
                <w:szCs w:val="21"/>
                <w:lang w:val="es-CO"/>
              </w:rPr>
              <w:t>R</w:t>
            </w:r>
            <w:r w:rsidRPr="002D389F">
              <w:rPr>
                <w:rFonts w:eastAsia="Calibri" w:cstheme="minorHAnsi"/>
                <w:b/>
                <w:bCs/>
                <w:spacing w:val="1"/>
                <w:position w:val="1"/>
                <w:sz w:val="21"/>
                <w:szCs w:val="21"/>
                <w:lang w:val="es-CO"/>
              </w:rPr>
              <w:t>I</w:t>
            </w:r>
            <w:r w:rsidRPr="002D389F">
              <w:rPr>
                <w:rFonts w:eastAsia="Calibri" w:cstheme="minorHAnsi"/>
                <w:b/>
                <w:bCs/>
                <w:spacing w:val="-2"/>
                <w:position w:val="1"/>
                <w:sz w:val="21"/>
                <w:szCs w:val="21"/>
                <w:lang w:val="es-CO"/>
              </w:rPr>
              <w:t>D</w:t>
            </w:r>
            <w:r w:rsidRPr="002D389F">
              <w:rPr>
                <w:rFonts w:eastAsia="Calibri" w:cstheme="minorHAnsi"/>
                <w:b/>
                <w:bCs/>
                <w:position w:val="1"/>
                <w:sz w:val="21"/>
                <w:szCs w:val="21"/>
                <w:lang w:val="es-CO"/>
              </w:rPr>
              <w:t>A</w:t>
            </w:r>
          </w:p>
        </w:tc>
        <w:tc>
          <w:tcPr>
            <w:tcW w:w="7029" w:type="dxa"/>
            <w:tcBorders>
              <w:top w:val="single" w:sz="8" w:space="0" w:color="000000"/>
              <w:left w:val="single" w:sz="8" w:space="0" w:color="000000"/>
              <w:bottom w:val="single" w:sz="8" w:space="0" w:color="000000"/>
              <w:right w:val="single" w:sz="8" w:space="0" w:color="000000"/>
            </w:tcBorders>
          </w:tcPr>
          <w:p w14:paraId="0E194DD2" w14:textId="40B5D8FE" w:rsidR="00675B7A" w:rsidRPr="002D389F" w:rsidRDefault="00022798">
            <w:pPr>
              <w:spacing w:after="0" w:line="239" w:lineRule="auto"/>
              <w:ind w:left="59" w:right="-2"/>
              <w:jc w:val="both"/>
              <w:rPr>
                <w:rFonts w:eastAsia="Calibri" w:cstheme="minorHAnsi"/>
                <w:sz w:val="21"/>
                <w:szCs w:val="21"/>
                <w:lang w:val="es-CO"/>
              </w:rPr>
            </w:pPr>
            <w:r w:rsidRPr="002D389F">
              <w:rPr>
                <w:rFonts w:eastAsia="Calibri" w:cstheme="minorHAnsi"/>
                <w:b/>
                <w:bCs/>
                <w:sz w:val="21"/>
                <w:szCs w:val="21"/>
                <w:lang w:val="es-CO"/>
              </w:rPr>
              <w:t>$</w:t>
            </w:r>
            <w:r w:rsidR="00AA06E6">
              <w:rPr>
                <w:rFonts w:eastAsia="Calibri" w:cstheme="minorHAnsi"/>
                <w:b/>
                <w:bCs/>
                <w:sz w:val="21"/>
                <w:szCs w:val="21"/>
                <w:lang w:val="es-CO"/>
              </w:rPr>
              <w:t>7</w:t>
            </w:r>
            <w:r w:rsidRPr="002D389F">
              <w:rPr>
                <w:rFonts w:eastAsia="Calibri" w:cstheme="minorHAnsi"/>
                <w:b/>
                <w:bCs/>
                <w:sz w:val="21"/>
                <w:szCs w:val="21"/>
                <w:lang w:val="es-CO"/>
              </w:rPr>
              <w:t>.</w:t>
            </w:r>
            <w:r w:rsidR="00AA06E6">
              <w:rPr>
                <w:rFonts w:eastAsia="Calibri" w:cstheme="minorHAnsi"/>
                <w:b/>
                <w:bCs/>
                <w:sz w:val="21"/>
                <w:szCs w:val="21"/>
                <w:lang w:val="es-CO"/>
              </w:rPr>
              <w:t>971</w:t>
            </w:r>
            <w:r w:rsidRPr="002D389F">
              <w:rPr>
                <w:rFonts w:eastAsia="Calibri" w:cstheme="minorHAnsi"/>
                <w:b/>
                <w:bCs/>
                <w:sz w:val="21"/>
                <w:szCs w:val="21"/>
                <w:lang w:val="es-CO"/>
              </w:rPr>
              <w:t>.</w:t>
            </w:r>
            <w:r w:rsidR="00AA06E6">
              <w:rPr>
                <w:rFonts w:eastAsia="Calibri" w:cstheme="minorHAnsi"/>
                <w:b/>
                <w:bCs/>
                <w:sz w:val="21"/>
                <w:szCs w:val="21"/>
                <w:lang w:val="es-CO"/>
              </w:rPr>
              <w:t>6</w:t>
            </w:r>
            <w:r w:rsidRPr="002D389F">
              <w:rPr>
                <w:rFonts w:eastAsia="Calibri" w:cstheme="minorHAnsi"/>
                <w:b/>
                <w:bCs/>
                <w:sz w:val="21"/>
                <w:szCs w:val="21"/>
                <w:lang w:val="es-CO"/>
              </w:rPr>
              <w:t>00</w:t>
            </w:r>
          </w:p>
        </w:tc>
      </w:tr>
      <w:tr w:rsidR="00675B7A" w:rsidRPr="002D389F" w14:paraId="36D1BFB4" w14:textId="77777777" w:rsidTr="00385BFF">
        <w:trPr>
          <w:trHeight w:hRule="exact" w:val="570"/>
          <w:tblHeader/>
        </w:trPr>
        <w:tc>
          <w:tcPr>
            <w:tcW w:w="2462" w:type="dxa"/>
            <w:tcBorders>
              <w:top w:val="single" w:sz="8" w:space="0" w:color="000000"/>
              <w:left w:val="single" w:sz="8" w:space="0" w:color="000000"/>
              <w:bottom w:val="single" w:sz="8" w:space="0" w:color="000000"/>
              <w:right w:val="single" w:sz="8" w:space="0" w:color="000000"/>
            </w:tcBorders>
          </w:tcPr>
          <w:p w14:paraId="3A3A514A" w14:textId="77777777" w:rsidR="00675B7A" w:rsidRPr="002D389F" w:rsidRDefault="00675B7A">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UL</w:t>
            </w:r>
            <w:r w:rsidRPr="002D389F">
              <w:rPr>
                <w:rFonts w:eastAsia="Calibri" w:cstheme="minorHAnsi"/>
                <w:b/>
                <w:bCs/>
                <w:spacing w:val="-1"/>
                <w:position w:val="1"/>
                <w:sz w:val="21"/>
                <w:szCs w:val="21"/>
                <w:lang w:val="es-CO"/>
              </w:rPr>
              <w:t>T</w:t>
            </w:r>
            <w:r w:rsidRPr="002D389F">
              <w:rPr>
                <w:rFonts w:eastAsia="Calibri" w:cstheme="minorHAnsi"/>
                <w:b/>
                <w:bCs/>
                <w:spacing w:val="1"/>
                <w:position w:val="1"/>
                <w:sz w:val="21"/>
                <w:szCs w:val="21"/>
                <w:lang w:val="es-CO"/>
              </w:rPr>
              <w:t>I</w:t>
            </w:r>
            <w:r w:rsidRPr="002D389F">
              <w:rPr>
                <w:rFonts w:eastAsia="Calibri" w:cstheme="minorHAnsi"/>
                <w:b/>
                <w:bCs/>
                <w:spacing w:val="-1"/>
                <w:position w:val="1"/>
                <w:sz w:val="21"/>
                <w:szCs w:val="21"/>
                <w:lang w:val="es-CO"/>
              </w:rPr>
              <w:t>M</w:t>
            </w:r>
            <w:r w:rsidRPr="002D389F">
              <w:rPr>
                <w:rFonts w:eastAsia="Calibri" w:cstheme="minorHAnsi"/>
                <w:b/>
                <w:bCs/>
                <w:position w:val="1"/>
                <w:sz w:val="21"/>
                <w:szCs w:val="21"/>
                <w:lang w:val="es-CO"/>
              </w:rPr>
              <w:t>A</w:t>
            </w:r>
            <w:r w:rsidRPr="002D389F">
              <w:rPr>
                <w:rFonts w:eastAsia="Calibri" w:cstheme="minorHAnsi"/>
                <w:b/>
                <w:bCs/>
                <w:spacing w:val="-1"/>
                <w:position w:val="1"/>
                <w:sz w:val="21"/>
                <w:szCs w:val="21"/>
                <w:lang w:val="es-CO"/>
              </w:rPr>
              <w:t xml:space="preserve"> </w:t>
            </w:r>
            <w:r w:rsidRPr="002D389F">
              <w:rPr>
                <w:rFonts w:eastAsia="Calibri" w:cstheme="minorHAnsi"/>
                <w:b/>
                <w:bCs/>
                <w:position w:val="1"/>
                <w:sz w:val="21"/>
                <w:szCs w:val="21"/>
                <w:lang w:val="es-CO"/>
              </w:rPr>
              <w:t>A</w:t>
            </w:r>
            <w:r w:rsidRPr="002D389F">
              <w:rPr>
                <w:rFonts w:eastAsia="Calibri" w:cstheme="minorHAnsi"/>
                <w:b/>
                <w:bCs/>
                <w:spacing w:val="-1"/>
                <w:position w:val="1"/>
                <w:sz w:val="21"/>
                <w:szCs w:val="21"/>
                <w:lang w:val="es-CO"/>
              </w:rPr>
              <w:t>C</w:t>
            </w:r>
            <w:r w:rsidRPr="002D389F">
              <w:rPr>
                <w:rFonts w:eastAsia="Calibri" w:cstheme="minorHAnsi"/>
                <w:b/>
                <w:bCs/>
                <w:spacing w:val="1"/>
                <w:position w:val="1"/>
                <w:sz w:val="21"/>
                <w:szCs w:val="21"/>
                <w:lang w:val="es-CO"/>
              </w:rPr>
              <w:t>T</w:t>
            </w:r>
            <w:r w:rsidRPr="002D389F">
              <w:rPr>
                <w:rFonts w:eastAsia="Calibri" w:cstheme="minorHAnsi"/>
                <w:b/>
                <w:bCs/>
                <w:position w:val="1"/>
                <w:sz w:val="21"/>
                <w:szCs w:val="21"/>
                <w:lang w:val="es-CO"/>
              </w:rPr>
              <w:t>U</w:t>
            </w:r>
            <w:r w:rsidRPr="002D389F">
              <w:rPr>
                <w:rFonts w:eastAsia="Calibri" w:cstheme="minorHAnsi"/>
                <w:b/>
                <w:bCs/>
                <w:spacing w:val="-2"/>
                <w:position w:val="1"/>
                <w:sz w:val="21"/>
                <w:szCs w:val="21"/>
                <w:lang w:val="es-CO"/>
              </w:rPr>
              <w:t>A</w:t>
            </w:r>
            <w:r w:rsidRPr="002D389F">
              <w:rPr>
                <w:rFonts w:eastAsia="Calibri" w:cstheme="minorHAnsi"/>
                <w:b/>
                <w:bCs/>
                <w:spacing w:val="1"/>
                <w:position w:val="1"/>
                <w:sz w:val="21"/>
                <w:szCs w:val="21"/>
                <w:lang w:val="es-CO"/>
              </w:rPr>
              <w:t>CI</w:t>
            </w:r>
            <w:r w:rsidRPr="002D389F">
              <w:rPr>
                <w:rFonts w:eastAsia="Calibri" w:cstheme="minorHAnsi"/>
                <w:b/>
                <w:bCs/>
                <w:spacing w:val="-3"/>
                <w:position w:val="1"/>
                <w:sz w:val="21"/>
                <w:szCs w:val="21"/>
                <w:lang w:val="es-CO"/>
              </w:rPr>
              <w:t>Ó</w:t>
            </w:r>
            <w:r w:rsidRPr="002D389F">
              <w:rPr>
                <w:rFonts w:eastAsia="Calibri" w:cstheme="minorHAnsi"/>
                <w:b/>
                <w:bCs/>
                <w:position w:val="1"/>
                <w:sz w:val="21"/>
                <w:szCs w:val="21"/>
                <w:lang w:val="es-CO"/>
              </w:rPr>
              <w:t>N</w:t>
            </w:r>
          </w:p>
        </w:tc>
        <w:tc>
          <w:tcPr>
            <w:tcW w:w="7029" w:type="dxa"/>
            <w:tcBorders>
              <w:top w:val="single" w:sz="8" w:space="0" w:color="000000"/>
              <w:left w:val="single" w:sz="8" w:space="0" w:color="000000"/>
              <w:bottom w:val="single" w:sz="8" w:space="0" w:color="000000"/>
              <w:right w:val="single" w:sz="8" w:space="0" w:color="000000"/>
            </w:tcBorders>
          </w:tcPr>
          <w:p w14:paraId="6A4D6969" w14:textId="58F60C79" w:rsidR="00675B7A" w:rsidRPr="002D389F" w:rsidRDefault="008A63E8">
            <w:pPr>
              <w:spacing w:after="0" w:line="264" w:lineRule="exact"/>
              <w:ind w:left="59" w:right="-20"/>
              <w:rPr>
                <w:rFonts w:eastAsia="Calibri" w:cstheme="minorHAnsi"/>
                <w:sz w:val="21"/>
                <w:szCs w:val="21"/>
                <w:lang w:val="es-CO"/>
              </w:rPr>
            </w:pPr>
            <w:r w:rsidRPr="002D389F">
              <w:rPr>
                <w:rFonts w:eastAsia="Calibri" w:cstheme="minorHAnsi"/>
                <w:sz w:val="21"/>
                <w:szCs w:val="21"/>
                <w:lang w:val="es-CO"/>
              </w:rPr>
              <w:t>Presentación de la contestación a la demanda y al llamamiento en garantía</w:t>
            </w:r>
          </w:p>
        </w:tc>
      </w:tr>
      <w:tr w:rsidR="00675B7A" w:rsidRPr="002D389F" w14:paraId="7FD67F4B" w14:textId="77777777" w:rsidTr="00385BFF">
        <w:trPr>
          <w:trHeight w:hRule="exact" w:val="1266"/>
          <w:tblHeader/>
        </w:trPr>
        <w:tc>
          <w:tcPr>
            <w:tcW w:w="2462" w:type="dxa"/>
            <w:tcBorders>
              <w:top w:val="single" w:sz="8" w:space="0" w:color="000000"/>
              <w:left w:val="single" w:sz="8" w:space="0" w:color="000000"/>
              <w:bottom w:val="single" w:sz="8" w:space="0" w:color="000000"/>
              <w:right w:val="single" w:sz="8" w:space="0" w:color="000000"/>
            </w:tcBorders>
          </w:tcPr>
          <w:p w14:paraId="27B43F13" w14:textId="77777777" w:rsidR="00675B7A" w:rsidRPr="002D389F" w:rsidRDefault="00675B7A" w:rsidP="00675B7A">
            <w:pPr>
              <w:spacing w:after="0" w:line="264" w:lineRule="exact"/>
              <w:ind w:left="59" w:right="-20"/>
              <w:rPr>
                <w:rFonts w:eastAsia="Calibri" w:cstheme="minorHAnsi"/>
                <w:sz w:val="21"/>
                <w:szCs w:val="21"/>
                <w:lang w:val="es-CO"/>
              </w:rPr>
            </w:pPr>
            <w:r w:rsidRPr="002D389F">
              <w:rPr>
                <w:rFonts w:eastAsia="Calibri" w:cstheme="minorHAnsi"/>
                <w:b/>
                <w:bCs/>
                <w:position w:val="1"/>
                <w:sz w:val="21"/>
                <w:szCs w:val="21"/>
                <w:lang w:val="es-CO"/>
              </w:rPr>
              <w:t>RECOMENDACIÓN (Estrategia a seguir en el caso)</w:t>
            </w:r>
            <w:r w:rsidRPr="002D389F">
              <w:rPr>
                <w:rFonts w:eastAsia="Calibri" w:cstheme="minorHAnsi"/>
                <w:b/>
                <w:bCs/>
                <w:position w:val="1"/>
                <w:sz w:val="21"/>
                <w:szCs w:val="21"/>
                <w:lang w:val="es-CO"/>
              </w:rPr>
              <w:br/>
            </w:r>
            <w:r w:rsidRPr="002D389F">
              <w:rPr>
                <w:rFonts w:eastAsia="Calibri" w:cstheme="minorHAnsi"/>
                <w:b/>
                <w:bCs/>
                <w:position w:val="1"/>
                <w:sz w:val="21"/>
                <w:szCs w:val="21"/>
                <w:lang w:val="es-CO"/>
              </w:rPr>
              <w:br/>
            </w:r>
            <w:r w:rsidRPr="002D389F">
              <w:rPr>
                <w:rFonts w:eastAsia="Calibri" w:cstheme="minorHAnsi"/>
                <w:b/>
                <w:bCs/>
                <w:position w:val="1"/>
                <w:sz w:val="21"/>
                <w:szCs w:val="21"/>
                <w:lang w:val="es-CO"/>
              </w:rPr>
              <w:br/>
            </w:r>
          </w:p>
        </w:tc>
        <w:tc>
          <w:tcPr>
            <w:tcW w:w="7029" w:type="dxa"/>
            <w:tcBorders>
              <w:top w:val="single" w:sz="8" w:space="0" w:color="000000"/>
              <w:left w:val="single" w:sz="8" w:space="0" w:color="000000"/>
              <w:bottom w:val="single" w:sz="8" w:space="0" w:color="000000"/>
              <w:right w:val="single" w:sz="8" w:space="0" w:color="000000"/>
            </w:tcBorders>
          </w:tcPr>
          <w:p w14:paraId="48E477D8" w14:textId="30DC0FF0" w:rsidR="00675B7A" w:rsidRPr="002D389F" w:rsidRDefault="00853104">
            <w:pPr>
              <w:spacing w:after="0" w:line="240" w:lineRule="auto"/>
              <w:ind w:left="59" w:right="-20"/>
              <w:rPr>
                <w:rFonts w:eastAsia="Calibri" w:cstheme="minorHAnsi"/>
                <w:sz w:val="21"/>
                <w:szCs w:val="21"/>
                <w:lang w:val="es-CO"/>
              </w:rPr>
            </w:pPr>
            <w:r w:rsidRPr="002D389F">
              <w:rPr>
                <w:rFonts w:eastAsia="Calibri" w:cstheme="minorHAnsi"/>
                <w:sz w:val="21"/>
                <w:szCs w:val="21"/>
                <w:lang w:val="es-CO"/>
              </w:rPr>
              <w:t>Se debe dejar anotado que después de surtido el debate probatorio podrá modificarse la contingencia y la liquidación en tanto: 1) se enunciaron 2 testigos que presenciaron los hechos y 2) se pidió como prueba de oficio la calificación por la Junta Regional de Calificación de Invalidez.</w:t>
            </w:r>
          </w:p>
        </w:tc>
      </w:tr>
    </w:tbl>
    <w:p w14:paraId="62DE5AAD" w14:textId="77777777" w:rsidR="00BF3035" w:rsidRPr="002D389F" w:rsidRDefault="00BF3035">
      <w:pPr>
        <w:rPr>
          <w:rFonts w:cstheme="minorHAnsi"/>
          <w:sz w:val="21"/>
          <w:szCs w:val="21"/>
          <w:lang w:val="es-CO"/>
        </w:rPr>
      </w:pPr>
    </w:p>
    <w:p w14:paraId="2D481454" w14:textId="4A89AF4A" w:rsidR="00972C94" w:rsidRPr="002D389F" w:rsidRDefault="00972C94">
      <w:pPr>
        <w:rPr>
          <w:rFonts w:cstheme="minorHAnsi"/>
          <w:b/>
          <w:color w:val="FF0000"/>
          <w:sz w:val="21"/>
          <w:szCs w:val="21"/>
          <w:lang w:val="es-CO"/>
        </w:rPr>
      </w:pPr>
      <w:r w:rsidRPr="002D389F">
        <w:rPr>
          <w:rFonts w:cstheme="minorHAnsi"/>
          <w:b/>
          <w:color w:val="FF0000"/>
          <w:sz w:val="21"/>
          <w:szCs w:val="21"/>
          <w:lang w:val="es-CO"/>
        </w:rPr>
        <w:t xml:space="preserve">Nombre apoderado Chubb que realiza el informe: </w:t>
      </w:r>
      <w:r w:rsidR="00073C40" w:rsidRPr="002D389F">
        <w:rPr>
          <w:rFonts w:cstheme="minorHAnsi"/>
          <w:b/>
          <w:color w:val="FF0000"/>
          <w:sz w:val="21"/>
          <w:szCs w:val="21"/>
          <w:lang w:val="es-CO"/>
        </w:rPr>
        <w:t>GUSTAVO ALBERTO HERRERA ÁVILA</w:t>
      </w:r>
    </w:p>
    <w:sectPr w:rsidR="00972C94" w:rsidRPr="002D389F">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C06A8" w14:textId="77777777" w:rsidR="0039312A" w:rsidRDefault="0039312A" w:rsidP="00464E10">
      <w:pPr>
        <w:spacing w:after="0" w:line="240" w:lineRule="auto"/>
      </w:pPr>
      <w:r>
        <w:separator/>
      </w:r>
    </w:p>
  </w:endnote>
  <w:endnote w:type="continuationSeparator" w:id="0">
    <w:p w14:paraId="44061D94" w14:textId="77777777" w:rsidR="0039312A" w:rsidRDefault="0039312A"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79589" w14:textId="77777777" w:rsidR="0039312A" w:rsidRDefault="0039312A" w:rsidP="00464E10">
      <w:pPr>
        <w:spacing w:after="0" w:line="240" w:lineRule="auto"/>
      </w:pPr>
      <w:r>
        <w:separator/>
      </w:r>
    </w:p>
  </w:footnote>
  <w:footnote w:type="continuationSeparator" w:id="0">
    <w:p w14:paraId="4F68D934" w14:textId="77777777" w:rsidR="0039312A" w:rsidRDefault="0039312A"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A4C44"/>
    <w:multiLevelType w:val="hybridMultilevel"/>
    <w:tmpl w:val="B7280F6A"/>
    <w:lvl w:ilvl="0" w:tplc="C264F30C">
      <w:start w:val="28"/>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abstractNum w:abstractNumId="1" w15:restartNumberingAfterBreak="0">
    <w:nsid w:val="473864EB"/>
    <w:multiLevelType w:val="hybridMultilevel"/>
    <w:tmpl w:val="E13C671E"/>
    <w:lvl w:ilvl="0" w:tplc="3106F912">
      <w:start w:val="3"/>
      <w:numFmt w:val="bullet"/>
      <w:lvlText w:val="-"/>
      <w:lvlJc w:val="left"/>
      <w:pPr>
        <w:ind w:left="419" w:hanging="360"/>
      </w:pPr>
      <w:rPr>
        <w:rFonts w:ascii="Calibri" w:eastAsia="Calibri" w:hAnsi="Calibri" w:cs="Calibri" w:hint="default"/>
      </w:rPr>
    </w:lvl>
    <w:lvl w:ilvl="1" w:tplc="240A0003" w:tentative="1">
      <w:start w:val="1"/>
      <w:numFmt w:val="bullet"/>
      <w:lvlText w:val="o"/>
      <w:lvlJc w:val="left"/>
      <w:pPr>
        <w:ind w:left="1139" w:hanging="360"/>
      </w:pPr>
      <w:rPr>
        <w:rFonts w:ascii="Courier New" w:hAnsi="Courier New" w:cs="Courier New" w:hint="default"/>
      </w:rPr>
    </w:lvl>
    <w:lvl w:ilvl="2" w:tplc="240A0005" w:tentative="1">
      <w:start w:val="1"/>
      <w:numFmt w:val="bullet"/>
      <w:lvlText w:val=""/>
      <w:lvlJc w:val="left"/>
      <w:pPr>
        <w:ind w:left="1859" w:hanging="360"/>
      </w:pPr>
      <w:rPr>
        <w:rFonts w:ascii="Wingdings" w:hAnsi="Wingdings" w:hint="default"/>
      </w:rPr>
    </w:lvl>
    <w:lvl w:ilvl="3" w:tplc="240A0001" w:tentative="1">
      <w:start w:val="1"/>
      <w:numFmt w:val="bullet"/>
      <w:lvlText w:val=""/>
      <w:lvlJc w:val="left"/>
      <w:pPr>
        <w:ind w:left="2579" w:hanging="360"/>
      </w:pPr>
      <w:rPr>
        <w:rFonts w:ascii="Symbol" w:hAnsi="Symbol" w:hint="default"/>
      </w:rPr>
    </w:lvl>
    <w:lvl w:ilvl="4" w:tplc="240A0003" w:tentative="1">
      <w:start w:val="1"/>
      <w:numFmt w:val="bullet"/>
      <w:lvlText w:val="o"/>
      <w:lvlJc w:val="left"/>
      <w:pPr>
        <w:ind w:left="3299" w:hanging="360"/>
      </w:pPr>
      <w:rPr>
        <w:rFonts w:ascii="Courier New" w:hAnsi="Courier New" w:cs="Courier New" w:hint="default"/>
      </w:rPr>
    </w:lvl>
    <w:lvl w:ilvl="5" w:tplc="240A0005" w:tentative="1">
      <w:start w:val="1"/>
      <w:numFmt w:val="bullet"/>
      <w:lvlText w:val=""/>
      <w:lvlJc w:val="left"/>
      <w:pPr>
        <w:ind w:left="4019" w:hanging="360"/>
      </w:pPr>
      <w:rPr>
        <w:rFonts w:ascii="Wingdings" w:hAnsi="Wingdings" w:hint="default"/>
      </w:rPr>
    </w:lvl>
    <w:lvl w:ilvl="6" w:tplc="240A0001" w:tentative="1">
      <w:start w:val="1"/>
      <w:numFmt w:val="bullet"/>
      <w:lvlText w:val=""/>
      <w:lvlJc w:val="left"/>
      <w:pPr>
        <w:ind w:left="4739" w:hanging="360"/>
      </w:pPr>
      <w:rPr>
        <w:rFonts w:ascii="Symbol" w:hAnsi="Symbol" w:hint="default"/>
      </w:rPr>
    </w:lvl>
    <w:lvl w:ilvl="7" w:tplc="240A0003" w:tentative="1">
      <w:start w:val="1"/>
      <w:numFmt w:val="bullet"/>
      <w:lvlText w:val="o"/>
      <w:lvlJc w:val="left"/>
      <w:pPr>
        <w:ind w:left="5459" w:hanging="360"/>
      </w:pPr>
      <w:rPr>
        <w:rFonts w:ascii="Courier New" w:hAnsi="Courier New" w:cs="Courier New" w:hint="default"/>
      </w:rPr>
    </w:lvl>
    <w:lvl w:ilvl="8" w:tplc="240A0005" w:tentative="1">
      <w:start w:val="1"/>
      <w:numFmt w:val="bullet"/>
      <w:lvlText w:val=""/>
      <w:lvlJc w:val="left"/>
      <w:pPr>
        <w:ind w:left="6179" w:hanging="360"/>
      </w:pPr>
      <w:rPr>
        <w:rFonts w:ascii="Wingdings" w:hAnsi="Wingdings" w:hint="default"/>
      </w:rPr>
    </w:lvl>
  </w:abstractNum>
  <w:num w:numId="1" w16cid:durableId="2065059658">
    <w:abstractNumId w:val="1"/>
  </w:num>
  <w:num w:numId="2" w16cid:durableId="5025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06DA6"/>
    <w:rsid w:val="00022798"/>
    <w:rsid w:val="000260E0"/>
    <w:rsid w:val="000334A3"/>
    <w:rsid w:val="00042FE9"/>
    <w:rsid w:val="00073C40"/>
    <w:rsid w:val="0008169B"/>
    <w:rsid w:val="00083210"/>
    <w:rsid w:val="00093701"/>
    <w:rsid w:val="0009587A"/>
    <w:rsid w:val="000E000A"/>
    <w:rsid w:val="000E7A4B"/>
    <w:rsid w:val="000F66F6"/>
    <w:rsid w:val="0010041D"/>
    <w:rsid w:val="001055CE"/>
    <w:rsid w:val="00133B9F"/>
    <w:rsid w:val="00145318"/>
    <w:rsid w:val="0015727B"/>
    <w:rsid w:val="00162333"/>
    <w:rsid w:val="00162582"/>
    <w:rsid w:val="001637DE"/>
    <w:rsid w:val="00166EF6"/>
    <w:rsid w:val="00170B8E"/>
    <w:rsid w:val="00195339"/>
    <w:rsid w:val="001B4EA8"/>
    <w:rsid w:val="001C565C"/>
    <w:rsid w:val="001D54FD"/>
    <w:rsid w:val="0022221D"/>
    <w:rsid w:val="002242C4"/>
    <w:rsid w:val="0023346F"/>
    <w:rsid w:val="00237E11"/>
    <w:rsid w:val="00257A50"/>
    <w:rsid w:val="002A22BD"/>
    <w:rsid w:val="002A57C2"/>
    <w:rsid w:val="002D389F"/>
    <w:rsid w:val="002D63FD"/>
    <w:rsid w:val="003075CA"/>
    <w:rsid w:val="0031175D"/>
    <w:rsid w:val="00331623"/>
    <w:rsid w:val="0036098F"/>
    <w:rsid w:val="0037604C"/>
    <w:rsid w:val="003769B5"/>
    <w:rsid w:val="00385BFF"/>
    <w:rsid w:val="0039312A"/>
    <w:rsid w:val="003A35CE"/>
    <w:rsid w:val="003C401A"/>
    <w:rsid w:val="003D5921"/>
    <w:rsid w:val="003F152F"/>
    <w:rsid w:val="003F1C7E"/>
    <w:rsid w:val="00404E49"/>
    <w:rsid w:val="0041098D"/>
    <w:rsid w:val="00436014"/>
    <w:rsid w:val="004569D1"/>
    <w:rsid w:val="00464E10"/>
    <w:rsid w:val="00474C09"/>
    <w:rsid w:val="00477958"/>
    <w:rsid w:val="004D559F"/>
    <w:rsid w:val="0052737C"/>
    <w:rsid w:val="0055290A"/>
    <w:rsid w:val="00564FB7"/>
    <w:rsid w:val="00573873"/>
    <w:rsid w:val="00582B9A"/>
    <w:rsid w:val="005864AC"/>
    <w:rsid w:val="0059547D"/>
    <w:rsid w:val="005C334D"/>
    <w:rsid w:val="005D2F15"/>
    <w:rsid w:val="005E0844"/>
    <w:rsid w:val="005F28D6"/>
    <w:rsid w:val="00600835"/>
    <w:rsid w:val="00601085"/>
    <w:rsid w:val="00606FAB"/>
    <w:rsid w:val="006332FC"/>
    <w:rsid w:val="006371C6"/>
    <w:rsid w:val="00643E0B"/>
    <w:rsid w:val="006546B6"/>
    <w:rsid w:val="006752FD"/>
    <w:rsid w:val="00675B7A"/>
    <w:rsid w:val="006853B1"/>
    <w:rsid w:val="00686C7B"/>
    <w:rsid w:val="00693C3F"/>
    <w:rsid w:val="00694A07"/>
    <w:rsid w:val="006A67F0"/>
    <w:rsid w:val="006B260F"/>
    <w:rsid w:val="006C3847"/>
    <w:rsid w:val="006C4B8E"/>
    <w:rsid w:val="006C5193"/>
    <w:rsid w:val="00714672"/>
    <w:rsid w:val="00721B5E"/>
    <w:rsid w:val="00730875"/>
    <w:rsid w:val="007364F0"/>
    <w:rsid w:val="00747BD1"/>
    <w:rsid w:val="00770C1B"/>
    <w:rsid w:val="00786056"/>
    <w:rsid w:val="0079159D"/>
    <w:rsid w:val="00791691"/>
    <w:rsid w:val="007B404F"/>
    <w:rsid w:val="007B56E8"/>
    <w:rsid w:val="007C1ED6"/>
    <w:rsid w:val="007F4F1C"/>
    <w:rsid w:val="00810D9F"/>
    <w:rsid w:val="008313BA"/>
    <w:rsid w:val="008336E4"/>
    <w:rsid w:val="00840E01"/>
    <w:rsid w:val="00853104"/>
    <w:rsid w:val="00857152"/>
    <w:rsid w:val="0087120F"/>
    <w:rsid w:val="00877354"/>
    <w:rsid w:val="008846C2"/>
    <w:rsid w:val="00897140"/>
    <w:rsid w:val="008A344E"/>
    <w:rsid w:val="008A5781"/>
    <w:rsid w:val="008A63E8"/>
    <w:rsid w:val="008B15CE"/>
    <w:rsid w:val="008B4327"/>
    <w:rsid w:val="008C7778"/>
    <w:rsid w:val="008E06FC"/>
    <w:rsid w:val="00907CB5"/>
    <w:rsid w:val="00911766"/>
    <w:rsid w:val="009141C8"/>
    <w:rsid w:val="00925ED8"/>
    <w:rsid w:val="00931F1F"/>
    <w:rsid w:val="00955309"/>
    <w:rsid w:val="00964F17"/>
    <w:rsid w:val="00972C94"/>
    <w:rsid w:val="009C1533"/>
    <w:rsid w:val="009E58B2"/>
    <w:rsid w:val="009F7E90"/>
    <w:rsid w:val="00A06D0B"/>
    <w:rsid w:val="00A279E1"/>
    <w:rsid w:val="00A30C1C"/>
    <w:rsid w:val="00A51635"/>
    <w:rsid w:val="00A56E8B"/>
    <w:rsid w:val="00A6527F"/>
    <w:rsid w:val="00A7088B"/>
    <w:rsid w:val="00A82CC4"/>
    <w:rsid w:val="00AA06E6"/>
    <w:rsid w:val="00AA7B13"/>
    <w:rsid w:val="00AB3CDD"/>
    <w:rsid w:val="00AC128C"/>
    <w:rsid w:val="00AD0087"/>
    <w:rsid w:val="00AE63DD"/>
    <w:rsid w:val="00AF7919"/>
    <w:rsid w:val="00B179CC"/>
    <w:rsid w:val="00B526BF"/>
    <w:rsid w:val="00B53F4D"/>
    <w:rsid w:val="00B8647A"/>
    <w:rsid w:val="00BB042A"/>
    <w:rsid w:val="00BB421E"/>
    <w:rsid w:val="00BD64EA"/>
    <w:rsid w:val="00BF3035"/>
    <w:rsid w:val="00BF4C90"/>
    <w:rsid w:val="00C03918"/>
    <w:rsid w:val="00C04020"/>
    <w:rsid w:val="00C10ECB"/>
    <w:rsid w:val="00C11BE1"/>
    <w:rsid w:val="00C425F8"/>
    <w:rsid w:val="00C51E4E"/>
    <w:rsid w:val="00C649BB"/>
    <w:rsid w:val="00C65251"/>
    <w:rsid w:val="00C6537D"/>
    <w:rsid w:val="00C8170E"/>
    <w:rsid w:val="00C84A1F"/>
    <w:rsid w:val="00CA2AFD"/>
    <w:rsid w:val="00CB0CEC"/>
    <w:rsid w:val="00CB13AC"/>
    <w:rsid w:val="00CD0108"/>
    <w:rsid w:val="00CD1262"/>
    <w:rsid w:val="00CF586C"/>
    <w:rsid w:val="00D0058E"/>
    <w:rsid w:val="00D06448"/>
    <w:rsid w:val="00D27670"/>
    <w:rsid w:val="00D50F02"/>
    <w:rsid w:val="00D8357B"/>
    <w:rsid w:val="00D90DB6"/>
    <w:rsid w:val="00D90DBB"/>
    <w:rsid w:val="00D9594F"/>
    <w:rsid w:val="00DB3CCD"/>
    <w:rsid w:val="00DE778A"/>
    <w:rsid w:val="00DE7EA9"/>
    <w:rsid w:val="00E01200"/>
    <w:rsid w:val="00E14F9D"/>
    <w:rsid w:val="00E27408"/>
    <w:rsid w:val="00E3302D"/>
    <w:rsid w:val="00E3310A"/>
    <w:rsid w:val="00E4297A"/>
    <w:rsid w:val="00E43309"/>
    <w:rsid w:val="00E46CD8"/>
    <w:rsid w:val="00E5401D"/>
    <w:rsid w:val="00E95DAC"/>
    <w:rsid w:val="00EB3D03"/>
    <w:rsid w:val="00EB7D6B"/>
    <w:rsid w:val="00EC65A7"/>
    <w:rsid w:val="00ED49CF"/>
    <w:rsid w:val="00F2024C"/>
    <w:rsid w:val="00F27FCC"/>
    <w:rsid w:val="00F31587"/>
    <w:rsid w:val="00F32507"/>
    <w:rsid w:val="00F42EBB"/>
    <w:rsid w:val="00F56E1E"/>
    <w:rsid w:val="00F62046"/>
    <w:rsid w:val="00F87449"/>
    <w:rsid w:val="00FD04BC"/>
    <w:rsid w:val="00FD352F"/>
    <w:rsid w:val="00FD40FD"/>
    <w:rsid w:val="00FF6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312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63E8"/>
    <w:pPr>
      <w:ind w:left="720"/>
      <w:contextualSpacing/>
    </w:pPr>
  </w:style>
  <w:style w:type="character" w:styleId="Refdecomentario">
    <w:name w:val="annotation reference"/>
    <w:basedOn w:val="Fuentedeprrafopredeter"/>
    <w:uiPriority w:val="99"/>
    <w:semiHidden/>
    <w:unhideWhenUsed/>
    <w:rsid w:val="00E5401D"/>
    <w:rPr>
      <w:sz w:val="16"/>
      <w:szCs w:val="16"/>
    </w:rPr>
  </w:style>
  <w:style w:type="paragraph" w:styleId="Textocomentario">
    <w:name w:val="annotation text"/>
    <w:basedOn w:val="Normal"/>
    <w:link w:val="TextocomentarioCar"/>
    <w:uiPriority w:val="99"/>
    <w:unhideWhenUsed/>
    <w:rsid w:val="00E5401D"/>
    <w:pPr>
      <w:spacing w:line="240" w:lineRule="auto"/>
    </w:pPr>
    <w:rPr>
      <w:sz w:val="20"/>
      <w:szCs w:val="20"/>
    </w:rPr>
  </w:style>
  <w:style w:type="character" w:customStyle="1" w:styleId="TextocomentarioCar">
    <w:name w:val="Texto comentario Car"/>
    <w:basedOn w:val="Fuentedeprrafopredeter"/>
    <w:link w:val="Textocomentario"/>
    <w:uiPriority w:val="99"/>
    <w:rsid w:val="00E5401D"/>
    <w:rPr>
      <w:sz w:val="20"/>
      <w:szCs w:val="20"/>
    </w:rPr>
  </w:style>
  <w:style w:type="paragraph" w:styleId="Asuntodelcomentario">
    <w:name w:val="annotation subject"/>
    <w:basedOn w:val="Textocomentario"/>
    <w:next w:val="Textocomentario"/>
    <w:link w:val="AsuntodelcomentarioCar"/>
    <w:uiPriority w:val="99"/>
    <w:semiHidden/>
    <w:unhideWhenUsed/>
    <w:rsid w:val="00E5401D"/>
    <w:rPr>
      <w:b/>
      <w:bCs/>
    </w:rPr>
  </w:style>
  <w:style w:type="character" w:customStyle="1" w:styleId="AsuntodelcomentarioCar">
    <w:name w:val="Asunto del comentario Car"/>
    <w:basedOn w:val="TextocomentarioCar"/>
    <w:link w:val="Asuntodelcomentario"/>
    <w:uiPriority w:val="99"/>
    <w:semiHidden/>
    <w:rsid w:val="00E540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3.xml><?xml version="1.0" encoding="utf-8"?>
<ds:datastoreItem xmlns:ds="http://schemas.openxmlformats.org/officeDocument/2006/customXml" ds:itemID="{B8D06768-4BC1-4333-B7A9-52E58753CCCE}">
  <ds:schemaRefs>
    <ds:schemaRef ds:uri="http://schemas.openxmlformats.org/officeDocument/2006/bibliography"/>
  </ds:schemaRefs>
</ds:datastoreItem>
</file>

<file path=customXml/itemProps4.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1624</Words>
  <Characters>8933</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166</cp:revision>
  <dcterms:created xsi:type="dcterms:W3CDTF">2019-02-18T18:02:00Z</dcterms:created>
  <dcterms:modified xsi:type="dcterms:W3CDTF">2025-03-14T21:29:00Z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