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E07DB">
        <w:rPr>
          <w:rFonts w:cstheme="minorHAnsi"/>
          <w:b/>
          <w:bCs/>
          <w:sz w:val="18"/>
          <w:szCs w:val="18"/>
          <w:lang w:val="es-ES"/>
        </w:rPr>
        <w:t>JUZGADO OCTAVO (08) PENAL MUNICIPAL CON FUNCIONES DE CONOCIMIENTO</w:t>
      </w:r>
      <w:r w:rsidRPr="00EE07DB">
        <w:rPr>
          <w:rFonts w:cstheme="minorHAnsi"/>
          <w:b/>
          <w:sz w:val="18"/>
          <w:szCs w:val="18"/>
          <w:lang w:val="es-ES_tradnl"/>
        </w:rPr>
        <w:t xml:space="preserve"> 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bCs/>
          <w:sz w:val="18"/>
          <w:szCs w:val="18"/>
          <w:lang w:val="es-ES"/>
        </w:rPr>
      </w:pPr>
      <w:r w:rsidRPr="00EE07DB">
        <w:rPr>
          <w:rFonts w:cstheme="minorHAnsi"/>
          <w:b/>
          <w:bCs/>
          <w:sz w:val="18"/>
          <w:szCs w:val="18"/>
          <w:lang w:val="es-ES"/>
        </w:rPr>
        <w:t>MANIZALEZ – CALDAS</w:t>
      </w:r>
      <w:bookmarkStart w:id="0" w:name="_GoBack"/>
      <w:bookmarkEnd w:id="0"/>
    </w:p>
    <w:p w:rsidR="00EA197F" w:rsidRPr="00E363F6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E07DB">
        <w:rPr>
          <w:rFonts w:cstheme="minorHAnsi"/>
          <w:b/>
          <w:sz w:val="18"/>
          <w:szCs w:val="18"/>
          <w:lang w:val="es-ES"/>
        </w:rPr>
        <w:t>Referencia</w:t>
      </w:r>
      <w:r>
        <w:rPr>
          <w:rFonts w:cstheme="minorHAnsi"/>
          <w:b/>
          <w:sz w:val="18"/>
          <w:szCs w:val="18"/>
          <w:lang w:val="es-ES"/>
        </w:rPr>
        <w:t xml:space="preserve">: </w:t>
      </w:r>
      <w:r w:rsidRPr="00EE07DB">
        <w:rPr>
          <w:rFonts w:cstheme="minorHAnsi"/>
          <w:b/>
          <w:sz w:val="18"/>
          <w:szCs w:val="18"/>
          <w:lang w:val="es-ES"/>
        </w:rPr>
        <w:t>INCIDENTE DE REPARACIÓN INTEGRAL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E07DB">
        <w:rPr>
          <w:rFonts w:cstheme="minorHAnsi"/>
          <w:b/>
          <w:sz w:val="18"/>
          <w:szCs w:val="18"/>
        </w:rPr>
        <w:t>Delito:</w:t>
      </w:r>
      <w:r>
        <w:rPr>
          <w:rFonts w:cstheme="minorHAnsi"/>
          <w:b/>
          <w:sz w:val="18"/>
          <w:szCs w:val="18"/>
        </w:rPr>
        <w:t xml:space="preserve"> </w:t>
      </w:r>
      <w:r w:rsidRPr="00EE07DB">
        <w:rPr>
          <w:rFonts w:cstheme="minorHAnsi"/>
          <w:b/>
          <w:sz w:val="18"/>
          <w:szCs w:val="18"/>
          <w:lang w:val="es-ES"/>
        </w:rPr>
        <w:t>LESIONES CULPOSAS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EE07DB">
        <w:rPr>
          <w:rFonts w:cstheme="minorHAnsi"/>
          <w:b/>
          <w:sz w:val="18"/>
          <w:szCs w:val="18"/>
        </w:rPr>
        <w:t>Víctima:</w:t>
      </w:r>
      <w:r>
        <w:rPr>
          <w:rFonts w:cstheme="minorHAnsi"/>
          <w:b/>
          <w:sz w:val="18"/>
          <w:szCs w:val="18"/>
        </w:rPr>
        <w:t xml:space="preserve"> </w:t>
      </w:r>
      <w:r w:rsidRPr="00EE07DB">
        <w:rPr>
          <w:rFonts w:cstheme="minorHAnsi"/>
          <w:b/>
          <w:sz w:val="18"/>
          <w:szCs w:val="18"/>
          <w:lang w:val="es-ES"/>
        </w:rPr>
        <w:t>ORLANDO QUINTERO TRUJILLO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E07DB">
        <w:rPr>
          <w:rFonts w:cstheme="minorHAnsi"/>
          <w:b/>
          <w:sz w:val="18"/>
          <w:szCs w:val="18"/>
          <w:lang w:val="es-ES"/>
        </w:rPr>
        <w:t>Procesado:</w:t>
      </w:r>
      <w:r>
        <w:rPr>
          <w:rFonts w:cstheme="minorHAnsi"/>
          <w:b/>
          <w:sz w:val="18"/>
          <w:szCs w:val="18"/>
          <w:lang w:val="es-ES"/>
        </w:rPr>
        <w:t xml:space="preserve"> </w:t>
      </w:r>
      <w:r w:rsidRPr="00EE07DB">
        <w:rPr>
          <w:rFonts w:cstheme="minorHAnsi"/>
          <w:b/>
          <w:sz w:val="18"/>
          <w:szCs w:val="18"/>
          <w:lang w:val="es-ES"/>
        </w:rPr>
        <w:t>JOSÉ HUMBERTO ESCUDERO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E07DB">
        <w:rPr>
          <w:rFonts w:cstheme="minorHAnsi"/>
          <w:b/>
          <w:sz w:val="18"/>
          <w:szCs w:val="18"/>
          <w:lang w:val="es-ES"/>
        </w:rPr>
        <w:t>Llamado en G.:</w:t>
      </w:r>
      <w:r>
        <w:rPr>
          <w:rFonts w:cstheme="minorHAnsi"/>
          <w:b/>
          <w:sz w:val="18"/>
          <w:szCs w:val="18"/>
          <w:lang w:val="es-ES"/>
        </w:rPr>
        <w:t xml:space="preserve"> </w:t>
      </w:r>
      <w:r w:rsidRPr="00EE07DB">
        <w:rPr>
          <w:rFonts w:cstheme="minorHAnsi"/>
          <w:b/>
          <w:sz w:val="18"/>
          <w:szCs w:val="18"/>
          <w:lang w:val="es-ES"/>
        </w:rPr>
        <w:t xml:space="preserve">COMPAÑIA ASEGURADORA DE FIANZAS S.A. </w:t>
      </w:r>
    </w:p>
    <w:p w:rsidR="00EE07DB" w:rsidRPr="00EE07DB" w:rsidRDefault="00EE07DB" w:rsidP="00EE07DB">
      <w:pPr>
        <w:pStyle w:val="Sinespaciado"/>
        <w:jc w:val="both"/>
        <w:rPr>
          <w:rFonts w:cstheme="minorHAnsi"/>
          <w:b/>
          <w:bCs/>
          <w:sz w:val="18"/>
          <w:szCs w:val="18"/>
          <w:lang w:val="es-ES"/>
        </w:rPr>
      </w:pPr>
      <w:r w:rsidRPr="00EE07DB">
        <w:rPr>
          <w:rFonts w:cstheme="minorHAnsi"/>
          <w:b/>
          <w:sz w:val="18"/>
          <w:szCs w:val="18"/>
          <w:lang w:val="es-ES"/>
        </w:rPr>
        <w:t>Radicación:</w:t>
      </w:r>
      <w:r>
        <w:rPr>
          <w:rFonts w:cstheme="minorHAnsi"/>
          <w:b/>
          <w:sz w:val="18"/>
          <w:szCs w:val="18"/>
          <w:lang w:val="es-ES"/>
        </w:rPr>
        <w:t xml:space="preserve"> </w:t>
      </w:r>
      <w:r w:rsidRPr="00EE07DB">
        <w:rPr>
          <w:rFonts w:cstheme="minorHAnsi"/>
          <w:b/>
          <w:sz w:val="18"/>
          <w:szCs w:val="18"/>
          <w:lang w:val="es-ES"/>
        </w:rPr>
        <w:t>17001600025620210198900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</w:t>
      </w:r>
      <w:r w:rsidR="00BC69D2">
        <w:rPr>
          <w:rFonts w:cstheme="minorHAnsi"/>
          <w:sz w:val="18"/>
          <w:szCs w:val="18"/>
          <w:lang w:val="es-ES_tradnl"/>
        </w:rPr>
        <w:t xml:space="preserve">especial </w:t>
      </w:r>
      <w:r w:rsidRPr="00D657B2">
        <w:rPr>
          <w:rFonts w:cstheme="minorHAnsi"/>
          <w:sz w:val="18"/>
          <w:szCs w:val="18"/>
          <w:lang w:val="es-ES_tradnl"/>
        </w:rPr>
        <w:t xml:space="preserve">de 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LA </w:t>
      </w:r>
      <w:r w:rsidR="00BC69D2">
        <w:rPr>
          <w:rFonts w:cstheme="minorHAnsi"/>
          <w:b/>
          <w:sz w:val="18"/>
          <w:szCs w:val="18"/>
          <w:lang w:val="es-ES_tradnl"/>
        </w:rPr>
        <w:t>COMPAÑÍA ASEGURADORA DE FIANZAS S.A.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</w:t>
      </w:r>
      <w:r w:rsidR="00BC69D2">
        <w:rPr>
          <w:rFonts w:cstheme="minorHAnsi"/>
          <w:sz w:val="18"/>
          <w:szCs w:val="18"/>
          <w:lang w:val="es-ES_tradnl"/>
        </w:rPr>
        <w:t>poder especial otorgado</w:t>
      </w:r>
      <w:r w:rsidRPr="00D657B2">
        <w:rPr>
          <w:rFonts w:cstheme="minorHAnsi"/>
          <w:sz w:val="18"/>
          <w:szCs w:val="18"/>
          <w:lang w:val="es-ES_tradnl"/>
        </w:rPr>
        <w:t xml:space="preserve">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</w:t>
      </w:r>
      <w:r w:rsidR="00EE07DB">
        <w:rPr>
          <w:rFonts w:cstheme="minorHAnsi"/>
          <w:sz w:val="18"/>
          <w:szCs w:val="18"/>
          <w:lang w:val="es-ES_tradnl"/>
        </w:rPr>
        <w:t>en el proceso de</w:t>
      </w:r>
      <w:r w:rsidR="00BC69D2">
        <w:rPr>
          <w:rFonts w:cstheme="minorHAnsi"/>
          <w:sz w:val="18"/>
          <w:szCs w:val="18"/>
          <w:lang w:val="es-ES_tradnl"/>
        </w:rPr>
        <w:t xml:space="preserve"> incidente de reparación integral</w:t>
      </w:r>
      <w:r w:rsidRPr="00D657B2">
        <w:rPr>
          <w:rFonts w:cstheme="minorHAnsi"/>
          <w:sz w:val="18"/>
          <w:szCs w:val="18"/>
          <w:lang w:val="es-ES_tradnl"/>
        </w:rPr>
        <w:t xml:space="preserve">, </w:t>
      </w:r>
      <w:r w:rsidR="00EE07DB">
        <w:rPr>
          <w:rFonts w:cstheme="minorHAnsi"/>
          <w:sz w:val="18"/>
          <w:szCs w:val="18"/>
          <w:lang w:val="es-ES_tradnl"/>
        </w:rPr>
        <w:t>e intervenga en todas y cada una de las actuaciones judiciales</w:t>
      </w:r>
      <w:r w:rsidRPr="00D657B2">
        <w:rPr>
          <w:rFonts w:cstheme="minorHAnsi"/>
          <w:sz w:val="18"/>
          <w:szCs w:val="18"/>
          <w:lang w:val="es-ES_tradnl"/>
        </w:rPr>
        <w:t xml:space="preserve">.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="00BC69D2" w:rsidRPr="00D657B2">
        <w:rPr>
          <w:rFonts w:cstheme="minorHAnsi"/>
          <w:b/>
          <w:sz w:val="18"/>
          <w:szCs w:val="18"/>
          <w:lang w:val="es-ES_tradnl"/>
        </w:rPr>
        <w:t xml:space="preserve">LA </w:t>
      </w:r>
      <w:r w:rsidR="00BC69D2">
        <w:rPr>
          <w:rFonts w:cstheme="minorHAnsi"/>
          <w:b/>
          <w:sz w:val="18"/>
          <w:szCs w:val="18"/>
          <w:lang w:val="es-ES_tradnl"/>
        </w:rPr>
        <w:t>COMPAÑÍA ASEGURADORA DE FIANZAS S.A.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E07DB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Default="00EA197F" w:rsidP="00EE07DB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2070AB">
          <w:rPr>
            <w:rStyle w:val="Hipervnculo"/>
            <w:rFonts w:cstheme="minorHAnsi"/>
            <w:b/>
            <w:sz w:val="18"/>
            <w:szCs w:val="18"/>
            <w:lang w:val="es-ES_tradnl"/>
          </w:rPr>
          <w:t>notificaciones@gha.com.co</w:t>
        </w:r>
      </w:hyperlink>
    </w:p>
    <w:sectPr w:rsidR="00EA197F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B2DE5"/>
    <w:rsid w:val="000B60A5"/>
    <w:rsid w:val="000D1373"/>
    <w:rsid w:val="000D54AD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65867"/>
    <w:rsid w:val="004D48CA"/>
    <w:rsid w:val="005B77E3"/>
    <w:rsid w:val="005F7535"/>
    <w:rsid w:val="00697125"/>
    <w:rsid w:val="006E6F00"/>
    <w:rsid w:val="007429DE"/>
    <w:rsid w:val="00746493"/>
    <w:rsid w:val="007A2BD3"/>
    <w:rsid w:val="00836779"/>
    <w:rsid w:val="008802D4"/>
    <w:rsid w:val="008A7D1C"/>
    <w:rsid w:val="009564C6"/>
    <w:rsid w:val="009C54ED"/>
    <w:rsid w:val="00A45169"/>
    <w:rsid w:val="00A9182F"/>
    <w:rsid w:val="00B03C17"/>
    <w:rsid w:val="00BC69D2"/>
    <w:rsid w:val="00BD2A6B"/>
    <w:rsid w:val="00C14FE2"/>
    <w:rsid w:val="00C64A5C"/>
    <w:rsid w:val="00CB6E92"/>
    <w:rsid w:val="00CD39D7"/>
    <w:rsid w:val="00CE5A6C"/>
    <w:rsid w:val="00D31C9B"/>
    <w:rsid w:val="00D657B2"/>
    <w:rsid w:val="00E363F6"/>
    <w:rsid w:val="00E377D5"/>
    <w:rsid w:val="00E543FA"/>
    <w:rsid w:val="00EA197F"/>
    <w:rsid w:val="00EE07DB"/>
    <w:rsid w:val="00F07421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D9CD8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2025-02-04T21:44:00Z</dcterms:created>
  <dcterms:modified xsi:type="dcterms:W3CDTF">2025-02-04T21:44:00Z</dcterms:modified>
</cp:coreProperties>
</file>