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2963"/>
        <w:gridCol w:w="2309"/>
        <w:gridCol w:w="2199"/>
        <w:gridCol w:w="2213"/>
      </w:tblGrid>
      <w:tr w:rsidR="00FF542A" w14:paraId="7D0A3E90" w14:textId="77777777" w:rsidTr="00E348A6">
        <w:tc>
          <w:tcPr>
            <w:tcW w:w="2535" w:type="dxa"/>
          </w:tcPr>
          <w:p w14:paraId="5029FF99" w14:textId="7EB89C50" w:rsidR="00FF542A" w:rsidRPr="00901543" w:rsidRDefault="00FF542A">
            <w:pPr>
              <w:rPr>
                <w:b/>
                <w:bCs/>
              </w:rPr>
            </w:pPr>
            <w:r w:rsidRPr="00901543">
              <w:rPr>
                <w:b/>
                <w:bCs/>
              </w:rPr>
              <w:t>Fecha notificación</w:t>
            </w:r>
          </w:p>
        </w:tc>
        <w:tc>
          <w:tcPr>
            <w:tcW w:w="7149" w:type="dxa"/>
            <w:gridSpan w:val="3"/>
          </w:tcPr>
          <w:p w14:paraId="763F7F79" w14:textId="6262C538" w:rsidR="00FF542A" w:rsidRDefault="00FF542A"/>
        </w:tc>
      </w:tr>
      <w:tr w:rsidR="00FF542A" w14:paraId="772237ED" w14:textId="77777777" w:rsidTr="00E348A6">
        <w:tc>
          <w:tcPr>
            <w:tcW w:w="2535" w:type="dxa"/>
          </w:tcPr>
          <w:p w14:paraId="1AFC9CB5" w14:textId="50027FA8" w:rsidR="00FF542A" w:rsidRPr="00901543" w:rsidRDefault="00FF542A">
            <w:pPr>
              <w:rPr>
                <w:b/>
                <w:bCs/>
              </w:rPr>
            </w:pPr>
            <w:r>
              <w:rPr>
                <w:b/>
                <w:bCs/>
              </w:rPr>
              <w:t>Fecha admisión</w:t>
            </w:r>
          </w:p>
        </w:tc>
        <w:tc>
          <w:tcPr>
            <w:tcW w:w="7149" w:type="dxa"/>
            <w:gridSpan w:val="3"/>
          </w:tcPr>
          <w:p w14:paraId="68148AEB" w14:textId="3F8149CC" w:rsidR="00FF542A" w:rsidRDefault="00FF542A"/>
        </w:tc>
      </w:tr>
      <w:tr w:rsidR="00FF542A" w14:paraId="06415553" w14:textId="77777777" w:rsidTr="00FF542A">
        <w:tc>
          <w:tcPr>
            <w:tcW w:w="9684" w:type="dxa"/>
            <w:gridSpan w:val="4"/>
          </w:tcPr>
          <w:p w14:paraId="165998A3" w14:textId="078DC28E" w:rsidR="00FF542A" w:rsidRDefault="00FF542A" w:rsidP="00FF542A">
            <w:pPr>
              <w:jc w:val="center"/>
            </w:pPr>
            <w:r w:rsidRPr="00901543">
              <w:rPr>
                <w:b/>
                <w:bCs/>
              </w:rPr>
              <w:t>Demandantes</w:t>
            </w:r>
            <w:r w:rsidR="003D46F7">
              <w:rPr>
                <w:b/>
                <w:bCs/>
              </w:rPr>
              <w:t>/convocantes</w:t>
            </w:r>
          </w:p>
        </w:tc>
      </w:tr>
      <w:tr w:rsidR="00FF542A" w14:paraId="476EC5ED" w14:textId="77777777" w:rsidTr="00E348A6">
        <w:tc>
          <w:tcPr>
            <w:tcW w:w="2535" w:type="dxa"/>
          </w:tcPr>
          <w:p w14:paraId="3F15EBDA" w14:textId="01A0704D" w:rsidR="00FF542A" w:rsidRPr="00FF542A" w:rsidRDefault="00FF542A" w:rsidP="00FF542A">
            <w:pPr>
              <w:jc w:val="center"/>
              <w:rPr>
                <w:b/>
                <w:bCs/>
                <w:color w:val="156082" w:themeColor="accent1"/>
              </w:rPr>
            </w:pPr>
            <w:r w:rsidRPr="00FF542A">
              <w:rPr>
                <w:b/>
                <w:bCs/>
                <w:color w:val="156082" w:themeColor="accent1"/>
              </w:rPr>
              <w:t>Nombre del demandante</w:t>
            </w:r>
            <w:r w:rsidR="003D46F7">
              <w:rPr>
                <w:b/>
                <w:bCs/>
                <w:color w:val="156082" w:themeColor="accent1"/>
              </w:rPr>
              <w:t>/convocante</w:t>
            </w:r>
          </w:p>
        </w:tc>
        <w:tc>
          <w:tcPr>
            <w:tcW w:w="2427" w:type="dxa"/>
          </w:tcPr>
          <w:p w14:paraId="74FB2930" w14:textId="179794F1" w:rsidR="00FF542A" w:rsidRPr="00FF542A" w:rsidRDefault="00FE6434" w:rsidP="00FF542A">
            <w:pPr>
              <w:jc w:val="center"/>
              <w:rPr>
                <w:b/>
                <w:bCs/>
                <w:color w:val="156082" w:themeColor="accent1"/>
              </w:rPr>
            </w:pPr>
            <w:r w:rsidRPr="00FF542A">
              <w:rPr>
                <w:b/>
                <w:bCs/>
                <w:color w:val="156082" w:themeColor="accent1"/>
              </w:rPr>
              <w:t>I</w:t>
            </w:r>
            <w:r w:rsidR="00FF542A" w:rsidRPr="00FF542A">
              <w:rPr>
                <w:b/>
                <w:bCs/>
                <w:color w:val="156082" w:themeColor="accent1"/>
              </w:rPr>
              <w:t>dentificación</w:t>
            </w:r>
            <w:r>
              <w:rPr>
                <w:b/>
                <w:bCs/>
                <w:color w:val="156082" w:themeColor="accent1"/>
              </w:rPr>
              <w:t xml:space="preserve"> (CC/TI/CE (..))</w:t>
            </w:r>
          </w:p>
        </w:tc>
        <w:tc>
          <w:tcPr>
            <w:tcW w:w="4722" w:type="dxa"/>
            <w:gridSpan w:val="2"/>
          </w:tcPr>
          <w:p w14:paraId="4705DFFD" w14:textId="6A109BD3" w:rsidR="00FF542A" w:rsidRPr="00FF542A" w:rsidRDefault="00FF542A" w:rsidP="00FF542A">
            <w:pPr>
              <w:jc w:val="center"/>
              <w:rPr>
                <w:b/>
                <w:bCs/>
                <w:color w:val="156082" w:themeColor="accent1"/>
              </w:rPr>
            </w:pPr>
            <w:r w:rsidRPr="00FF542A">
              <w:rPr>
                <w:b/>
                <w:bCs/>
                <w:color w:val="156082" w:themeColor="accent1"/>
              </w:rPr>
              <w:t>Relación con el paciente</w:t>
            </w:r>
            <w:r w:rsidR="00FE6434">
              <w:rPr>
                <w:b/>
                <w:bCs/>
                <w:color w:val="156082" w:themeColor="accent1"/>
              </w:rPr>
              <w:t xml:space="preserve"> (</w:t>
            </w:r>
            <w:proofErr w:type="spellStart"/>
            <w:r w:rsidR="00FE6434">
              <w:rPr>
                <w:b/>
                <w:bCs/>
                <w:color w:val="156082" w:themeColor="accent1"/>
              </w:rPr>
              <w:t>ej</w:t>
            </w:r>
            <w:proofErr w:type="spellEnd"/>
            <w:r w:rsidR="00FE6434">
              <w:rPr>
                <w:b/>
                <w:bCs/>
                <w:color w:val="156082" w:themeColor="accent1"/>
              </w:rPr>
              <w:t>: mamá, papá, hermano (…)</w:t>
            </w:r>
          </w:p>
        </w:tc>
      </w:tr>
      <w:tr w:rsidR="00FF542A" w14:paraId="092444EE" w14:textId="77777777" w:rsidTr="00E348A6">
        <w:tc>
          <w:tcPr>
            <w:tcW w:w="2535" w:type="dxa"/>
          </w:tcPr>
          <w:p w14:paraId="5E6F0077" w14:textId="77777777" w:rsidR="00FF542A" w:rsidRDefault="00FF542A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14:paraId="6371CC97" w14:textId="77777777" w:rsidR="00FF542A" w:rsidRDefault="00FF542A"/>
        </w:tc>
        <w:tc>
          <w:tcPr>
            <w:tcW w:w="4722" w:type="dxa"/>
            <w:gridSpan w:val="2"/>
          </w:tcPr>
          <w:p w14:paraId="1FC2A442" w14:textId="77777777" w:rsidR="00FF542A" w:rsidRDefault="00FF542A"/>
        </w:tc>
      </w:tr>
      <w:tr w:rsidR="00FF542A" w14:paraId="4227F385" w14:textId="77777777" w:rsidTr="00E348A6">
        <w:tc>
          <w:tcPr>
            <w:tcW w:w="2535" w:type="dxa"/>
          </w:tcPr>
          <w:p w14:paraId="7A757DDB" w14:textId="77777777" w:rsidR="00FF542A" w:rsidRDefault="00FF542A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14:paraId="086A3B97" w14:textId="77777777" w:rsidR="00FF542A" w:rsidRDefault="00FF542A"/>
        </w:tc>
        <w:tc>
          <w:tcPr>
            <w:tcW w:w="4722" w:type="dxa"/>
            <w:gridSpan w:val="2"/>
          </w:tcPr>
          <w:p w14:paraId="6E7CBB3D" w14:textId="77777777" w:rsidR="00FF542A" w:rsidRDefault="00FF542A"/>
        </w:tc>
      </w:tr>
      <w:tr w:rsidR="00FF542A" w14:paraId="11D6E307" w14:textId="77777777" w:rsidTr="00E348A6">
        <w:tc>
          <w:tcPr>
            <w:tcW w:w="2535" w:type="dxa"/>
          </w:tcPr>
          <w:p w14:paraId="1A899D35" w14:textId="77777777" w:rsidR="00FF542A" w:rsidRDefault="00FF542A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14:paraId="2C60C99B" w14:textId="77777777" w:rsidR="00FF542A" w:rsidRDefault="00FF542A"/>
        </w:tc>
        <w:tc>
          <w:tcPr>
            <w:tcW w:w="4722" w:type="dxa"/>
            <w:gridSpan w:val="2"/>
          </w:tcPr>
          <w:p w14:paraId="18230080" w14:textId="77777777" w:rsidR="00FF542A" w:rsidRDefault="00FF542A"/>
        </w:tc>
      </w:tr>
      <w:tr w:rsidR="00FF542A" w14:paraId="543725EF" w14:textId="77777777" w:rsidTr="00FF542A">
        <w:tc>
          <w:tcPr>
            <w:tcW w:w="9684" w:type="dxa"/>
            <w:gridSpan w:val="4"/>
          </w:tcPr>
          <w:p w14:paraId="3C4C3FC4" w14:textId="00A03F7D" w:rsidR="00FF542A" w:rsidRDefault="00FF542A" w:rsidP="00FF542A">
            <w:pPr>
              <w:jc w:val="center"/>
            </w:pPr>
            <w:r w:rsidRPr="00901543">
              <w:rPr>
                <w:b/>
                <w:bCs/>
              </w:rPr>
              <w:t>Demandados</w:t>
            </w:r>
            <w:r w:rsidR="003D46F7">
              <w:rPr>
                <w:b/>
                <w:bCs/>
              </w:rPr>
              <w:t>/convocados</w:t>
            </w:r>
            <w:r w:rsidRPr="00901543">
              <w:rPr>
                <w:b/>
                <w:bCs/>
              </w:rPr>
              <w:t xml:space="preserve"> </w:t>
            </w:r>
            <w:r>
              <w:t xml:space="preserve">(por favor incluir a todos los demandados </w:t>
            </w:r>
            <w:r w:rsidR="00E348A6">
              <w:br/>
            </w:r>
            <w:r>
              <w:t>y sus números de identificación)</w:t>
            </w:r>
          </w:p>
        </w:tc>
      </w:tr>
      <w:tr w:rsidR="00FF542A" w14:paraId="0EF54D77" w14:textId="77777777" w:rsidTr="00E348A6">
        <w:tc>
          <w:tcPr>
            <w:tcW w:w="4962" w:type="dxa"/>
            <w:gridSpan w:val="2"/>
          </w:tcPr>
          <w:p w14:paraId="1D0F75FA" w14:textId="591D82E8" w:rsidR="00FF542A" w:rsidRPr="00FF542A" w:rsidRDefault="00FF542A" w:rsidP="00FF542A">
            <w:pPr>
              <w:jc w:val="center"/>
              <w:rPr>
                <w:b/>
                <w:bCs/>
                <w:color w:val="156082" w:themeColor="accent1"/>
              </w:rPr>
            </w:pPr>
            <w:r w:rsidRPr="00FF542A">
              <w:rPr>
                <w:b/>
                <w:bCs/>
                <w:color w:val="156082" w:themeColor="accent1"/>
              </w:rPr>
              <w:t>Demandado</w:t>
            </w:r>
            <w:r w:rsidR="003D46F7">
              <w:rPr>
                <w:b/>
                <w:bCs/>
                <w:color w:val="156082" w:themeColor="accent1"/>
              </w:rPr>
              <w:t>/convocado</w:t>
            </w:r>
          </w:p>
        </w:tc>
        <w:tc>
          <w:tcPr>
            <w:tcW w:w="4722" w:type="dxa"/>
            <w:gridSpan w:val="2"/>
          </w:tcPr>
          <w:p w14:paraId="6EDF7E18" w14:textId="6487DBB2" w:rsidR="00FF542A" w:rsidRPr="00FF542A" w:rsidRDefault="00FF542A" w:rsidP="00FF542A">
            <w:pPr>
              <w:jc w:val="center"/>
              <w:rPr>
                <w:b/>
                <w:bCs/>
                <w:color w:val="156082" w:themeColor="accent1"/>
              </w:rPr>
            </w:pPr>
            <w:r w:rsidRPr="00FF542A">
              <w:rPr>
                <w:b/>
                <w:bCs/>
                <w:color w:val="156082" w:themeColor="accent1"/>
              </w:rPr>
              <w:t>Identificación</w:t>
            </w:r>
          </w:p>
        </w:tc>
      </w:tr>
      <w:tr w:rsidR="00FF542A" w14:paraId="1DD83F88" w14:textId="77777777" w:rsidTr="00E348A6">
        <w:tc>
          <w:tcPr>
            <w:tcW w:w="4962" w:type="dxa"/>
            <w:gridSpan w:val="2"/>
          </w:tcPr>
          <w:p w14:paraId="0E9176C5" w14:textId="77777777" w:rsidR="00FF542A" w:rsidRPr="00901543" w:rsidRDefault="00FF542A" w:rsidP="00FF542A">
            <w:pPr>
              <w:jc w:val="center"/>
              <w:rPr>
                <w:b/>
                <w:bCs/>
              </w:rPr>
            </w:pPr>
          </w:p>
        </w:tc>
        <w:tc>
          <w:tcPr>
            <w:tcW w:w="4722" w:type="dxa"/>
            <w:gridSpan w:val="2"/>
          </w:tcPr>
          <w:p w14:paraId="7D862221" w14:textId="77777777" w:rsidR="00FF542A" w:rsidRPr="00901543" w:rsidRDefault="00FF542A" w:rsidP="00FF542A">
            <w:pPr>
              <w:jc w:val="center"/>
              <w:rPr>
                <w:b/>
                <w:bCs/>
              </w:rPr>
            </w:pPr>
          </w:p>
        </w:tc>
      </w:tr>
      <w:tr w:rsidR="00FF542A" w14:paraId="0340D4AC" w14:textId="77777777" w:rsidTr="00E348A6">
        <w:tc>
          <w:tcPr>
            <w:tcW w:w="4962" w:type="dxa"/>
            <w:gridSpan w:val="2"/>
          </w:tcPr>
          <w:p w14:paraId="453353C9" w14:textId="77777777" w:rsidR="00FF542A" w:rsidRPr="00901543" w:rsidRDefault="00FF542A" w:rsidP="00FF542A">
            <w:pPr>
              <w:jc w:val="center"/>
              <w:rPr>
                <w:b/>
                <w:bCs/>
              </w:rPr>
            </w:pPr>
          </w:p>
        </w:tc>
        <w:tc>
          <w:tcPr>
            <w:tcW w:w="4722" w:type="dxa"/>
            <w:gridSpan w:val="2"/>
          </w:tcPr>
          <w:p w14:paraId="5D222DB8" w14:textId="77777777" w:rsidR="00FF542A" w:rsidRPr="00901543" w:rsidRDefault="00FF542A" w:rsidP="00FF542A">
            <w:pPr>
              <w:jc w:val="center"/>
              <w:rPr>
                <w:b/>
                <w:bCs/>
              </w:rPr>
            </w:pPr>
          </w:p>
        </w:tc>
      </w:tr>
      <w:tr w:rsidR="00FF542A" w14:paraId="0BC6BDBE" w14:textId="77777777" w:rsidTr="00E348A6">
        <w:tc>
          <w:tcPr>
            <w:tcW w:w="4962" w:type="dxa"/>
            <w:gridSpan w:val="2"/>
          </w:tcPr>
          <w:p w14:paraId="37BD8F93" w14:textId="77777777" w:rsidR="00FF542A" w:rsidRPr="00901543" w:rsidRDefault="00FF542A" w:rsidP="00FF542A">
            <w:pPr>
              <w:jc w:val="center"/>
              <w:rPr>
                <w:b/>
                <w:bCs/>
              </w:rPr>
            </w:pPr>
          </w:p>
        </w:tc>
        <w:tc>
          <w:tcPr>
            <w:tcW w:w="4722" w:type="dxa"/>
            <w:gridSpan w:val="2"/>
          </w:tcPr>
          <w:p w14:paraId="7E39D5A9" w14:textId="77777777" w:rsidR="00FF542A" w:rsidRPr="00901543" w:rsidRDefault="00FF542A" w:rsidP="00FF542A">
            <w:pPr>
              <w:jc w:val="center"/>
              <w:rPr>
                <w:b/>
                <w:bCs/>
              </w:rPr>
            </w:pPr>
          </w:p>
        </w:tc>
      </w:tr>
      <w:tr w:rsidR="00FF542A" w14:paraId="5D93BA94" w14:textId="77777777" w:rsidTr="00FF542A">
        <w:tc>
          <w:tcPr>
            <w:tcW w:w="9684" w:type="dxa"/>
            <w:gridSpan w:val="4"/>
          </w:tcPr>
          <w:p w14:paraId="24514A15" w14:textId="3BFE26C5" w:rsidR="00FF542A" w:rsidRDefault="00FF542A" w:rsidP="00FF542A">
            <w:pPr>
              <w:jc w:val="center"/>
            </w:pPr>
            <w:r>
              <w:rPr>
                <w:b/>
                <w:bCs/>
              </w:rPr>
              <w:t>Llamamiento en garantía</w:t>
            </w:r>
            <w:r>
              <w:t xml:space="preserve"> (si aplica)</w:t>
            </w:r>
          </w:p>
        </w:tc>
      </w:tr>
      <w:tr w:rsidR="00FF542A" w14:paraId="31055DBB" w14:textId="77777777" w:rsidTr="00E348A6">
        <w:tc>
          <w:tcPr>
            <w:tcW w:w="2535" w:type="dxa"/>
          </w:tcPr>
          <w:p w14:paraId="13CA41D5" w14:textId="374681F3" w:rsidR="00FF542A" w:rsidRPr="00FF542A" w:rsidRDefault="00FF542A" w:rsidP="00FF542A">
            <w:pPr>
              <w:jc w:val="center"/>
              <w:rPr>
                <w:b/>
                <w:bCs/>
                <w:color w:val="156082" w:themeColor="accent1"/>
              </w:rPr>
            </w:pPr>
            <w:r w:rsidRPr="00FF542A">
              <w:rPr>
                <w:b/>
                <w:bCs/>
                <w:color w:val="156082" w:themeColor="accent1"/>
              </w:rPr>
              <w:t>Llamante</w:t>
            </w:r>
          </w:p>
        </w:tc>
        <w:tc>
          <w:tcPr>
            <w:tcW w:w="2427" w:type="dxa"/>
          </w:tcPr>
          <w:p w14:paraId="514C3C9A" w14:textId="6D103060" w:rsidR="00FF542A" w:rsidRPr="00FF542A" w:rsidRDefault="00FF542A" w:rsidP="00FF542A">
            <w:pPr>
              <w:jc w:val="center"/>
              <w:rPr>
                <w:b/>
                <w:bCs/>
                <w:color w:val="156082" w:themeColor="accent1"/>
              </w:rPr>
            </w:pPr>
            <w:r w:rsidRPr="00FF542A">
              <w:rPr>
                <w:b/>
                <w:bCs/>
                <w:color w:val="156082" w:themeColor="accent1"/>
              </w:rPr>
              <w:t>Identificación llamante</w:t>
            </w:r>
          </w:p>
        </w:tc>
        <w:tc>
          <w:tcPr>
            <w:tcW w:w="2410" w:type="dxa"/>
          </w:tcPr>
          <w:p w14:paraId="277EA1F9" w14:textId="0E88940F" w:rsidR="00FF542A" w:rsidRPr="00FF542A" w:rsidRDefault="00FF542A" w:rsidP="00FF542A">
            <w:pPr>
              <w:jc w:val="center"/>
              <w:rPr>
                <w:b/>
                <w:bCs/>
                <w:color w:val="156082" w:themeColor="accent1"/>
              </w:rPr>
            </w:pPr>
            <w:r w:rsidRPr="00FF542A">
              <w:rPr>
                <w:b/>
                <w:bCs/>
                <w:color w:val="156082" w:themeColor="accent1"/>
              </w:rPr>
              <w:t>Llamado</w:t>
            </w:r>
          </w:p>
        </w:tc>
        <w:tc>
          <w:tcPr>
            <w:tcW w:w="2312" w:type="dxa"/>
          </w:tcPr>
          <w:p w14:paraId="74BDD0EF" w14:textId="17A81494" w:rsidR="00FF542A" w:rsidRPr="00FF542A" w:rsidRDefault="00FF542A" w:rsidP="00FF542A">
            <w:pPr>
              <w:jc w:val="center"/>
              <w:rPr>
                <w:b/>
                <w:bCs/>
                <w:color w:val="156082" w:themeColor="accent1"/>
              </w:rPr>
            </w:pPr>
            <w:proofErr w:type="gramStart"/>
            <w:r w:rsidRPr="00FF542A">
              <w:rPr>
                <w:b/>
                <w:bCs/>
                <w:color w:val="156082" w:themeColor="accent1"/>
              </w:rPr>
              <w:t>Identificación llamado</w:t>
            </w:r>
            <w:proofErr w:type="gramEnd"/>
          </w:p>
        </w:tc>
      </w:tr>
      <w:tr w:rsidR="00FF542A" w14:paraId="4B9FDBD4" w14:textId="77777777" w:rsidTr="00E348A6">
        <w:tc>
          <w:tcPr>
            <w:tcW w:w="2535" w:type="dxa"/>
          </w:tcPr>
          <w:p w14:paraId="361E79CB" w14:textId="77777777" w:rsidR="00FF542A" w:rsidRDefault="00FF542A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14:paraId="4A332D06" w14:textId="77777777" w:rsidR="00FF542A" w:rsidRDefault="00FF542A"/>
        </w:tc>
        <w:tc>
          <w:tcPr>
            <w:tcW w:w="2410" w:type="dxa"/>
          </w:tcPr>
          <w:p w14:paraId="28531593" w14:textId="77777777" w:rsidR="00FF542A" w:rsidRDefault="00FF542A"/>
        </w:tc>
        <w:tc>
          <w:tcPr>
            <w:tcW w:w="2312" w:type="dxa"/>
          </w:tcPr>
          <w:p w14:paraId="166F6C71" w14:textId="77777777" w:rsidR="00FF542A" w:rsidRDefault="00FF542A"/>
        </w:tc>
      </w:tr>
      <w:tr w:rsidR="00E348A6" w14:paraId="10F08839" w14:textId="77777777" w:rsidTr="00E348A6">
        <w:tc>
          <w:tcPr>
            <w:tcW w:w="2535" w:type="dxa"/>
          </w:tcPr>
          <w:p w14:paraId="674BD0EC" w14:textId="77777777" w:rsidR="00E348A6" w:rsidRDefault="00E348A6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14:paraId="629AE4A5" w14:textId="77777777" w:rsidR="00E348A6" w:rsidRDefault="00E348A6"/>
        </w:tc>
        <w:tc>
          <w:tcPr>
            <w:tcW w:w="2410" w:type="dxa"/>
          </w:tcPr>
          <w:p w14:paraId="6B4271E5" w14:textId="77777777" w:rsidR="00E348A6" w:rsidRDefault="00E348A6"/>
        </w:tc>
        <w:tc>
          <w:tcPr>
            <w:tcW w:w="2312" w:type="dxa"/>
          </w:tcPr>
          <w:p w14:paraId="6F1843DE" w14:textId="77777777" w:rsidR="00E348A6" w:rsidRDefault="00E348A6"/>
        </w:tc>
      </w:tr>
      <w:tr w:rsidR="00E348A6" w14:paraId="21054691" w14:textId="77777777" w:rsidTr="006774B6">
        <w:tc>
          <w:tcPr>
            <w:tcW w:w="2535" w:type="dxa"/>
          </w:tcPr>
          <w:p w14:paraId="40B2093C" w14:textId="6ABF4E89" w:rsidR="00E348A6" w:rsidRDefault="00E348A6">
            <w:r w:rsidRPr="003D46F7">
              <w:rPr>
                <w:b/>
                <w:bCs/>
                <w:highlight w:val="yellow"/>
              </w:rPr>
              <w:t>Se afecta póliza</w:t>
            </w:r>
            <w:r w:rsidRPr="003D46F7">
              <w:rPr>
                <w:highlight w:val="yellow"/>
              </w:rPr>
              <w:t xml:space="preserve"> (indicar si se llamará en garantía a la aseguradora de CNSR. En caso de no realizar indicar el motivo)</w:t>
            </w:r>
          </w:p>
        </w:tc>
        <w:tc>
          <w:tcPr>
            <w:tcW w:w="7149" w:type="dxa"/>
            <w:gridSpan w:val="3"/>
          </w:tcPr>
          <w:p w14:paraId="09190C9B" w14:textId="5A03DE9E" w:rsidR="00E348A6" w:rsidRDefault="00E348A6"/>
        </w:tc>
      </w:tr>
      <w:tr w:rsidR="00E348A6" w14:paraId="074B11B6" w14:textId="77777777" w:rsidTr="00412DD3">
        <w:tc>
          <w:tcPr>
            <w:tcW w:w="2535" w:type="dxa"/>
          </w:tcPr>
          <w:p w14:paraId="61531364" w14:textId="78931FD8" w:rsidR="00E348A6" w:rsidRPr="00901543" w:rsidRDefault="00E348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Motivo demanda </w:t>
            </w:r>
            <w:r w:rsidRPr="00541A0E">
              <w:t>(demora en la atención/error en el diagnóstico</w:t>
            </w:r>
            <w:r>
              <w:t>/</w:t>
            </w:r>
            <w:r w:rsidRPr="00541A0E">
              <w:t>otro) si es otro especificar cuál</w:t>
            </w:r>
          </w:p>
        </w:tc>
        <w:tc>
          <w:tcPr>
            <w:tcW w:w="7149" w:type="dxa"/>
            <w:gridSpan w:val="3"/>
          </w:tcPr>
          <w:p w14:paraId="4B1BDF1C" w14:textId="10B867C7" w:rsidR="00E348A6" w:rsidRDefault="00E348A6"/>
        </w:tc>
      </w:tr>
      <w:tr w:rsidR="00E348A6" w14:paraId="4BC63BCE" w14:textId="77777777" w:rsidTr="00234E25">
        <w:tc>
          <w:tcPr>
            <w:tcW w:w="9684" w:type="dxa"/>
            <w:gridSpan w:val="4"/>
          </w:tcPr>
          <w:p w14:paraId="1E981765" w14:textId="1471B9FA" w:rsidR="00E348A6" w:rsidRPr="00901543" w:rsidRDefault="003D46F7" w:rsidP="00901543">
            <w:pPr>
              <w:jc w:val="center"/>
              <w:rPr>
                <w:b/>
                <w:bCs/>
              </w:rPr>
            </w:pPr>
            <w:r w:rsidRPr="00901543">
              <w:rPr>
                <w:b/>
                <w:bCs/>
              </w:rPr>
              <w:t>Res</w:t>
            </w:r>
            <w:r>
              <w:rPr>
                <w:b/>
                <w:bCs/>
              </w:rPr>
              <w:t>umen</w:t>
            </w:r>
            <w:r w:rsidRPr="00901543">
              <w:rPr>
                <w:b/>
                <w:bCs/>
              </w:rPr>
              <w:t xml:space="preserve"> hechos</w:t>
            </w:r>
          </w:p>
        </w:tc>
      </w:tr>
      <w:tr w:rsidR="00E348A6" w14:paraId="6856B16D" w14:textId="77777777" w:rsidTr="00231E8B">
        <w:tc>
          <w:tcPr>
            <w:tcW w:w="9684" w:type="dxa"/>
            <w:gridSpan w:val="4"/>
          </w:tcPr>
          <w:p w14:paraId="4C4AB035" w14:textId="263ADB09" w:rsidR="00E348A6" w:rsidRDefault="00E348A6">
            <w:r>
              <w:t>(resumen)</w:t>
            </w:r>
          </w:p>
        </w:tc>
      </w:tr>
      <w:tr w:rsidR="00FF542A" w14:paraId="46729730" w14:textId="77777777" w:rsidTr="00E348A6">
        <w:tc>
          <w:tcPr>
            <w:tcW w:w="2535" w:type="dxa"/>
          </w:tcPr>
          <w:p w14:paraId="300B645C" w14:textId="38715C67" w:rsidR="00FF542A" w:rsidRPr="00E348A6" w:rsidRDefault="00E348A6" w:rsidP="00E348A6">
            <w:pPr>
              <w:rPr>
                <w:b/>
                <w:bCs/>
              </w:rPr>
            </w:pPr>
            <w:r w:rsidRPr="00E348A6">
              <w:rPr>
                <w:b/>
                <w:bCs/>
              </w:rPr>
              <w:t>Valor pretensiones solicitadas</w:t>
            </w:r>
          </w:p>
        </w:tc>
        <w:tc>
          <w:tcPr>
            <w:tcW w:w="7149" w:type="dxa"/>
            <w:gridSpan w:val="3"/>
          </w:tcPr>
          <w:p w14:paraId="1E874519" w14:textId="6FF2ADD6" w:rsidR="00FF542A" w:rsidRDefault="00E348A6" w:rsidP="00E348A6">
            <w:r>
              <w:t>$</w:t>
            </w:r>
          </w:p>
        </w:tc>
      </w:tr>
      <w:tr w:rsidR="00FF542A" w14:paraId="30289A85" w14:textId="77777777" w:rsidTr="00E348A6">
        <w:tc>
          <w:tcPr>
            <w:tcW w:w="2535" w:type="dxa"/>
          </w:tcPr>
          <w:p w14:paraId="22321FC0" w14:textId="5728FBBB" w:rsidR="00FF542A" w:rsidRPr="00E348A6" w:rsidRDefault="00E348A6">
            <w:pPr>
              <w:rPr>
                <w:b/>
                <w:bCs/>
              </w:rPr>
            </w:pPr>
            <w:r w:rsidRPr="00E348A6">
              <w:rPr>
                <w:b/>
                <w:bCs/>
              </w:rPr>
              <w:t>Argumentos pretensiones solicitadas</w:t>
            </w:r>
          </w:p>
        </w:tc>
        <w:tc>
          <w:tcPr>
            <w:tcW w:w="7149" w:type="dxa"/>
            <w:gridSpan w:val="3"/>
          </w:tcPr>
          <w:p w14:paraId="7F9FCA80" w14:textId="4015DFA9" w:rsidR="00FF542A" w:rsidRDefault="00FF542A"/>
        </w:tc>
      </w:tr>
      <w:tr w:rsidR="00FF542A" w14:paraId="38FA8D76" w14:textId="77777777" w:rsidTr="00E348A6">
        <w:tc>
          <w:tcPr>
            <w:tcW w:w="2535" w:type="dxa"/>
          </w:tcPr>
          <w:p w14:paraId="2119B80A" w14:textId="207E4FBF" w:rsidR="00FF542A" w:rsidRPr="00E348A6" w:rsidRDefault="00E348A6" w:rsidP="00E348A6">
            <w:pPr>
              <w:rPr>
                <w:b/>
                <w:bCs/>
              </w:rPr>
            </w:pPr>
            <w:r w:rsidRPr="00E348A6">
              <w:rPr>
                <w:b/>
                <w:bCs/>
              </w:rPr>
              <w:t>Valor Pretensiones objetivadas</w:t>
            </w:r>
          </w:p>
        </w:tc>
        <w:tc>
          <w:tcPr>
            <w:tcW w:w="7149" w:type="dxa"/>
            <w:gridSpan w:val="3"/>
          </w:tcPr>
          <w:p w14:paraId="00DCFDA0" w14:textId="28C618E5" w:rsidR="00FF542A" w:rsidRDefault="00E348A6" w:rsidP="00E348A6">
            <w:r>
              <w:t>$</w:t>
            </w:r>
          </w:p>
        </w:tc>
      </w:tr>
      <w:tr w:rsidR="00FF542A" w14:paraId="01021016" w14:textId="77777777" w:rsidTr="00E348A6">
        <w:tc>
          <w:tcPr>
            <w:tcW w:w="2535" w:type="dxa"/>
          </w:tcPr>
          <w:p w14:paraId="4FFF9E60" w14:textId="69C71929" w:rsidR="00FF542A" w:rsidRPr="00E348A6" w:rsidRDefault="00E348A6">
            <w:pPr>
              <w:rPr>
                <w:b/>
                <w:bCs/>
              </w:rPr>
            </w:pPr>
            <w:r w:rsidRPr="00E348A6">
              <w:rPr>
                <w:b/>
                <w:bCs/>
              </w:rPr>
              <w:t>Argumentos pretensiones objetivadas</w:t>
            </w:r>
          </w:p>
        </w:tc>
        <w:tc>
          <w:tcPr>
            <w:tcW w:w="7149" w:type="dxa"/>
            <w:gridSpan w:val="3"/>
          </w:tcPr>
          <w:p w14:paraId="651C1297" w14:textId="72B6203C" w:rsidR="00FF542A" w:rsidRDefault="00FF542A"/>
        </w:tc>
      </w:tr>
      <w:tr w:rsidR="00FF542A" w14:paraId="1AE80D5D" w14:textId="77777777" w:rsidTr="00E348A6">
        <w:tc>
          <w:tcPr>
            <w:tcW w:w="2535" w:type="dxa"/>
          </w:tcPr>
          <w:p w14:paraId="07AB678F" w14:textId="77777777" w:rsidR="003D46F7" w:rsidRDefault="00E348A6">
            <w:r w:rsidRPr="00E348A6">
              <w:rPr>
                <w:b/>
                <w:bCs/>
              </w:rPr>
              <w:t>Calificación proceso</w:t>
            </w:r>
            <w:r>
              <w:t xml:space="preserve"> (indicar si el proceso se califica como probable, eventual, remoto</w:t>
            </w:r>
            <w:r w:rsidR="003D46F7">
              <w:t xml:space="preserve">) </w:t>
            </w:r>
          </w:p>
          <w:p w14:paraId="13CCCD12" w14:textId="17D2A908" w:rsidR="00FF542A" w:rsidRDefault="00E348A6">
            <w:r>
              <w:lastRenderedPageBreak/>
              <w:t xml:space="preserve">indicar argumentos normativos y jurisprudenciales. </w:t>
            </w:r>
          </w:p>
          <w:p w14:paraId="6B5F8914" w14:textId="77777777" w:rsidR="001E2644" w:rsidRDefault="001E2644"/>
          <w:p w14:paraId="30D0DFDB" w14:textId="7E10D635" w:rsidR="001E2644" w:rsidRDefault="001E2644">
            <w:r>
              <w:t>Probable: la probabilidad de condena está entre el 8</w:t>
            </w:r>
            <w:r w:rsidR="004523E3">
              <w:t>5</w:t>
            </w:r>
            <w:r>
              <w:t>%-100%</w:t>
            </w:r>
          </w:p>
          <w:p w14:paraId="27A0FFCE" w14:textId="77777777" w:rsidR="001E2644" w:rsidRDefault="001E2644"/>
          <w:p w14:paraId="1C957808" w14:textId="71ADE765" w:rsidR="001E2644" w:rsidRDefault="001E2644">
            <w:r>
              <w:t xml:space="preserve">Eventual: </w:t>
            </w:r>
            <w:r w:rsidR="0001524C">
              <w:t>4</w:t>
            </w:r>
            <w:r w:rsidR="004523E3">
              <w:t>5</w:t>
            </w:r>
            <w:r>
              <w:t xml:space="preserve">% - </w:t>
            </w:r>
            <w:r w:rsidR="004523E3">
              <w:t>84</w:t>
            </w:r>
            <w:r>
              <w:t>%</w:t>
            </w:r>
          </w:p>
          <w:p w14:paraId="53DD34A6" w14:textId="77777777" w:rsidR="001E2644" w:rsidRDefault="001E2644"/>
          <w:p w14:paraId="2DE309FF" w14:textId="5FA8380F" w:rsidR="0001524C" w:rsidRDefault="001E2644">
            <w:r>
              <w:t xml:space="preserve">Remoto: </w:t>
            </w:r>
            <w:r w:rsidR="0001524C">
              <w:t xml:space="preserve"> </w:t>
            </w:r>
            <w:r w:rsidR="003D46F7">
              <w:t>0</w:t>
            </w:r>
            <w:r w:rsidR="0001524C">
              <w:t>%-</w:t>
            </w:r>
            <w:r w:rsidR="004523E3">
              <w:t>44</w:t>
            </w:r>
            <w:r w:rsidR="0001524C">
              <w:t>%</w:t>
            </w:r>
          </w:p>
          <w:p w14:paraId="668DAC53" w14:textId="55B08FA5" w:rsidR="0001524C" w:rsidRDefault="0001524C"/>
        </w:tc>
        <w:tc>
          <w:tcPr>
            <w:tcW w:w="7149" w:type="dxa"/>
            <w:gridSpan w:val="3"/>
          </w:tcPr>
          <w:p w14:paraId="127E8604" w14:textId="1C6B9707" w:rsidR="00FF542A" w:rsidRDefault="00FF542A"/>
        </w:tc>
      </w:tr>
    </w:tbl>
    <w:p w14:paraId="4EFA8F42" w14:textId="77777777" w:rsidR="00265779" w:rsidRDefault="00265779"/>
    <w:sectPr w:rsidR="00265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43"/>
    <w:rsid w:val="0001524C"/>
    <w:rsid w:val="001E2644"/>
    <w:rsid w:val="00265779"/>
    <w:rsid w:val="003D46F7"/>
    <w:rsid w:val="004523E3"/>
    <w:rsid w:val="004F2D8A"/>
    <w:rsid w:val="005414B2"/>
    <w:rsid w:val="00541A0E"/>
    <w:rsid w:val="00621339"/>
    <w:rsid w:val="007135E9"/>
    <w:rsid w:val="00901543"/>
    <w:rsid w:val="009F7109"/>
    <w:rsid w:val="00E348A6"/>
    <w:rsid w:val="00EF22BD"/>
    <w:rsid w:val="00FE6434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7501"/>
  <w15:chartTrackingRefBased/>
  <w15:docId w15:val="{AC22C8E8-9C33-40A5-9A9A-EB2DD52B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1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1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1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1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1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1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1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15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15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5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15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15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5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1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15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15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15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1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5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15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Diez</dc:creator>
  <cp:keywords/>
  <dc:description/>
  <cp:lastModifiedBy>Daniela Diez</cp:lastModifiedBy>
  <cp:revision>7</cp:revision>
  <dcterms:created xsi:type="dcterms:W3CDTF">2024-10-10T18:03:00Z</dcterms:created>
  <dcterms:modified xsi:type="dcterms:W3CDTF">2024-10-21T21:09:00Z</dcterms:modified>
</cp:coreProperties>
</file>