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77CCA" w14:textId="77777777" w:rsidR="003727C8" w:rsidRPr="009D500C" w:rsidRDefault="003727C8" w:rsidP="009D500C">
      <w:pPr>
        <w:rPr>
          <w:rFonts w:ascii="Arial" w:hAnsi="Arial" w:cs="Arial"/>
        </w:rPr>
      </w:pPr>
      <w:r w:rsidRPr="009D500C">
        <w:rPr>
          <w:rFonts w:ascii="Arial" w:hAnsi="Arial" w:cs="Arial"/>
        </w:rPr>
        <w:t>Señores</w:t>
      </w:r>
    </w:p>
    <w:p w14:paraId="122B4F7E" w14:textId="171602F0" w:rsidR="003727C8" w:rsidRPr="009D500C" w:rsidRDefault="003727C8" w:rsidP="009D500C">
      <w:pPr>
        <w:rPr>
          <w:rFonts w:ascii="Arial" w:hAnsi="Arial" w:cs="Arial"/>
          <w:b/>
          <w:highlight w:val="yellow"/>
        </w:rPr>
      </w:pPr>
      <w:r w:rsidRPr="009D500C">
        <w:rPr>
          <w:rFonts w:ascii="Arial" w:hAnsi="Arial" w:cs="Arial"/>
          <w:b/>
        </w:rPr>
        <w:t xml:space="preserve">JUZGADO </w:t>
      </w:r>
      <w:r w:rsidR="004A3CA6" w:rsidRPr="009D500C">
        <w:rPr>
          <w:rFonts w:ascii="Arial" w:hAnsi="Arial" w:cs="Arial"/>
          <w:b/>
        </w:rPr>
        <w:t>DÉCIMO (10)</w:t>
      </w:r>
      <w:r w:rsidRPr="009D500C">
        <w:rPr>
          <w:rFonts w:ascii="Arial" w:hAnsi="Arial" w:cs="Arial"/>
          <w:b/>
        </w:rPr>
        <w:t xml:space="preserve"> LABORAL DEL CIRCUITO DE CALI</w:t>
      </w:r>
    </w:p>
    <w:p w14:paraId="2FA77BAC" w14:textId="01609497" w:rsidR="00F27B73" w:rsidRPr="009D500C" w:rsidRDefault="004A3CA6" w:rsidP="009D500C">
      <w:pPr>
        <w:rPr>
          <w:rFonts w:ascii="Arial" w:hAnsi="Arial" w:cs="Arial"/>
        </w:rPr>
      </w:pPr>
      <w:hyperlink r:id="rId8" w:history="1">
        <w:r w:rsidRPr="009D500C">
          <w:rPr>
            <w:rStyle w:val="Hipervnculo"/>
            <w:rFonts w:ascii="Arial" w:hAnsi="Arial" w:cs="Arial"/>
          </w:rPr>
          <w:t>j10lccali@cendoj.ramajudicial.gov.co</w:t>
        </w:r>
      </w:hyperlink>
    </w:p>
    <w:p w14:paraId="54748BBF" w14:textId="7FA31D49" w:rsidR="003727C8" w:rsidRPr="009D500C" w:rsidRDefault="003727C8" w:rsidP="009D500C">
      <w:pPr>
        <w:rPr>
          <w:rFonts w:ascii="Arial" w:hAnsi="Arial" w:cs="Arial"/>
          <w:lang w:val="es-CO"/>
        </w:rPr>
      </w:pPr>
      <w:r w:rsidRPr="009D500C">
        <w:rPr>
          <w:rFonts w:ascii="Arial" w:hAnsi="Arial" w:cs="Arial"/>
          <w:lang w:val="es-CO"/>
        </w:rPr>
        <w:t>E. S. D.</w:t>
      </w:r>
    </w:p>
    <w:p w14:paraId="162212C1" w14:textId="77777777" w:rsidR="003727C8" w:rsidRPr="009D500C" w:rsidRDefault="003727C8" w:rsidP="009D500C">
      <w:pPr>
        <w:jc w:val="both"/>
        <w:rPr>
          <w:rFonts w:ascii="Arial" w:hAnsi="Arial" w:cs="Arial"/>
          <w:lang w:val="es-CO"/>
        </w:rPr>
      </w:pPr>
    </w:p>
    <w:p w14:paraId="34362CF6" w14:textId="77777777" w:rsidR="003727C8" w:rsidRPr="009D500C" w:rsidRDefault="003727C8" w:rsidP="009D500C">
      <w:pPr>
        <w:ind w:left="720"/>
        <w:jc w:val="both"/>
        <w:rPr>
          <w:rFonts w:ascii="Arial" w:hAnsi="Arial" w:cs="Arial"/>
        </w:rPr>
      </w:pPr>
      <w:r w:rsidRPr="009D500C">
        <w:rPr>
          <w:rFonts w:ascii="Arial" w:hAnsi="Arial" w:cs="Arial"/>
          <w:b/>
        </w:rPr>
        <w:t>Referencia:</w:t>
      </w:r>
      <w:r w:rsidRPr="009D500C">
        <w:rPr>
          <w:rFonts w:ascii="Arial" w:hAnsi="Arial" w:cs="Arial"/>
          <w:b/>
        </w:rPr>
        <w:tab/>
      </w:r>
      <w:r w:rsidRPr="009D500C">
        <w:rPr>
          <w:rFonts w:ascii="Arial" w:hAnsi="Arial" w:cs="Arial"/>
          <w:b/>
        </w:rPr>
        <w:tab/>
      </w:r>
      <w:r w:rsidRPr="009D500C">
        <w:rPr>
          <w:rFonts w:ascii="Arial" w:hAnsi="Arial" w:cs="Arial"/>
        </w:rPr>
        <w:t>ORDINARIO LABORAL DE PRIMERA</w:t>
      </w:r>
      <w:r w:rsidRPr="009D500C">
        <w:rPr>
          <w:rFonts w:ascii="Arial" w:hAnsi="Arial" w:cs="Arial"/>
          <w:spacing w:val="-8"/>
        </w:rPr>
        <w:t xml:space="preserve"> </w:t>
      </w:r>
      <w:r w:rsidRPr="009D500C">
        <w:rPr>
          <w:rFonts w:ascii="Arial" w:hAnsi="Arial" w:cs="Arial"/>
        </w:rPr>
        <w:t>INSTANCIA</w:t>
      </w:r>
    </w:p>
    <w:p w14:paraId="1D67B1B6" w14:textId="2C1C4E28" w:rsidR="003727C8" w:rsidRPr="009D500C" w:rsidRDefault="003727C8" w:rsidP="009D500C">
      <w:pPr>
        <w:ind w:left="720"/>
        <w:jc w:val="both"/>
        <w:rPr>
          <w:rFonts w:ascii="Arial" w:hAnsi="Arial" w:cs="Arial"/>
          <w:bCs/>
          <w:lang w:val="es-CO"/>
        </w:rPr>
      </w:pPr>
      <w:r w:rsidRPr="009D500C">
        <w:rPr>
          <w:rFonts w:ascii="Arial" w:hAnsi="Arial" w:cs="Arial"/>
          <w:b/>
          <w:lang w:val="es-CO"/>
        </w:rPr>
        <w:t>Demandantes:</w:t>
      </w:r>
      <w:bookmarkStart w:id="0" w:name="_Hlk129243128"/>
      <w:r w:rsidRPr="009D500C">
        <w:rPr>
          <w:rFonts w:ascii="Arial" w:hAnsi="Arial" w:cs="Arial"/>
          <w:b/>
          <w:lang w:val="es-CO"/>
        </w:rPr>
        <w:tab/>
      </w:r>
      <w:r w:rsidR="00464F16" w:rsidRPr="009D500C">
        <w:rPr>
          <w:rFonts w:ascii="Arial" w:hAnsi="Arial" w:cs="Arial"/>
          <w:bCs/>
          <w:lang w:val="es-CO"/>
        </w:rPr>
        <w:t>OMAR VELÁSQUEZ CAICEDO</w:t>
      </w:r>
      <w:r w:rsidR="008D5624" w:rsidRPr="009D500C">
        <w:rPr>
          <w:rFonts w:ascii="Arial" w:hAnsi="Arial" w:cs="Arial"/>
          <w:bCs/>
          <w:lang w:val="es-CO"/>
        </w:rPr>
        <w:t xml:space="preserve"> </w:t>
      </w:r>
      <w:r w:rsidRPr="009D500C">
        <w:rPr>
          <w:rFonts w:ascii="Arial" w:hAnsi="Arial" w:cs="Arial"/>
          <w:bCs/>
          <w:lang w:val="es-CO"/>
        </w:rPr>
        <w:t>Y OTROS</w:t>
      </w:r>
    </w:p>
    <w:bookmarkEnd w:id="0"/>
    <w:p w14:paraId="2E194C84" w14:textId="77777777" w:rsidR="003727C8" w:rsidRPr="009D500C" w:rsidRDefault="003727C8" w:rsidP="009D500C">
      <w:pPr>
        <w:ind w:left="2832" w:hanging="2112"/>
        <w:jc w:val="both"/>
        <w:rPr>
          <w:rFonts w:ascii="Arial" w:hAnsi="Arial" w:cs="Arial"/>
        </w:rPr>
      </w:pPr>
      <w:r w:rsidRPr="009D500C">
        <w:rPr>
          <w:rFonts w:ascii="Arial" w:hAnsi="Arial" w:cs="Arial"/>
          <w:b/>
        </w:rPr>
        <w:t>Demandado:</w:t>
      </w:r>
      <w:r w:rsidRPr="009D500C">
        <w:rPr>
          <w:rFonts w:ascii="Arial" w:hAnsi="Arial" w:cs="Arial"/>
          <w:b/>
        </w:rPr>
        <w:tab/>
      </w:r>
      <w:r w:rsidRPr="009D500C">
        <w:rPr>
          <w:rFonts w:ascii="Arial" w:hAnsi="Arial" w:cs="Arial"/>
        </w:rPr>
        <w:t>SERVIAGRICOLA MENDEZ LTDA Y OTROS</w:t>
      </w:r>
    </w:p>
    <w:p w14:paraId="1B991CAD" w14:textId="6BB2201D" w:rsidR="003727C8" w:rsidRPr="009D500C" w:rsidRDefault="003727C8" w:rsidP="009D500C">
      <w:pPr>
        <w:ind w:left="720"/>
        <w:rPr>
          <w:rFonts w:ascii="Arial" w:hAnsi="Arial" w:cs="Arial"/>
          <w:bCs/>
        </w:rPr>
      </w:pPr>
      <w:r w:rsidRPr="009D500C">
        <w:rPr>
          <w:rFonts w:ascii="Arial" w:hAnsi="Arial" w:cs="Arial"/>
          <w:b/>
        </w:rPr>
        <w:t xml:space="preserve">Radicación:       </w:t>
      </w:r>
      <w:r w:rsidRPr="009D500C">
        <w:rPr>
          <w:rFonts w:ascii="Arial" w:hAnsi="Arial" w:cs="Arial"/>
          <w:b/>
        </w:rPr>
        <w:tab/>
      </w:r>
      <w:r w:rsidR="008D5624" w:rsidRPr="009D500C">
        <w:rPr>
          <w:rFonts w:ascii="Arial" w:eastAsiaTheme="minorHAnsi" w:hAnsi="Arial" w:cs="Arial"/>
          <w:lang w:val="es-CO"/>
        </w:rPr>
        <w:t>7600131050</w:t>
      </w:r>
      <w:r w:rsidR="00E56DF4" w:rsidRPr="009D500C">
        <w:rPr>
          <w:rFonts w:ascii="Arial" w:eastAsiaTheme="minorHAnsi" w:hAnsi="Arial" w:cs="Arial"/>
          <w:lang w:val="es-CO"/>
        </w:rPr>
        <w:t>1020240048000</w:t>
      </w:r>
      <w:r w:rsidRPr="009D500C">
        <w:rPr>
          <w:rFonts w:ascii="Arial" w:hAnsi="Arial" w:cs="Arial"/>
          <w:bCs/>
        </w:rPr>
        <w:t>.</w:t>
      </w:r>
    </w:p>
    <w:p w14:paraId="5BEDDF94" w14:textId="77777777" w:rsidR="003727C8" w:rsidRPr="009D500C" w:rsidRDefault="003727C8" w:rsidP="009D500C">
      <w:pPr>
        <w:ind w:left="720"/>
        <w:rPr>
          <w:rFonts w:ascii="Arial" w:hAnsi="Arial" w:cs="Arial"/>
          <w:b/>
        </w:rPr>
      </w:pPr>
    </w:p>
    <w:p w14:paraId="4FA71C96" w14:textId="3BB78CC3" w:rsidR="003727C8" w:rsidRPr="009D500C" w:rsidRDefault="003727C8" w:rsidP="009D500C">
      <w:pPr>
        <w:ind w:left="720"/>
        <w:rPr>
          <w:rFonts w:ascii="Arial" w:hAnsi="Arial" w:cs="Arial"/>
        </w:rPr>
      </w:pPr>
      <w:r w:rsidRPr="009D500C">
        <w:rPr>
          <w:rFonts w:ascii="Arial" w:hAnsi="Arial" w:cs="Arial"/>
          <w:b/>
        </w:rPr>
        <w:t xml:space="preserve">Asunto:              </w:t>
      </w:r>
      <w:r w:rsidR="004B246E" w:rsidRPr="009D500C">
        <w:rPr>
          <w:rFonts w:ascii="Arial" w:hAnsi="Arial" w:cs="Arial"/>
          <w:b/>
        </w:rPr>
        <w:tab/>
      </w:r>
      <w:r w:rsidRPr="009D500C">
        <w:rPr>
          <w:rFonts w:ascii="Arial" w:hAnsi="Arial" w:cs="Arial"/>
          <w:b/>
        </w:rPr>
        <w:t xml:space="preserve"> </w:t>
      </w:r>
      <w:r w:rsidRPr="009D500C">
        <w:rPr>
          <w:rFonts w:ascii="Arial" w:hAnsi="Arial" w:cs="Arial"/>
        </w:rPr>
        <w:t>CONTESTACIÓN A LA</w:t>
      </w:r>
      <w:r w:rsidRPr="009D500C">
        <w:rPr>
          <w:rFonts w:ascii="Arial" w:hAnsi="Arial" w:cs="Arial"/>
          <w:spacing w:val="1"/>
        </w:rPr>
        <w:t xml:space="preserve"> </w:t>
      </w:r>
      <w:r w:rsidRPr="009D500C">
        <w:rPr>
          <w:rFonts w:ascii="Arial" w:hAnsi="Arial" w:cs="Arial"/>
        </w:rPr>
        <w:t xml:space="preserve">DEMANDA </w:t>
      </w:r>
    </w:p>
    <w:p w14:paraId="59008EF1" w14:textId="77777777" w:rsidR="003727C8" w:rsidRPr="009D500C" w:rsidRDefault="003727C8" w:rsidP="009D500C">
      <w:pPr>
        <w:pStyle w:val="Textoindependiente"/>
        <w:rPr>
          <w:rFonts w:ascii="Arial" w:hAnsi="Arial" w:cs="Arial"/>
          <w:sz w:val="22"/>
          <w:szCs w:val="22"/>
        </w:rPr>
      </w:pPr>
    </w:p>
    <w:p w14:paraId="05789556" w14:textId="5B466384" w:rsidR="003727C8" w:rsidRPr="009D500C" w:rsidRDefault="003727C8" w:rsidP="009D500C">
      <w:pPr>
        <w:pStyle w:val="Textoindependiente"/>
        <w:ind w:right="105"/>
        <w:jc w:val="both"/>
        <w:rPr>
          <w:rFonts w:ascii="Arial" w:hAnsi="Arial" w:cs="Arial"/>
          <w:sz w:val="22"/>
          <w:szCs w:val="22"/>
        </w:rPr>
      </w:pPr>
      <w:r w:rsidRPr="009D500C">
        <w:rPr>
          <w:rFonts w:ascii="Arial" w:hAnsi="Arial" w:cs="Arial"/>
          <w:b/>
          <w:sz w:val="22"/>
          <w:szCs w:val="22"/>
        </w:rPr>
        <w:t>GUSTAVO ALBERTO HERRERA AVILA</w:t>
      </w:r>
      <w:r w:rsidRPr="009D500C">
        <w:rPr>
          <w:rFonts w:ascii="Arial" w:hAnsi="Arial" w:cs="Arial"/>
          <w:sz w:val="22"/>
          <w:szCs w:val="22"/>
        </w:rPr>
        <w:t xml:space="preserve">, mayor de edad, vecino de Cali, identificado con la </w:t>
      </w:r>
      <w:r w:rsidR="008635BA" w:rsidRPr="009D500C">
        <w:rPr>
          <w:rFonts w:ascii="Arial" w:hAnsi="Arial" w:cs="Arial"/>
          <w:sz w:val="22"/>
          <w:szCs w:val="22"/>
        </w:rPr>
        <w:t xml:space="preserve">cédula de ciudadanía </w:t>
      </w:r>
      <w:r w:rsidRPr="009D500C">
        <w:rPr>
          <w:rFonts w:ascii="Arial" w:hAnsi="Arial" w:cs="Arial"/>
          <w:sz w:val="22"/>
          <w:szCs w:val="22"/>
        </w:rPr>
        <w:t>No. 19.395.114 expedida en Bogotá</w:t>
      </w:r>
      <w:r w:rsidR="003F7374" w:rsidRPr="009D500C">
        <w:rPr>
          <w:rFonts w:ascii="Arial" w:hAnsi="Arial" w:cs="Arial"/>
          <w:sz w:val="22"/>
          <w:szCs w:val="22"/>
        </w:rPr>
        <w:t xml:space="preserve"> D.C.</w:t>
      </w:r>
      <w:r w:rsidRPr="009D500C">
        <w:rPr>
          <w:rFonts w:ascii="Arial" w:hAnsi="Arial" w:cs="Arial"/>
          <w:sz w:val="22"/>
          <w:szCs w:val="22"/>
        </w:rPr>
        <w:t>, abogado en ejercicio y portador de la Tarjeta Profesional No. 39.116. del Consejo Superior de la Judicatura, actuando en calidad de apoderado de</w:t>
      </w:r>
      <w:r w:rsidR="008635BA" w:rsidRPr="009D500C">
        <w:rPr>
          <w:rFonts w:ascii="Arial" w:hAnsi="Arial" w:cs="Arial"/>
          <w:sz w:val="22"/>
          <w:szCs w:val="22"/>
        </w:rPr>
        <w:t xml:space="preserve"> la</w:t>
      </w:r>
      <w:r w:rsidRPr="009D500C">
        <w:rPr>
          <w:rFonts w:ascii="Arial" w:hAnsi="Arial" w:cs="Arial"/>
          <w:sz w:val="22"/>
          <w:szCs w:val="22"/>
        </w:rPr>
        <w:t xml:space="preserve"> </w:t>
      </w:r>
      <w:r w:rsidRPr="009D500C">
        <w:rPr>
          <w:rFonts w:ascii="Arial" w:eastAsiaTheme="minorHAnsi" w:hAnsi="Arial" w:cs="Arial"/>
          <w:b/>
          <w:bCs/>
          <w:sz w:val="22"/>
          <w:szCs w:val="22"/>
          <w:lang w:val="es-CO"/>
        </w:rPr>
        <w:t>COMPAÑÍA MUNDIAL DE SEGUROS S.A.</w:t>
      </w:r>
      <w:r w:rsidRPr="009D500C">
        <w:rPr>
          <w:rFonts w:ascii="Arial" w:hAnsi="Arial" w:cs="Arial"/>
          <w:b/>
          <w:bCs/>
          <w:sz w:val="22"/>
          <w:szCs w:val="22"/>
        </w:rPr>
        <w:t>,</w:t>
      </w:r>
      <w:r w:rsidRPr="009D500C">
        <w:rPr>
          <w:rFonts w:ascii="Arial" w:hAnsi="Arial" w:cs="Arial"/>
          <w:sz w:val="22"/>
          <w:szCs w:val="22"/>
        </w:rPr>
        <w:t xml:space="preserve"> conforme al poder conferido y el cual se adjunta al presente libelo, manifiesto que estando dentro del término legal oportuno, respetuosamente procedo a contestar </w:t>
      </w:r>
      <w:r w:rsidRPr="009D500C">
        <w:rPr>
          <w:rFonts w:ascii="Arial" w:hAnsi="Arial" w:cs="Arial"/>
          <w:spacing w:val="-3"/>
          <w:sz w:val="22"/>
          <w:szCs w:val="22"/>
        </w:rPr>
        <w:t xml:space="preserve">la </w:t>
      </w:r>
      <w:r w:rsidRPr="009D500C">
        <w:rPr>
          <w:rFonts w:ascii="Arial" w:hAnsi="Arial" w:cs="Arial"/>
          <w:sz w:val="22"/>
          <w:szCs w:val="22"/>
        </w:rPr>
        <w:t xml:space="preserve">demanda impetrada por los señores </w:t>
      </w:r>
      <w:r w:rsidR="00B274DB" w:rsidRPr="009D500C">
        <w:rPr>
          <w:rFonts w:ascii="Arial" w:hAnsi="Arial" w:cs="Arial"/>
          <w:sz w:val="22"/>
          <w:szCs w:val="22"/>
        </w:rPr>
        <w:t>OMAR VELÁSQUEZ CAICEDO, MIRYAN PERLAZA ANTE</w:t>
      </w:r>
      <w:r w:rsidR="004A2537" w:rsidRPr="009D500C">
        <w:rPr>
          <w:rFonts w:ascii="Arial" w:hAnsi="Arial" w:cs="Arial"/>
          <w:sz w:val="22"/>
          <w:szCs w:val="22"/>
        </w:rPr>
        <w:t xml:space="preserve">, MAIRA TATIANA VELÁSQUEZ PERLAZA, VALERIN SOFÍA VELÁSQUEZ PERLAZA, YENNY PATRICIA VELÁSQUEZ PERLAZA y KAREN DANIELA VELÁSQUEZ PERLAZA </w:t>
      </w:r>
      <w:r w:rsidRPr="009D500C">
        <w:rPr>
          <w:rFonts w:ascii="Arial" w:hAnsi="Arial" w:cs="Arial"/>
          <w:sz w:val="22"/>
          <w:szCs w:val="22"/>
        </w:rPr>
        <w:t>en contra de</w:t>
      </w:r>
      <w:r w:rsidR="00A01E54" w:rsidRPr="009D500C">
        <w:rPr>
          <w:rFonts w:ascii="Arial" w:hAnsi="Arial" w:cs="Arial"/>
          <w:sz w:val="22"/>
          <w:szCs w:val="22"/>
        </w:rPr>
        <w:t>l</w:t>
      </w:r>
      <w:r w:rsidRPr="009D500C">
        <w:rPr>
          <w:rFonts w:ascii="Arial" w:hAnsi="Arial" w:cs="Arial"/>
          <w:sz w:val="22"/>
          <w:szCs w:val="22"/>
        </w:rPr>
        <w:t xml:space="preserve"> </w:t>
      </w:r>
      <w:r w:rsidRPr="009D500C">
        <w:rPr>
          <w:rFonts w:ascii="Arial" w:hAnsi="Arial" w:cs="Arial"/>
          <w:sz w:val="22"/>
          <w:szCs w:val="22"/>
          <w:lang w:val="es-CO"/>
        </w:rPr>
        <w:t>INGENIO MARÍA LUISA S.A., SERVIAGRICOLA MÉNDEZ LTDA., AMÉRICA DE CALI S.A. EN REORGANIZACIÓN, COMPAÑÍA MUNDIAL DE SEGUROS S.A.</w:t>
      </w:r>
      <w:r w:rsidR="000918AE" w:rsidRPr="009D500C">
        <w:rPr>
          <w:rFonts w:ascii="Arial" w:hAnsi="Arial" w:cs="Arial"/>
          <w:sz w:val="22"/>
          <w:szCs w:val="22"/>
          <w:lang w:val="es-CO"/>
        </w:rPr>
        <w:t>, SEGUROS GENERALES SURAMERICANA S.A.</w:t>
      </w:r>
      <w:r w:rsidRPr="009D500C">
        <w:rPr>
          <w:rFonts w:ascii="Arial" w:hAnsi="Arial" w:cs="Arial"/>
          <w:sz w:val="22"/>
          <w:szCs w:val="22"/>
          <w:lang w:val="es-CO"/>
        </w:rPr>
        <w:t xml:space="preserve"> y la COMPAÑÍA ASEGURADORA DE FIANZAS S.A.</w:t>
      </w:r>
      <w:r w:rsidRPr="009D500C">
        <w:rPr>
          <w:rFonts w:ascii="Arial" w:hAnsi="Arial" w:cs="Arial"/>
          <w:sz w:val="22"/>
          <w:szCs w:val="22"/>
        </w:rPr>
        <w:t>, en los siguientes</w:t>
      </w:r>
      <w:r w:rsidRPr="009D500C">
        <w:rPr>
          <w:rFonts w:ascii="Arial" w:hAnsi="Arial" w:cs="Arial"/>
          <w:spacing w:val="-4"/>
          <w:sz w:val="22"/>
          <w:szCs w:val="22"/>
        </w:rPr>
        <w:t xml:space="preserve"> </w:t>
      </w:r>
      <w:r w:rsidRPr="009D500C">
        <w:rPr>
          <w:rFonts w:ascii="Arial" w:hAnsi="Arial" w:cs="Arial"/>
          <w:sz w:val="22"/>
          <w:szCs w:val="22"/>
        </w:rPr>
        <w:t xml:space="preserve">términos:   </w:t>
      </w:r>
    </w:p>
    <w:p w14:paraId="7E05B94A" w14:textId="77777777" w:rsidR="003727C8" w:rsidRPr="009D500C" w:rsidRDefault="003727C8" w:rsidP="009D500C">
      <w:pPr>
        <w:tabs>
          <w:tab w:val="left" w:pos="5626"/>
        </w:tabs>
        <w:rPr>
          <w:rFonts w:ascii="Arial" w:hAnsi="Arial" w:cs="Arial"/>
        </w:rPr>
      </w:pPr>
    </w:p>
    <w:p w14:paraId="3CA23CCD" w14:textId="77777777" w:rsidR="003727C8" w:rsidRPr="009D500C" w:rsidRDefault="003727C8" w:rsidP="009D500C">
      <w:pPr>
        <w:jc w:val="center"/>
        <w:rPr>
          <w:rFonts w:ascii="Arial" w:hAnsi="Arial" w:cs="Arial"/>
          <w:b/>
          <w:color w:val="000000"/>
          <w:u w:val="single"/>
        </w:rPr>
      </w:pPr>
      <w:r w:rsidRPr="009D500C">
        <w:rPr>
          <w:rFonts w:ascii="Arial" w:hAnsi="Arial" w:cs="Arial"/>
          <w:b/>
          <w:color w:val="000000"/>
          <w:u w:val="single"/>
        </w:rPr>
        <w:t>CAPÍTULO I.</w:t>
      </w:r>
    </w:p>
    <w:p w14:paraId="3703541F" w14:textId="5DDED6D9" w:rsidR="003727C8" w:rsidRPr="009D500C" w:rsidRDefault="003727C8" w:rsidP="009D500C">
      <w:pPr>
        <w:pStyle w:val="Prrafodelista"/>
        <w:ind w:left="0" w:firstLine="0"/>
        <w:jc w:val="center"/>
        <w:rPr>
          <w:rFonts w:ascii="Arial" w:hAnsi="Arial" w:cs="Arial"/>
          <w:b/>
          <w:color w:val="000000"/>
          <w:u w:val="single"/>
        </w:rPr>
      </w:pPr>
      <w:r w:rsidRPr="009D500C">
        <w:rPr>
          <w:rFonts w:ascii="Arial" w:hAnsi="Arial" w:cs="Arial"/>
          <w:b/>
          <w:color w:val="000000"/>
          <w:u w:val="single"/>
        </w:rPr>
        <w:t>PRONUNCIAMIENTO FRENTE A LOS HECHOS DE LA DEMANDA</w:t>
      </w:r>
    </w:p>
    <w:p w14:paraId="15BF0653" w14:textId="77777777" w:rsidR="003727C8" w:rsidRPr="009D500C" w:rsidRDefault="003727C8" w:rsidP="009D500C">
      <w:pPr>
        <w:pStyle w:val="Textoindependiente"/>
        <w:ind w:left="1418"/>
        <w:rPr>
          <w:rFonts w:ascii="Arial" w:hAnsi="Arial" w:cs="Arial"/>
          <w:b/>
          <w:sz w:val="22"/>
          <w:szCs w:val="22"/>
        </w:rPr>
      </w:pPr>
    </w:p>
    <w:p w14:paraId="3E45B203" w14:textId="77777777" w:rsidR="006930D7" w:rsidRPr="009D500C" w:rsidRDefault="006930D7" w:rsidP="006930D7">
      <w:pPr>
        <w:jc w:val="both"/>
        <w:rPr>
          <w:rFonts w:ascii="Arial" w:hAnsi="Arial" w:cs="Arial"/>
          <w:color w:val="000000"/>
          <w:lang w:val="es-CO"/>
        </w:rPr>
      </w:pPr>
      <w:r w:rsidRPr="009D500C">
        <w:rPr>
          <w:rFonts w:ascii="Arial" w:hAnsi="Arial" w:cs="Arial"/>
          <w:b/>
        </w:rPr>
        <w:t>Frente al hecho 2.1</w:t>
      </w:r>
      <w:r w:rsidRPr="009D500C">
        <w:rPr>
          <w:rFonts w:ascii="Arial" w:hAnsi="Arial" w:cs="Arial"/>
        </w:rPr>
        <w:t xml:space="preserve">: </w:t>
      </w:r>
      <w:r w:rsidRPr="009D500C">
        <w:rPr>
          <w:rFonts w:ascii="Arial" w:hAnsi="Arial" w:cs="Arial"/>
          <w:b/>
          <w:bCs/>
          <w:color w:val="000000"/>
        </w:rPr>
        <w:t xml:space="preserve">NO ME CONSTA </w:t>
      </w:r>
      <w:r w:rsidRPr="009D500C">
        <w:rPr>
          <w:rFonts w:ascii="Arial" w:hAnsi="Arial" w:cs="Arial"/>
          <w:color w:val="000000"/>
        </w:rPr>
        <w:t xml:space="preserve">que la sociedad </w:t>
      </w:r>
      <w:proofErr w:type="spellStart"/>
      <w:r w:rsidRPr="009D500C">
        <w:rPr>
          <w:rFonts w:ascii="Arial" w:hAnsi="Arial" w:cs="Arial"/>
          <w:color w:val="000000"/>
        </w:rPr>
        <w:t>Serviagricola</w:t>
      </w:r>
      <w:proofErr w:type="spellEnd"/>
      <w:r w:rsidRPr="009D500C">
        <w:rPr>
          <w:rFonts w:ascii="Arial" w:hAnsi="Arial" w:cs="Arial"/>
          <w:color w:val="000000"/>
        </w:rPr>
        <w:t xml:space="preserve"> Méndez </w:t>
      </w:r>
      <w:proofErr w:type="spellStart"/>
      <w:r w:rsidRPr="009D500C">
        <w:rPr>
          <w:rFonts w:ascii="Arial" w:hAnsi="Arial" w:cs="Arial"/>
          <w:color w:val="000000"/>
        </w:rPr>
        <w:t>Ltda</w:t>
      </w:r>
      <w:proofErr w:type="spellEnd"/>
      <w:r w:rsidRPr="009D500C">
        <w:rPr>
          <w:rFonts w:ascii="Arial" w:hAnsi="Arial" w:cs="Arial"/>
          <w:color w:val="000000"/>
        </w:rPr>
        <w:t xml:space="preserve"> se dedique a la labor descrita, </w:t>
      </w:r>
      <w:r w:rsidRPr="009D500C">
        <w:rPr>
          <w:rFonts w:ascii="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2CB05C5" w14:textId="77777777" w:rsidR="006930D7" w:rsidRPr="009D500C" w:rsidRDefault="006930D7" w:rsidP="006930D7">
      <w:pPr>
        <w:pStyle w:val="Textoindependiente"/>
        <w:ind w:right="116"/>
        <w:jc w:val="both"/>
        <w:rPr>
          <w:rFonts w:ascii="Arial" w:hAnsi="Arial" w:cs="Arial"/>
          <w:b/>
          <w:sz w:val="22"/>
          <w:szCs w:val="22"/>
        </w:rPr>
      </w:pPr>
    </w:p>
    <w:p w14:paraId="11A90088" w14:textId="77777777" w:rsidR="006930D7" w:rsidRPr="009D500C" w:rsidRDefault="006930D7" w:rsidP="006930D7">
      <w:pPr>
        <w:jc w:val="both"/>
        <w:rPr>
          <w:rFonts w:ascii="Arial" w:hAnsi="Arial" w:cs="Arial"/>
          <w:bCs/>
        </w:rPr>
      </w:pPr>
      <w:r w:rsidRPr="009D500C">
        <w:rPr>
          <w:rFonts w:ascii="Arial" w:hAnsi="Arial" w:cs="Arial"/>
          <w:b/>
        </w:rPr>
        <w:t xml:space="preserve">Frente al hecho 2.2: </w:t>
      </w:r>
      <w:r w:rsidRPr="009D500C">
        <w:rPr>
          <w:rFonts w:ascii="Arial" w:hAnsi="Arial" w:cs="Arial"/>
          <w:b/>
          <w:bCs/>
          <w:color w:val="000000"/>
        </w:rPr>
        <w:t xml:space="preserve">NO ME CONSTA </w:t>
      </w:r>
      <w:r w:rsidRPr="009D500C">
        <w:rPr>
          <w:rFonts w:ascii="Arial" w:hAnsi="Arial" w:cs="Arial"/>
          <w:color w:val="000000"/>
        </w:rPr>
        <w:t xml:space="preserve">que la sociedad Ingenio María Luisa S.A. se dedique a la labor descrita, </w:t>
      </w:r>
      <w:r w:rsidRPr="009D500C">
        <w:rPr>
          <w:rFonts w:ascii="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B860A18" w14:textId="77777777" w:rsidR="006930D7" w:rsidRPr="009D500C" w:rsidRDefault="006930D7" w:rsidP="006930D7">
      <w:pPr>
        <w:jc w:val="both"/>
        <w:rPr>
          <w:rFonts w:ascii="Arial" w:hAnsi="Arial" w:cs="Arial"/>
        </w:rPr>
      </w:pPr>
    </w:p>
    <w:p w14:paraId="003E0667" w14:textId="77777777" w:rsidR="006930D7" w:rsidRPr="009D500C" w:rsidRDefault="006930D7" w:rsidP="006930D7">
      <w:pPr>
        <w:jc w:val="both"/>
        <w:rPr>
          <w:rFonts w:ascii="Arial" w:hAnsi="Arial" w:cs="Arial"/>
          <w:bCs/>
        </w:rPr>
      </w:pPr>
      <w:r w:rsidRPr="009D500C">
        <w:rPr>
          <w:rFonts w:ascii="Arial" w:hAnsi="Arial" w:cs="Arial"/>
          <w:b/>
        </w:rPr>
        <w:t xml:space="preserve">Frente al hecho 2.3: </w:t>
      </w:r>
      <w:r w:rsidRPr="009D500C">
        <w:rPr>
          <w:rFonts w:ascii="Arial" w:hAnsi="Arial" w:cs="Arial"/>
          <w:b/>
          <w:bCs/>
          <w:color w:val="000000"/>
        </w:rPr>
        <w:t xml:space="preserve">NO ME CONSTA </w:t>
      </w:r>
      <w:r w:rsidRPr="009D500C">
        <w:rPr>
          <w:rFonts w:ascii="Arial" w:hAnsi="Arial" w:cs="Arial"/>
          <w:color w:val="000000"/>
        </w:rPr>
        <w:t xml:space="preserve">que entre </w:t>
      </w:r>
      <w:proofErr w:type="spellStart"/>
      <w:r w:rsidRPr="009D500C">
        <w:rPr>
          <w:rFonts w:ascii="Arial" w:hAnsi="Arial" w:cs="Arial"/>
          <w:color w:val="000000"/>
        </w:rPr>
        <w:t>Serviagricola</w:t>
      </w:r>
      <w:proofErr w:type="spellEnd"/>
      <w:r w:rsidRPr="009D500C">
        <w:rPr>
          <w:rFonts w:ascii="Arial" w:hAnsi="Arial" w:cs="Arial"/>
          <w:color w:val="000000"/>
        </w:rPr>
        <w:t xml:space="preserve"> Méndez </w:t>
      </w:r>
      <w:proofErr w:type="spellStart"/>
      <w:r w:rsidRPr="009D500C">
        <w:rPr>
          <w:rFonts w:ascii="Arial" w:hAnsi="Arial" w:cs="Arial"/>
          <w:color w:val="000000"/>
        </w:rPr>
        <w:t>Ltda</w:t>
      </w:r>
      <w:proofErr w:type="spellEnd"/>
      <w:r w:rsidRPr="009D500C">
        <w:rPr>
          <w:rFonts w:ascii="Arial" w:hAnsi="Arial" w:cs="Arial"/>
          <w:color w:val="000000"/>
        </w:rPr>
        <w:t xml:space="preserve"> y el Ingenio María Luisa S.A. existiera un contrato de prestación de servicios, </w:t>
      </w:r>
      <w:r w:rsidRPr="009D500C">
        <w:rPr>
          <w:rFonts w:ascii="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6883C10" w14:textId="77777777" w:rsidR="006930D7" w:rsidRPr="009D500C" w:rsidRDefault="006930D7" w:rsidP="006930D7">
      <w:pPr>
        <w:jc w:val="both"/>
        <w:rPr>
          <w:rFonts w:ascii="Arial" w:hAnsi="Arial" w:cs="Arial"/>
          <w:b/>
        </w:rPr>
      </w:pPr>
    </w:p>
    <w:p w14:paraId="137516D2" w14:textId="77777777" w:rsidR="006930D7" w:rsidRPr="009D500C" w:rsidRDefault="006930D7" w:rsidP="006930D7">
      <w:pPr>
        <w:jc w:val="both"/>
        <w:rPr>
          <w:rStyle w:val="eop"/>
          <w:rFonts w:ascii="Arial" w:hAnsi="Arial" w:cs="Arial"/>
        </w:rPr>
      </w:pPr>
      <w:r w:rsidRPr="009D500C">
        <w:rPr>
          <w:rFonts w:ascii="Arial" w:hAnsi="Arial" w:cs="Arial"/>
          <w:b/>
        </w:rPr>
        <w:t xml:space="preserve">Frente al hecho 2.4: </w:t>
      </w:r>
      <w:r w:rsidRPr="009D500C">
        <w:rPr>
          <w:rFonts w:ascii="Arial" w:hAnsi="Arial" w:cs="Arial"/>
          <w:b/>
          <w:bCs/>
          <w:color w:val="000000"/>
        </w:rPr>
        <w:t xml:space="preserve">NO ME CONSTA </w:t>
      </w:r>
      <w:r w:rsidRPr="009D500C">
        <w:rPr>
          <w:rFonts w:ascii="Arial" w:hAnsi="Arial" w:cs="Arial"/>
          <w:color w:val="000000"/>
        </w:rPr>
        <w:t xml:space="preserve">las condiciones de ejecución del contrato de prestación de servicios relacionado, </w:t>
      </w:r>
      <w:r w:rsidRPr="009D500C">
        <w:rPr>
          <w:rFonts w:ascii="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DF93276" w14:textId="77777777" w:rsidR="006930D7" w:rsidRPr="009D500C" w:rsidRDefault="006930D7" w:rsidP="006930D7">
      <w:pPr>
        <w:jc w:val="both"/>
        <w:rPr>
          <w:rFonts w:ascii="Arial" w:hAnsi="Arial" w:cs="Arial"/>
          <w:b/>
        </w:rPr>
      </w:pPr>
    </w:p>
    <w:p w14:paraId="2C1186E0" w14:textId="77777777" w:rsidR="006930D7" w:rsidRPr="009D500C" w:rsidRDefault="006930D7" w:rsidP="006930D7">
      <w:pPr>
        <w:jc w:val="both"/>
        <w:rPr>
          <w:rFonts w:ascii="Arial" w:hAnsi="Arial" w:cs="Arial"/>
          <w:bCs/>
        </w:rPr>
      </w:pPr>
      <w:r w:rsidRPr="009D500C">
        <w:rPr>
          <w:rFonts w:ascii="Arial" w:hAnsi="Arial" w:cs="Arial"/>
          <w:b/>
          <w:bCs/>
        </w:rPr>
        <w:t xml:space="preserve">Frente al hecho 2.5: </w:t>
      </w:r>
      <w:r w:rsidRPr="009D500C">
        <w:rPr>
          <w:rFonts w:ascii="Arial" w:hAnsi="Arial" w:cs="Arial"/>
          <w:b/>
          <w:bCs/>
          <w:color w:val="000000"/>
        </w:rPr>
        <w:t>NO ME CONSTA</w:t>
      </w:r>
      <w:r w:rsidRPr="009D500C">
        <w:rPr>
          <w:rFonts w:ascii="Arial" w:hAnsi="Arial" w:cs="Arial"/>
          <w:color w:val="000000"/>
        </w:rPr>
        <w:t xml:space="preserve"> que el Ingenio María Luisa S.A. contratara a la empresa </w:t>
      </w:r>
      <w:proofErr w:type="spellStart"/>
      <w:r w:rsidRPr="009D500C">
        <w:rPr>
          <w:rFonts w:ascii="Arial" w:hAnsi="Arial" w:cs="Arial"/>
          <w:color w:val="000000"/>
        </w:rPr>
        <w:t>Serviagricola</w:t>
      </w:r>
      <w:proofErr w:type="spellEnd"/>
      <w:r w:rsidRPr="009D500C">
        <w:rPr>
          <w:rFonts w:ascii="Arial" w:hAnsi="Arial" w:cs="Arial"/>
          <w:color w:val="000000"/>
        </w:rPr>
        <w:t xml:space="preserve"> Méndez </w:t>
      </w:r>
      <w:proofErr w:type="spellStart"/>
      <w:r w:rsidRPr="009D500C">
        <w:rPr>
          <w:rFonts w:ascii="Arial" w:hAnsi="Arial" w:cs="Arial"/>
          <w:color w:val="000000"/>
        </w:rPr>
        <w:t>Ltda</w:t>
      </w:r>
      <w:proofErr w:type="spellEnd"/>
      <w:r w:rsidRPr="009D500C">
        <w:rPr>
          <w:rFonts w:ascii="Arial" w:hAnsi="Arial" w:cs="Arial"/>
          <w:color w:val="000000"/>
        </w:rPr>
        <w:t xml:space="preserve"> para el desarrollo de las actividades relacionadas, </w:t>
      </w:r>
      <w:r w:rsidRPr="009D500C">
        <w:rPr>
          <w:rFonts w:ascii="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7700715" w14:textId="77777777" w:rsidR="006930D7" w:rsidRPr="009D500C" w:rsidRDefault="006930D7" w:rsidP="006930D7">
      <w:pPr>
        <w:jc w:val="both"/>
        <w:rPr>
          <w:rFonts w:ascii="Arial" w:hAnsi="Arial" w:cs="Arial"/>
          <w:color w:val="000000"/>
        </w:rPr>
      </w:pPr>
    </w:p>
    <w:p w14:paraId="5FCC83F3" w14:textId="77777777" w:rsidR="006930D7" w:rsidRPr="009D500C" w:rsidRDefault="006930D7" w:rsidP="006930D7">
      <w:pPr>
        <w:jc w:val="both"/>
        <w:rPr>
          <w:rFonts w:ascii="Arial" w:hAnsi="Arial" w:cs="Arial"/>
          <w:bCs/>
        </w:rPr>
      </w:pPr>
      <w:r w:rsidRPr="009D500C">
        <w:rPr>
          <w:rFonts w:ascii="Arial" w:hAnsi="Arial" w:cs="Arial"/>
          <w:b/>
          <w:bCs/>
          <w:color w:val="000000"/>
        </w:rPr>
        <w:t>Frente al hecho 2.6: NO ME CONSTA</w:t>
      </w:r>
      <w:r w:rsidRPr="009D500C">
        <w:rPr>
          <w:rFonts w:ascii="Arial" w:hAnsi="Arial" w:cs="Arial"/>
          <w:color w:val="000000"/>
        </w:rPr>
        <w:t xml:space="preserve"> que el señor Omar Velásquez fuese contratado por </w:t>
      </w:r>
      <w:proofErr w:type="spellStart"/>
      <w:r w:rsidRPr="009D500C">
        <w:rPr>
          <w:rFonts w:ascii="Arial" w:hAnsi="Arial" w:cs="Arial"/>
          <w:color w:val="000000"/>
        </w:rPr>
        <w:t>Serviagricola</w:t>
      </w:r>
      <w:proofErr w:type="spellEnd"/>
      <w:r w:rsidRPr="009D500C">
        <w:rPr>
          <w:rFonts w:ascii="Arial" w:hAnsi="Arial" w:cs="Arial"/>
          <w:color w:val="000000"/>
        </w:rPr>
        <w:t xml:space="preserve"> Méndez </w:t>
      </w:r>
      <w:proofErr w:type="spellStart"/>
      <w:r w:rsidRPr="009D500C">
        <w:rPr>
          <w:rFonts w:ascii="Arial" w:hAnsi="Arial" w:cs="Arial"/>
          <w:color w:val="000000"/>
        </w:rPr>
        <w:t>Ltda</w:t>
      </w:r>
      <w:proofErr w:type="spellEnd"/>
      <w:r>
        <w:rPr>
          <w:rFonts w:ascii="Arial" w:hAnsi="Arial" w:cs="Arial"/>
          <w:color w:val="000000"/>
        </w:rPr>
        <w:t xml:space="preserve"> el 10/08/2015</w:t>
      </w:r>
      <w:r w:rsidRPr="009D500C">
        <w:rPr>
          <w:rFonts w:ascii="Arial" w:hAnsi="Arial" w:cs="Arial"/>
          <w:color w:val="000000"/>
        </w:rPr>
        <w:t xml:space="preserve">, </w:t>
      </w:r>
      <w:r w:rsidRPr="009D500C">
        <w:rPr>
          <w:rFonts w:ascii="Arial" w:hAnsi="Arial" w:cs="Arial"/>
          <w:bCs/>
        </w:rPr>
        <w:t xml:space="preserve">por cuanto es un hecho ajeno a mi representada, el cual </w:t>
      </w:r>
      <w:r w:rsidRPr="009D500C">
        <w:rPr>
          <w:rFonts w:ascii="Arial" w:hAnsi="Arial" w:cs="Arial"/>
          <w:bCs/>
        </w:rPr>
        <w:lastRenderedPageBreak/>
        <w:t>debe ser probado por la parte interesada en el momento oportuno de conformidad con artículo 167 del Código General del Proceso aplicable por analogía y por disposición expresa del artículo 145 del Código Procesal del Trabajo y de la Seguridad Social.</w:t>
      </w:r>
    </w:p>
    <w:p w14:paraId="43EEDA84" w14:textId="77777777" w:rsidR="006930D7" w:rsidRPr="009D500C" w:rsidRDefault="006930D7" w:rsidP="006930D7">
      <w:pPr>
        <w:jc w:val="both"/>
        <w:rPr>
          <w:rFonts w:ascii="Arial" w:hAnsi="Arial" w:cs="Arial"/>
          <w:color w:val="000000"/>
        </w:rPr>
      </w:pPr>
    </w:p>
    <w:p w14:paraId="3D41E09B" w14:textId="77777777" w:rsidR="006930D7" w:rsidRPr="009D500C" w:rsidRDefault="006930D7" w:rsidP="006930D7">
      <w:pPr>
        <w:jc w:val="both"/>
        <w:rPr>
          <w:rFonts w:ascii="Arial" w:hAnsi="Arial" w:cs="Arial"/>
          <w:bCs/>
        </w:rPr>
      </w:pPr>
      <w:r w:rsidRPr="009D500C">
        <w:rPr>
          <w:rFonts w:ascii="Arial" w:hAnsi="Arial" w:cs="Arial"/>
          <w:b/>
          <w:bCs/>
          <w:color w:val="000000"/>
        </w:rPr>
        <w:t>Frente al hecho 2.7:</w:t>
      </w:r>
      <w:r w:rsidRPr="009D500C">
        <w:rPr>
          <w:rFonts w:ascii="Arial" w:hAnsi="Arial" w:cs="Arial"/>
          <w:color w:val="000000"/>
        </w:rPr>
        <w:t xml:space="preserve"> </w:t>
      </w:r>
      <w:r w:rsidRPr="009D500C">
        <w:rPr>
          <w:rFonts w:ascii="Arial" w:hAnsi="Arial" w:cs="Arial"/>
          <w:b/>
          <w:bCs/>
          <w:color w:val="000000"/>
        </w:rPr>
        <w:t>NO ME CONSTA</w:t>
      </w:r>
      <w:r w:rsidRPr="009D500C">
        <w:rPr>
          <w:rFonts w:ascii="Arial" w:hAnsi="Arial" w:cs="Arial"/>
          <w:color w:val="000000"/>
        </w:rPr>
        <w:t xml:space="preserve"> que la </w:t>
      </w:r>
      <w:r>
        <w:rPr>
          <w:rFonts w:ascii="Arial" w:hAnsi="Arial" w:cs="Arial"/>
          <w:color w:val="000000"/>
        </w:rPr>
        <w:t xml:space="preserve">última </w:t>
      </w:r>
      <w:r w:rsidRPr="009D500C">
        <w:rPr>
          <w:rFonts w:ascii="Arial" w:hAnsi="Arial" w:cs="Arial"/>
          <w:color w:val="000000"/>
        </w:rPr>
        <w:t>remuneración que percibía el señor Omar Velásquez</w:t>
      </w:r>
      <w:r w:rsidRPr="009D500C">
        <w:rPr>
          <w:rFonts w:ascii="Arial" w:hAnsi="Arial" w:cs="Arial"/>
        </w:rPr>
        <w:t xml:space="preserve">, </w:t>
      </w:r>
      <w:r w:rsidRPr="009D500C">
        <w:rPr>
          <w:rFonts w:ascii="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3526E4E" w14:textId="77777777" w:rsidR="006930D7" w:rsidRPr="009D500C" w:rsidRDefault="006930D7" w:rsidP="006930D7">
      <w:pPr>
        <w:jc w:val="both"/>
        <w:rPr>
          <w:rFonts w:ascii="Arial" w:hAnsi="Arial" w:cs="Arial"/>
          <w:bCs/>
        </w:rPr>
      </w:pPr>
    </w:p>
    <w:p w14:paraId="2C5E7191" w14:textId="77777777" w:rsidR="006930D7" w:rsidRPr="009D500C" w:rsidRDefault="006930D7" w:rsidP="006930D7">
      <w:pPr>
        <w:jc w:val="both"/>
        <w:rPr>
          <w:rFonts w:ascii="Arial" w:hAnsi="Arial" w:cs="Arial"/>
          <w:bCs/>
        </w:rPr>
      </w:pPr>
      <w:r w:rsidRPr="009D500C">
        <w:rPr>
          <w:rFonts w:ascii="Arial" w:hAnsi="Arial" w:cs="Arial"/>
          <w:b/>
        </w:rPr>
        <w:t>Frente al hecho 2.8:</w:t>
      </w:r>
      <w:r w:rsidRPr="009D500C">
        <w:rPr>
          <w:rFonts w:ascii="Arial" w:hAnsi="Arial" w:cs="Arial"/>
          <w:bCs/>
        </w:rPr>
        <w:t xml:space="preserve"> </w:t>
      </w:r>
      <w:r w:rsidRPr="009D500C">
        <w:rPr>
          <w:rFonts w:ascii="Arial" w:hAnsi="Arial" w:cs="Arial"/>
          <w:b/>
          <w:bCs/>
          <w:color w:val="000000"/>
        </w:rPr>
        <w:t>NO ME CONSTA</w:t>
      </w:r>
      <w:r w:rsidRPr="009D500C">
        <w:rPr>
          <w:rFonts w:ascii="Arial" w:hAnsi="Arial" w:cs="Arial"/>
          <w:color w:val="000000"/>
        </w:rPr>
        <w:t xml:space="preserve"> que el señor Omar Velásquez </w:t>
      </w:r>
      <w:r>
        <w:rPr>
          <w:rFonts w:ascii="Arial" w:hAnsi="Arial" w:cs="Arial"/>
          <w:color w:val="000000"/>
        </w:rPr>
        <w:t xml:space="preserve">fue contratado bajo la modalidad de labor contrata ni que </w:t>
      </w:r>
      <w:r w:rsidRPr="009D500C">
        <w:rPr>
          <w:rFonts w:ascii="Arial" w:hAnsi="Arial" w:cs="Arial"/>
          <w:color w:val="000000"/>
        </w:rPr>
        <w:t>eran prestadas en los cultivos del Ingenio María Luisa</w:t>
      </w:r>
      <w:r w:rsidRPr="009D500C">
        <w:rPr>
          <w:rFonts w:ascii="Arial" w:hAnsi="Arial" w:cs="Arial"/>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E37893D" w14:textId="77777777" w:rsidR="006930D7" w:rsidRPr="009D500C" w:rsidRDefault="006930D7" w:rsidP="006930D7">
      <w:pPr>
        <w:jc w:val="both"/>
        <w:rPr>
          <w:rFonts w:ascii="Arial" w:hAnsi="Arial" w:cs="Arial"/>
          <w:bCs/>
        </w:rPr>
      </w:pPr>
    </w:p>
    <w:p w14:paraId="7398C086" w14:textId="77777777" w:rsidR="006930D7" w:rsidRPr="009D500C" w:rsidRDefault="006930D7" w:rsidP="006930D7">
      <w:pPr>
        <w:jc w:val="both"/>
        <w:rPr>
          <w:rFonts w:ascii="Arial" w:hAnsi="Arial" w:cs="Arial"/>
          <w:bCs/>
        </w:rPr>
      </w:pPr>
      <w:r w:rsidRPr="009D500C">
        <w:rPr>
          <w:rFonts w:ascii="Arial" w:hAnsi="Arial" w:cs="Arial"/>
          <w:b/>
        </w:rPr>
        <w:t>Frente al hecho 2.9:</w:t>
      </w:r>
      <w:r w:rsidRPr="009D500C">
        <w:rPr>
          <w:rFonts w:ascii="Arial" w:hAnsi="Arial" w:cs="Arial"/>
          <w:bCs/>
        </w:rPr>
        <w:t xml:space="preserve"> </w:t>
      </w:r>
      <w:r w:rsidRPr="009D500C">
        <w:rPr>
          <w:rFonts w:ascii="Arial" w:hAnsi="Arial" w:cs="Arial"/>
          <w:b/>
          <w:bCs/>
          <w:color w:val="000000"/>
        </w:rPr>
        <w:t>NO ME CONSTA</w:t>
      </w:r>
      <w:r w:rsidRPr="009D500C">
        <w:rPr>
          <w:rFonts w:ascii="Arial" w:hAnsi="Arial" w:cs="Arial"/>
          <w:color w:val="000000"/>
        </w:rPr>
        <w:t xml:space="preserve"> que el Ingenio María Luisa S.A. era beneficiaria de la prestación del servicio</w:t>
      </w:r>
      <w:r w:rsidRPr="009D500C">
        <w:rPr>
          <w:rFonts w:ascii="Arial" w:hAnsi="Arial" w:cs="Arial"/>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61ECCF1" w14:textId="77777777" w:rsidR="006930D7" w:rsidRPr="009D500C" w:rsidRDefault="006930D7" w:rsidP="006930D7">
      <w:pPr>
        <w:jc w:val="both"/>
        <w:rPr>
          <w:rFonts w:ascii="Arial" w:hAnsi="Arial" w:cs="Arial"/>
          <w:bCs/>
        </w:rPr>
      </w:pPr>
    </w:p>
    <w:p w14:paraId="26A9018F" w14:textId="77777777" w:rsidR="006930D7" w:rsidRPr="009D500C" w:rsidRDefault="006930D7" w:rsidP="006930D7">
      <w:pPr>
        <w:jc w:val="both"/>
        <w:rPr>
          <w:rFonts w:ascii="Arial" w:hAnsi="Arial" w:cs="Arial"/>
          <w:bCs/>
        </w:rPr>
      </w:pPr>
      <w:r w:rsidRPr="009D500C">
        <w:rPr>
          <w:rFonts w:ascii="Arial" w:hAnsi="Arial" w:cs="Arial"/>
          <w:b/>
        </w:rPr>
        <w:t>Frente al hecho 2.10:</w:t>
      </w:r>
      <w:r w:rsidRPr="009D500C">
        <w:rPr>
          <w:rFonts w:ascii="Arial" w:hAnsi="Arial" w:cs="Arial"/>
          <w:bCs/>
        </w:rPr>
        <w:t xml:space="preserve"> </w:t>
      </w:r>
      <w:r w:rsidRPr="009D500C">
        <w:rPr>
          <w:rFonts w:ascii="Arial" w:hAnsi="Arial" w:cs="Arial"/>
          <w:b/>
          <w:bCs/>
          <w:color w:val="000000"/>
        </w:rPr>
        <w:t>NO ME CONSTA</w:t>
      </w:r>
      <w:r w:rsidRPr="009D500C">
        <w:rPr>
          <w:rFonts w:ascii="Arial" w:hAnsi="Arial" w:cs="Arial"/>
          <w:color w:val="000000"/>
        </w:rPr>
        <w:t xml:space="preserve"> que las labores prestadas por el señor Omar eran en los cultivos de caña administrados por el Ingenio María Luisa</w:t>
      </w:r>
      <w:r w:rsidRPr="009D500C">
        <w:rPr>
          <w:rFonts w:ascii="Arial" w:hAnsi="Arial" w:cs="Arial"/>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CAD93C8" w14:textId="77777777" w:rsidR="006930D7" w:rsidRPr="009D500C" w:rsidRDefault="006930D7" w:rsidP="006930D7">
      <w:pPr>
        <w:jc w:val="both"/>
        <w:rPr>
          <w:rFonts w:ascii="Arial" w:hAnsi="Arial" w:cs="Arial"/>
          <w:bCs/>
        </w:rPr>
      </w:pPr>
    </w:p>
    <w:p w14:paraId="6A0B2869" w14:textId="77777777" w:rsidR="006930D7" w:rsidRPr="009D500C" w:rsidRDefault="006930D7" w:rsidP="006930D7">
      <w:pPr>
        <w:jc w:val="both"/>
        <w:rPr>
          <w:rFonts w:ascii="Arial" w:hAnsi="Arial" w:cs="Arial"/>
          <w:bCs/>
        </w:rPr>
      </w:pPr>
      <w:r w:rsidRPr="009D500C">
        <w:rPr>
          <w:rFonts w:ascii="Arial" w:hAnsi="Arial" w:cs="Arial"/>
          <w:b/>
        </w:rPr>
        <w:t>Frente al hecho 2.11:</w:t>
      </w:r>
      <w:r w:rsidRPr="009D500C">
        <w:rPr>
          <w:rFonts w:ascii="Arial" w:hAnsi="Arial" w:cs="Arial"/>
          <w:bCs/>
        </w:rPr>
        <w:t xml:space="preserve"> </w:t>
      </w:r>
      <w:r w:rsidRPr="009D500C">
        <w:rPr>
          <w:rFonts w:ascii="Arial" w:hAnsi="Arial" w:cs="Arial"/>
          <w:b/>
          <w:bCs/>
          <w:color w:val="000000"/>
        </w:rPr>
        <w:t>NO ME CONSTA</w:t>
      </w:r>
      <w:r w:rsidRPr="009D500C">
        <w:rPr>
          <w:rFonts w:ascii="Arial" w:hAnsi="Arial" w:cs="Arial"/>
          <w:color w:val="000000"/>
        </w:rPr>
        <w:t xml:space="preserve"> que para el desempeño de las funciones el señor Omar Velásquez y demás trabajadores fueran recogidos en la cercanía de sus casas</w:t>
      </w:r>
      <w:r>
        <w:rPr>
          <w:rFonts w:ascii="Arial" w:hAnsi="Arial" w:cs="Arial"/>
          <w:color w:val="000000"/>
        </w:rPr>
        <w:t>, ni que el traslado era un vehículo suministrado por el empleador</w:t>
      </w:r>
      <w:r w:rsidRPr="009D500C">
        <w:rPr>
          <w:rFonts w:ascii="Arial" w:hAnsi="Arial" w:cs="Arial"/>
          <w:color w:val="000000"/>
        </w:rPr>
        <w:t>,</w:t>
      </w:r>
      <w:r w:rsidRPr="009D500C">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1A29B35" w14:textId="77777777" w:rsidR="003727C8" w:rsidRPr="009D500C" w:rsidRDefault="003727C8" w:rsidP="009D500C">
      <w:pPr>
        <w:jc w:val="both"/>
        <w:rPr>
          <w:rFonts w:ascii="Arial" w:hAnsi="Arial" w:cs="Arial"/>
          <w:color w:val="000000"/>
        </w:rPr>
      </w:pPr>
    </w:p>
    <w:p w14:paraId="2628FD8C" w14:textId="4654B8F5" w:rsidR="003727C8" w:rsidRPr="009D500C" w:rsidRDefault="003442FA" w:rsidP="009D500C">
      <w:pPr>
        <w:jc w:val="both"/>
        <w:rPr>
          <w:rFonts w:ascii="Arial" w:hAnsi="Arial" w:cs="Arial"/>
          <w:bCs/>
        </w:rPr>
      </w:pPr>
      <w:r w:rsidRPr="009D500C">
        <w:rPr>
          <w:rFonts w:ascii="Arial" w:hAnsi="Arial" w:cs="Arial"/>
          <w:b/>
        </w:rPr>
        <w:t xml:space="preserve">Frente al hecho 2.12: </w:t>
      </w:r>
      <w:r w:rsidR="003727C8" w:rsidRPr="009D500C">
        <w:rPr>
          <w:rFonts w:ascii="Arial" w:hAnsi="Arial" w:cs="Arial"/>
          <w:b/>
          <w:bCs/>
          <w:color w:val="000000"/>
        </w:rPr>
        <w:t>NO ME CONSTA</w:t>
      </w:r>
      <w:r w:rsidR="003727C8" w:rsidRPr="009D500C">
        <w:rPr>
          <w:rFonts w:ascii="Arial" w:hAnsi="Arial" w:cs="Arial"/>
          <w:color w:val="000000"/>
        </w:rPr>
        <w:t xml:space="preserve"> </w:t>
      </w:r>
      <w:r w:rsidR="00B1620F" w:rsidRPr="009D500C">
        <w:rPr>
          <w:rFonts w:ascii="Arial" w:hAnsi="Arial" w:cs="Arial"/>
          <w:color w:val="000000"/>
        </w:rPr>
        <w:t xml:space="preserve">que </w:t>
      </w:r>
      <w:r w:rsidR="00220B71" w:rsidRPr="009D500C">
        <w:rPr>
          <w:rFonts w:ascii="Arial" w:hAnsi="Arial" w:cs="Arial"/>
          <w:color w:val="000000"/>
        </w:rPr>
        <w:t>el empleador asumió la responsabilidad del traslado de los trabajadores</w:t>
      </w:r>
      <w:r w:rsidR="00B1620F" w:rsidRPr="009D500C">
        <w:rPr>
          <w:rFonts w:ascii="Arial" w:hAnsi="Arial" w:cs="Arial"/>
          <w:color w:val="000000"/>
        </w:rPr>
        <w:t xml:space="preserve"> ni demás condiciones plasmadas en el presente hecho, </w:t>
      </w:r>
      <w:r w:rsidR="00B1620F" w:rsidRPr="009D500C">
        <w:rPr>
          <w:rFonts w:ascii="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D93ADAB" w14:textId="77777777" w:rsidR="003727C8" w:rsidRPr="009D500C" w:rsidRDefault="003727C8" w:rsidP="009D500C">
      <w:pPr>
        <w:jc w:val="both"/>
        <w:rPr>
          <w:rFonts w:ascii="Arial" w:eastAsiaTheme="minorHAnsi" w:hAnsi="Arial" w:cs="Arial"/>
          <w:b/>
          <w:bCs/>
          <w:lang w:val="es-CO"/>
        </w:rPr>
      </w:pPr>
    </w:p>
    <w:p w14:paraId="25415AB5" w14:textId="78D98803" w:rsidR="00AC45F5" w:rsidRPr="009D500C" w:rsidRDefault="005A676C" w:rsidP="009D500C">
      <w:pPr>
        <w:jc w:val="both"/>
        <w:rPr>
          <w:rFonts w:ascii="Arial" w:hAnsi="Arial" w:cs="Arial"/>
          <w:bCs/>
        </w:rPr>
      </w:pPr>
      <w:r w:rsidRPr="009D500C">
        <w:rPr>
          <w:rFonts w:ascii="Arial" w:hAnsi="Arial" w:cs="Arial"/>
          <w:b/>
        </w:rPr>
        <w:t xml:space="preserve">Frente al hecho 2.13: </w:t>
      </w:r>
      <w:r w:rsidR="00AC45F5" w:rsidRPr="009D500C">
        <w:rPr>
          <w:rFonts w:ascii="Arial" w:hAnsi="Arial" w:cs="Arial"/>
          <w:b/>
        </w:rPr>
        <w:t>NO ME CONSTA</w:t>
      </w:r>
      <w:r w:rsidR="00AC45F5" w:rsidRPr="009D500C">
        <w:rPr>
          <w:rFonts w:ascii="Arial" w:hAnsi="Arial" w:cs="Arial"/>
          <w:color w:val="000000"/>
        </w:rPr>
        <w:t xml:space="preserve"> que el 08/11/20</w:t>
      </w:r>
      <w:r w:rsidR="00632D22" w:rsidRPr="009D500C">
        <w:rPr>
          <w:rFonts w:ascii="Arial" w:hAnsi="Arial" w:cs="Arial"/>
          <w:color w:val="000000"/>
        </w:rPr>
        <w:t>21</w:t>
      </w:r>
      <w:r w:rsidR="00161F1E" w:rsidRPr="009D500C">
        <w:rPr>
          <w:rFonts w:ascii="Arial" w:hAnsi="Arial" w:cs="Arial"/>
          <w:color w:val="000000"/>
        </w:rPr>
        <w:t xml:space="preserve"> el señor Omar fuera recogido por el vehículo de placas CBQ-098</w:t>
      </w:r>
      <w:r w:rsidR="006930D7">
        <w:rPr>
          <w:rFonts w:ascii="Arial" w:hAnsi="Arial" w:cs="Arial"/>
          <w:color w:val="000000"/>
        </w:rPr>
        <w:t xml:space="preserve"> en la hora indicada ni que aquel lo dirigiera a la Hacienda Casa Blanca, así como tampoco las labores que se iban a desarrollar</w:t>
      </w:r>
      <w:r w:rsidR="00AC45F5" w:rsidRPr="009D500C">
        <w:rPr>
          <w:rFonts w:ascii="Arial" w:hAnsi="Arial" w:cs="Arial"/>
          <w:color w:val="000000"/>
        </w:rPr>
        <w:t xml:space="preserve">, </w:t>
      </w:r>
      <w:r w:rsidR="00AC45F5" w:rsidRPr="009D500C">
        <w:rPr>
          <w:rFonts w:ascii="Arial" w:hAnsi="Arial" w:cs="Arial"/>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9EF55F6" w14:textId="57419989" w:rsidR="00AC45F5" w:rsidRPr="009D500C" w:rsidRDefault="00AC45F5" w:rsidP="009D500C">
      <w:pPr>
        <w:jc w:val="both"/>
        <w:rPr>
          <w:rFonts w:ascii="Arial" w:hAnsi="Arial" w:cs="Arial"/>
          <w:b/>
        </w:rPr>
      </w:pPr>
    </w:p>
    <w:p w14:paraId="757A295F" w14:textId="4BD174AA" w:rsidR="003727C8" w:rsidRPr="009D500C" w:rsidRDefault="005332BF" w:rsidP="009D500C">
      <w:pPr>
        <w:jc w:val="both"/>
        <w:rPr>
          <w:rFonts w:ascii="Arial" w:hAnsi="Arial" w:cs="Arial"/>
          <w:bCs/>
        </w:rPr>
      </w:pPr>
      <w:r w:rsidRPr="009D500C">
        <w:rPr>
          <w:rFonts w:ascii="Arial" w:hAnsi="Arial" w:cs="Arial"/>
          <w:b/>
        </w:rPr>
        <w:t xml:space="preserve">Frente al hecho 2.14: </w:t>
      </w:r>
      <w:r w:rsidR="003727C8" w:rsidRPr="009D500C">
        <w:rPr>
          <w:rFonts w:ascii="Arial" w:hAnsi="Arial" w:cs="Arial"/>
          <w:b/>
        </w:rPr>
        <w:t>NO ME CONSTA</w:t>
      </w:r>
      <w:r w:rsidR="003727C8" w:rsidRPr="009D500C">
        <w:rPr>
          <w:rFonts w:ascii="Arial" w:hAnsi="Arial" w:cs="Arial"/>
          <w:color w:val="000000"/>
        </w:rPr>
        <w:t xml:space="preserve"> </w:t>
      </w:r>
      <w:r w:rsidR="00617E88" w:rsidRPr="009D500C">
        <w:rPr>
          <w:rFonts w:ascii="Arial" w:hAnsi="Arial" w:cs="Arial"/>
          <w:color w:val="000000"/>
        </w:rPr>
        <w:t xml:space="preserve">que el día 08 de noviembre de 2021 el señor </w:t>
      </w:r>
      <w:r w:rsidR="00AC3BC5" w:rsidRPr="009D500C">
        <w:rPr>
          <w:rFonts w:ascii="Arial" w:hAnsi="Arial" w:cs="Arial"/>
          <w:color w:val="000000"/>
        </w:rPr>
        <w:t>Omar Velásquez</w:t>
      </w:r>
      <w:r w:rsidR="00617E88" w:rsidRPr="009D500C">
        <w:rPr>
          <w:rFonts w:ascii="Arial" w:hAnsi="Arial" w:cs="Arial"/>
          <w:color w:val="000000"/>
        </w:rPr>
        <w:t xml:space="preserve"> fuera designado para realizar labores en el lugar descrito, </w:t>
      </w:r>
      <w:r w:rsidR="00617E88" w:rsidRPr="009D500C">
        <w:rPr>
          <w:rFonts w:ascii="Arial" w:hAnsi="Arial" w:cs="Arial"/>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F68D691" w14:textId="77777777" w:rsidR="00B2116B" w:rsidRPr="009D500C" w:rsidRDefault="00B2116B" w:rsidP="009D500C">
      <w:pPr>
        <w:jc w:val="both"/>
        <w:rPr>
          <w:rFonts w:ascii="Arial" w:hAnsi="Arial" w:cs="Arial"/>
          <w:b/>
        </w:rPr>
      </w:pPr>
    </w:p>
    <w:p w14:paraId="634E2918" w14:textId="5754FAE7" w:rsidR="00B2116B" w:rsidRPr="009D500C" w:rsidRDefault="00B2116B" w:rsidP="009D500C">
      <w:pPr>
        <w:jc w:val="both"/>
        <w:rPr>
          <w:rFonts w:ascii="Arial" w:hAnsi="Arial" w:cs="Arial"/>
          <w:bCs/>
        </w:rPr>
      </w:pPr>
      <w:r w:rsidRPr="009D500C">
        <w:rPr>
          <w:rFonts w:ascii="Arial" w:hAnsi="Arial" w:cs="Arial"/>
          <w:b/>
        </w:rPr>
        <w:t>Frente al hecho 2.15: NO ME CONSTA</w:t>
      </w:r>
      <w:r w:rsidRPr="009D500C">
        <w:rPr>
          <w:rFonts w:ascii="Arial" w:hAnsi="Arial" w:cs="Arial"/>
          <w:bCs/>
        </w:rPr>
        <w:t xml:space="preserve"> </w:t>
      </w:r>
      <w:r w:rsidRPr="009D500C">
        <w:rPr>
          <w:rFonts w:ascii="Arial" w:hAnsi="Arial" w:cs="Arial"/>
          <w:color w:val="000000"/>
        </w:rPr>
        <w:t>que la Hacienda Casablanca sea administrada por el Ingenio María Luisa</w:t>
      </w:r>
      <w:r w:rsidR="00E329E2">
        <w:rPr>
          <w:rFonts w:ascii="Arial" w:hAnsi="Arial" w:cs="Arial"/>
          <w:color w:val="000000"/>
        </w:rPr>
        <w:t xml:space="preserve"> ni lo que cultiva</w:t>
      </w:r>
      <w:r w:rsidRPr="009D500C">
        <w:rPr>
          <w:rFonts w:ascii="Arial" w:hAnsi="Arial" w:cs="Arial"/>
          <w:color w:val="000000"/>
        </w:rPr>
        <w:t xml:space="preserve">, </w:t>
      </w:r>
      <w:r w:rsidRPr="009D500C">
        <w:rPr>
          <w:rFonts w:ascii="Arial" w:hAnsi="Arial" w:cs="Arial"/>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4B409BD" w14:textId="721E7FA3" w:rsidR="003727C8" w:rsidRPr="009D500C" w:rsidRDefault="003727C8" w:rsidP="009D500C">
      <w:pPr>
        <w:jc w:val="both"/>
        <w:rPr>
          <w:rFonts w:ascii="Arial" w:hAnsi="Arial" w:cs="Arial"/>
          <w:b/>
        </w:rPr>
      </w:pPr>
    </w:p>
    <w:p w14:paraId="39E683A3" w14:textId="288CF37E" w:rsidR="003727C8" w:rsidRPr="009D500C" w:rsidRDefault="009368CB" w:rsidP="009D500C">
      <w:pPr>
        <w:jc w:val="both"/>
        <w:rPr>
          <w:rFonts w:ascii="Arial" w:hAnsi="Arial" w:cs="Arial"/>
          <w:bCs/>
        </w:rPr>
      </w:pPr>
      <w:r w:rsidRPr="009D500C">
        <w:rPr>
          <w:rFonts w:ascii="Arial" w:hAnsi="Arial" w:cs="Arial"/>
          <w:b/>
        </w:rPr>
        <w:t xml:space="preserve">Frente al hecho 2.16: </w:t>
      </w:r>
      <w:r w:rsidR="003727C8" w:rsidRPr="009D500C">
        <w:rPr>
          <w:rFonts w:ascii="Arial" w:hAnsi="Arial" w:cs="Arial"/>
          <w:b/>
        </w:rPr>
        <w:t>NO ME CONSTA</w:t>
      </w:r>
      <w:r w:rsidR="00D22844" w:rsidRPr="009D500C">
        <w:rPr>
          <w:rFonts w:ascii="Arial" w:hAnsi="Arial" w:cs="Arial"/>
          <w:bCs/>
        </w:rPr>
        <w:t xml:space="preserve">, </w:t>
      </w:r>
      <w:r w:rsidR="00E329E2">
        <w:rPr>
          <w:rFonts w:ascii="Arial" w:hAnsi="Arial" w:cs="Arial"/>
          <w:color w:val="000000"/>
        </w:rPr>
        <w:t>que</w:t>
      </w:r>
      <w:r w:rsidR="00D22844" w:rsidRPr="009D500C">
        <w:rPr>
          <w:rFonts w:ascii="Arial" w:hAnsi="Arial" w:cs="Arial"/>
          <w:color w:val="000000"/>
        </w:rPr>
        <w:t xml:space="preserve"> el 8 de noviembre de 2021</w:t>
      </w:r>
      <w:r w:rsidR="00E329E2">
        <w:rPr>
          <w:rFonts w:ascii="Arial" w:hAnsi="Arial" w:cs="Arial"/>
          <w:color w:val="000000"/>
        </w:rPr>
        <w:t xml:space="preserve"> algunos trabajadores tuvieron malestar por la vacuna COVID 19</w:t>
      </w:r>
      <w:r w:rsidR="00D22844" w:rsidRPr="009D500C">
        <w:rPr>
          <w:rFonts w:ascii="Arial" w:hAnsi="Arial" w:cs="Arial"/>
          <w:color w:val="000000"/>
        </w:rPr>
        <w:t>,</w:t>
      </w:r>
      <w:r w:rsidR="00D22844" w:rsidRPr="009D500C">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B54C4E0" w14:textId="77777777" w:rsidR="003727C8" w:rsidRPr="009D500C" w:rsidRDefault="003727C8" w:rsidP="009D500C">
      <w:pPr>
        <w:jc w:val="both"/>
        <w:rPr>
          <w:rFonts w:ascii="Arial" w:hAnsi="Arial" w:cs="Arial"/>
          <w:b/>
        </w:rPr>
      </w:pPr>
    </w:p>
    <w:p w14:paraId="5E11BC36" w14:textId="2E2F17CA" w:rsidR="003727C8" w:rsidRPr="009D500C" w:rsidRDefault="009368CB" w:rsidP="009D500C">
      <w:pPr>
        <w:jc w:val="both"/>
        <w:rPr>
          <w:rFonts w:ascii="Arial" w:hAnsi="Arial" w:cs="Arial"/>
          <w:bCs/>
        </w:rPr>
      </w:pPr>
      <w:r w:rsidRPr="009D500C">
        <w:rPr>
          <w:rFonts w:ascii="Arial" w:hAnsi="Arial" w:cs="Arial"/>
          <w:b/>
        </w:rPr>
        <w:t xml:space="preserve">Frente al hecho 2.17: </w:t>
      </w:r>
      <w:r w:rsidR="003727C8" w:rsidRPr="009D500C">
        <w:rPr>
          <w:rFonts w:ascii="Arial" w:hAnsi="Arial" w:cs="Arial"/>
          <w:b/>
        </w:rPr>
        <w:t>NO ME CONSTA</w:t>
      </w:r>
      <w:r w:rsidR="003727C8" w:rsidRPr="009D500C">
        <w:rPr>
          <w:rFonts w:ascii="Arial" w:hAnsi="Arial" w:cs="Arial"/>
          <w:color w:val="000000"/>
        </w:rPr>
        <w:t xml:space="preserve"> </w:t>
      </w:r>
      <w:r w:rsidR="004A0ED3">
        <w:rPr>
          <w:rFonts w:ascii="Arial" w:hAnsi="Arial" w:cs="Arial"/>
          <w:color w:val="000000"/>
        </w:rPr>
        <w:t>que terminaba la jornada laboral, 32 colaboradores fueron recogidos en la Hacienda Casa Blanca y se desplazaron en el bus de placas CBQ-098</w:t>
      </w:r>
      <w:r w:rsidR="00D22844" w:rsidRPr="009D500C">
        <w:rPr>
          <w:rFonts w:ascii="Arial" w:hAnsi="Arial" w:cs="Arial"/>
          <w:color w:val="000000"/>
        </w:rPr>
        <w:t>,</w:t>
      </w:r>
      <w:r w:rsidR="00D22844" w:rsidRPr="009D500C">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96E409A" w14:textId="77777777" w:rsidR="003727C8" w:rsidRPr="009D500C" w:rsidRDefault="003727C8" w:rsidP="009D500C">
      <w:pPr>
        <w:jc w:val="both"/>
        <w:rPr>
          <w:rFonts w:ascii="Arial" w:hAnsi="Arial" w:cs="Arial"/>
          <w:b/>
        </w:rPr>
      </w:pPr>
    </w:p>
    <w:p w14:paraId="2789418A" w14:textId="6480B942" w:rsidR="006A5A6B" w:rsidRPr="009D500C" w:rsidRDefault="00AC4748" w:rsidP="009D500C">
      <w:pPr>
        <w:jc w:val="both"/>
        <w:rPr>
          <w:rFonts w:ascii="Arial" w:hAnsi="Arial" w:cs="Arial"/>
          <w:bCs/>
        </w:rPr>
      </w:pPr>
      <w:r w:rsidRPr="009D500C">
        <w:rPr>
          <w:rFonts w:ascii="Arial" w:hAnsi="Arial" w:cs="Arial"/>
          <w:b/>
        </w:rPr>
        <w:t xml:space="preserve">Frente al hecho 2.18: </w:t>
      </w:r>
      <w:r w:rsidR="003727C8" w:rsidRPr="009D500C">
        <w:rPr>
          <w:rFonts w:ascii="Arial" w:hAnsi="Arial" w:cs="Arial"/>
          <w:b/>
        </w:rPr>
        <w:t>NO ME CONSTA</w:t>
      </w:r>
      <w:r w:rsidR="003727C8" w:rsidRPr="009D500C">
        <w:rPr>
          <w:rFonts w:ascii="Arial" w:hAnsi="Arial" w:cs="Arial"/>
          <w:bCs/>
        </w:rPr>
        <w:t xml:space="preserve"> </w:t>
      </w:r>
      <w:r w:rsidR="006A5A6B" w:rsidRPr="009D500C">
        <w:rPr>
          <w:rFonts w:ascii="Arial" w:hAnsi="Arial" w:cs="Arial"/>
          <w:color w:val="000000"/>
        </w:rPr>
        <w:t xml:space="preserve">los acontecimientos que se relatan del día 8 de noviembre de 2021, </w:t>
      </w:r>
      <w:r w:rsidR="006A5A6B" w:rsidRPr="009D500C">
        <w:rPr>
          <w:rFonts w:ascii="Arial" w:hAnsi="Arial" w:cs="Arial"/>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7A423FF" w14:textId="77777777" w:rsidR="006A5A6B" w:rsidRPr="009D500C" w:rsidRDefault="006A5A6B" w:rsidP="009D500C">
      <w:pPr>
        <w:jc w:val="both"/>
        <w:rPr>
          <w:rFonts w:ascii="Arial" w:hAnsi="Arial" w:cs="Arial"/>
          <w:bCs/>
        </w:rPr>
      </w:pPr>
    </w:p>
    <w:p w14:paraId="4F05D7CF" w14:textId="77777777" w:rsidR="006A5A6B" w:rsidRPr="009D500C" w:rsidRDefault="006A5A6B" w:rsidP="009D500C">
      <w:pPr>
        <w:jc w:val="both"/>
        <w:rPr>
          <w:rFonts w:ascii="Arial" w:hAnsi="Arial" w:cs="Arial"/>
          <w:color w:val="000000"/>
          <w:shd w:val="clear" w:color="auto" w:fill="FFFFFF"/>
        </w:rPr>
      </w:pPr>
      <w:r w:rsidRPr="009D500C">
        <w:rPr>
          <w:rStyle w:val="eop"/>
          <w:rFonts w:ascii="Arial" w:hAnsi="Arial" w:cs="Arial"/>
          <w:color w:val="000000"/>
          <w:shd w:val="clear" w:color="auto" w:fill="FFFFFF"/>
        </w:rPr>
        <w:t xml:space="preserve">Sin embargo, se deja sentado que, en efecto de conformidad con el relato de los hechos realizado por la Policía Nacional en el acta de inspección a lugar, se dijo lo siguiente: “(…) </w:t>
      </w:r>
      <w:r w:rsidRPr="009D500C">
        <w:rPr>
          <w:rStyle w:val="eop"/>
          <w:rFonts w:ascii="Arial" w:hAnsi="Arial" w:cs="Arial"/>
          <w:i/>
          <w:iCs/>
          <w:color w:val="000000"/>
          <w:shd w:val="clear" w:color="auto" w:fill="FFFFFF"/>
        </w:rPr>
        <w:t>el bus de placas CBQ-098 al parecer pierde el control y colisiona con el tracto camión</w:t>
      </w:r>
      <w:r w:rsidRPr="009D500C">
        <w:rPr>
          <w:rStyle w:val="eop"/>
          <w:rFonts w:ascii="Arial" w:hAnsi="Arial" w:cs="Arial"/>
          <w:color w:val="000000"/>
          <w:shd w:val="clear" w:color="auto" w:fill="FFFFFF"/>
        </w:rPr>
        <w:t xml:space="preserve"> (…) </w:t>
      </w:r>
      <w:r w:rsidRPr="009D500C">
        <w:rPr>
          <w:rStyle w:val="eop"/>
          <w:rFonts w:ascii="Arial" w:hAnsi="Arial" w:cs="Arial"/>
          <w:i/>
          <w:iCs/>
          <w:color w:val="000000"/>
          <w:shd w:val="clear" w:color="auto" w:fill="FFFFFF"/>
        </w:rPr>
        <w:t>al parecer la llanta delantera del lado izquierdo se estalla perdiendo el control y colisionado con el tracto camión</w:t>
      </w:r>
      <w:r w:rsidRPr="009D500C">
        <w:rPr>
          <w:rStyle w:val="eop"/>
          <w:rFonts w:ascii="Arial" w:hAnsi="Arial" w:cs="Arial"/>
          <w:color w:val="000000"/>
          <w:shd w:val="clear" w:color="auto" w:fill="FFFFFF"/>
        </w:rPr>
        <w:t xml:space="preserve"> (…)”</w:t>
      </w:r>
    </w:p>
    <w:p w14:paraId="45B13DBE" w14:textId="2E3508CD" w:rsidR="003727C8" w:rsidRPr="009D500C" w:rsidRDefault="003727C8" w:rsidP="009D500C">
      <w:pPr>
        <w:jc w:val="both"/>
        <w:rPr>
          <w:rFonts w:ascii="Arial" w:hAnsi="Arial" w:cs="Arial"/>
          <w:b/>
        </w:rPr>
      </w:pPr>
    </w:p>
    <w:p w14:paraId="334BFF67" w14:textId="2D1C79E2" w:rsidR="003727C8" w:rsidRPr="009D500C" w:rsidRDefault="00AC4748" w:rsidP="009D500C">
      <w:pPr>
        <w:jc w:val="both"/>
        <w:rPr>
          <w:rFonts w:ascii="Arial" w:hAnsi="Arial" w:cs="Arial"/>
          <w:bCs/>
        </w:rPr>
      </w:pPr>
      <w:r w:rsidRPr="009D500C">
        <w:rPr>
          <w:rFonts w:ascii="Arial" w:hAnsi="Arial" w:cs="Arial"/>
          <w:b/>
        </w:rPr>
        <w:t xml:space="preserve">Frente al hecho 2.19: </w:t>
      </w:r>
      <w:r w:rsidR="003727C8" w:rsidRPr="009D500C">
        <w:rPr>
          <w:rFonts w:ascii="Arial" w:hAnsi="Arial" w:cs="Arial"/>
          <w:b/>
        </w:rPr>
        <w:t>NO ME CONSTA</w:t>
      </w:r>
      <w:r w:rsidR="003727C8" w:rsidRPr="009D500C">
        <w:rPr>
          <w:rFonts w:ascii="Arial" w:hAnsi="Arial" w:cs="Arial"/>
          <w:bCs/>
        </w:rPr>
        <w:t xml:space="preserve"> </w:t>
      </w:r>
      <w:r w:rsidR="00113174" w:rsidRPr="009D500C">
        <w:rPr>
          <w:rFonts w:ascii="Arial" w:hAnsi="Arial" w:cs="Arial"/>
          <w:color w:val="000000"/>
        </w:rPr>
        <w:t xml:space="preserve">que el señor </w:t>
      </w:r>
      <w:r w:rsidR="00AC3BC5" w:rsidRPr="009D500C">
        <w:rPr>
          <w:rFonts w:ascii="Arial" w:hAnsi="Arial" w:cs="Arial"/>
          <w:color w:val="000000"/>
        </w:rPr>
        <w:t>Omar Velásquez</w:t>
      </w:r>
      <w:r w:rsidR="00113174" w:rsidRPr="009D500C">
        <w:rPr>
          <w:rFonts w:ascii="Arial" w:hAnsi="Arial" w:cs="Arial"/>
          <w:color w:val="000000"/>
        </w:rPr>
        <w:t xml:space="preserve"> sufriera graves traumatismos</w:t>
      </w:r>
      <w:r w:rsidR="00113174" w:rsidRPr="009D500C">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C747BA2" w14:textId="77777777" w:rsidR="00AA1BA4" w:rsidRPr="009D500C" w:rsidRDefault="00AA1BA4" w:rsidP="009D500C">
      <w:pPr>
        <w:jc w:val="both"/>
        <w:rPr>
          <w:rFonts w:ascii="Arial" w:hAnsi="Arial" w:cs="Arial"/>
          <w:bCs/>
        </w:rPr>
      </w:pPr>
    </w:p>
    <w:p w14:paraId="0591E3B8" w14:textId="358800A0" w:rsidR="003727C8" w:rsidRPr="009D500C" w:rsidRDefault="00AA1BA4" w:rsidP="009D500C">
      <w:pPr>
        <w:jc w:val="both"/>
        <w:rPr>
          <w:rFonts w:ascii="Arial" w:hAnsi="Arial" w:cs="Arial"/>
          <w:bCs/>
        </w:rPr>
      </w:pPr>
      <w:r w:rsidRPr="009D500C">
        <w:rPr>
          <w:rFonts w:ascii="Arial" w:hAnsi="Arial" w:cs="Arial"/>
          <w:b/>
        </w:rPr>
        <w:t>Frente al hecho 2.20: NO ME CONSTA</w:t>
      </w:r>
      <w:r w:rsidRPr="009D500C">
        <w:rPr>
          <w:rFonts w:ascii="Arial" w:hAnsi="Arial" w:cs="Arial"/>
          <w:bCs/>
        </w:rPr>
        <w:t xml:space="preserve"> </w:t>
      </w:r>
      <w:r w:rsidRPr="009D500C">
        <w:rPr>
          <w:rFonts w:ascii="Arial" w:hAnsi="Arial" w:cs="Arial"/>
          <w:color w:val="000000"/>
        </w:rPr>
        <w:t xml:space="preserve">que el </w:t>
      </w:r>
      <w:r w:rsidR="00D0163E" w:rsidRPr="009D500C">
        <w:rPr>
          <w:rFonts w:ascii="Arial" w:hAnsi="Arial" w:cs="Arial"/>
          <w:color w:val="000000"/>
        </w:rPr>
        <w:t>accidente del 08/11/2021 t</w:t>
      </w:r>
      <w:r w:rsidR="00AD2891" w:rsidRPr="009D500C">
        <w:rPr>
          <w:rFonts w:ascii="Arial" w:hAnsi="Arial" w:cs="Arial"/>
          <w:color w:val="000000"/>
        </w:rPr>
        <w:t xml:space="preserve">rajo como consecuencia </w:t>
      </w:r>
      <w:r w:rsidR="00F367C5" w:rsidRPr="009D500C">
        <w:rPr>
          <w:rFonts w:ascii="Arial" w:hAnsi="Arial" w:cs="Arial"/>
          <w:color w:val="000000"/>
        </w:rPr>
        <w:t>lesiones en las personas descritas y el fallecimiento del señor José Leonardo</w:t>
      </w:r>
      <w:r w:rsidRPr="009D500C">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C24D53E" w14:textId="77777777" w:rsidR="00AA1BA4" w:rsidRPr="009D500C" w:rsidRDefault="00AA1BA4" w:rsidP="009D500C">
      <w:pPr>
        <w:jc w:val="both"/>
        <w:rPr>
          <w:rFonts w:ascii="Arial" w:hAnsi="Arial" w:cs="Arial"/>
          <w:b/>
        </w:rPr>
      </w:pPr>
    </w:p>
    <w:p w14:paraId="48D9C064" w14:textId="3643812E" w:rsidR="003727C8" w:rsidRPr="009D500C" w:rsidRDefault="00244064" w:rsidP="009D500C">
      <w:pPr>
        <w:jc w:val="both"/>
        <w:rPr>
          <w:rFonts w:ascii="Arial" w:hAnsi="Arial" w:cs="Arial"/>
          <w:bCs/>
        </w:rPr>
      </w:pPr>
      <w:r w:rsidRPr="009D500C">
        <w:rPr>
          <w:rFonts w:ascii="Arial" w:hAnsi="Arial" w:cs="Arial"/>
          <w:b/>
        </w:rPr>
        <w:t xml:space="preserve">Frente al hecho 2.21: </w:t>
      </w:r>
      <w:r w:rsidR="003727C8" w:rsidRPr="009D500C">
        <w:rPr>
          <w:rFonts w:ascii="Arial" w:hAnsi="Arial" w:cs="Arial"/>
          <w:b/>
        </w:rPr>
        <w:t>NO ME CONSTA</w:t>
      </w:r>
      <w:r w:rsidR="003727C8" w:rsidRPr="009D500C">
        <w:rPr>
          <w:rFonts w:ascii="Arial" w:hAnsi="Arial" w:cs="Arial"/>
          <w:bCs/>
        </w:rPr>
        <w:t xml:space="preserve"> </w:t>
      </w:r>
      <w:r w:rsidR="00113174" w:rsidRPr="009D500C">
        <w:rPr>
          <w:rFonts w:ascii="Arial" w:hAnsi="Arial" w:cs="Arial"/>
          <w:color w:val="000000"/>
        </w:rPr>
        <w:t>que como consecuencia del accidente de trabajo fueran realizadas las investigaciones y arrojaran como resultado lo descrito,</w:t>
      </w:r>
      <w:r w:rsidR="00113174" w:rsidRPr="009D500C">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4B69F28" w14:textId="77777777" w:rsidR="003727C8" w:rsidRPr="009D500C" w:rsidRDefault="003727C8" w:rsidP="009D500C">
      <w:pPr>
        <w:jc w:val="both"/>
        <w:rPr>
          <w:rFonts w:ascii="Arial" w:hAnsi="Arial" w:cs="Arial"/>
          <w:b/>
        </w:rPr>
      </w:pPr>
    </w:p>
    <w:p w14:paraId="4EE7079B" w14:textId="3BB5A1B3" w:rsidR="00FE72F7" w:rsidRPr="009D500C" w:rsidRDefault="00244064" w:rsidP="009D500C">
      <w:pPr>
        <w:jc w:val="both"/>
        <w:rPr>
          <w:rStyle w:val="eop"/>
          <w:rFonts w:ascii="Arial" w:hAnsi="Arial" w:cs="Arial"/>
          <w:color w:val="000000"/>
          <w:shd w:val="clear" w:color="auto" w:fill="FFFFFF"/>
        </w:rPr>
      </w:pPr>
      <w:r w:rsidRPr="009D500C">
        <w:rPr>
          <w:rFonts w:ascii="Arial" w:hAnsi="Arial" w:cs="Arial"/>
          <w:b/>
        </w:rPr>
        <w:t xml:space="preserve">Frente al hecho 2.22: </w:t>
      </w:r>
      <w:r w:rsidR="003727C8" w:rsidRPr="009D500C">
        <w:rPr>
          <w:rFonts w:ascii="Arial" w:hAnsi="Arial" w:cs="Arial"/>
          <w:b/>
        </w:rPr>
        <w:t>NO ME CONSTA</w:t>
      </w:r>
      <w:r w:rsidR="003727C8" w:rsidRPr="009D500C">
        <w:rPr>
          <w:rFonts w:ascii="Arial" w:hAnsi="Arial" w:cs="Arial"/>
          <w:bCs/>
        </w:rPr>
        <w:t xml:space="preserve"> </w:t>
      </w:r>
      <w:r w:rsidR="00FE72F7" w:rsidRPr="009D500C">
        <w:rPr>
          <w:rStyle w:val="normaltextrun"/>
          <w:rFonts w:ascii="Arial" w:hAnsi="Arial" w:cs="Arial"/>
          <w:b/>
          <w:bCs/>
          <w:color w:val="000000"/>
          <w:shd w:val="clear" w:color="auto" w:fill="FFFFFF"/>
        </w:rPr>
        <w:t>por cuanto NO ES UN HECHO</w:t>
      </w:r>
      <w:r w:rsidR="00FE72F7" w:rsidRPr="009D500C">
        <w:rPr>
          <w:rStyle w:val="normaltextrun"/>
          <w:rFonts w:ascii="Arial" w:hAnsi="Arial" w:cs="Arial"/>
          <w:color w:val="000000"/>
          <w:shd w:val="clear" w:color="auto" w:fill="FFFFFF"/>
        </w:rPr>
        <w:t>, lo expresado en el presente numeral, ya que obedece a una apreciación subjetiva sobre la investigación del accidente,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00FE72F7" w:rsidRPr="009D500C">
        <w:rPr>
          <w:rStyle w:val="eop"/>
          <w:rFonts w:ascii="Arial" w:hAnsi="Arial" w:cs="Arial"/>
          <w:color w:val="000000"/>
          <w:shd w:val="clear" w:color="auto" w:fill="FFFFFF"/>
        </w:rPr>
        <w:t> </w:t>
      </w:r>
    </w:p>
    <w:p w14:paraId="101BA346" w14:textId="77777777" w:rsidR="00FE72F7" w:rsidRPr="009D500C" w:rsidRDefault="00FE72F7" w:rsidP="009D500C">
      <w:pPr>
        <w:jc w:val="both"/>
        <w:rPr>
          <w:rStyle w:val="eop"/>
          <w:rFonts w:ascii="Arial" w:hAnsi="Arial" w:cs="Arial"/>
          <w:color w:val="000000"/>
          <w:shd w:val="clear" w:color="auto" w:fill="FFFFFF"/>
        </w:rPr>
      </w:pPr>
    </w:p>
    <w:p w14:paraId="0F535F5E" w14:textId="4CC15EE8" w:rsidR="00FE72F7" w:rsidRPr="009D500C" w:rsidRDefault="00FE72F7" w:rsidP="009D500C">
      <w:pPr>
        <w:jc w:val="both"/>
        <w:rPr>
          <w:rFonts w:ascii="Arial" w:hAnsi="Arial" w:cs="Arial"/>
          <w:color w:val="000000"/>
          <w:shd w:val="clear" w:color="auto" w:fill="FFFFFF"/>
        </w:rPr>
      </w:pPr>
      <w:r w:rsidRPr="009D500C">
        <w:rPr>
          <w:rStyle w:val="eop"/>
          <w:rFonts w:ascii="Arial" w:hAnsi="Arial" w:cs="Arial"/>
          <w:color w:val="000000"/>
          <w:shd w:val="clear" w:color="auto" w:fill="FFFFFF"/>
        </w:rPr>
        <w:t xml:space="preserve">Sin embargo, se deja sentado que, en efecto de conformidad con el relato de los hechos realizado por la Policía Nacional en el acta de inspección a lugar, se dijo lo siguiente: “(…) </w:t>
      </w:r>
      <w:r w:rsidRPr="009D500C">
        <w:rPr>
          <w:rStyle w:val="eop"/>
          <w:rFonts w:ascii="Arial" w:hAnsi="Arial" w:cs="Arial"/>
          <w:i/>
          <w:iCs/>
          <w:color w:val="000000"/>
          <w:shd w:val="clear" w:color="auto" w:fill="FFFFFF"/>
        </w:rPr>
        <w:t>el bus de placas CBQ-098 al parecer pierde el control y colisiona con el tracto camión</w:t>
      </w:r>
      <w:r w:rsidRPr="009D500C">
        <w:rPr>
          <w:rStyle w:val="eop"/>
          <w:rFonts w:ascii="Arial" w:hAnsi="Arial" w:cs="Arial"/>
          <w:color w:val="000000"/>
          <w:shd w:val="clear" w:color="auto" w:fill="FFFFFF"/>
        </w:rPr>
        <w:t xml:space="preserve"> (…) </w:t>
      </w:r>
      <w:r w:rsidRPr="009D500C">
        <w:rPr>
          <w:rStyle w:val="eop"/>
          <w:rFonts w:ascii="Arial" w:hAnsi="Arial" w:cs="Arial"/>
          <w:i/>
          <w:iCs/>
          <w:color w:val="000000"/>
          <w:shd w:val="clear" w:color="auto" w:fill="FFFFFF"/>
        </w:rPr>
        <w:t>al parecer la llanta delantera del lado izquierdo se estalla perdiendo el control y colisionado con el tracto camión</w:t>
      </w:r>
      <w:r w:rsidRPr="009D500C">
        <w:rPr>
          <w:rStyle w:val="eop"/>
          <w:rFonts w:ascii="Arial" w:hAnsi="Arial" w:cs="Arial"/>
          <w:color w:val="000000"/>
          <w:shd w:val="clear" w:color="auto" w:fill="FFFFFF"/>
        </w:rPr>
        <w:t xml:space="preserve"> (…)”. De esta manera se concluye, que en efecto el vehículo tipo tren cañero de placas WRD 148 no sufrió explosión de alguna de sus llantas, sino que, por el contrario, fue colisionado por el vehículo de placas CBQ-098 en el cual se desplazaba el señor </w:t>
      </w:r>
      <w:r w:rsidR="00AC3BC5" w:rsidRPr="009D500C">
        <w:rPr>
          <w:rStyle w:val="eop"/>
          <w:rFonts w:ascii="Arial" w:hAnsi="Arial" w:cs="Arial"/>
          <w:color w:val="000000"/>
          <w:shd w:val="clear" w:color="auto" w:fill="FFFFFF"/>
        </w:rPr>
        <w:t>Omar Velásquez</w:t>
      </w:r>
      <w:r w:rsidRPr="009D500C">
        <w:rPr>
          <w:rStyle w:val="eop"/>
          <w:rFonts w:ascii="Arial" w:hAnsi="Arial" w:cs="Arial"/>
          <w:color w:val="000000"/>
          <w:shd w:val="clear" w:color="auto" w:fill="FFFFFF"/>
        </w:rPr>
        <w:t xml:space="preserve">. </w:t>
      </w:r>
    </w:p>
    <w:p w14:paraId="4824D684" w14:textId="77777777" w:rsidR="003727C8" w:rsidRPr="009D500C" w:rsidRDefault="003727C8" w:rsidP="009D500C">
      <w:pPr>
        <w:jc w:val="both"/>
        <w:rPr>
          <w:rFonts w:ascii="Arial" w:hAnsi="Arial" w:cs="Arial"/>
          <w:b/>
        </w:rPr>
      </w:pPr>
    </w:p>
    <w:p w14:paraId="08BF460F" w14:textId="6F00C346" w:rsidR="00020EB0" w:rsidRPr="009D500C" w:rsidRDefault="002B6639" w:rsidP="009D500C">
      <w:pPr>
        <w:jc w:val="both"/>
        <w:rPr>
          <w:rFonts w:ascii="Arial" w:hAnsi="Arial" w:cs="Arial"/>
          <w:color w:val="000000"/>
          <w:shd w:val="clear" w:color="auto" w:fill="FFFFFF"/>
        </w:rPr>
      </w:pPr>
      <w:r w:rsidRPr="009D500C">
        <w:rPr>
          <w:rFonts w:ascii="Arial" w:hAnsi="Arial" w:cs="Arial"/>
          <w:b/>
        </w:rPr>
        <w:t xml:space="preserve">Frente al hecho 2.23: </w:t>
      </w:r>
      <w:r w:rsidR="003727C8" w:rsidRPr="009D500C">
        <w:rPr>
          <w:rFonts w:ascii="Arial" w:hAnsi="Arial" w:cs="Arial"/>
          <w:b/>
        </w:rPr>
        <w:t>NO ME CONSTA</w:t>
      </w:r>
      <w:r w:rsidR="003727C8" w:rsidRPr="009D500C">
        <w:rPr>
          <w:rFonts w:ascii="Arial" w:hAnsi="Arial" w:cs="Arial"/>
          <w:bCs/>
        </w:rPr>
        <w:t xml:space="preserve"> </w:t>
      </w:r>
      <w:r w:rsidR="00C35171" w:rsidRPr="009D500C">
        <w:rPr>
          <w:rStyle w:val="normaltextrun"/>
          <w:rFonts w:ascii="Arial" w:hAnsi="Arial" w:cs="Arial"/>
          <w:b/>
          <w:bCs/>
          <w:color w:val="000000"/>
          <w:shd w:val="clear" w:color="auto" w:fill="FFFFFF"/>
        </w:rPr>
        <w:t>por cuanto NO ES UN HECHO,</w:t>
      </w:r>
      <w:r w:rsidR="00C35171" w:rsidRPr="009D500C">
        <w:rPr>
          <w:rStyle w:val="normaltextrun"/>
          <w:rFonts w:ascii="Arial" w:hAnsi="Arial" w:cs="Arial"/>
          <w:color w:val="000000"/>
          <w:shd w:val="clear" w:color="auto" w:fill="FFFFFF"/>
        </w:rPr>
        <w:t xml:space="preserve"> lo expresado en el presente numeral, ya que obedece a una apreciación subjetiva sobre manifestaciones realizadas </w:t>
      </w:r>
      <w:r w:rsidR="00C35171" w:rsidRPr="009D500C">
        <w:rPr>
          <w:rStyle w:val="normaltextrun"/>
          <w:rFonts w:ascii="Arial" w:hAnsi="Arial" w:cs="Arial"/>
          <w:color w:val="000000"/>
          <w:shd w:val="clear" w:color="auto" w:fill="FFFFFF"/>
        </w:rPr>
        <w:lastRenderedPageBreak/>
        <w:t>por terceras personas del estado del vehículo,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00C35171" w:rsidRPr="009D500C">
        <w:rPr>
          <w:rStyle w:val="eop"/>
          <w:rFonts w:ascii="Arial" w:hAnsi="Arial" w:cs="Arial"/>
          <w:color w:val="000000"/>
          <w:shd w:val="clear" w:color="auto" w:fill="FFFFFF"/>
        </w:rPr>
        <w:t> </w:t>
      </w:r>
    </w:p>
    <w:p w14:paraId="4E152915" w14:textId="77777777" w:rsidR="003727C8" w:rsidRPr="009D500C" w:rsidRDefault="003727C8" w:rsidP="009D500C">
      <w:pPr>
        <w:jc w:val="both"/>
        <w:rPr>
          <w:rFonts w:ascii="Arial" w:hAnsi="Arial" w:cs="Arial"/>
          <w:bCs/>
        </w:rPr>
      </w:pPr>
    </w:p>
    <w:p w14:paraId="1CD5EB97" w14:textId="220850FB" w:rsidR="003727C8" w:rsidRPr="009D500C" w:rsidRDefault="003727C8" w:rsidP="009D500C">
      <w:pPr>
        <w:jc w:val="both"/>
        <w:rPr>
          <w:rFonts w:ascii="Arial" w:hAnsi="Arial" w:cs="Arial"/>
          <w:bCs/>
        </w:rPr>
      </w:pPr>
      <w:r w:rsidRPr="009D500C">
        <w:rPr>
          <w:rFonts w:ascii="Arial" w:hAnsi="Arial" w:cs="Arial"/>
          <w:b/>
        </w:rPr>
        <w:t>Frente al hecho 2.2</w:t>
      </w:r>
      <w:r w:rsidR="002B6639" w:rsidRPr="009D500C">
        <w:rPr>
          <w:rFonts w:ascii="Arial" w:hAnsi="Arial" w:cs="Arial"/>
          <w:b/>
        </w:rPr>
        <w:t>4</w:t>
      </w:r>
      <w:r w:rsidRPr="009D500C">
        <w:rPr>
          <w:rFonts w:ascii="Arial" w:hAnsi="Arial" w:cs="Arial"/>
          <w:b/>
        </w:rPr>
        <w:t>: NO ME CONSTA</w:t>
      </w:r>
      <w:r w:rsidRPr="009D500C">
        <w:rPr>
          <w:rFonts w:ascii="Arial" w:hAnsi="Arial" w:cs="Arial"/>
          <w:color w:val="000000"/>
        </w:rPr>
        <w:t xml:space="preserve"> </w:t>
      </w:r>
      <w:r w:rsidR="00C35171" w:rsidRPr="009D500C">
        <w:rPr>
          <w:rFonts w:ascii="Arial" w:hAnsi="Arial" w:cs="Arial"/>
          <w:b/>
          <w:bCs/>
          <w:color w:val="000000"/>
        </w:rPr>
        <w:t xml:space="preserve">por cuanto </w:t>
      </w:r>
      <w:r w:rsidR="00C35171" w:rsidRPr="009D500C">
        <w:rPr>
          <w:rStyle w:val="normaltextrun"/>
          <w:rFonts w:ascii="Arial" w:hAnsi="Arial" w:cs="Arial"/>
          <w:b/>
          <w:bCs/>
          <w:color w:val="000000"/>
          <w:shd w:val="clear" w:color="auto" w:fill="FFFFFF"/>
        </w:rPr>
        <w:t>NO ES UN HECHO</w:t>
      </w:r>
      <w:r w:rsidR="00C35171" w:rsidRPr="009D500C">
        <w:rPr>
          <w:rStyle w:val="normaltextrun"/>
          <w:rFonts w:ascii="Arial" w:hAnsi="Arial" w:cs="Arial"/>
          <w:color w:val="000000"/>
          <w:shd w:val="clear" w:color="auto" w:fill="FFFFFF"/>
        </w:rPr>
        <w:t xml:space="preserve"> el presente numeral, toda vez que, que obedece a la transcripción de un artículo del Código Nacional de Tránsito, la cual resulta inviable calificar afirmativa o negativamente.</w:t>
      </w:r>
    </w:p>
    <w:p w14:paraId="55BBB4FB" w14:textId="1F005BBA" w:rsidR="003727C8" w:rsidRPr="009D500C" w:rsidRDefault="003727C8" w:rsidP="009D500C">
      <w:pPr>
        <w:jc w:val="both"/>
        <w:rPr>
          <w:rFonts w:ascii="Arial" w:hAnsi="Arial" w:cs="Arial"/>
          <w:bCs/>
        </w:rPr>
      </w:pPr>
    </w:p>
    <w:p w14:paraId="1D1AD2B5" w14:textId="129D70E5" w:rsidR="003727C8" w:rsidRPr="009D500C" w:rsidRDefault="003727C8" w:rsidP="009D500C">
      <w:pPr>
        <w:jc w:val="both"/>
        <w:rPr>
          <w:rFonts w:ascii="Arial" w:hAnsi="Arial" w:cs="Arial"/>
          <w:bCs/>
        </w:rPr>
      </w:pPr>
      <w:r w:rsidRPr="009D500C">
        <w:rPr>
          <w:rFonts w:ascii="Arial" w:hAnsi="Arial" w:cs="Arial"/>
          <w:b/>
        </w:rPr>
        <w:t>Frente al hecho 2.2</w:t>
      </w:r>
      <w:r w:rsidR="00436D0E" w:rsidRPr="009D500C">
        <w:rPr>
          <w:rFonts w:ascii="Arial" w:hAnsi="Arial" w:cs="Arial"/>
          <w:b/>
        </w:rPr>
        <w:t>5</w:t>
      </w:r>
      <w:r w:rsidRPr="009D500C">
        <w:rPr>
          <w:rFonts w:ascii="Arial" w:hAnsi="Arial" w:cs="Arial"/>
          <w:b/>
        </w:rPr>
        <w:t>: NO ME CONSTA</w:t>
      </w:r>
      <w:r w:rsidRPr="009D500C">
        <w:rPr>
          <w:rFonts w:ascii="Arial" w:hAnsi="Arial" w:cs="Arial"/>
          <w:color w:val="000000"/>
        </w:rPr>
        <w:t xml:space="preserve"> </w:t>
      </w:r>
      <w:r w:rsidR="005A0F52" w:rsidRPr="009D500C">
        <w:rPr>
          <w:rStyle w:val="normaltextrun"/>
          <w:rFonts w:ascii="Arial" w:hAnsi="Arial" w:cs="Arial"/>
          <w:b/>
          <w:bCs/>
          <w:color w:val="000000"/>
          <w:shd w:val="clear" w:color="auto" w:fill="FFFFFF"/>
        </w:rPr>
        <w:t>por cuanto NO ES UN HECHO</w:t>
      </w:r>
      <w:r w:rsidR="005A0F52" w:rsidRPr="009D500C">
        <w:rPr>
          <w:rStyle w:val="normaltextrun"/>
          <w:rFonts w:ascii="Arial" w:hAnsi="Arial" w:cs="Arial"/>
          <w:color w:val="000000"/>
          <w:shd w:val="clear" w:color="auto" w:fill="FFFFFF"/>
        </w:rPr>
        <w:t>, lo expresado en el presente numeral, ya que obedece a una apreciación subjetiva sobre el funcionamiento del servicio de transporte público,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005A0F52" w:rsidRPr="009D500C">
        <w:rPr>
          <w:rStyle w:val="eop"/>
          <w:rFonts w:ascii="Arial" w:hAnsi="Arial" w:cs="Arial"/>
          <w:color w:val="000000"/>
          <w:shd w:val="clear" w:color="auto" w:fill="FFFFFF"/>
        </w:rPr>
        <w:t> </w:t>
      </w:r>
    </w:p>
    <w:p w14:paraId="42AB6C36" w14:textId="77777777" w:rsidR="003727C8" w:rsidRPr="009D500C" w:rsidRDefault="003727C8" w:rsidP="009D500C">
      <w:pPr>
        <w:jc w:val="both"/>
        <w:rPr>
          <w:rFonts w:ascii="Arial" w:hAnsi="Arial" w:cs="Arial"/>
          <w:bCs/>
        </w:rPr>
      </w:pPr>
    </w:p>
    <w:p w14:paraId="3FF91145" w14:textId="778B671B" w:rsidR="008D0C55" w:rsidRPr="009D500C" w:rsidRDefault="003727C8" w:rsidP="009D500C">
      <w:pPr>
        <w:jc w:val="both"/>
        <w:rPr>
          <w:rFonts w:ascii="Arial" w:hAnsi="Arial" w:cs="Arial"/>
          <w:bCs/>
        </w:rPr>
      </w:pPr>
      <w:r w:rsidRPr="009D500C">
        <w:rPr>
          <w:rFonts w:ascii="Arial" w:hAnsi="Arial" w:cs="Arial"/>
          <w:b/>
        </w:rPr>
        <w:t>Frente al hecho 2.2</w:t>
      </w:r>
      <w:r w:rsidR="00BF2143" w:rsidRPr="009D500C">
        <w:rPr>
          <w:rFonts w:ascii="Arial" w:hAnsi="Arial" w:cs="Arial"/>
          <w:b/>
        </w:rPr>
        <w:t>6</w:t>
      </w:r>
      <w:r w:rsidRPr="009D500C">
        <w:rPr>
          <w:rFonts w:ascii="Arial" w:hAnsi="Arial" w:cs="Arial"/>
          <w:b/>
        </w:rPr>
        <w:t xml:space="preserve">: </w:t>
      </w:r>
      <w:r w:rsidRPr="009D500C">
        <w:rPr>
          <w:rFonts w:ascii="Arial" w:hAnsi="Arial" w:cs="Arial"/>
          <w:b/>
          <w:bCs/>
        </w:rPr>
        <w:t>NO ME</w:t>
      </w:r>
      <w:r w:rsidRPr="009D500C">
        <w:rPr>
          <w:rFonts w:ascii="Arial" w:hAnsi="Arial" w:cs="Arial"/>
          <w:b/>
          <w:bCs/>
          <w:color w:val="000000" w:themeColor="text1"/>
        </w:rPr>
        <w:t xml:space="preserve"> CONSTA</w:t>
      </w:r>
      <w:r w:rsidRPr="009D500C">
        <w:rPr>
          <w:rStyle w:val="normaltextrun"/>
          <w:rFonts w:ascii="Arial" w:hAnsi="Arial" w:cs="Arial"/>
          <w:color w:val="000000"/>
          <w:shd w:val="clear" w:color="auto" w:fill="FFFFFF"/>
        </w:rPr>
        <w:t xml:space="preserve"> </w:t>
      </w:r>
      <w:r w:rsidR="008D0C55" w:rsidRPr="009D500C">
        <w:rPr>
          <w:rFonts w:ascii="Arial" w:hAnsi="Arial" w:cs="Arial"/>
          <w:color w:val="000000"/>
        </w:rPr>
        <w:t xml:space="preserve">que el señor William Andrés Bolaños </w:t>
      </w:r>
      <w:r w:rsidR="004A0ED3">
        <w:rPr>
          <w:rFonts w:ascii="Arial" w:hAnsi="Arial" w:cs="Arial"/>
          <w:color w:val="000000"/>
        </w:rPr>
        <w:t xml:space="preserve">conducto del vehículo </w:t>
      </w:r>
      <w:r w:rsidR="008D0C55" w:rsidRPr="009D500C">
        <w:rPr>
          <w:rFonts w:ascii="Arial" w:hAnsi="Arial" w:cs="Arial"/>
          <w:color w:val="000000"/>
        </w:rPr>
        <w:t>no se encontrara habilitado para prestar servicio público de pasajeros</w:t>
      </w:r>
      <w:r w:rsidR="008D0C55" w:rsidRPr="009D500C">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3EF046E" w14:textId="77777777" w:rsidR="003727C8" w:rsidRPr="009D500C" w:rsidRDefault="003727C8" w:rsidP="009D500C">
      <w:pPr>
        <w:jc w:val="both"/>
        <w:rPr>
          <w:rFonts w:ascii="Arial" w:hAnsi="Arial" w:cs="Arial"/>
          <w:bCs/>
        </w:rPr>
      </w:pPr>
    </w:p>
    <w:p w14:paraId="3389EFA4" w14:textId="276D27B3" w:rsidR="003727C8" w:rsidRPr="009D500C" w:rsidRDefault="003727C8" w:rsidP="009D500C">
      <w:pPr>
        <w:jc w:val="both"/>
        <w:rPr>
          <w:rFonts w:ascii="Arial" w:hAnsi="Arial" w:cs="Arial"/>
          <w:bCs/>
        </w:rPr>
      </w:pPr>
      <w:r w:rsidRPr="009D500C">
        <w:rPr>
          <w:rFonts w:ascii="Arial" w:hAnsi="Arial" w:cs="Arial"/>
          <w:b/>
        </w:rPr>
        <w:t>Frente al hecho 2.2</w:t>
      </w:r>
      <w:r w:rsidR="00BF2143" w:rsidRPr="009D500C">
        <w:rPr>
          <w:rFonts w:ascii="Arial" w:hAnsi="Arial" w:cs="Arial"/>
          <w:b/>
        </w:rPr>
        <w:t>7</w:t>
      </w:r>
      <w:r w:rsidRPr="009D500C">
        <w:rPr>
          <w:rFonts w:ascii="Arial" w:hAnsi="Arial" w:cs="Arial"/>
          <w:b/>
        </w:rPr>
        <w:t xml:space="preserve">: </w:t>
      </w:r>
      <w:r w:rsidRPr="009D500C">
        <w:rPr>
          <w:rFonts w:ascii="Arial" w:hAnsi="Arial" w:cs="Arial"/>
          <w:b/>
          <w:bCs/>
        </w:rPr>
        <w:t>NO ME</w:t>
      </w:r>
      <w:r w:rsidRPr="009D500C">
        <w:rPr>
          <w:rFonts w:ascii="Arial" w:hAnsi="Arial" w:cs="Arial"/>
          <w:b/>
          <w:bCs/>
          <w:color w:val="000000" w:themeColor="text1"/>
        </w:rPr>
        <w:t xml:space="preserve"> CONSTA</w:t>
      </w:r>
      <w:r w:rsidRPr="009D500C">
        <w:rPr>
          <w:rStyle w:val="normaltextrun"/>
          <w:rFonts w:ascii="Arial" w:hAnsi="Arial" w:cs="Arial"/>
          <w:color w:val="000000"/>
          <w:shd w:val="clear" w:color="auto" w:fill="FFFFFF"/>
        </w:rPr>
        <w:t xml:space="preserve"> </w:t>
      </w:r>
      <w:r w:rsidR="008D0C55" w:rsidRPr="009D500C">
        <w:rPr>
          <w:rFonts w:ascii="Arial" w:hAnsi="Arial" w:cs="Arial"/>
          <w:color w:val="000000"/>
        </w:rPr>
        <w:t>que el vehículo de placas CBQ-098 contara con más de 20 años de circulación</w:t>
      </w:r>
      <w:r w:rsidR="004A0ED3">
        <w:rPr>
          <w:rFonts w:ascii="Arial" w:hAnsi="Arial" w:cs="Arial"/>
          <w:color w:val="000000"/>
        </w:rPr>
        <w:t xml:space="preserve"> y no podría usarse como transporte público ni demás aspectos plasmados</w:t>
      </w:r>
      <w:r w:rsidR="008D0C55" w:rsidRPr="009D500C">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DBB2DD6" w14:textId="77777777" w:rsidR="003727C8" w:rsidRPr="009D500C" w:rsidRDefault="003727C8" w:rsidP="009D500C">
      <w:pPr>
        <w:jc w:val="both"/>
        <w:rPr>
          <w:rFonts w:ascii="Arial" w:hAnsi="Arial" w:cs="Arial"/>
          <w:bCs/>
        </w:rPr>
      </w:pPr>
    </w:p>
    <w:p w14:paraId="20DA3A9E" w14:textId="091EAE6B" w:rsidR="003727C8" w:rsidRPr="009D500C" w:rsidRDefault="003727C8" w:rsidP="009D500C">
      <w:pPr>
        <w:jc w:val="both"/>
        <w:rPr>
          <w:rFonts w:ascii="Arial" w:hAnsi="Arial" w:cs="Arial"/>
        </w:rPr>
      </w:pPr>
      <w:r w:rsidRPr="009D500C">
        <w:rPr>
          <w:rFonts w:ascii="Arial" w:hAnsi="Arial" w:cs="Arial"/>
          <w:b/>
        </w:rPr>
        <w:t>Frente al hecho 2.2</w:t>
      </w:r>
      <w:r w:rsidR="00EA31CD" w:rsidRPr="009D500C">
        <w:rPr>
          <w:rFonts w:ascii="Arial" w:hAnsi="Arial" w:cs="Arial"/>
          <w:b/>
        </w:rPr>
        <w:t>8</w:t>
      </w:r>
      <w:r w:rsidRPr="009D500C">
        <w:rPr>
          <w:rFonts w:ascii="Arial" w:hAnsi="Arial" w:cs="Arial"/>
          <w:b/>
        </w:rPr>
        <w:t xml:space="preserve">: </w:t>
      </w:r>
      <w:r w:rsidR="006160FC" w:rsidRPr="009D500C">
        <w:rPr>
          <w:rFonts w:ascii="Arial" w:hAnsi="Arial" w:cs="Arial"/>
          <w:b/>
        </w:rPr>
        <w:t xml:space="preserve">NO ME CONSTA </w:t>
      </w:r>
      <w:r w:rsidR="006160FC" w:rsidRPr="009D500C">
        <w:rPr>
          <w:rFonts w:ascii="Arial" w:hAnsi="Arial" w:cs="Arial"/>
          <w:bCs/>
        </w:rPr>
        <w:t>lo plasmado en el presente hecho relacionado con el vehículo de placas CBQ-098,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F078B00" w14:textId="77777777" w:rsidR="003727C8" w:rsidRPr="009D500C" w:rsidRDefault="003727C8" w:rsidP="009D500C">
      <w:pPr>
        <w:jc w:val="both"/>
        <w:rPr>
          <w:rFonts w:ascii="Arial" w:hAnsi="Arial" w:cs="Arial"/>
          <w:bCs/>
        </w:rPr>
      </w:pPr>
    </w:p>
    <w:p w14:paraId="0F6C6368" w14:textId="1C9566A7" w:rsidR="003727C8" w:rsidRPr="009D500C" w:rsidRDefault="003727C8" w:rsidP="009D500C">
      <w:pPr>
        <w:jc w:val="both"/>
        <w:rPr>
          <w:rFonts w:ascii="Arial" w:hAnsi="Arial" w:cs="Arial"/>
          <w:bCs/>
        </w:rPr>
      </w:pPr>
      <w:r w:rsidRPr="009D500C">
        <w:rPr>
          <w:rFonts w:ascii="Arial" w:hAnsi="Arial" w:cs="Arial"/>
          <w:b/>
        </w:rPr>
        <w:t>Frente al hecho 2.2</w:t>
      </w:r>
      <w:r w:rsidR="002F27BC" w:rsidRPr="009D500C">
        <w:rPr>
          <w:rFonts w:ascii="Arial" w:hAnsi="Arial" w:cs="Arial"/>
          <w:b/>
        </w:rPr>
        <w:t>9</w:t>
      </w:r>
      <w:r w:rsidRPr="009D500C">
        <w:rPr>
          <w:rFonts w:ascii="Arial" w:hAnsi="Arial" w:cs="Arial"/>
          <w:b/>
        </w:rPr>
        <w:t xml:space="preserve">: </w:t>
      </w:r>
      <w:r w:rsidRPr="009D500C">
        <w:rPr>
          <w:rFonts w:ascii="Arial" w:hAnsi="Arial" w:cs="Arial"/>
          <w:b/>
          <w:bCs/>
        </w:rPr>
        <w:t>NO ME</w:t>
      </w:r>
      <w:r w:rsidRPr="009D500C">
        <w:rPr>
          <w:rFonts w:ascii="Arial" w:hAnsi="Arial" w:cs="Arial"/>
          <w:b/>
          <w:bCs/>
          <w:color w:val="000000" w:themeColor="text1"/>
        </w:rPr>
        <w:t xml:space="preserve"> CONSTA</w:t>
      </w:r>
      <w:r w:rsidRPr="009D500C">
        <w:rPr>
          <w:rStyle w:val="normaltextrun"/>
          <w:rFonts w:ascii="Arial" w:hAnsi="Arial" w:cs="Arial"/>
          <w:color w:val="000000"/>
          <w:shd w:val="clear" w:color="auto" w:fill="FFFFFF"/>
        </w:rPr>
        <w:t xml:space="preserve"> </w:t>
      </w:r>
      <w:r w:rsidR="006F37E5" w:rsidRPr="009D500C">
        <w:rPr>
          <w:rFonts w:ascii="Arial" w:hAnsi="Arial" w:cs="Arial"/>
          <w:bCs/>
        </w:rPr>
        <w:t xml:space="preserve">lo dicho por la empresa </w:t>
      </w:r>
      <w:proofErr w:type="spellStart"/>
      <w:r w:rsidR="006F37E5" w:rsidRPr="009D500C">
        <w:rPr>
          <w:rFonts w:ascii="Arial" w:hAnsi="Arial" w:cs="Arial"/>
          <w:bCs/>
        </w:rPr>
        <w:t>Serviagricola</w:t>
      </w:r>
      <w:proofErr w:type="spellEnd"/>
      <w:r w:rsidR="006F37E5" w:rsidRPr="009D500C">
        <w:rPr>
          <w:rFonts w:ascii="Arial" w:hAnsi="Arial" w:cs="Arial"/>
          <w:bCs/>
        </w:rPr>
        <w:t xml:space="preserve"> Méndez </w:t>
      </w:r>
      <w:proofErr w:type="spellStart"/>
      <w:r w:rsidR="006F37E5" w:rsidRPr="009D500C">
        <w:rPr>
          <w:rFonts w:ascii="Arial" w:hAnsi="Arial" w:cs="Arial"/>
          <w:bCs/>
        </w:rPr>
        <w:t>Ltda</w:t>
      </w:r>
      <w:proofErr w:type="spellEnd"/>
      <w:r w:rsidR="006F37E5" w:rsidRPr="009D500C">
        <w:rPr>
          <w:rFonts w:ascii="Arial" w:hAnsi="Arial" w:cs="Arial"/>
          <w:bCs/>
        </w:rPr>
        <w:t xml:space="preserve"> en respuesta del 24/01/2022,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C2E4F8B" w14:textId="77777777" w:rsidR="003727C8" w:rsidRPr="009D500C" w:rsidRDefault="003727C8" w:rsidP="009D500C">
      <w:pPr>
        <w:jc w:val="both"/>
        <w:rPr>
          <w:rFonts w:ascii="Arial" w:hAnsi="Arial" w:cs="Arial"/>
          <w:bCs/>
        </w:rPr>
      </w:pPr>
    </w:p>
    <w:p w14:paraId="27AE5B45" w14:textId="0EF5B609" w:rsidR="003727C8" w:rsidRPr="009D500C" w:rsidRDefault="003727C8" w:rsidP="009D500C">
      <w:pPr>
        <w:jc w:val="both"/>
        <w:rPr>
          <w:rFonts w:ascii="Arial" w:hAnsi="Arial" w:cs="Arial"/>
          <w:bCs/>
        </w:rPr>
      </w:pPr>
      <w:r w:rsidRPr="009D500C">
        <w:rPr>
          <w:rFonts w:ascii="Arial" w:hAnsi="Arial" w:cs="Arial"/>
          <w:b/>
        </w:rPr>
        <w:t>Frente al hecho 2.</w:t>
      </w:r>
      <w:r w:rsidR="002F27BC" w:rsidRPr="009D500C">
        <w:rPr>
          <w:rFonts w:ascii="Arial" w:hAnsi="Arial" w:cs="Arial"/>
          <w:b/>
        </w:rPr>
        <w:t>30</w:t>
      </w:r>
      <w:r w:rsidRPr="009D500C">
        <w:rPr>
          <w:rFonts w:ascii="Arial" w:hAnsi="Arial" w:cs="Arial"/>
          <w:b/>
        </w:rPr>
        <w:t>: NO ME CONSTA</w:t>
      </w:r>
      <w:r w:rsidRPr="009D500C">
        <w:rPr>
          <w:rFonts w:ascii="Arial" w:hAnsi="Arial" w:cs="Arial"/>
          <w:bCs/>
        </w:rPr>
        <w:t xml:space="preserve"> </w:t>
      </w:r>
      <w:r w:rsidR="00BD6450" w:rsidRPr="009D500C">
        <w:rPr>
          <w:rStyle w:val="normaltextrun"/>
          <w:rFonts w:ascii="Arial" w:hAnsi="Arial" w:cs="Arial"/>
          <w:b/>
          <w:bCs/>
          <w:color w:val="000000"/>
          <w:shd w:val="clear" w:color="auto" w:fill="FFFFFF"/>
        </w:rPr>
        <w:t>por cuanto NO ES UN HECHO</w:t>
      </w:r>
      <w:r w:rsidR="00BD6450" w:rsidRPr="009D500C">
        <w:rPr>
          <w:rStyle w:val="normaltextrun"/>
          <w:rFonts w:ascii="Arial" w:hAnsi="Arial" w:cs="Arial"/>
          <w:color w:val="000000"/>
          <w:shd w:val="clear" w:color="auto" w:fill="FFFFFF"/>
        </w:rPr>
        <w:t>, lo expresado en el presente numeral, ya que obedece a una apreciación subjetiva sobre la interpretación de un contrato de transporte y la norma referenciada,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00BD6450" w:rsidRPr="009D500C">
        <w:rPr>
          <w:rStyle w:val="eop"/>
          <w:rFonts w:ascii="Arial" w:hAnsi="Arial" w:cs="Arial"/>
          <w:color w:val="000000"/>
          <w:shd w:val="clear" w:color="auto" w:fill="FFFFFF"/>
        </w:rPr>
        <w:t> </w:t>
      </w:r>
    </w:p>
    <w:p w14:paraId="66F01C63" w14:textId="77777777" w:rsidR="003727C8" w:rsidRPr="009D500C" w:rsidRDefault="003727C8" w:rsidP="009D500C">
      <w:pPr>
        <w:jc w:val="both"/>
        <w:rPr>
          <w:rFonts w:ascii="Arial" w:hAnsi="Arial" w:cs="Arial"/>
          <w:bCs/>
        </w:rPr>
      </w:pPr>
    </w:p>
    <w:p w14:paraId="247DF641" w14:textId="7D459428" w:rsidR="003727C8" w:rsidRPr="009D500C" w:rsidRDefault="003727C8" w:rsidP="009D500C">
      <w:pPr>
        <w:pStyle w:val="Textoindependiente"/>
        <w:ind w:right="116"/>
        <w:jc w:val="both"/>
        <w:rPr>
          <w:rFonts w:ascii="Arial" w:hAnsi="Arial" w:cs="Arial"/>
          <w:bCs/>
          <w:sz w:val="22"/>
          <w:szCs w:val="22"/>
          <w:lang w:val="es-CO"/>
        </w:rPr>
      </w:pPr>
      <w:r w:rsidRPr="009D500C">
        <w:rPr>
          <w:rFonts w:ascii="Arial" w:hAnsi="Arial" w:cs="Arial"/>
          <w:b/>
          <w:sz w:val="22"/>
          <w:szCs w:val="22"/>
        </w:rPr>
        <w:t>Frente al hecho 2.</w:t>
      </w:r>
      <w:r w:rsidR="002F27BC" w:rsidRPr="009D500C">
        <w:rPr>
          <w:rFonts w:ascii="Arial" w:hAnsi="Arial" w:cs="Arial"/>
          <w:b/>
          <w:sz w:val="22"/>
          <w:szCs w:val="22"/>
        </w:rPr>
        <w:t>31</w:t>
      </w:r>
      <w:r w:rsidRPr="009D500C">
        <w:rPr>
          <w:rFonts w:ascii="Arial" w:hAnsi="Arial" w:cs="Arial"/>
          <w:b/>
          <w:sz w:val="22"/>
          <w:szCs w:val="22"/>
        </w:rPr>
        <w:t>: NO ME CONSTA</w:t>
      </w:r>
      <w:r w:rsidRPr="009D500C">
        <w:rPr>
          <w:rFonts w:ascii="Arial" w:hAnsi="Arial" w:cs="Arial"/>
          <w:bCs/>
          <w:sz w:val="22"/>
          <w:szCs w:val="22"/>
        </w:rPr>
        <w:t xml:space="preserve"> </w:t>
      </w:r>
      <w:r w:rsidR="00BD6450" w:rsidRPr="009D500C">
        <w:rPr>
          <w:rFonts w:ascii="Arial" w:hAnsi="Arial" w:cs="Arial"/>
          <w:bCs/>
          <w:sz w:val="22"/>
          <w:szCs w:val="22"/>
        </w:rPr>
        <w:t xml:space="preserve">que para el 8 de noviembre de 2021 la empresa </w:t>
      </w:r>
      <w:proofErr w:type="spellStart"/>
      <w:r w:rsidR="00BD6450" w:rsidRPr="009D500C">
        <w:rPr>
          <w:rFonts w:ascii="Arial" w:hAnsi="Arial" w:cs="Arial"/>
          <w:bCs/>
          <w:sz w:val="22"/>
          <w:szCs w:val="22"/>
        </w:rPr>
        <w:t>Serviagricola</w:t>
      </w:r>
      <w:proofErr w:type="spellEnd"/>
      <w:r w:rsidR="00BD6450" w:rsidRPr="009D500C">
        <w:rPr>
          <w:rFonts w:ascii="Arial" w:hAnsi="Arial" w:cs="Arial"/>
          <w:bCs/>
          <w:sz w:val="22"/>
          <w:szCs w:val="22"/>
        </w:rPr>
        <w:t xml:space="preserve"> Méndez </w:t>
      </w:r>
      <w:proofErr w:type="spellStart"/>
      <w:r w:rsidR="00BD6450" w:rsidRPr="009D500C">
        <w:rPr>
          <w:rFonts w:ascii="Arial" w:hAnsi="Arial" w:cs="Arial"/>
          <w:bCs/>
          <w:sz w:val="22"/>
          <w:szCs w:val="22"/>
        </w:rPr>
        <w:t>Ltda</w:t>
      </w:r>
      <w:proofErr w:type="spellEnd"/>
      <w:r w:rsidR="00BD6450" w:rsidRPr="009D500C">
        <w:rPr>
          <w:rFonts w:ascii="Arial" w:hAnsi="Arial" w:cs="Arial"/>
          <w:bCs/>
          <w:sz w:val="22"/>
          <w:szCs w:val="22"/>
        </w:rPr>
        <w:t xml:space="preserve"> no contara con un plan estratégico de seguridad vial ni con el programa de mantenimiento preventivo o correctivo de vehículos,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F5CF1DC" w14:textId="77777777" w:rsidR="003727C8" w:rsidRPr="009D500C" w:rsidRDefault="003727C8" w:rsidP="009D500C">
      <w:pPr>
        <w:jc w:val="both"/>
        <w:rPr>
          <w:rFonts w:ascii="Arial" w:hAnsi="Arial" w:cs="Arial"/>
          <w:bCs/>
        </w:rPr>
      </w:pPr>
    </w:p>
    <w:p w14:paraId="7BB73B04" w14:textId="78B94F04" w:rsidR="003727C8" w:rsidRPr="009D500C" w:rsidRDefault="003727C8" w:rsidP="009D500C">
      <w:pPr>
        <w:jc w:val="both"/>
        <w:rPr>
          <w:rFonts w:ascii="Arial" w:hAnsi="Arial" w:cs="Arial"/>
          <w:bCs/>
        </w:rPr>
      </w:pPr>
      <w:r w:rsidRPr="009D500C">
        <w:rPr>
          <w:rFonts w:ascii="Arial" w:hAnsi="Arial" w:cs="Arial"/>
          <w:b/>
        </w:rPr>
        <w:t>Frente al hecho 2.</w:t>
      </w:r>
      <w:r w:rsidR="004539A8" w:rsidRPr="009D500C">
        <w:rPr>
          <w:rFonts w:ascii="Arial" w:hAnsi="Arial" w:cs="Arial"/>
          <w:b/>
        </w:rPr>
        <w:t>32</w:t>
      </w:r>
      <w:r w:rsidRPr="009D500C">
        <w:rPr>
          <w:rFonts w:ascii="Arial" w:hAnsi="Arial" w:cs="Arial"/>
          <w:b/>
        </w:rPr>
        <w:t xml:space="preserve">: </w:t>
      </w:r>
      <w:r w:rsidR="00CC2CAA" w:rsidRPr="009D500C">
        <w:rPr>
          <w:rFonts w:ascii="Arial" w:hAnsi="Arial" w:cs="Arial"/>
          <w:b/>
        </w:rPr>
        <w:t>NO ME CONSTA</w:t>
      </w:r>
      <w:r w:rsidR="00CC2CAA" w:rsidRPr="009D500C">
        <w:rPr>
          <w:rFonts w:ascii="Arial" w:hAnsi="Arial" w:cs="Arial"/>
          <w:bCs/>
        </w:rPr>
        <w:t xml:space="preserve"> que el empleador no identificara las condiciones mecánicas y estado del vehículo,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F600E33" w14:textId="77777777" w:rsidR="003727C8" w:rsidRPr="009D500C" w:rsidRDefault="003727C8" w:rsidP="009D500C">
      <w:pPr>
        <w:jc w:val="both"/>
        <w:rPr>
          <w:rFonts w:ascii="Arial" w:hAnsi="Arial" w:cs="Arial"/>
          <w:bCs/>
        </w:rPr>
      </w:pPr>
    </w:p>
    <w:p w14:paraId="630D9D35" w14:textId="7DAFDA00" w:rsidR="003727C8" w:rsidRPr="009D500C" w:rsidRDefault="003727C8" w:rsidP="009D500C">
      <w:pPr>
        <w:jc w:val="both"/>
        <w:rPr>
          <w:rFonts w:ascii="Arial" w:hAnsi="Arial" w:cs="Arial"/>
          <w:bCs/>
        </w:rPr>
      </w:pPr>
      <w:r w:rsidRPr="009D500C">
        <w:rPr>
          <w:rFonts w:ascii="Arial" w:hAnsi="Arial" w:cs="Arial"/>
          <w:b/>
        </w:rPr>
        <w:t>Frente al hecho 2.3</w:t>
      </w:r>
      <w:r w:rsidR="004539A8" w:rsidRPr="009D500C">
        <w:rPr>
          <w:rFonts w:ascii="Arial" w:hAnsi="Arial" w:cs="Arial"/>
          <w:b/>
        </w:rPr>
        <w:t>3</w:t>
      </w:r>
      <w:r w:rsidRPr="009D500C">
        <w:rPr>
          <w:rFonts w:ascii="Arial" w:hAnsi="Arial" w:cs="Arial"/>
          <w:b/>
        </w:rPr>
        <w:t>: NO ME CONSTA</w:t>
      </w:r>
      <w:r w:rsidRPr="009D500C">
        <w:rPr>
          <w:rFonts w:ascii="Arial" w:hAnsi="Arial" w:cs="Arial"/>
          <w:bCs/>
        </w:rPr>
        <w:t xml:space="preserve"> </w:t>
      </w:r>
      <w:r w:rsidR="00CC2CAA" w:rsidRPr="009D500C">
        <w:rPr>
          <w:rFonts w:ascii="Arial" w:hAnsi="Arial" w:cs="Arial"/>
          <w:bCs/>
        </w:rPr>
        <w:t xml:space="preserve">que no exista documento que acredite que el empleador realizó verificación pre operacional o mantenimiento preventivo al vehículo de placas CBQ-098,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C54DC90" w14:textId="77777777" w:rsidR="003727C8" w:rsidRPr="009D500C" w:rsidRDefault="003727C8" w:rsidP="009D500C">
      <w:pPr>
        <w:jc w:val="both"/>
        <w:rPr>
          <w:rFonts w:ascii="Arial" w:hAnsi="Arial" w:cs="Arial"/>
          <w:bCs/>
        </w:rPr>
      </w:pPr>
    </w:p>
    <w:p w14:paraId="7E9E3FC6" w14:textId="33D5D655" w:rsidR="003727C8" w:rsidRPr="009D500C" w:rsidRDefault="003727C8" w:rsidP="009D500C">
      <w:pPr>
        <w:jc w:val="both"/>
        <w:rPr>
          <w:rFonts w:ascii="Arial" w:hAnsi="Arial" w:cs="Arial"/>
          <w:bCs/>
        </w:rPr>
      </w:pPr>
      <w:r w:rsidRPr="009D500C">
        <w:rPr>
          <w:rFonts w:ascii="Arial" w:hAnsi="Arial" w:cs="Arial"/>
          <w:b/>
        </w:rPr>
        <w:t>Frente al hecho 2.3</w:t>
      </w:r>
      <w:r w:rsidR="00D12BDF" w:rsidRPr="009D500C">
        <w:rPr>
          <w:rFonts w:ascii="Arial" w:hAnsi="Arial" w:cs="Arial"/>
          <w:b/>
        </w:rPr>
        <w:t>4</w:t>
      </w:r>
      <w:r w:rsidRPr="009D500C">
        <w:rPr>
          <w:rFonts w:ascii="Arial" w:hAnsi="Arial" w:cs="Arial"/>
          <w:b/>
        </w:rPr>
        <w:t xml:space="preserve">: </w:t>
      </w:r>
      <w:r w:rsidRPr="009D500C">
        <w:rPr>
          <w:rFonts w:ascii="Arial" w:hAnsi="Arial" w:cs="Arial"/>
          <w:b/>
          <w:bCs/>
        </w:rPr>
        <w:t>NO ME</w:t>
      </w:r>
      <w:r w:rsidRPr="009D500C">
        <w:rPr>
          <w:rFonts w:ascii="Arial" w:hAnsi="Arial" w:cs="Arial"/>
          <w:b/>
          <w:bCs/>
          <w:color w:val="000000" w:themeColor="text1"/>
        </w:rPr>
        <w:t xml:space="preserve"> CONSTA</w:t>
      </w:r>
      <w:r w:rsidRPr="009D500C">
        <w:rPr>
          <w:rStyle w:val="normaltextrun"/>
          <w:rFonts w:ascii="Arial" w:hAnsi="Arial" w:cs="Arial"/>
          <w:color w:val="000000"/>
          <w:shd w:val="clear" w:color="auto" w:fill="FFFFFF"/>
        </w:rPr>
        <w:t xml:space="preserve"> </w:t>
      </w:r>
      <w:r w:rsidR="0017341F" w:rsidRPr="009D500C">
        <w:rPr>
          <w:rFonts w:ascii="Arial" w:hAnsi="Arial" w:cs="Arial"/>
          <w:bCs/>
        </w:rPr>
        <w:t xml:space="preserve">que hasta diciembre de 2021 el empleador </w:t>
      </w:r>
      <w:proofErr w:type="spellStart"/>
      <w:r w:rsidR="0017341F" w:rsidRPr="009D500C">
        <w:rPr>
          <w:rFonts w:ascii="Arial" w:hAnsi="Arial" w:cs="Arial"/>
          <w:bCs/>
        </w:rPr>
        <w:t>Serviagricola</w:t>
      </w:r>
      <w:proofErr w:type="spellEnd"/>
      <w:r w:rsidR="0017341F" w:rsidRPr="009D500C">
        <w:rPr>
          <w:rFonts w:ascii="Arial" w:hAnsi="Arial" w:cs="Arial"/>
          <w:bCs/>
        </w:rPr>
        <w:t xml:space="preserve"> Méndez </w:t>
      </w:r>
      <w:proofErr w:type="spellStart"/>
      <w:r w:rsidR="0017341F" w:rsidRPr="009D500C">
        <w:rPr>
          <w:rFonts w:ascii="Arial" w:hAnsi="Arial" w:cs="Arial"/>
          <w:bCs/>
        </w:rPr>
        <w:t>Ltda</w:t>
      </w:r>
      <w:proofErr w:type="spellEnd"/>
      <w:r w:rsidR="0017341F" w:rsidRPr="009D500C">
        <w:rPr>
          <w:rFonts w:ascii="Arial" w:hAnsi="Arial" w:cs="Arial"/>
          <w:bCs/>
        </w:rPr>
        <w:t xml:space="preserve"> diseñara e implementara el Plan Estratégico de Seguridad Vial y el Plan de Mantenimiento Preventivo y Correctivo,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801895E" w14:textId="77777777" w:rsidR="003727C8" w:rsidRPr="009D500C" w:rsidRDefault="003727C8" w:rsidP="009D500C">
      <w:pPr>
        <w:jc w:val="both"/>
        <w:rPr>
          <w:rFonts w:ascii="Arial" w:hAnsi="Arial" w:cs="Arial"/>
          <w:bCs/>
        </w:rPr>
      </w:pPr>
    </w:p>
    <w:p w14:paraId="0DFF8722" w14:textId="793E8502" w:rsidR="003727C8" w:rsidRPr="009D500C" w:rsidRDefault="003727C8" w:rsidP="009D500C">
      <w:pPr>
        <w:jc w:val="both"/>
        <w:rPr>
          <w:rFonts w:ascii="Arial" w:hAnsi="Arial" w:cs="Arial"/>
          <w:bCs/>
        </w:rPr>
      </w:pPr>
      <w:r w:rsidRPr="009D500C">
        <w:rPr>
          <w:rFonts w:ascii="Arial" w:hAnsi="Arial" w:cs="Arial"/>
          <w:b/>
        </w:rPr>
        <w:t>Frente al hecho 2.3</w:t>
      </w:r>
      <w:r w:rsidR="005067E4" w:rsidRPr="009D500C">
        <w:rPr>
          <w:rFonts w:ascii="Arial" w:hAnsi="Arial" w:cs="Arial"/>
          <w:b/>
        </w:rPr>
        <w:t>5</w:t>
      </w:r>
      <w:r w:rsidRPr="009D500C">
        <w:rPr>
          <w:rFonts w:ascii="Arial" w:hAnsi="Arial" w:cs="Arial"/>
          <w:b/>
        </w:rPr>
        <w:t>: NO ME CONSTA</w:t>
      </w:r>
      <w:r w:rsidRPr="009D500C">
        <w:rPr>
          <w:rFonts w:ascii="Arial" w:hAnsi="Arial" w:cs="Arial"/>
          <w:bCs/>
        </w:rPr>
        <w:t xml:space="preserve"> </w:t>
      </w:r>
      <w:r w:rsidR="0017341F" w:rsidRPr="009D500C">
        <w:rPr>
          <w:rFonts w:ascii="Arial" w:hAnsi="Arial" w:cs="Arial"/>
          <w:bCs/>
        </w:rPr>
        <w:t xml:space="preserve">que la sociedad </w:t>
      </w:r>
      <w:proofErr w:type="spellStart"/>
      <w:r w:rsidR="0017341F" w:rsidRPr="009D500C">
        <w:rPr>
          <w:rFonts w:ascii="Arial" w:hAnsi="Arial" w:cs="Arial"/>
          <w:bCs/>
        </w:rPr>
        <w:t>Serviagricola</w:t>
      </w:r>
      <w:proofErr w:type="spellEnd"/>
      <w:r w:rsidR="0017341F" w:rsidRPr="009D500C">
        <w:rPr>
          <w:rFonts w:ascii="Arial" w:hAnsi="Arial" w:cs="Arial"/>
          <w:bCs/>
        </w:rPr>
        <w:t xml:space="preserve"> Méndez </w:t>
      </w:r>
      <w:proofErr w:type="spellStart"/>
      <w:r w:rsidR="0017341F" w:rsidRPr="009D500C">
        <w:rPr>
          <w:rFonts w:ascii="Arial" w:hAnsi="Arial" w:cs="Arial"/>
          <w:bCs/>
        </w:rPr>
        <w:t>Ltda</w:t>
      </w:r>
      <w:proofErr w:type="spellEnd"/>
      <w:r w:rsidR="0017341F" w:rsidRPr="009D500C">
        <w:rPr>
          <w:rFonts w:ascii="Arial" w:hAnsi="Arial" w:cs="Arial"/>
          <w:bCs/>
        </w:rPr>
        <w:t xml:space="preserve"> omitiera implementar los controles para garantizar la seguridad de sus trabajadores,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EEFEEBB" w14:textId="77777777" w:rsidR="003727C8" w:rsidRPr="009D500C" w:rsidRDefault="003727C8" w:rsidP="009D500C">
      <w:pPr>
        <w:jc w:val="both"/>
        <w:rPr>
          <w:rFonts w:ascii="Arial" w:hAnsi="Arial" w:cs="Arial"/>
          <w:bCs/>
        </w:rPr>
      </w:pPr>
    </w:p>
    <w:p w14:paraId="75A64B6E" w14:textId="559E4F0C" w:rsidR="003727C8" w:rsidRPr="009D500C" w:rsidRDefault="003727C8" w:rsidP="009D500C">
      <w:pPr>
        <w:jc w:val="both"/>
        <w:rPr>
          <w:rFonts w:ascii="Arial" w:hAnsi="Arial" w:cs="Arial"/>
          <w:bCs/>
        </w:rPr>
      </w:pPr>
      <w:r w:rsidRPr="009D500C">
        <w:rPr>
          <w:rFonts w:ascii="Arial" w:hAnsi="Arial" w:cs="Arial"/>
          <w:b/>
        </w:rPr>
        <w:t>Frente al hecho 2.3</w:t>
      </w:r>
      <w:r w:rsidR="00891BD4" w:rsidRPr="009D500C">
        <w:rPr>
          <w:rFonts w:ascii="Arial" w:hAnsi="Arial" w:cs="Arial"/>
          <w:b/>
        </w:rPr>
        <w:t>6</w:t>
      </w:r>
      <w:r w:rsidRPr="009D500C">
        <w:rPr>
          <w:rFonts w:ascii="Arial" w:hAnsi="Arial" w:cs="Arial"/>
          <w:b/>
        </w:rPr>
        <w:t xml:space="preserve">: </w:t>
      </w:r>
      <w:r w:rsidR="0017341F" w:rsidRPr="009D500C">
        <w:rPr>
          <w:rFonts w:ascii="Arial" w:hAnsi="Arial" w:cs="Arial"/>
          <w:b/>
        </w:rPr>
        <w:t>NO ME CONSTA</w:t>
      </w:r>
      <w:r w:rsidR="0017341F" w:rsidRPr="009D500C">
        <w:rPr>
          <w:rFonts w:ascii="Arial" w:hAnsi="Arial" w:cs="Arial"/>
          <w:bCs/>
        </w:rPr>
        <w:t xml:space="preserve"> que el Ingenio María Luisa fuera la beneficiaria de la prestación del servicios de los labores desarrolladas por los trabajadores de </w:t>
      </w:r>
      <w:proofErr w:type="spellStart"/>
      <w:r w:rsidR="0017341F" w:rsidRPr="009D500C">
        <w:rPr>
          <w:rFonts w:ascii="Arial" w:hAnsi="Arial" w:cs="Arial"/>
          <w:bCs/>
        </w:rPr>
        <w:t>Serviagricola</w:t>
      </w:r>
      <w:proofErr w:type="spellEnd"/>
      <w:r w:rsidR="0017341F" w:rsidRPr="009D500C">
        <w:rPr>
          <w:rFonts w:ascii="Arial" w:hAnsi="Arial" w:cs="Arial"/>
          <w:bCs/>
        </w:rPr>
        <w:t xml:space="preserve"> Méndez </w:t>
      </w:r>
      <w:proofErr w:type="spellStart"/>
      <w:r w:rsidR="0017341F" w:rsidRPr="009D500C">
        <w:rPr>
          <w:rFonts w:ascii="Arial" w:hAnsi="Arial" w:cs="Arial"/>
          <w:bCs/>
        </w:rPr>
        <w:t>Ltda</w:t>
      </w:r>
      <w:proofErr w:type="spellEnd"/>
      <w:r w:rsidR="0017341F" w:rsidRPr="009D500C">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7A8B074" w14:textId="77777777" w:rsidR="003727C8" w:rsidRPr="009D500C" w:rsidRDefault="003727C8" w:rsidP="009D500C">
      <w:pPr>
        <w:jc w:val="both"/>
        <w:rPr>
          <w:rFonts w:ascii="Arial" w:hAnsi="Arial" w:cs="Arial"/>
          <w:bCs/>
        </w:rPr>
      </w:pPr>
    </w:p>
    <w:p w14:paraId="6D85FE6C" w14:textId="0B039491" w:rsidR="003727C8" w:rsidRPr="009D500C" w:rsidRDefault="003727C8" w:rsidP="009D500C">
      <w:pPr>
        <w:jc w:val="both"/>
        <w:rPr>
          <w:rFonts w:ascii="Arial" w:hAnsi="Arial" w:cs="Arial"/>
          <w:bCs/>
        </w:rPr>
      </w:pPr>
      <w:r w:rsidRPr="009D500C">
        <w:rPr>
          <w:rFonts w:ascii="Arial" w:hAnsi="Arial" w:cs="Arial"/>
          <w:b/>
        </w:rPr>
        <w:t>Frente al hecho 2.3</w:t>
      </w:r>
      <w:r w:rsidR="00A27630" w:rsidRPr="009D500C">
        <w:rPr>
          <w:rFonts w:ascii="Arial" w:hAnsi="Arial" w:cs="Arial"/>
          <w:b/>
        </w:rPr>
        <w:t>7</w:t>
      </w:r>
      <w:r w:rsidRPr="009D500C">
        <w:rPr>
          <w:rFonts w:ascii="Arial" w:hAnsi="Arial" w:cs="Arial"/>
          <w:b/>
        </w:rPr>
        <w:t>: NO ME CONSTA</w:t>
      </w:r>
      <w:r w:rsidRPr="009D500C">
        <w:rPr>
          <w:rFonts w:ascii="Arial" w:hAnsi="Arial" w:cs="Arial"/>
          <w:bCs/>
        </w:rPr>
        <w:t xml:space="preserve"> </w:t>
      </w:r>
      <w:r w:rsidR="000A0DFD" w:rsidRPr="009D500C">
        <w:rPr>
          <w:rFonts w:ascii="Arial" w:hAnsi="Arial" w:cs="Arial"/>
          <w:bCs/>
        </w:rPr>
        <w:t xml:space="preserve">la respuesta al derecho de petición emitido por la empresa Ingenio María Luisa,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87E5C7C" w14:textId="77777777" w:rsidR="003727C8" w:rsidRPr="009D500C" w:rsidRDefault="003727C8" w:rsidP="009D500C">
      <w:pPr>
        <w:jc w:val="both"/>
        <w:rPr>
          <w:rFonts w:ascii="Arial" w:hAnsi="Arial" w:cs="Arial"/>
          <w:bCs/>
        </w:rPr>
      </w:pPr>
    </w:p>
    <w:p w14:paraId="32AEE693" w14:textId="7F0789F8" w:rsidR="003727C8" w:rsidRPr="009D500C" w:rsidRDefault="003727C8" w:rsidP="009D500C">
      <w:pPr>
        <w:jc w:val="both"/>
        <w:rPr>
          <w:rFonts w:ascii="Arial" w:hAnsi="Arial" w:cs="Arial"/>
          <w:bCs/>
        </w:rPr>
      </w:pPr>
      <w:r w:rsidRPr="009D500C">
        <w:rPr>
          <w:rFonts w:ascii="Arial" w:hAnsi="Arial" w:cs="Arial"/>
          <w:b/>
        </w:rPr>
        <w:t>Frente al hecho 2.3</w:t>
      </w:r>
      <w:r w:rsidR="00C90CCB" w:rsidRPr="009D500C">
        <w:rPr>
          <w:rFonts w:ascii="Arial" w:hAnsi="Arial" w:cs="Arial"/>
          <w:b/>
        </w:rPr>
        <w:t>8</w:t>
      </w:r>
      <w:r w:rsidRPr="009D500C">
        <w:rPr>
          <w:rFonts w:ascii="Arial" w:hAnsi="Arial" w:cs="Arial"/>
          <w:b/>
        </w:rPr>
        <w:t>: NO ME CONSTA</w:t>
      </w:r>
      <w:r w:rsidRPr="009D500C">
        <w:rPr>
          <w:rFonts w:ascii="Arial" w:hAnsi="Arial" w:cs="Arial"/>
          <w:bCs/>
        </w:rPr>
        <w:t xml:space="preserve"> </w:t>
      </w:r>
      <w:r w:rsidR="00382877" w:rsidRPr="009D500C">
        <w:rPr>
          <w:rFonts w:ascii="Arial" w:hAnsi="Arial" w:cs="Arial"/>
          <w:bCs/>
        </w:rPr>
        <w:t xml:space="preserve">lo plasmado en el numeral 3 del PESV de la empresa María Luisa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AD073F5" w14:textId="77777777" w:rsidR="003727C8" w:rsidRPr="009D500C" w:rsidRDefault="003727C8" w:rsidP="009D500C">
      <w:pPr>
        <w:jc w:val="both"/>
        <w:rPr>
          <w:rFonts w:ascii="Arial" w:hAnsi="Arial" w:cs="Arial"/>
          <w:bCs/>
        </w:rPr>
      </w:pPr>
    </w:p>
    <w:p w14:paraId="29FD870D" w14:textId="727A89E8" w:rsidR="003727C8" w:rsidRPr="009D500C" w:rsidRDefault="003727C8" w:rsidP="009D500C">
      <w:pPr>
        <w:jc w:val="both"/>
        <w:rPr>
          <w:rFonts w:ascii="Arial" w:hAnsi="Arial" w:cs="Arial"/>
          <w:bCs/>
        </w:rPr>
      </w:pPr>
      <w:r w:rsidRPr="009D500C">
        <w:rPr>
          <w:rFonts w:ascii="Arial" w:hAnsi="Arial" w:cs="Arial"/>
          <w:b/>
        </w:rPr>
        <w:t>Frente al hecho 2.3</w:t>
      </w:r>
      <w:r w:rsidR="00C90CCB" w:rsidRPr="009D500C">
        <w:rPr>
          <w:rFonts w:ascii="Arial" w:hAnsi="Arial" w:cs="Arial"/>
          <w:b/>
        </w:rPr>
        <w:t>9</w:t>
      </w:r>
      <w:r w:rsidRPr="009D500C">
        <w:rPr>
          <w:rFonts w:ascii="Arial" w:hAnsi="Arial" w:cs="Arial"/>
          <w:b/>
        </w:rPr>
        <w:t>: NO ME CONSTA</w:t>
      </w:r>
      <w:r w:rsidRPr="009D500C">
        <w:rPr>
          <w:rFonts w:ascii="Arial" w:hAnsi="Arial" w:cs="Arial"/>
          <w:bCs/>
        </w:rPr>
        <w:t xml:space="preserve"> </w:t>
      </w:r>
      <w:r w:rsidR="00B36C45" w:rsidRPr="009D500C">
        <w:rPr>
          <w:rFonts w:ascii="Arial" w:hAnsi="Arial" w:cs="Arial"/>
          <w:bCs/>
        </w:rPr>
        <w:t xml:space="preserve">lo plasmado en el PESV de la empresa María Luisa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E32B9BD" w14:textId="77777777" w:rsidR="003727C8" w:rsidRPr="009D500C" w:rsidRDefault="003727C8" w:rsidP="009D500C">
      <w:pPr>
        <w:jc w:val="both"/>
        <w:rPr>
          <w:rFonts w:ascii="Arial" w:hAnsi="Arial" w:cs="Arial"/>
          <w:bCs/>
        </w:rPr>
      </w:pPr>
    </w:p>
    <w:p w14:paraId="7B0C7474" w14:textId="072B3744" w:rsidR="003727C8" w:rsidRPr="009D500C" w:rsidRDefault="003727C8" w:rsidP="009D500C">
      <w:pPr>
        <w:jc w:val="both"/>
        <w:rPr>
          <w:rFonts w:ascii="Arial" w:hAnsi="Arial" w:cs="Arial"/>
          <w:bCs/>
        </w:rPr>
      </w:pPr>
      <w:r w:rsidRPr="009D500C">
        <w:rPr>
          <w:rFonts w:ascii="Arial" w:hAnsi="Arial" w:cs="Arial"/>
          <w:b/>
        </w:rPr>
        <w:t>Frente al hecho 2.</w:t>
      </w:r>
      <w:r w:rsidR="00C90CCB" w:rsidRPr="009D500C">
        <w:rPr>
          <w:rFonts w:ascii="Arial" w:hAnsi="Arial" w:cs="Arial"/>
          <w:b/>
        </w:rPr>
        <w:t>40</w:t>
      </w:r>
      <w:r w:rsidRPr="009D500C">
        <w:rPr>
          <w:rFonts w:ascii="Arial" w:hAnsi="Arial" w:cs="Arial"/>
          <w:b/>
        </w:rPr>
        <w:t xml:space="preserve">: </w:t>
      </w:r>
      <w:r w:rsidR="00B36C45" w:rsidRPr="009D500C">
        <w:rPr>
          <w:rFonts w:ascii="Arial" w:hAnsi="Arial" w:cs="Arial"/>
          <w:b/>
        </w:rPr>
        <w:t>NO ME CONSTA</w:t>
      </w:r>
      <w:r w:rsidR="00B36C45" w:rsidRPr="009D500C">
        <w:rPr>
          <w:rFonts w:ascii="Arial" w:hAnsi="Arial" w:cs="Arial"/>
          <w:bCs/>
        </w:rPr>
        <w:t xml:space="preserve"> el compromiso de implementar y mantener el PESV de la empresa María Luisa S.A. ni que no tenga prueba que hayan cumplido con sus obligaciones,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7DC7C74" w14:textId="77777777" w:rsidR="003727C8" w:rsidRPr="009D500C" w:rsidRDefault="003727C8" w:rsidP="009D500C">
      <w:pPr>
        <w:jc w:val="both"/>
        <w:rPr>
          <w:rFonts w:ascii="Arial" w:hAnsi="Arial" w:cs="Arial"/>
          <w:bCs/>
        </w:rPr>
      </w:pPr>
    </w:p>
    <w:p w14:paraId="509F40C9" w14:textId="03B264C7" w:rsidR="003727C8" w:rsidRPr="009D500C" w:rsidRDefault="003727C8" w:rsidP="009D500C">
      <w:pPr>
        <w:jc w:val="both"/>
        <w:rPr>
          <w:rFonts w:ascii="Arial" w:hAnsi="Arial" w:cs="Arial"/>
          <w:bCs/>
        </w:rPr>
      </w:pPr>
      <w:r w:rsidRPr="009D500C">
        <w:rPr>
          <w:rFonts w:ascii="Arial" w:hAnsi="Arial" w:cs="Arial"/>
          <w:b/>
        </w:rPr>
        <w:t>Frente al hecho 2.</w:t>
      </w:r>
      <w:r w:rsidR="00B37D21" w:rsidRPr="009D500C">
        <w:rPr>
          <w:rFonts w:ascii="Arial" w:hAnsi="Arial" w:cs="Arial"/>
          <w:b/>
        </w:rPr>
        <w:t>41</w:t>
      </w:r>
      <w:r w:rsidRPr="009D500C">
        <w:rPr>
          <w:rFonts w:ascii="Arial" w:hAnsi="Arial" w:cs="Arial"/>
          <w:b/>
        </w:rPr>
        <w:t>: NO ME CONSTA</w:t>
      </w:r>
      <w:r w:rsidRPr="009D500C">
        <w:rPr>
          <w:rFonts w:ascii="Arial" w:hAnsi="Arial" w:cs="Arial"/>
          <w:bCs/>
        </w:rPr>
        <w:t xml:space="preserve"> </w:t>
      </w:r>
      <w:r w:rsidR="00B36C45" w:rsidRPr="009D500C">
        <w:rPr>
          <w:rFonts w:ascii="Arial" w:hAnsi="Arial" w:cs="Arial"/>
          <w:bCs/>
        </w:rPr>
        <w:t xml:space="preserve">lo plasmado en el PESV de la empresa María Luisa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8854646" w14:textId="77777777" w:rsidR="003727C8" w:rsidRPr="009D500C" w:rsidRDefault="003727C8" w:rsidP="009D500C">
      <w:pPr>
        <w:jc w:val="both"/>
        <w:rPr>
          <w:rFonts w:ascii="Arial" w:hAnsi="Arial" w:cs="Arial"/>
          <w:bCs/>
        </w:rPr>
      </w:pPr>
    </w:p>
    <w:p w14:paraId="7BE5AA71" w14:textId="7B039A23" w:rsidR="003727C8" w:rsidRPr="009D500C" w:rsidRDefault="003727C8" w:rsidP="009D500C">
      <w:pPr>
        <w:jc w:val="both"/>
        <w:rPr>
          <w:rFonts w:ascii="Arial" w:hAnsi="Arial" w:cs="Arial"/>
          <w:bCs/>
        </w:rPr>
      </w:pPr>
      <w:r w:rsidRPr="009D500C">
        <w:rPr>
          <w:rFonts w:ascii="Arial" w:hAnsi="Arial" w:cs="Arial"/>
          <w:b/>
        </w:rPr>
        <w:t>Frente al hecho 2.</w:t>
      </w:r>
      <w:r w:rsidR="00B37D21" w:rsidRPr="009D500C">
        <w:rPr>
          <w:rFonts w:ascii="Arial" w:hAnsi="Arial" w:cs="Arial"/>
          <w:b/>
        </w:rPr>
        <w:t>42</w:t>
      </w:r>
      <w:r w:rsidRPr="009D500C">
        <w:rPr>
          <w:rFonts w:ascii="Arial" w:hAnsi="Arial" w:cs="Arial"/>
          <w:b/>
        </w:rPr>
        <w:t>: NO ME CONSTA</w:t>
      </w:r>
      <w:r w:rsidRPr="009D500C">
        <w:rPr>
          <w:rFonts w:ascii="Arial" w:hAnsi="Arial" w:cs="Arial"/>
          <w:bCs/>
        </w:rPr>
        <w:t xml:space="preserve"> </w:t>
      </w:r>
      <w:r w:rsidR="00B36C45" w:rsidRPr="009D500C">
        <w:rPr>
          <w:rFonts w:ascii="Arial" w:hAnsi="Arial" w:cs="Arial"/>
          <w:bCs/>
        </w:rPr>
        <w:t xml:space="preserve">lo plasmado en el PESV de la empresa María Luisa S.A. </w:t>
      </w:r>
      <w:r w:rsidR="00B36C45" w:rsidRPr="009D500C">
        <w:rPr>
          <w:rFonts w:ascii="Arial" w:hAnsi="Arial" w:cs="Arial"/>
          <w:bCs/>
        </w:rPr>
        <w:lastRenderedPageBreak/>
        <w:t xml:space="preserve">ni las obligaciones de aquella,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4C8A80A" w14:textId="77777777" w:rsidR="003727C8" w:rsidRPr="009D500C" w:rsidRDefault="003727C8" w:rsidP="009D500C">
      <w:pPr>
        <w:jc w:val="both"/>
        <w:rPr>
          <w:rFonts w:ascii="Arial" w:hAnsi="Arial" w:cs="Arial"/>
          <w:bCs/>
        </w:rPr>
      </w:pPr>
    </w:p>
    <w:p w14:paraId="10E34C32" w14:textId="48E6468E" w:rsidR="003727C8" w:rsidRPr="009D500C" w:rsidRDefault="003727C8" w:rsidP="009D500C">
      <w:pPr>
        <w:jc w:val="both"/>
        <w:rPr>
          <w:rFonts w:ascii="Arial" w:hAnsi="Arial" w:cs="Arial"/>
          <w:bCs/>
        </w:rPr>
      </w:pPr>
      <w:r w:rsidRPr="009D500C">
        <w:rPr>
          <w:rFonts w:ascii="Arial" w:hAnsi="Arial" w:cs="Arial"/>
          <w:b/>
        </w:rPr>
        <w:t>Frente al hecho 2.4</w:t>
      </w:r>
      <w:r w:rsidR="002C6145" w:rsidRPr="009D500C">
        <w:rPr>
          <w:rFonts w:ascii="Arial" w:hAnsi="Arial" w:cs="Arial"/>
          <w:b/>
        </w:rPr>
        <w:t>3</w:t>
      </w:r>
      <w:r w:rsidRPr="009D500C">
        <w:rPr>
          <w:rFonts w:ascii="Arial" w:hAnsi="Arial" w:cs="Arial"/>
          <w:b/>
        </w:rPr>
        <w:t>: NO ME CONSTA</w:t>
      </w:r>
      <w:r w:rsidRPr="009D500C">
        <w:rPr>
          <w:rFonts w:ascii="Arial" w:hAnsi="Arial" w:cs="Arial"/>
          <w:bCs/>
        </w:rPr>
        <w:t xml:space="preserve"> </w:t>
      </w:r>
      <w:r w:rsidR="007E0F8E" w:rsidRPr="009D500C">
        <w:rPr>
          <w:rStyle w:val="normaltextrun"/>
          <w:rFonts w:ascii="Arial" w:hAnsi="Arial" w:cs="Arial"/>
          <w:b/>
          <w:bCs/>
          <w:color w:val="000000"/>
          <w:shd w:val="clear" w:color="auto" w:fill="FFFFFF"/>
        </w:rPr>
        <w:t>por cuanto NO ES UN HECHO</w:t>
      </w:r>
      <w:r w:rsidR="007E0F8E" w:rsidRPr="009D500C">
        <w:rPr>
          <w:rStyle w:val="normaltextrun"/>
          <w:rFonts w:ascii="Arial" w:hAnsi="Arial" w:cs="Arial"/>
          <w:color w:val="000000"/>
          <w:shd w:val="clear" w:color="auto" w:fill="FFFFFF"/>
        </w:rPr>
        <w:t>, lo expresado en el presente numeral, ya que obedece a una apreciación subjetiva sobre la responsabilidad del dueño del vehículo de placas CBQ-098,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007E0F8E" w:rsidRPr="009D500C">
        <w:rPr>
          <w:rStyle w:val="eop"/>
          <w:rFonts w:ascii="Arial" w:hAnsi="Arial" w:cs="Arial"/>
          <w:color w:val="000000"/>
          <w:shd w:val="clear" w:color="auto" w:fill="FFFFFF"/>
        </w:rPr>
        <w:t> </w:t>
      </w:r>
    </w:p>
    <w:p w14:paraId="7AEED55B" w14:textId="77777777" w:rsidR="003727C8" w:rsidRPr="009D500C" w:rsidRDefault="003727C8" w:rsidP="009D500C">
      <w:pPr>
        <w:jc w:val="both"/>
        <w:rPr>
          <w:rFonts w:ascii="Arial" w:hAnsi="Arial" w:cs="Arial"/>
          <w:bCs/>
        </w:rPr>
      </w:pPr>
    </w:p>
    <w:p w14:paraId="377BF0EE" w14:textId="65CAD690" w:rsidR="003727C8" w:rsidRPr="009D500C" w:rsidRDefault="003727C8" w:rsidP="009D500C">
      <w:pPr>
        <w:jc w:val="both"/>
        <w:rPr>
          <w:rFonts w:ascii="Arial" w:hAnsi="Arial" w:cs="Arial"/>
          <w:bCs/>
        </w:rPr>
      </w:pPr>
      <w:r w:rsidRPr="009D500C">
        <w:rPr>
          <w:rFonts w:ascii="Arial" w:hAnsi="Arial" w:cs="Arial"/>
          <w:b/>
        </w:rPr>
        <w:t>Frente al hecho 2.4</w:t>
      </w:r>
      <w:r w:rsidR="005E4A12" w:rsidRPr="009D500C">
        <w:rPr>
          <w:rFonts w:ascii="Arial" w:hAnsi="Arial" w:cs="Arial"/>
          <w:b/>
        </w:rPr>
        <w:t>4</w:t>
      </w:r>
      <w:r w:rsidRPr="009D500C">
        <w:rPr>
          <w:rFonts w:ascii="Arial" w:hAnsi="Arial" w:cs="Arial"/>
          <w:b/>
        </w:rPr>
        <w:t xml:space="preserve">: </w:t>
      </w:r>
      <w:r w:rsidR="005E4A12" w:rsidRPr="009D500C">
        <w:rPr>
          <w:rFonts w:ascii="Arial" w:hAnsi="Arial" w:cs="Arial"/>
          <w:b/>
          <w:bCs/>
        </w:rPr>
        <w:t>NO ME</w:t>
      </w:r>
      <w:r w:rsidR="005E4A12" w:rsidRPr="009D500C">
        <w:rPr>
          <w:rFonts w:ascii="Arial" w:hAnsi="Arial" w:cs="Arial"/>
          <w:b/>
          <w:bCs/>
          <w:color w:val="000000" w:themeColor="text1"/>
        </w:rPr>
        <w:t xml:space="preserve"> CONSTA</w:t>
      </w:r>
      <w:r w:rsidR="005E4A12" w:rsidRPr="009D500C">
        <w:rPr>
          <w:rStyle w:val="normaltextrun"/>
          <w:rFonts w:ascii="Arial" w:hAnsi="Arial" w:cs="Arial"/>
          <w:color w:val="000000"/>
          <w:shd w:val="clear" w:color="auto" w:fill="FFFFFF"/>
        </w:rPr>
        <w:t xml:space="preserve"> </w:t>
      </w:r>
      <w:r w:rsidR="005E4A12" w:rsidRPr="009D500C">
        <w:rPr>
          <w:rFonts w:ascii="Arial" w:hAnsi="Arial" w:cs="Arial"/>
          <w:bCs/>
        </w:rPr>
        <w:t xml:space="preserve">el presunto incumplimiento del Sistema de Seguridad y Salud en el Trabajo,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8D6B174" w14:textId="77777777" w:rsidR="003727C8" w:rsidRPr="009D500C" w:rsidRDefault="003727C8" w:rsidP="009D500C">
      <w:pPr>
        <w:jc w:val="both"/>
        <w:rPr>
          <w:rFonts w:ascii="Arial" w:hAnsi="Arial" w:cs="Arial"/>
          <w:bCs/>
        </w:rPr>
      </w:pPr>
    </w:p>
    <w:p w14:paraId="7E1D4A93" w14:textId="292BDC88" w:rsidR="009F748B" w:rsidRPr="009D500C" w:rsidRDefault="003727C8" w:rsidP="009D500C">
      <w:pPr>
        <w:jc w:val="both"/>
        <w:rPr>
          <w:rStyle w:val="normaltextrun"/>
          <w:rFonts w:ascii="Arial" w:hAnsi="Arial" w:cs="Arial"/>
          <w:color w:val="000000"/>
          <w:shd w:val="clear" w:color="auto" w:fill="FFFFFF"/>
        </w:rPr>
      </w:pPr>
      <w:r w:rsidRPr="009D500C">
        <w:rPr>
          <w:rFonts w:ascii="Arial" w:hAnsi="Arial" w:cs="Arial"/>
          <w:b/>
        </w:rPr>
        <w:t>Frente al hecho 2.4</w:t>
      </w:r>
      <w:r w:rsidR="005E4A12" w:rsidRPr="009D500C">
        <w:rPr>
          <w:rFonts w:ascii="Arial" w:hAnsi="Arial" w:cs="Arial"/>
          <w:b/>
        </w:rPr>
        <w:t>5</w:t>
      </w:r>
      <w:r w:rsidRPr="009D500C">
        <w:rPr>
          <w:rFonts w:ascii="Arial" w:hAnsi="Arial" w:cs="Arial"/>
          <w:b/>
        </w:rPr>
        <w:t xml:space="preserve">: </w:t>
      </w:r>
      <w:r w:rsidR="0046640C" w:rsidRPr="009D500C">
        <w:rPr>
          <w:rFonts w:ascii="Arial" w:hAnsi="Arial" w:cs="Arial"/>
          <w:b/>
          <w:bCs/>
        </w:rPr>
        <w:t>NO ME</w:t>
      </w:r>
      <w:r w:rsidR="0046640C" w:rsidRPr="009D500C">
        <w:rPr>
          <w:rFonts w:ascii="Arial" w:hAnsi="Arial" w:cs="Arial"/>
          <w:b/>
          <w:bCs/>
          <w:color w:val="000000" w:themeColor="text1"/>
        </w:rPr>
        <w:t xml:space="preserve"> CONSTA</w:t>
      </w:r>
      <w:r w:rsidR="0046640C" w:rsidRPr="009D500C">
        <w:rPr>
          <w:rStyle w:val="normaltextrun"/>
          <w:rFonts w:ascii="Arial" w:hAnsi="Arial" w:cs="Arial"/>
          <w:color w:val="000000"/>
          <w:shd w:val="clear" w:color="auto" w:fill="FFFFFF"/>
        </w:rPr>
        <w:t xml:space="preserve"> </w:t>
      </w:r>
      <w:r w:rsidR="0046640C" w:rsidRPr="009D500C">
        <w:rPr>
          <w:rFonts w:ascii="Arial" w:hAnsi="Arial" w:cs="Arial"/>
          <w:bCs/>
        </w:rPr>
        <w:t>que las sociedades</w:t>
      </w:r>
      <w:r w:rsidR="00003A95" w:rsidRPr="009D500C">
        <w:rPr>
          <w:rFonts w:ascii="Arial" w:hAnsi="Arial" w:cs="Arial"/>
          <w:bCs/>
        </w:rPr>
        <w:t xml:space="preserve"> descritas no ejecutaron el sistema de gestión de seguridad y salud en el trabajo</w:t>
      </w:r>
      <w:r w:rsidR="0046640C" w:rsidRPr="009D500C">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C5D0FA5" w14:textId="042A9812" w:rsidR="003727C8" w:rsidRPr="009D500C" w:rsidRDefault="009F748B" w:rsidP="009D500C">
      <w:pPr>
        <w:jc w:val="both"/>
        <w:rPr>
          <w:rFonts w:ascii="Arial" w:hAnsi="Arial" w:cs="Arial"/>
          <w:bCs/>
        </w:rPr>
      </w:pPr>
      <w:r w:rsidRPr="009D500C">
        <w:rPr>
          <w:rStyle w:val="eop"/>
          <w:rFonts w:ascii="Arial" w:hAnsi="Arial" w:cs="Arial"/>
          <w:color w:val="000000"/>
          <w:shd w:val="clear" w:color="auto" w:fill="FFFFFF"/>
        </w:rPr>
        <w:t> </w:t>
      </w:r>
    </w:p>
    <w:p w14:paraId="06EC0A51" w14:textId="0C92885D" w:rsidR="00EE1A20" w:rsidRPr="009D500C" w:rsidRDefault="00EE1A20" w:rsidP="009D500C">
      <w:pPr>
        <w:jc w:val="both"/>
        <w:rPr>
          <w:rFonts w:ascii="Arial" w:hAnsi="Arial" w:cs="Arial"/>
          <w:b/>
          <w:u w:val="single"/>
        </w:rPr>
      </w:pPr>
      <w:r w:rsidRPr="009D500C">
        <w:rPr>
          <w:rFonts w:ascii="Arial" w:hAnsi="Arial" w:cs="Arial"/>
          <w:b/>
          <w:u w:val="single"/>
        </w:rPr>
        <w:t xml:space="preserve">De las afectaciones físicas y emocionales sufridas por el trabajador </w:t>
      </w:r>
    </w:p>
    <w:p w14:paraId="704D99C6" w14:textId="77777777" w:rsidR="00EE1A20" w:rsidRPr="009D500C" w:rsidRDefault="00EE1A20" w:rsidP="009D500C">
      <w:pPr>
        <w:jc w:val="both"/>
        <w:rPr>
          <w:rFonts w:ascii="Arial" w:hAnsi="Arial" w:cs="Arial"/>
          <w:b/>
        </w:rPr>
      </w:pPr>
    </w:p>
    <w:p w14:paraId="292E0489" w14:textId="21D453FB" w:rsidR="003727C8" w:rsidRPr="009D500C" w:rsidRDefault="003727C8" w:rsidP="009D500C">
      <w:pPr>
        <w:jc w:val="both"/>
        <w:rPr>
          <w:rFonts w:ascii="Arial" w:hAnsi="Arial" w:cs="Arial"/>
          <w:bCs/>
        </w:rPr>
      </w:pPr>
      <w:r w:rsidRPr="009D500C">
        <w:rPr>
          <w:rFonts w:ascii="Arial" w:hAnsi="Arial" w:cs="Arial"/>
          <w:b/>
        </w:rPr>
        <w:t xml:space="preserve">Frente al hecho 2.46: </w:t>
      </w:r>
      <w:r w:rsidRPr="009D500C">
        <w:rPr>
          <w:rFonts w:ascii="Arial" w:hAnsi="Arial" w:cs="Arial"/>
          <w:b/>
          <w:bCs/>
        </w:rPr>
        <w:t>NO ME</w:t>
      </w:r>
      <w:r w:rsidRPr="009D500C">
        <w:rPr>
          <w:rFonts w:ascii="Arial" w:hAnsi="Arial" w:cs="Arial"/>
          <w:b/>
          <w:bCs/>
          <w:color w:val="000000" w:themeColor="text1"/>
        </w:rPr>
        <w:t xml:space="preserve"> CONSTA</w:t>
      </w:r>
      <w:r w:rsidRPr="009D500C">
        <w:rPr>
          <w:rStyle w:val="normaltextrun"/>
          <w:rFonts w:ascii="Arial" w:hAnsi="Arial" w:cs="Arial"/>
          <w:color w:val="000000"/>
          <w:shd w:val="clear" w:color="auto" w:fill="FFFFFF"/>
        </w:rPr>
        <w:t xml:space="preserve"> </w:t>
      </w:r>
      <w:r w:rsidR="00EE1A20" w:rsidRPr="009D500C">
        <w:rPr>
          <w:rFonts w:ascii="Arial" w:hAnsi="Arial" w:cs="Arial"/>
          <w:bCs/>
        </w:rPr>
        <w:t xml:space="preserve">que con ocasión al accidente ocurrido el demandante </w:t>
      </w:r>
      <w:r w:rsidR="00C67845" w:rsidRPr="009D500C">
        <w:rPr>
          <w:rFonts w:ascii="Arial" w:hAnsi="Arial" w:cs="Arial"/>
          <w:bCs/>
        </w:rPr>
        <w:t xml:space="preserve">fue ingresado </w:t>
      </w:r>
      <w:r w:rsidR="00614751" w:rsidRPr="009D500C">
        <w:rPr>
          <w:rFonts w:ascii="Arial" w:hAnsi="Arial" w:cs="Arial"/>
          <w:bCs/>
        </w:rPr>
        <w:t>al servicio</w:t>
      </w:r>
      <w:r w:rsidR="00C67845" w:rsidRPr="009D500C">
        <w:rPr>
          <w:rFonts w:ascii="Arial" w:hAnsi="Arial" w:cs="Arial"/>
          <w:bCs/>
        </w:rPr>
        <w:t xml:space="preserve"> de urgencias</w:t>
      </w:r>
      <w:r w:rsidR="008F42F2">
        <w:rPr>
          <w:rFonts w:ascii="Arial" w:hAnsi="Arial" w:cs="Arial"/>
          <w:bCs/>
        </w:rPr>
        <w:t xml:space="preserve"> ni los padecimientos descritos</w:t>
      </w:r>
      <w:r w:rsidR="00EE1A20" w:rsidRPr="009D500C">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570BC35" w14:textId="77777777" w:rsidR="003727C8" w:rsidRPr="009D500C" w:rsidRDefault="003727C8" w:rsidP="009D500C">
      <w:pPr>
        <w:jc w:val="both"/>
        <w:rPr>
          <w:rFonts w:ascii="Arial" w:hAnsi="Arial" w:cs="Arial"/>
          <w:bCs/>
        </w:rPr>
      </w:pPr>
    </w:p>
    <w:p w14:paraId="30F11F30" w14:textId="102AF77F" w:rsidR="003727C8" w:rsidRPr="009D500C" w:rsidRDefault="003727C8" w:rsidP="009D500C">
      <w:pPr>
        <w:jc w:val="both"/>
        <w:rPr>
          <w:rFonts w:ascii="Arial" w:hAnsi="Arial" w:cs="Arial"/>
          <w:bCs/>
        </w:rPr>
      </w:pPr>
      <w:r w:rsidRPr="009D500C">
        <w:rPr>
          <w:rFonts w:ascii="Arial" w:hAnsi="Arial" w:cs="Arial"/>
          <w:b/>
        </w:rPr>
        <w:t>Frente al hecho 2.47: NO ME CONSTA</w:t>
      </w:r>
      <w:r w:rsidRPr="009D500C">
        <w:rPr>
          <w:rFonts w:ascii="Arial" w:hAnsi="Arial" w:cs="Arial"/>
          <w:bCs/>
        </w:rPr>
        <w:t xml:space="preserve"> </w:t>
      </w:r>
      <w:r w:rsidR="009765C4" w:rsidRPr="009D500C">
        <w:rPr>
          <w:rFonts w:ascii="Arial" w:hAnsi="Arial" w:cs="Arial"/>
          <w:bCs/>
        </w:rPr>
        <w:t>lo narrado en el presente numeral</w:t>
      </w:r>
      <w:r w:rsidR="00EE1A20" w:rsidRPr="009D500C">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D46376D" w14:textId="77777777" w:rsidR="003727C8" w:rsidRPr="009D500C" w:rsidRDefault="003727C8" w:rsidP="009D500C">
      <w:pPr>
        <w:pStyle w:val="Textoindependiente"/>
        <w:ind w:right="116"/>
        <w:jc w:val="both"/>
        <w:rPr>
          <w:rFonts w:ascii="Arial" w:hAnsi="Arial" w:cs="Arial"/>
          <w:sz w:val="22"/>
          <w:szCs w:val="22"/>
          <w:highlight w:val="yellow"/>
        </w:rPr>
      </w:pPr>
    </w:p>
    <w:p w14:paraId="79C912E8" w14:textId="70CA3DD2" w:rsidR="003727C8" w:rsidRPr="009D500C" w:rsidRDefault="003727C8" w:rsidP="009D500C">
      <w:pPr>
        <w:jc w:val="both"/>
        <w:rPr>
          <w:rFonts w:ascii="Arial" w:hAnsi="Arial" w:cs="Arial"/>
          <w:bCs/>
        </w:rPr>
      </w:pPr>
      <w:r w:rsidRPr="009D500C">
        <w:rPr>
          <w:rFonts w:ascii="Arial" w:hAnsi="Arial" w:cs="Arial"/>
          <w:b/>
        </w:rPr>
        <w:t xml:space="preserve">Frente al hecho 2.48: </w:t>
      </w:r>
      <w:r w:rsidR="009765C4" w:rsidRPr="009D500C">
        <w:rPr>
          <w:rFonts w:ascii="Arial" w:hAnsi="Arial" w:cs="Arial"/>
          <w:b/>
        </w:rPr>
        <w:t>NO ME CONSTA</w:t>
      </w:r>
      <w:r w:rsidR="009765C4" w:rsidRPr="009D500C">
        <w:rPr>
          <w:rFonts w:ascii="Arial" w:hAnsi="Arial" w:cs="Arial"/>
          <w:bCs/>
        </w:rPr>
        <w:t xml:space="preserve"> </w:t>
      </w:r>
      <w:r w:rsidR="00DC5426" w:rsidRPr="009D500C">
        <w:rPr>
          <w:rFonts w:ascii="Arial" w:hAnsi="Arial" w:cs="Arial"/>
          <w:bCs/>
        </w:rPr>
        <w:t>que el 26/11/2021</w:t>
      </w:r>
      <w:r w:rsidR="005B04F1" w:rsidRPr="009D500C">
        <w:rPr>
          <w:rFonts w:ascii="Arial" w:hAnsi="Arial" w:cs="Arial"/>
          <w:bCs/>
        </w:rPr>
        <w:t xml:space="preserve"> el señor Omar haya asistido</w:t>
      </w:r>
      <w:r w:rsidR="001E3224" w:rsidRPr="009D500C">
        <w:rPr>
          <w:rFonts w:ascii="Arial" w:hAnsi="Arial" w:cs="Arial"/>
          <w:bCs/>
        </w:rPr>
        <w:t xml:space="preserve"> a la revisión de las radiografías y demás aspectos señalados</w:t>
      </w:r>
      <w:r w:rsidR="009765C4" w:rsidRPr="009D500C">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1E744F8" w14:textId="77777777" w:rsidR="003727C8" w:rsidRPr="009D500C" w:rsidRDefault="003727C8" w:rsidP="009D500C">
      <w:pPr>
        <w:pStyle w:val="Textoindependiente"/>
        <w:ind w:right="116"/>
        <w:jc w:val="both"/>
        <w:rPr>
          <w:rFonts w:ascii="Arial" w:hAnsi="Arial" w:cs="Arial"/>
          <w:sz w:val="22"/>
          <w:szCs w:val="22"/>
          <w:highlight w:val="yellow"/>
        </w:rPr>
      </w:pPr>
    </w:p>
    <w:p w14:paraId="104DAD25" w14:textId="2211FCB3" w:rsidR="003727C8" w:rsidRPr="009D500C" w:rsidRDefault="003727C8" w:rsidP="009D500C">
      <w:pPr>
        <w:jc w:val="both"/>
        <w:rPr>
          <w:rFonts w:ascii="Arial" w:hAnsi="Arial" w:cs="Arial"/>
          <w:bCs/>
        </w:rPr>
      </w:pPr>
      <w:r w:rsidRPr="009D500C">
        <w:rPr>
          <w:rFonts w:ascii="Arial" w:hAnsi="Arial" w:cs="Arial"/>
          <w:b/>
        </w:rPr>
        <w:t>Frente al hecho 2.49: NO ME CONSTA</w:t>
      </w:r>
      <w:r w:rsidRPr="009D500C">
        <w:rPr>
          <w:rFonts w:ascii="Arial" w:hAnsi="Arial" w:cs="Arial"/>
          <w:bCs/>
        </w:rPr>
        <w:t xml:space="preserve"> </w:t>
      </w:r>
      <w:r w:rsidR="005A648D" w:rsidRPr="009D500C">
        <w:rPr>
          <w:rFonts w:ascii="Arial" w:hAnsi="Arial" w:cs="Arial"/>
          <w:bCs/>
        </w:rPr>
        <w:t>las patologías diagnosticadas al</w:t>
      </w:r>
      <w:r w:rsidR="00737C61" w:rsidRPr="009D500C">
        <w:rPr>
          <w:rFonts w:ascii="Arial" w:hAnsi="Arial" w:cs="Arial"/>
          <w:bCs/>
        </w:rPr>
        <w:t xml:space="preserve"> señor </w:t>
      </w:r>
      <w:r w:rsidR="00AC3BC5" w:rsidRPr="009D500C">
        <w:rPr>
          <w:rFonts w:ascii="Arial" w:hAnsi="Arial" w:cs="Arial"/>
          <w:bCs/>
        </w:rPr>
        <w:t>Omar Velásquez</w:t>
      </w:r>
      <w:r w:rsidR="00737C61" w:rsidRPr="009D500C">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EF8301F" w14:textId="77777777" w:rsidR="003727C8" w:rsidRPr="009D500C" w:rsidRDefault="003727C8" w:rsidP="009D500C">
      <w:pPr>
        <w:pStyle w:val="Textoindependiente"/>
        <w:ind w:right="116"/>
        <w:jc w:val="both"/>
        <w:rPr>
          <w:rFonts w:ascii="Arial" w:hAnsi="Arial" w:cs="Arial"/>
          <w:sz w:val="22"/>
          <w:szCs w:val="22"/>
          <w:highlight w:val="yellow"/>
        </w:rPr>
      </w:pPr>
    </w:p>
    <w:p w14:paraId="625ADA45" w14:textId="5C6E5834" w:rsidR="003727C8" w:rsidRPr="009D500C" w:rsidRDefault="003727C8" w:rsidP="009D500C">
      <w:pPr>
        <w:jc w:val="both"/>
        <w:rPr>
          <w:rFonts w:ascii="Arial" w:hAnsi="Arial" w:cs="Arial"/>
          <w:bCs/>
        </w:rPr>
      </w:pPr>
      <w:r w:rsidRPr="009D500C">
        <w:rPr>
          <w:rFonts w:ascii="Arial" w:hAnsi="Arial" w:cs="Arial"/>
          <w:b/>
        </w:rPr>
        <w:t xml:space="preserve">Frente al hecho 2.50: </w:t>
      </w:r>
      <w:r w:rsidR="00817BF0" w:rsidRPr="009D500C">
        <w:rPr>
          <w:rFonts w:ascii="Arial" w:hAnsi="Arial" w:cs="Arial"/>
          <w:b/>
        </w:rPr>
        <w:t>NO ME CONSTA</w:t>
      </w:r>
      <w:r w:rsidR="00817BF0" w:rsidRPr="009D500C">
        <w:rPr>
          <w:rFonts w:ascii="Arial" w:hAnsi="Arial" w:cs="Arial"/>
          <w:bCs/>
        </w:rPr>
        <w:t xml:space="preserve"> las patologías diagnosticadas al señor Omar Velásquez,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2746E12" w14:textId="77777777" w:rsidR="003727C8" w:rsidRPr="009D500C" w:rsidRDefault="003727C8" w:rsidP="009D500C">
      <w:pPr>
        <w:pStyle w:val="Textoindependiente"/>
        <w:ind w:right="116"/>
        <w:jc w:val="both"/>
        <w:rPr>
          <w:rFonts w:ascii="Arial" w:hAnsi="Arial" w:cs="Arial"/>
          <w:sz w:val="22"/>
          <w:szCs w:val="22"/>
          <w:highlight w:val="yellow"/>
        </w:rPr>
      </w:pPr>
    </w:p>
    <w:p w14:paraId="57AF7CAF" w14:textId="1A82F0DC" w:rsidR="003727C8" w:rsidRPr="009D500C" w:rsidRDefault="003727C8" w:rsidP="009D500C">
      <w:pPr>
        <w:jc w:val="both"/>
        <w:rPr>
          <w:rFonts w:ascii="Arial" w:hAnsi="Arial" w:cs="Arial"/>
          <w:bCs/>
        </w:rPr>
      </w:pPr>
      <w:r w:rsidRPr="009D500C">
        <w:rPr>
          <w:rFonts w:ascii="Arial" w:hAnsi="Arial" w:cs="Arial"/>
          <w:b/>
        </w:rPr>
        <w:t>Frente al hecho 2.51: NO ME CONSTA</w:t>
      </w:r>
      <w:r w:rsidR="0042564C" w:rsidRPr="009D500C">
        <w:rPr>
          <w:rFonts w:ascii="Arial" w:hAnsi="Arial" w:cs="Arial"/>
          <w:bCs/>
        </w:rPr>
        <w:t xml:space="preserve"> los diagnósticos indicados ni la PCL descrita</w:t>
      </w:r>
      <w:r w:rsidR="00737C61" w:rsidRPr="009D500C">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24F1EBE" w14:textId="77777777" w:rsidR="003727C8" w:rsidRPr="009D500C" w:rsidRDefault="003727C8" w:rsidP="009D500C">
      <w:pPr>
        <w:pStyle w:val="Textoindependiente"/>
        <w:ind w:right="116"/>
        <w:jc w:val="both"/>
        <w:rPr>
          <w:rFonts w:ascii="Arial" w:hAnsi="Arial" w:cs="Arial"/>
          <w:sz w:val="22"/>
          <w:szCs w:val="22"/>
          <w:highlight w:val="yellow"/>
        </w:rPr>
      </w:pPr>
    </w:p>
    <w:p w14:paraId="305B1858" w14:textId="18CF982D" w:rsidR="003727C8" w:rsidRPr="009D500C" w:rsidRDefault="003727C8" w:rsidP="009D500C">
      <w:pPr>
        <w:jc w:val="both"/>
        <w:rPr>
          <w:rFonts w:ascii="Arial" w:hAnsi="Arial" w:cs="Arial"/>
          <w:bCs/>
        </w:rPr>
      </w:pPr>
      <w:r w:rsidRPr="009D500C">
        <w:rPr>
          <w:rFonts w:ascii="Arial" w:hAnsi="Arial" w:cs="Arial"/>
          <w:b/>
        </w:rPr>
        <w:t>Frente al hecho 2.52: NO ME CONSTA</w:t>
      </w:r>
      <w:r w:rsidRPr="009D500C">
        <w:rPr>
          <w:rFonts w:ascii="Arial" w:hAnsi="Arial" w:cs="Arial"/>
          <w:bCs/>
        </w:rPr>
        <w:t xml:space="preserve"> </w:t>
      </w:r>
      <w:r w:rsidR="009E688B" w:rsidRPr="009D500C">
        <w:rPr>
          <w:rFonts w:ascii="Arial" w:hAnsi="Arial" w:cs="Arial"/>
          <w:bCs/>
        </w:rPr>
        <w:t>la calificación de</w:t>
      </w:r>
      <w:r w:rsidR="004D394B" w:rsidRPr="009D500C">
        <w:rPr>
          <w:rFonts w:ascii="Arial" w:hAnsi="Arial" w:cs="Arial"/>
          <w:bCs/>
        </w:rPr>
        <w:t xml:space="preserve"> PCL otorgada por la ARL Positiva</w:t>
      </w:r>
      <w:r w:rsidR="001E11F8" w:rsidRPr="009D500C">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1C1C017" w14:textId="77777777" w:rsidR="003727C8" w:rsidRPr="009D500C" w:rsidRDefault="003727C8" w:rsidP="009D500C">
      <w:pPr>
        <w:pStyle w:val="Textoindependiente"/>
        <w:ind w:right="116"/>
        <w:jc w:val="both"/>
        <w:rPr>
          <w:rFonts w:ascii="Arial" w:hAnsi="Arial" w:cs="Arial"/>
          <w:sz w:val="22"/>
          <w:szCs w:val="22"/>
          <w:highlight w:val="yellow"/>
        </w:rPr>
      </w:pPr>
    </w:p>
    <w:p w14:paraId="70F2EDD9" w14:textId="5A49CA48" w:rsidR="003727C8" w:rsidRPr="009D500C" w:rsidRDefault="003727C8" w:rsidP="009D500C">
      <w:pPr>
        <w:jc w:val="both"/>
        <w:rPr>
          <w:rFonts w:ascii="Arial" w:hAnsi="Arial" w:cs="Arial"/>
          <w:bCs/>
        </w:rPr>
      </w:pPr>
      <w:r w:rsidRPr="009D500C">
        <w:rPr>
          <w:rFonts w:ascii="Arial" w:hAnsi="Arial" w:cs="Arial"/>
          <w:b/>
        </w:rPr>
        <w:t xml:space="preserve">Frente al hecho 2.53: </w:t>
      </w:r>
      <w:r w:rsidRPr="009D500C">
        <w:rPr>
          <w:rFonts w:ascii="Arial" w:hAnsi="Arial" w:cs="Arial"/>
          <w:b/>
          <w:bCs/>
        </w:rPr>
        <w:t>NO</w:t>
      </w:r>
      <w:r w:rsidR="009D5ABE" w:rsidRPr="009D500C">
        <w:rPr>
          <w:rFonts w:ascii="Arial" w:hAnsi="Arial" w:cs="Arial"/>
          <w:b/>
        </w:rPr>
        <w:t xml:space="preserve"> ME CONSTA</w:t>
      </w:r>
      <w:r w:rsidR="009D5ABE" w:rsidRPr="009D500C">
        <w:rPr>
          <w:rFonts w:ascii="Arial" w:hAnsi="Arial" w:cs="Arial"/>
          <w:bCs/>
        </w:rPr>
        <w:t xml:space="preserve"> </w:t>
      </w:r>
      <w:r w:rsidR="00200575" w:rsidRPr="009D500C">
        <w:rPr>
          <w:rFonts w:ascii="Arial" w:hAnsi="Arial" w:cs="Arial"/>
          <w:bCs/>
        </w:rPr>
        <w:t>que la ARL Positiva haya cancelado al señor Omar la indemnización de incapacidad perman</w:t>
      </w:r>
      <w:r w:rsidR="00A712B5" w:rsidRPr="009D500C">
        <w:rPr>
          <w:rFonts w:ascii="Arial" w:hAnsi="Arial" w:cs="Arial"/>
          <w:bCs/>
        </w:rPr>
        <w:t>ente parcial</w:t>
      </w:r>
      <w:r w:rsidR="009D5ABE" w:rsidRPr="009D500C">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29B8037" w14:textId="77777777" w:rsidR="003727C8" w:rsidRPr="009D500C" w:rsidRDefault="003727C8" w:rsidP="009D500C">
      <w:pPr>
        <w:pStyle w:val="Textoindependiente"/>
        <w:ind w:right="116"/>
        <w:jc w:val="both"/>
        <w:rPr>
          <w:rFonts w:ascii="Arial" w:hAnsi="Arial" w:cs="Arial"/>
          <w:sz w:val="22"/>
          <w:szCs w:val="22"/>
          <w:highlight w:val="yellow"/>
        </w:rPr>
      </w:pPr>
    </w:p>
    <w:p w14:paraId="04528A0A" w14:textId="2B9D7947" w:rsidR="00AB6C0B" w:rsidRPr="009D500C" w:rsidRDefault="00AB6C0B" w:rsidP="009D500C">
      <w:pPr>
        <w:jc w:val="both"/>
        <w:rPr>
          <w:rFonts w:ascii="Arial" w:hAnsi="Arial" w:cs="Arial"/>
          <w:bCs/>
        </w:rPr>
      </w:pPr>
      <w:r w:rsidRPr="009D500C">
        <w:rPr>
          <w:rFonts w:ascii="Arial" w:hAnsi="Arial" w:cs="Arial"/>
          <w:b/>
        </w:rPr>
        <w:t xml:space="preserve">Frente al hecho 2.54: </w:t>
      </w:r>
      <w:r w:rsidRPr="009D500C">
        <w:rPr>
          <w:rFonts w:ascii="Arial" w:hAnsi="Arial" w:cs="Arial"/>
          <w:b/>
          <w:bCs/>
        </w:rPr>
        <w:t>NO</w:t>
      </w:r>
      <w:r w:rsidRPr="009D500C">
        <w:rPr>
          <w:rFonts w:ascii="Arial" w:hAnsi="Arial" w:cs="Arial"/>
          <w:b/>
        </w:rPr>
        <w:t xml:space="preserve"> ME CONSTA</w:t>
      </w:r>
      <w:r w:rsidRPr="009D500C">
        <w:rPr>
          <w:rFonts w:ascii="Arial" w:hAnsi="Arial" w:cs="Arial"/>
          <w:bCs/>
        </w:rPr>
        <w:t xml:space="preserve"> </w:t>
      </w:r>
      <w:r w:rsidR="00D908BF" w:rsidRPr="009D500C">
        <w:rPr>
          <w:rFonts w:ascii="Arial" w:hAnsi="Arial" w:cs="Arial"/>
          <w:bCs/>
        </w:rPr>
        <w:t>que el empleador no haya acatado las recomendaciones médicas otorgadas el señor Omar</w:t>
      </w:r>
      <w:r w:rsidRPr="009D500C">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98B539F" w14:textId="77777777" w:rsidR="00A712B5" w:rsidRPr="009D500C" w:rsidRDefault="00A712B5" w:rsidP="009D500C">
      <w:pPr>
        <w:pStyle w:val="Textoindependiente"/>
        <w:ind w:right="116"/>
        <w:jc w:val="both"/>
        <w:rPr>
          <w:rFonts w:ascii="Arial" w:hAnsi="Arial" w:cs="Arial"/>
          <w:sz w:val="22"/>
          <w:szCs w:val="22"/>
          <w:highlight w:val="yellow"/>
        </w:rPr>
      </w:pPr>
    </w:p>
    <w:p w14:paraId="2C915A81" w14:textId="6D3715DD" w:rsidR="00A712B5" w:rsidRPr="009D500C" w:rsidRDefault="00D908BF" w:rsidP="009D500C">
      <w:pPr>
        <w:jc w:val="both"/>
        <w:rPr>
          <w:rFonts w:ascii="Arial" w:hAnsi="Arial" w:cs="Arial"/>
          <w:highlight w:val="yellow"/>
        </w:rPr>
      </w:pPr>
      <w:r w:rsidRPr="009D500C">
        <w:rPr>
          <w:rFonts w:ascii="Arial" w:hAnsi="Arial" w:cs="Arial"/>
          <w:b/>
        </w:rPr>
        <w:t xml:space="preserve">Frente al hecho 2.55: </w:t>
      </w:r>
      <w:r w:rsidR="00DA40FE" w:rsidRPr="009D500C">
        <w:rPr>
          <w:rFonts w:ascii="Arial" w:hAnsi="Arial" w:cs="Arial"/>
          <w:b/>
        </w:rPr>
        <w:t>NO ME CONSTA</w:t>
      </w:r>
      <w:r w:rsidR="00DA40FE" w:rsidRPr="009D500C">
        <w:rPr>
          <w:rFonts w:ascii="Arial" w:hAnsi="Arial" w:cs="Arial"/>
          <w:bCs/>
        </w:rPr>
        <w:t xml:space="preserve"> </w:t>
      </w:r>
      <w:r w:rsidR="00DA40FE" w:rsidRPr="009D500C">
        <w:rPr>
          <w:rStyle w:val="normaltextrun"/>
          <w:rFonts w:ascii="Arial" w:hAnsi="Arial" w:cs="Arial"/>
          <w:b/>
          <w:bCs/>
          <w:color w:val="000000"/>
          <w:shd w:val="clear" w:color="auto" w:fill="FFFFFF"/>
        </w:rPr>
        <w:t>por cuanto NO ES UN HECHO</w:t>
      </w:r>
      <w:r w:rsidR="00DA40FE" w:rsidRPr="009D500C">
        <w:rPr>
          <w:rStyle w:val="normaltextrun"/>
          <w:rFonts w:ascii="Arial" w:hAnsi="Arial" w:cs="Arial"/>
          <w:color w:val="000000"/>
          <w:shd w:val="clear" w:color="auto" w:fill="FFFFFF"/>
        </w:rPr>
        <w:t>, lo expresado en el presente numeral, ya que obedece a una apreciación subjetiva y personal sobre</w:t>
      </w:r>
      <w:r w:rsidR="00FB79AE" w:rsidRPr="009D500C">
        <w:rPr>
          <w:rStyle w:val="normaltextrun"/>
          <w:rFonts w:ascii="Arial" w:hAnsi="Arial" w:cs="Arial"/>
          <w:color w:val="000000"/>
          <w:shd w:val="clear" w:color="auto" w:fill="FFFFFF"/>
        </w:rPr>
        <w:t xml:space="preserve"> una presunta afectación emocional derivada del accidente</w:t>
      </w:r>
      <w:r w:rsidR="00DA40FE" w:rsidRPr="009D500C">
        <w:rPr>
          <w:rStyle w:val="normaltextrun"/>
          <w:rFonts w:ascii="Arial" w:hAnsi="Arial" w:cs="Arial"/>
          <w:color w:val="000000"/>
          <w:shd w:val="clear" w:color="auto" w:fill="FFFFFF"/>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00DA40FE" w:rsidRPr="009D500C">
        <w:rPr>
          <w:rStyle w:val="eop"/>
          <w:rFonts w:ascii="Arial" w:hAnsi="Arial" w:cs="Arial"/>
          <w:color w:val="000000"/>
          <w:shd w:val="clear" w:color="auto" w:fill="FFFFFF"/>
        </w:rPr>
        <w:t> </w:t>
      </w:r>
    </w:p>
    <w:p w14:paraId="2DE845F7" w14:textId="77777777" w:rsidR="00A712B5" w:rsidRPr="009D500C" w:rsidRDefault="00A712B5" w:rsidP="009D500C">
      <w:pPr>
        <w:pStyle w:val="Textoindependiente"/>
        <w:ind w:right="116"/>
        <w:jc w:val="both"/>
        <w:rPr>
          <w:rFonts w:ascii="Arial" w:hAnsi="Arial" w:cs="Arial"/>
          <w:sz w:val="22"/>
          <w:szCs w:val="22"/>
          <w:highlight w:val="yellow"/>
        </w:rPr>
      </w:pPr>
    </w:p>
    <w:p w14:paraId="46E5FB2E" w14:textId="1B14C492" w:rsidR="00D51B0D" w:rsidRPr="009D500C" w:rsidRDefault="00D51B0D" w:rsidP="009D500C">
      <w:pPr>
        <w:jc w:val="both"/>
        <w:rPr>
          <w:rStyle w:val="normaltextrun"/>
          <w:rFonts w:ascii="Arial" w:hAnsi="Arial" w:cs="Arial"/>
          <w:color w:val="000000"/>
          <w:shd w:val="clear" w:color="auto" w:fill="FFFFFF"/>
        </w:rPr>
      </w:pPr>
      <w:r w:rsidRPr="009D500C">
        <w:rPr>
          <w:rFonts w:ascii="Arial" w:hAnsi="Arial" w:cs="Arial"/>
          <w:b/>
        </w:rPr>
        <w:t>Frente al hecho 2.56: NO ME CONSTA</w:t>
      </w:r>
      <w:r w:rsidRPr="009D500C">
        <w:rPr>
          <w:rFonts w:ascii="Arial" w:hAnsi="Arial" w:cs="Arial"/>
          <w:bCs/>
        </w:rPr>
        <w:t xml:space="preserve"> </w:t>
      </w:r>
      <w:r w:rsidRPr="009D500C">
        <w:rPr>
          <w:rStyle w:val="normaltextrun"/>
          <w:rFonts w:ascii="Arial" w:hAnsi="Arial" w:cs="Arial"/>
          <w:b/>
          <w:bCs/>
          <w:color w:val="000000"/>
          <w:shd w:val="clear" w:color="auto" w:fill="FFFFFF"/>
        </w:rPr>
        <w:t>por cuanto NO ES UN HECHO</w:t>
      </w:r>
      <w:r w:rsidRPr="009D500C">
        <w:rPr>
          <w:rStyle w:val="normaltextrun"/>
          <w:rFonts w:ascii="Arial" w:hAnsi="Arial" w:cs="Arial"/>
          <w:color w:val="000000"/>
          <w:shd w:val="clear" w:color="auto" w:fill="FFFFFF"/>
        </w:rPr>
        <w:t>, lo expresado en el presente numeral, ya que obedece a una apreciación subjetiva y personal sobre la labor</w:t>
      </w:r>
      <w:r w:rsidR="00623593" w:rsidRPr="009D500C">
        <w:rPr>
          <w:rStyle w:val="normaltextrun"/>
          <w:rFonts w:ascii="Arial" w:hAnsi="Arial" w:cs="Arial"/>
          <w:color w:val="000000"/>
          <w:shd w:val="clear" w:color="auto" w:fill="FFFFFF"/>
        </w:rPr>
        <w:t xml:space="preserve"> de cortero de caña</w:t>
      </w:r>
      <w:r w:rsidRPr="009D500C">
        <w:rPr>
          <w:rStyle w:val="normaltextrun"/>
          <w:rFonts w:ascii="Arial" w:hAnsi="Arial" w:cs="Arial"/>
          <w:color w:val="000000"/>
          <w:shd w:val="clear" w:color="auto" w:fill="FFFFFF"/>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7834A84A" w14:textId="77777777" w:rsidR="00623593" w:rsidRPr="009D500C" w:rsidRDefault="00623593" w:rsidP="009D500C">
      <w:pPr>
        <w:jc w:val="both"/>
        <w:rPr>
          <w:rFonts w:ascii="Arial" w:hAnsi="Arial" w:cs="Arial"/>
          <w:bCs/>
        </w:rPr>
      </w:pPr>
    </w:p>
    <w:p w14:paraId="3C180B2D" w14:textId="72171ADB" w:rsidR="00623593" w:rsidRPr="009D500C" w:rsidRDefault="00623593" w:rsidP="009D500C">
      <w:pPr>
        <w:jc w:val="both"/>
        <w:rPr>
          <w:rFonts w:ascii="Arial" w:hAnsi="Arial" w:cs="Arial"/>
          <w:bCs/>
        </w:rPr>
      </w:pPr>
      <w:r w:rsidRPr="009D500C">
        <w:rPr>
          <w:rFonts w:ascii="Arial" w:hAnsi="Arial" w:cs="Arial"/>
          <w:b/>
        </w:rPr>
        <w:t>Frente al hecho 2.57: NO ME CONSTA</w:t>
      </w:r>
      <w:r w:rsidRPr="009D500C">
        <w:rPr>
          <w:rFonts w:ascii="Arial" w:hAnsi="Arial" w:cs="Arial"/>
          <w:bCs/>
        </w:rPr>
        <w:t xml:space="preserve"> </w:t>
      </w:r>
      <w:r w:rsidRPr="009D500C">
        <w:rPr>
          <w:rStyle w:val="normaltextrun"/>
          <w:rFonts w:ascii="Arial" w:hAnsi="Arial" w:cs="Arial"/>
          <w:b/>
          <w:bCs/>
          <w:color w:val="000000"/>
          <w:shd w:val="clear" w:color="auto" w:fill="FFFFFF"/>
        </w:rPr>
        <w:t>por cuanto NO ES UN HECHO</w:t>
      </w:r>
      <w:r w:rsidRPr="009D500C">
        <w:rPr>
          <w:rStyle w:val="normaltextrun"/>
          <w:rFonts w:ascii="Arial" w:hAnsi="Arial" w:cs="Arial"/>
          <w:color w:val="000000"/>
          <w:shd w:val="clear" w:color="auto" w:fill="FFFFFF"/>
        </w:rPr>
        <w:t xml:space="preserve">, lo expresado en el presente numeral, ya que obedece a una apreciación subjetiva y personal sobre </w:t>
      </w:r>
      <w:r w:rsidR="00152CE6" w:rsidRPr="009D500C">
        <w:rPr>
          <w:rStyle w:val="normaltextrun"/>
          <w:rFonts w:ascii="Arial" w:hAnsi="Arial" w:cs="Arial"/>
          <w:color w:val="000000"/>
          <w:shd w:val="clear" w:color="auto" w:fill="FFFFFF"/>
        </w:rPr>
        <w:t>la capacidad laboral del señor Omar</w:t>
      </w:r>
      <w:r w:rsidRPr="009D500C">
        <w:rPr>
          <w:rStyle w:val="normaltextrun"/>
          <w:rFonts w:ascii="Arial" w:hAnsi="Arial" w:cs="Arial"/>
          <w:color w:val="000000"/>
          <w:shd w:val="clear" w:color="auto" w:fill="FFFFFF"/>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r w:rsidR="00152CE6" w:rsidRPr="009D500C">
        <w:rPr>
          <w:rStyle w:val="normaltextrun"/>
          <w:rFonts w:ascii="Arial" w:hAnsi="Arial" w:cs="Arial"/>
          <w:color w:val="000000"/>
          <w:shd w:val="clear" w:color="auto" w:fill="FFFFFF"/>
        </w:rPr>
        <w:t>.</w:t>
      </w:r>
    </w:p>
    <w:p w14:paraId="608614F0" w14:textId="77777777" w:rsidR="00A712B5" w:rsidRPr="009D500C" w:rsidRDefault="00A712B5" w:rsidP="009D500C">
      <w:pPr>
        <w:pStyle w:val="Textoindependiente"/>
        <w:ind w:right="116"/>
        <w:jc w:val="both"/>
        <w:rPr>
          <w:rFonts w:ascii="Arial" w:hAnsi="Arial" w:cs="Arial"/>
          <w:sz w:val="22"/>
          <w:szCs w:val="22"/>
          <w:highlight w:val="yellow"/>
        </w:rPr>
      </w:pPr>
    </w:p>
    <w:p w14:paraId="643C4A0C" w14:textId="3285C07F" w:rsidR="00152CE6" w:rsidRPr="009D500C" w:rsidRDefault="00152CE6" w:rsidP="009D500C">
      <w:pPr>
        <w:jc w:val="both"/>
        <w:rPr>
          <w:rFonts w:ascii="Arial" w:hAnsi="Arial" w:cs="Arial"/>
          <w:bCs/>
        </w:rPr>
      </w:pPr>
      <w:r w:rsidRPr="009D500C">
        <w:rPr>
          <w:rFonts w:ascii="Arial" w:hAnsi="Arial" w:cs="Arial"/>
          <w:b/>
        </w:rPr>
        <w:t xml:space="preserve">Frente al hecho 2.58: </w:t>
      </w:r>
      <w:r w:rsidR="005B0284" w:rsidRPr="009D500C">
        <w:rPr>
          <w:rFonts w:ascii="Arial" w:hAnsi="Arial" w:cs="Arial"/>
          <w:b/>
        </w:rPr>
        <w:t>NO ME CONSTA</w:t>
      </w:r>
      <w:r w:rsidR="005B0284" w:rsidRPr="009D500C">
        <w:rPr>
          <w:rFonts w:ascii="Arial" w:hAnsi="Arial" w:cs="Arial"/>
          <w:bCs/>
        </w:rPr>
        <w:t xml:space="preserve"> </w:t>
      </w:r>
      <w:r w:rsidR="005B0284" w:rsidRPr="009D500C">
        <w:rPr>
          <w:rStyle w:val="normaltextrun"/>
          <w:rFonts w:ascii="Arial" w:hAnsi="Arial" w:cs="Arial"/>
          <w:b/>
          <w:bCs/>
          <w:color w:val="000000"/>
          <w:shd w:val="clear" w:color="auto" w:fill="FFFFFF"/>
        </w:rPr>
        <w:t>por cuanto NO ES UN HECHO</w:t>
      </w:r>
      <w:r w:rsidR="005B0284" w:rsidRPr="009D500C">
        <w:rPr>
          <w:rStyle w:val="normaltextrun"/>
          <w:rFonts w:ascii="Arial" w:hAnsi="Arial" w:cs="Arial"/>
          <w:color w:val="000000"/>
          <w:shd w:val="clear" w:color="auto" w:fill="FFFFFF"/>
        </w:rPr>
        <w:t>, lo expresado en el presente numeral, ya que obedece a una apreciación subjetiva y personal</w:t>
      </w:r>
      <w:r w:rsidR="005F5E80" w:rsidRPr="009D500C">
        <w:rPr>
          <w:rStyle w:val="normaltextrun"/>
          <w:rFonts w:ascii="Arial" w:hAnsi="Arial" w:cs="Arial"/>
          <w:color w:val="000000"/>
          <w:shd w:val="clear" w:color="auto" w:fill="FFFFFF"/>
        </w:rPr>
        <w:t xml:space="preserve"> sobre las limitaciones físicas y emocionales del señor Omar</w:t>
      </w:r>
      <w:r w:rsidR="005B0284" w:rsidRPr="009D500C">
        <w:rPr>
          <w:rStyle w:val="normaltextrun"/>
          <w:rFonts w:ascii="Arial" w:hAnsi="Arial" w:cs="Arial"/>
          <w:color w:val="000000"/>
          <w:shd w:val="clear" w:color="auto" w:fill="FFFFFF"/>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289AA83E" w14:textId="77777777" w:rsidR="00A712B5" w:rsidRPr="009D500C" w:rsidRDefault="00A712B5" w:rsidP="009D500C">
      <w:pPr>
        <w:pStyle w:val="Textoindependiente"/>
        <w:ind w:right="116"/>
        <w:jc w:val="both"/>
        <w:rPr>
          <w:rFonts w:ascii="Arial" w:hAnsi="Arial" w:cs="Arial"/>
          <w:sz w:val="22"/>
          <w:szCs w:val="22"/>
          <w:highlight w:val="yellow"/>
        </w:rPr>
      </w:pPr>
    </w:p>
    <w:p w14:paraId="5F1AE7F7" w14:textId="3D3AA1F0" w:rsidR="001E11F8" w:rsidRPr="009D500C" w:rsidRDefault="001E11F8" w:rsidP="009D500C">
      <w:pPr>
        <w:pStyle w:val="Textoindependiente"/>
        <w:ind w:right="116"/>
        <w:jc w:val="both"/>
        <w:rPr>
          <w:rFonts w:ascii="Arial" w:hAnsi="Arial" w:cs="Arial"/>
          <w:b/>
          <w:bCs/>
          <w:sz w:val="22"/>
          <w:szCs w:val="22"/>
          <w:u w:val="single"/>
        </w:rPr>
      </w:pPr>
      <w:r w:rsidRPr="009D500C">
        <w:rPr>
          <w:rFonts w:ascii="Arial" w:hAnsi="Arial" w:cs="Arial"/>
          <w:b/>
          <w:bCs/>
          <w:sz w:val="22"/>
          <w:szCs w:val="22"/>
          <w:u w:val="single"/>
        </w:rPr>
        <w:t>De la relación Familiar</w:t>
      </w:r>
    </w:p>
    <w:p w14:paraId="4564D2F4" w14:textId="77777777" w:rsidR="001E11F8" w:rsidRPr="009D500C" w:rsidRDefault="001E11F8" w:rsidP="009D500C">
      <w:pPr>
        <w:pStyle w:val="Textoindependiente"/>
        <w:ind w:right="116"/>
        <w:jc w:val="both"/>
        <w:rPr>
          <w:rFonts w:ascii="Arial" w:hAnsi="Arial" w:cs="Arial"/>
          <w:sz w:val="22"/>
          <w:szCs w:val="22"/>
          <w:highlight w:val="yellow"/>
        </w:rPr>
      </w:pPr>
    </w:p>
    <w:p w14:paraId="1292847E" w14:textId="39972206" w:rsidR="003727C8" w:rsidRPr="009D500C" w:rsidRDefault="003727C8" w:rsidP="009D500C">
      <w:pPr>
        <w:jc w:val="both"/>
        <w:rPr>
          <w:rFonts w:ascii="Arial" w:hAnsi="Arial" w:cs="Arial"/>
          <w:bCs/>
        </w:rPr>
      </w:pPr>
      <w:r w:rsidRPr="009D500C">
        <w:rPr>
          <w:rFonts w:ascii="Arial" w:hAnsi="Arial" w:cs="Arial"/>
          <w:b/>
        </w:rPr>
        <w:t>Frente al hecho 2.5</w:t>
      </w:r>
      <w:r w:rsidR="005F5E80" w:rsidRPr="009D500C">
        <w:rPr>
          <w:rFonts w:ascii="Arial" w:hAnsi="Arial" w:cs="Arial"/>
          <w:b/>
        </w:rPr>
        <w:t>9</w:t>
      </w:r>
      <w:r w:rsidRPr="009D500C">
        <w:rPr>
          <w:rFonts w:ascii="Arial" w:hAnsi="Arial" w:cs="Arial"/>
          <w:b/>
        </w:rPr>
        <w:t>: NO ME CONSTA</w:t>
      </w:r>
      <w:r w:rsidRPr="009D500C">
        <w:rPr>
          <w:rFonts w:ascii="Arial" w:hAnsi="Arial" w:cs="Arial"/>
          <w:bCs/>
        </w:rPr>
        <w:t xml:space="preserve"> </w:t>
      </w:r>
      <w:r w:rsidR="003A0346" w:rsidRPr="009D500C">
        <w:rPr>
          <w:rStyle w:val="normaltextrun"/>
          <w:rFonts w:ascii="Arial" w:hAnsi="Arial" w:cs="Arial"/>
          <w:b/>
          <w:bCs/>
          <w:color w:val="000000"/>
          <w:shd w:val="clear" w:color="auto" w:fill="FFFFFF"/>
        </w:rPr>
        <w:t>por cuanto NO ES UN HECHO</w:t>
      </w:r>
      <w:r w:rsidR="003A0346" w:rsidRPr="009D500C">
        <w:rPr>
          <w:rStyle w:val="normaltextrun"/>
          <w:rFonts w:ascii="Arial" w:hAnsi="Arial" w:cs="Arial"/>
          <w:color w:val="000000"/>
          <w:shd w:val="clear" w:color="auto" w:fill="FFFFFF"/>
        </w:rPr>
        <w:t xml:space="preserve">, lo expresado en el presente numeral, ya que obedece a una apreciación subjetiva y personal sobre su desempeño como </w:t>
      </w:r>
      <w:r w:rsidR="00444959" w:rsidRPr="009D500C">
        <w:rPr>
          <w:rStyle w:val="normaltextrun"/>
          <w:rFonts w:ascii="Arial" w:hAnsi="Arial" w:cs="Arial"/>
          <w:color w:val="000000"/>
          <w:shd w:val="clear" w:color="auto" w:fill="FFFFFF"/>
        </w:rPr>
        <w:t>padre y cónyuge</w:t>
      </w:r>
      <w:r w:rsidR="003A0346" w:rsidRPr="009D500C">
        <w:rPr>
          <w:rStyle w:val="normaltextrun"/>
          <w:rFonts w:ascii="Arial" w:hAnsi="Arial" w:cs="Arial"/>
          <w:color w:val="000000"/>
          <w:shd w:val="clear" w:color="auto" w:fill="FFFFFF"/>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003A0346" w:rsidRPr="009D500C">
        <w:rPr>
          <w:rStyle w:val="eop"/>
          <w:rFonts w:ascii="Arial" w:hAnsi="Arial" w:cs="Arial"/>
          <w:color w:val="000000"/>
          <w:shd w:val="clear" w:color="auto" w:fill="FFFFFF"/>
        </w:rPr>
        <w:t> </w:t>
      </w:r>
    </w:p>
    <w:p w14:paraId="19F18654" w14:textId="77777777" w:rsidR="003727C8" w:rsidRPr="009D500C" w:rsidRDefault="003727C8" w:rsidP="009D500C">
      <w:pPr>
        <w:pStyle w:val="Textoindependiente"/>
        <w:ind w:right="116"/>
        <w:jc w:val="both"/>
        <w:rPr>
          <w:rFonts w:ascii="Arial" w:hAnsi="Arial" w:cs="Arial"/>
          <w:sz w:val="22"/>
          <w:szCs w:val="22"/>
          <w:highlight w:val="yellow"/>
        </w:rPr>
      </w:pPr>
    </w:p>
    <w:p w14:paraId="61BB12F7" w14:textId="12FC659C" w:rsidR="003727C8" w:rsidRPr="009D500C" w:rsidRDefault="003727C8" w:rsidP="009D500C">
      <w:pPr>
        <w:jc w:val="both"/>
        <w:rPr>
          <w:rFonts w:ascii="Arial" w:hAnsi="Arial" w:cs="Arial"/>
          <w:bCs/>
        </w:rPr>
      </w:pPr>
      <w:r w:rsidRPr="009D500C">
        <w:rPr>
          <w:rFonts w:ascii="Arial" w:hAnsi="Arial" w:cs="Arial"/>
          <w:b/>
        </w:rPr>
        <w:t>Frente al hecho 2.</w:t>
      </w:r>
      <w:r w:rsidR="00444959" w:rsidRPr="009D500C">
        <w:rPr>
          <w:rFonts w:ascii="Arial" w:hAnsi="Arial" w:cs="Arial"/>
          <w:b/>
        </w:rPr>
        <w:t>60</w:t>
      </w:r>
      <w:r w:rsidRPr="009D500C">
        <w:rPr>
          <w:rFonts w:ascii="Arial" w:hAnsi="Arial" w:cs="Arial"/>
          <w:b/>
        </w:rPr>
        <w:t>: NO ME CONSTA</w:t>
      </w:r>
      <w:r w:rsidRPr="009D500C">
        <w:rPr>
          <w:rFonts w:ascii="Arial" w:hAnsi="Arial" w:cs="Arial"/>
          <w:bCs/>
        </w:rPr>
        <w:t xml:space="preserve"> </w:t>
      </w:r>
      <w:r w:rsidR="00BE3B9A" w:rsidRPr="009D500C">
        <w:rPr>
          <w:rFonts w:ascii="Arial" w:hAnsi="Arial" w:cs="Arial"/>
          <w:bCs/>
        </w:rPr>
        <w:t xml:space="preserve">que el señor </w:t>
      </w:r>
      <w:r w:rsidR="00AC3BC5" w:rsidRPr="009D500C">
        <w:rPr>
          <w:rFonts w:ascii="Arial" w:hAnsi="Arial" w:cs="Arial"/>
          <w:bCs/>
        </w:rPr>
        <w:t>Omar Velásquez</w:t>
      </w:r>
      <w:r w:rsidR="00F05B1C" w:rsidRPr="009D500C">
        <w:rPr>
          <w:rFonts w:ascii="Arial" w:hAnsi="Arial" w:cs="Arial"/>
          <w:bCs/>
        </w:rPr>
        <w:t xml:space="preserve"> </w:t>
      </w:r>
      <w:r w:rsidR="006F274C" w:rsidRPr="009D500C">
        <w:rPr>
          <w:rFonts w:ascii="Arial" w:hAnsi="Arial" w:cs="Arial"/>
          <w:bCs/>
        </w:rPr>
        <w:t>compartía con su familia</w:t>
      </w:r>
      <w:r w:rsidR="009264E9" w:rsidRPr="009D500C">
        <w:rPr>
          <w:rFonts w:ascii="Arial" w:hAnsi="Arial" w:cs="Arial"/>
          <w:bCs/>
        </w:rPr>
        <w:t xml:space="preserve"> en actividades al aire libre ni demás aspectos relacionados</w:t>
      </w:r>
      <w:r w:rsidR="00F05B1C" w:rsidRPr="009D500C">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w:t>
      </w:r>
      <w:r w:rsidR="00F05B1C" w:rsidRPr="009D500C">
        <w:rPr>
          <w:rFonts w:ascii="Arial" w:hAnsi="Arial" w:cs="Arial"/>
          <w:bCs/>
        </w:rPr>
        <w:lastRenderedPageBreak/>
        <w:t xml:space="preserve">disposición expresa del artículo 145 del Código Procesal del Trabajo y de la Seguridad Social.  </w:t>
      </w:r>
    </w:p>
    <w:p w14:paraId="60D36E63" w14:textId="77777777" w:rsidR="003727C8" w:rsidRPr="009D500C" w:rsidRDefault="003727C8" w:rsidP="009D500C">
      <w:pPr>
        <w:pStyle w:val="Textoindependiente"/>
        <w:ind w:right="116"/>
        <w:jc w:val="both"/>
        <w:rPr>
          <w:rFonts w:ascii="Arial" w:hAnsi="Arial" w:cs="Arial"/>
          <w:sz w:val="22"/>
          <w:szCs w:val="22"/>
          <w:highlight w:val="yellow"/>
        </w:rPr>
      </w:pPr>
    </w:p>
    <w:p w14:paraId="2A3EB1F2" w14:textId="5514B0A6" w:rsidR="003727C8" w:rsidRPr="009D500C" w:rsidRDefault="003727C8" w:rsidP="009D500C">
      <w:pPr>
        <w:jc w:val="both"/>
        <w:rPr>
          <w:rFonts w:ascii="Arial" w:hAnsi="Arial" w:cs="Arial"/>
          <w:bCs/>
        </w:rPr>
      </w:pPr>
      <w:r w:rsidRPr="009D500C">
        <w:rPr>
          <w:rFonts w:ascii="Arial" w:hAnsi="Arial" w:cs="Arial"/>
          <w:b/>
        </w:rPr>
        <w:t>Frente al hecho 2.</w:t>
      </w:r>
      <w:r w:rsidR="009264E9" w:rsidRPr="009D500C">
        <w:rPr>
          <w:rFonts w:ascii="Arial" w:hAnsi="Arial" w:cs="Arial"/>
          <w:b/>
        </w:rPr>
        <w:t>61</w:t>
      </w:r>
      <w:r w:rsidRPr="009D500C">
        <w:rPr>
          <w:rFonts w:ascii="Arial" w:hAnsi="Arial" w:cs="Arial"/>
          <w:b/>
        </w:rPr>
        <w:t xml:space="preserve">: </w:t>
      </w:r>
      <w:r w:rsidRPr="009D500C">
        <w:rPr>
          <w:rFonts w:ascii="Arial" w:hAnsi="Arial" w:cs="Arial"/>
          <w:b/>
          <w:bCs/>
        </w:rPr>
        <w:t>NO ME</w:t>
      </w:r>
      <w:r w:rsidRPr="009D500C">
        <w:rPr>
          <w:rFonts w:ascii="Arial" w:hAnsi="Arial" w:cs="Arial"/>
          <w:b/>
          <w:bCs/>
          <w:color w:val="000000" w:themeColor="text1"/>
        </w:rPr>
        <w:t xml:space="preserve"> CONSTA</w:t>
      </w:r>
      <w:r w:rsidRPr="009D500C">
        <w:rPr>
          <w:rStyle w:val="normaltextrun"/>
          <w:rFonts w:ascii="Arial" w:hAnsi="Arial" w:cs="Arial"/>
          <w:color w:val="000000"/>
          <w:shd w:val="clear" w:color="auto" w:fill="FFFFFF"/>
        </w:rPr>
        <w:t xml:space="preserve"> </w:t>
      </w:r>
      <w:r w:rsidR="00F05B1C" w:rsidRPr="009D500C">
        <w:rPr>
          <w:rFonts w:ascii="Arial" w:hAnsi="Arial" w:cs="Arial"/>
          <w:bCs/>
        </w:rPr>
        <w:t xml:space="preserve">que el señor </w:t>
      </w:r>
      <w:r w:rsidR="00AC3BC5" w:rsidRPr="009D500C">
        <w:rPr>
          <w:rFonts w:ascii="Arial" w:hAnsi="Arial" w:cs="Arial"/>
          <w:bCs/>
        </w:rPr>
        <w:t>Omar Velásquez</w:t>
      </w:r>
      <w:r w:rsidR="00F05B1C" w:rsidRPr="009D500C">
        <w:rPr>
          <w:rFonts w:ascii="Arial" w:hAnsi="Arial" w:cs="Arial"/>
          <w:bCs/>
        </w:rPr>
        <w:t xml:space="preserve"> </w:t>
      </w:r>
      <w:r w:rsidR="00F92DC2" w:rsidRPr="009D500C">
        <w:rPr>
          <w:rFonts w:ascii="Arial" w:hAnsi="Arial" w:cs="Arial"/>
          <w:bCs/>
        </w:rPr>
        <w:t>era el proveedor</w:t>
      </w:r>
      <w:r w:rsidR="00A0090B" w:rsidRPr="009D500C">
        <w:rPr>
          <w:rFonts w:ascii="Arial" w:hAnsi="Arial" w:cs="Arial"/>
          <w:bCs/>
        </w:rPr>
        <w:t xml:space="preserve"> de su hogar, ni demás aspectos relacionados</w:t>
      </w:r>
      <w:r w:rsidR="00F05B1C" w:rsidRPr="009D500C">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23D4C8F" w14:textId="77777777" w:rsidR="003727C8" w:rsidRPr="009D500C" w:rsidRDefault="003727C8" w:rsidP="009D500C">
      <w:pPr>
        <w:pStyle w:val="Textoindependiente"/>
        <w:ind w:right="116"/>
        <w:jc w:val="both"/>
        <w:rPr>
          <w:rFonts w:ascii="Arial" w:hAnsi="Arial" w:cs="Arial"/>
          <w:sz w:val="22"/>
          <w:szCs w:val="22"/>
          <w:highlight w:val="yellow"/>
        </w:rPr>
      </w:pPr>
    </w:p>
    <w:p w14:paraId="44AED3E7" w14:textId="33F20CC7" w:rsidR="003727C8" w:rsidRPr="009D500C" w:rsidRDefault="003727C8" w:rsidP="009D500C">
      <w:pPr>
        <w:jc w:val="both"/>
        <w:rPr>
          <w:rFonts w:ascii="Arial" w:hAnsi="Arial" w:cs="Arial"/>
          <w:bCs/>
        </w:rPr>
      </w:pPr>
      <w:r w:rsidRPr="009D500C">
        <w:rPr>
          <w:rFonts w:ascii="Arial" w:hAnsi="Arial" w:cs="Arial"/>
          <w:b/>
        </w:rPr>
        <w:t>Frente al hecho 2.</w:t>
      </w:r>
      <w:r w:rsidR="00A0090B" w:rsidRPr="009D500C">
        <w:rPr>
          <w:rFonts w:ascii="Arial" w:hAnsi="Arial" w:cs="Arial"/>
          <w:b/>
        </w:rPr>
        <w:t>62</w:t>
      </w:r>
      <w:r w:rsidRPr="009D500C">
        <w:rPr>
          <w:rFonts w:ascii="Arial" w:hAnsi="Arial" w:cs="Arial"/>
          <w:b/>
        </w:rPr>
        <w:t xml:space="preserve">: </w:t>
      </w:r>
      <w:r w:rsidR="00A0090B" w:rsidRPr="009D500C">
        <w:rPr>
          <w:rFonts w:ascii="Arial" w:hAnsi="Arial" w:cs="Arial"/>
          <w:b/>
        </w:rPr>
        <w:t>NO ME CONSTA</w:t>
      </w:r>
      <w:r w:rsidR="00A0090B" w:rsidRPr="009D500C">
        <w:rPr>
          <w:rFonts w:ascii="Arial" w:hAnsi="Arial" w:cs="Arial"/>
          <w:bCs/>
        </w:rPr>
        <w:t xml:space="preserve"> </w:t>
      </w:r>
      <w:r w:rsidR="00A0090B" w:rsidRPr="009D500C">
        <w:rPr>
          <w:rStyle w:val="normaltextrun"/>
          <w:rFonts w:ascii="Arial" w:hAnsi="Arial" w:cs="Arial"/>
          <w:b/>
          <w:bCs/>
          <w:color w:val="000000"/>
          <w:shd w:val="clear" w:color="auto" w:fill="FFFFFF"/>
        </w:rPr>
        <w:t>por cuanto NO ES UN HECHO</w:t>
      </w:r>
      <w:r w:rsidR="00A0090B" w:rsidRPr="009D500C">
        <w:rPr>
          <w:rStyle w:val="normaltextrun"/>
          <w:rFonts w:ascii="Arial" w:hAnsi="Arial" w:cs="Arial"/>
          <w:color w:val="000000"/>
          <w:shd w:val="clear" w:color="auto" w:fill="FFFFFF"/>
        </w:rPr>
        <w:t>, lo expresado en el presente numeral, ya que obedece a una apreciación subjetiva y personal sobre el aspecto emocional de los hijos del señor Omar,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00A0090B" w:rsidRPr="009D500C">
        <w:rPr>
          <w:rStyle w:val="eop"/>
          <w:rFonts w:ascii="Arial" w:hAnsi="Arial" w:cs="Arial"/>
          <w:color w:val="000000"/>
          <w:shd w:val="clear" w:color="auto" w:fill="FFFFFF"/>
        </w:rPr>
        <w:t> </w:t>
      </w:r>
    </w:p>
    <w:p w14:paraId="0204297A" w14:textId="77777777" w:rsidR="003727C8" w:rsidRPr="009D500C" w:rsidRDefault="003727C8" w:rsidP="009D500C">
      <w:pPr>
        <w:pStyle w:val="Textoindependiente"/>
        <w:ind w:right="116"/>
        <w:jc w:val="both"/>
        <w:rPr>
          <w:rFonts w:ascii="Arial" w:hAnsi="Arial" w:cs="Arial"/>
          <w:sz w:val="22"/>
          <w:szCs w:val="22"/>
          <w:highlight w:val="yellow"/>
        </w:rPr>
      </w:pPr>
    </w:p>
    <w:p w14:paraId="4BD91390" w14:textId="197E7F47" w:rsidR="003727C8" w:rsidRPr="009D500C" w:rsidRDefault="003727C8" w:rsidP="009D500C">
      <w:pPr>
        <w:jc w:val="both"/>
        <w:rPr>
          <w:rStyle w:val="eop"/>
          <w:rFonts w:ascii="Arial" w:hAnsi="Arial" w:cs="Arial"/>
          <w:color w:val="000000"/>
          <w:shd w:val="clear" w:color="auto" w:fill="FFFFFF"/>
        </w:rPr>
      </w:pPr>
      <w:r w:rsidRPr="009D500C">
        <w:rPr>
          <w:rFonts w:ascii="Arial" w:hAnsi="Arial" w:cs="Arial"/>
          <w:b/>
        </w:rPr>
        <w:t>Frente al hecho 2.</w:t>
      </w:r>
      <w:r w:rsidR="00A0090B" w:rsidRPr="009D500C">
        <w:rPr>
          <w:rFonts w:ascii="Arial" w:hAnsi="Arial" w:cs="Arial"/>
          <w:b/>
        </w:rPr>
        <w:t>63</w:t>
      </w:r>
      <w:r w:rsidRPr="009D500C">
        <w:rPr>
          <w:rFonts w:ascii="Arial" w:hAnsi="Arial" w:cs="Arial"/>
          <w:b/>
        </w:rPr>
        <w:t xml:space="preserve">: </w:t>
      </w:r>
      <w:r w:rsidR="00181F11" w:rsidRPr="009D500C">
        <w:rPr>
          <w:rFonts w:ascii="Arial" w:hAnsi="Arial" w:cs="Arial"/>
          <w:b/>
          <w:bCs/>
        </w:rPr>
        <w:t>NO ME</w:t>
      </w:r>
      <w:r w:rsidR="00181F11" w:rsidRPr="009D500C">
        <w:rPr>
          <w:rFonts w:ascii="Arial" w:hAnsi="Arial" w:cs="Arial"/>
          <w:b/>
          <w:bCs/>
          <w:color w:val="000000" w:themeColor="text1"/>
        </w:rPr>
        <w:t xml:space="preserve"> CONSTA</w:t>
      </w:r>
      <w:r w:rsidR="00181F11" w:rsidRPr="009D500C">
        <w:rPr>
          <w:rStyle w:val="normaltextrun"/>
          <w:rFonts w:ascii="Arial" w:hAnsi="Arial" w:cs="Arial"/>
          <w:color w:val="000000"/>
          <w:shd w:val="clear" w:color="auto" w:fill="FFFFFF"/>
        </w:rPr>
        <w:t xml:space="preserve"> </w:t>
      </w:r>
      <w:r w:rsidR="00181F11" w:rsidRPr="009D500C">
        <w:rPr>
          <w:rStyle w:val="normaltextrun"/>
          <w:rFonts w:ascii="Arial" w:hAnsi="Arial" w:cs="Arial"/>
          <w:b/>
          <w:bCs/>
          <w:color w:val="000000"/>
          <w:shd w:val="clear" w:color="auto" w:fill="FFFFFF"/>
        </w:rPr>
        <w:t>por cuanto NO ES UN HECHO</w:t>
      </w:r>
      <w:r w:rsidR="00181F11" w:rsidRPr="009D500C">
        <w:rPr>
          <w:rStyle w:val="normaltextrun"/>
          <w:rFonts w:ascii="Arial" w:hAnsi="Arial" w:cs="Arial"/>
          <w:color w:val="000000"/>
          <w:shd w:val="clear" w:color="auto" w:fill="FFFFFF"/>
        </w:rPr>
        <w:t>, lo expresado en el presente numeral, ya que obedece a una apreciación subjetiva sobre el sistema general de riesgos laborales,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00181F11" w:rsidRPr="009D500C">
        <w:rPr>
          <w:rStyle w:val="eop"/>
          <w:rFonts w:ascii="Arial" w:hAnsi="Arial" w:cs="Arial"/>
          <w:color w:val="000000"/>
          <w:shd w:val="clear" w:color="auto" w:fill="FFFFFF"/>
        </w:rPr>
        <w:t> </w:t>
      </w:r>
    </w:p>
    <w:p w14:paraId="4EF907F6" w14:textId="3575E61D" w:rsidR="003727C8" w:rsidRPr="009D500C" w:rsidRDefault="003727C8" w:rsidP="009D500C">
      <w:pPr>
        <w:jc w:val="both"/>
        <w:rPr>
          <w:rFonts w:ascii="Arial" w:hAnsi="Arial" w:cs="Arial"/>
          <w:bCs/>
        </w:rPr>
      </w:pPr>
    </w:p>
    <w:p w14:paraId="3230BEB1" w14:textId="29083647" w:rsidR="00F6319A" w:rsidRPr="009D500C" w:rsidRDefault="0073385E" w:rsidP="009D500C">
      <w:pPr>
        <w:jc w:val="both"/>
        <w:rPr>
          <w:rFonts w:ascii="Arial" w:hAnsi="Arial" w:cs="Arial"/>
          <w:bCs/>
        </w:rPr>
      </w:pPr>
      <w:r w:rsidRPr="009D500C">
        <w:rPr>
          <w:rFonts w:ascii="Arial" w:hAnsi="Arial" w:cs="Arial"/>
          <w:b/>
        </w:rPr>
        <w:t>Frente al hecho 2.6</w:t>
      </w:r>
      <w:r w:rsidR="00D31D16" w:rsidRPr="009D500C">
        <w:rPr>
          <w:rFonts w:ascii="Arial" w:hAnsi="Arial" w:cs="Arial"/>
          <w:b/>
        </w:rPr>
        <w:t>4</w:t>
      </w:r>
      <w:r w:rsidRPr="009D500C">
        <w:rPr>
          <w:rFonts w:ascii="Arial" w:hAnsi="Arial" w:cs="Arial"/>
          <w:b/>
        </w:rPr>
        <w:t xml:space="preserve">: </w:t>
      </w:r>
      <w:r w:rsidRPr="009D500C">
        <w:rPr>
          <w:rFonts w:ascii="Arial" w:hAnsi="Arial" w:cs="Arial"/>
          <w:b/>
          <w:bCs/>
        </w:rPr>
        <w:t>NO ME</w:t>
      </w:r>
      <w:r w:rsidRPr="009D500C">
        <w:rPr>
          <w:rFonts w:ascii="Arial" w:hAnsi="Arial" w:cs="Arial"/>
          <w:b/>
          <w:bCs/>
          <w:color w:val="000000" w:themeColor="text1"/>
        </w:rPr>
        <w:t xml:space="preserve"> CONSTA</w:t>
      </w:r>
      <w:r w:rsidRPr="009D500C">
        <w:rPr>
          <w:rStyle w:val="normaltextrun"/>
          <w:rFonts w:ascii="Arial" w:hAnsi="Arial" w:cs="Arial"/>
          <w:color w:val="000000"/>
          <w:shd w:val="clear" w:color="auto" w:fill="FFFFFF"/>
        </w:rPr>
        <w:t xml:space="preserve"> </w:t>
      </w:r>
      <w:r w:rsidRPr="009D500C">
        <w:rPr>
          <w:rStyle w:val="normaltextrun"/>
          <w:rFonts w:ascii="Arial" w:hAnsi="Arial" w:cs="Arial"/>
          <w:b/>
          <w:bCs/>
          <w:color w:val="000000"/>
          <w:shd w:val="clear" w:color="auto" w:fill="FFFFFF"/>
        </w:rPr>
        <w:t>por cuanto NO ES UN HECHO</w:t>
      </w:r>
      <w:r w:rsidRPr="009D500C">
        <w:rPr>
          <w:rStyle w:val="normaltextrun"/>
          <w:rFonts w:ascii="Arial" w:hAnsi="Arial" w:cs="Arial"/>
          <w:color w:val="000000"/>
          <w:shd w:val="clear" w:color="auto" w:fill="FFFFFF"/>
        </w:rPr>
        <w:t>, lo expresado en el presente numeral, ya que obedece a una apreciación subjetiva sobre la responsabilidad</w:t>
      </w:r>
      <w:r w:rsidR="0028272E" w:rsidRPr="009D500C">
        <w:rPr>
          <w:rStyle w:val="normaltextrun"/>
          <w:rFonts w:ascii="Arial" w:hAnsi="Arial" w:cs="Arial"/>
          <w:color w:val="000000"/>
          <w:shd w:val="clear" w:color="auto" w:fill="FFFFFF"/>
        </w:rPr>
        <w:t xml:space="preserve"> de las sociedades mencionadas</w:t>
      </w:r>
      <w:r w:rsidRPr="009D500C">
        <w:rPr>
          <w:rStyle w:val="normaltextrun"/>
          <w:rFonts w:ascii="Arial" w:hAnsi="Arial" w:cs="Arial"/>
          <w:color w:val="000000"/>
          <w:shd w:val="clear" w:color="auto" w:fill="FFFFFF"/>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Pr="009D500C">
        <w:rPr>
          <w:rStyle w:val="eop"/>
          <w:rFonts w:ascii="Arial" w:hAnsi="Arial" w:cs="Arial"/>
          <w:color w:val="000000"/>
          <w:shd w:val="clear" w:color="auto" w:fill="FFFFFF"/>
        </w:rPr>
        <w:t> </w:t>
      </w:r>
    </w:p>
    <w:p w14:paraId="00E077D8" w14:textId="77777777" w:rsidR="002D7729" w:rsidRPr="009D500C" w:rsidRDefault="002D7729" w:rsidP="009D500C">
      <w:pPr>
        <w:pStyle w:val="Default"/>
        <w:jc w:val="both"/>
        <w:rPr>
          <w:bCs/>
          <w:sz w:val="22"/>
          <w:szCs w:val="22"/>
        </w:rPr>
      </w:pPr>
    </w:p>
    <w:p w14:paraId="48FB4135" w14:textId="7B825FCE" w:rsidR="00677F91" w:rsidRPr="009D500C" w:rsidRDefault="00940010" w:rsidP="009D500C">
      <w:pPr>
        <w:pStyle w:val="Default"/>
        <w:ind w:left="1080"/>
        <w:rPr>
          <w:b/>
          <w:sz w:val="22"/>
          <w:szCs w:val="22"/>
          <w:u w:val="single"/>
        </w:rPr>
      </w:pPr>
      <w:r w:rsidRPr="009D500C">
        <w:rPr>
          <w:b/>
          <w:bCs/>
          <w:sz w:val="22"/>
          <w:szCs w:val="22"/>
          <w:u w:val="single"/>
        </w:rPr>
        <w:t xml:space="preserve">CONTESTACIÓN FRENTE A </w:t>
      </w:r>
      <w:r w:rsidR="00677F91" w:rsidRPr="009D500C">
        <w:rPr>
          <w:b/>
          <w:sz w:val="22"/>
          <w:szCs w:val="22"/>
          <w:u w:val="single"/>
        </w:rPr>
        <w:t>LAS PRETENSIONES DE LA DEMANDA</w:t>
      </w:r>
    </w:p>
    <w:p w14:paraId="6EC50E84" w14:textId="77777777" w:rsidR="00677F91" w:rsidRPr="009D500C" w:rsidRDefault="00677F91" w:rsidP="009D500C">
      <w:pPr>
        <w:pStyle w:val="Default"/>
        <w:rPr>
          <w:b/>
          <w:sz w:val="22"/>
          <w:szCs w:val="22"/>
          <w:u w:val="single"/>
        </w:rPr>
      </w:pPr>
    </w:p>
    <w:p w14:paraId="151F6FA1" w14:textId="205B8624" w:rsidR="004E3ADB" w:rsidRPr="009D500C" w:rsidRDefault="004E3ADB" w:rsidP="009D500C">
      <w:pPr>
        <w:widowControl/>
        <w:adjustRightInd w:val="0"/>
        <w:jc w:val="both"/>
        <w:rPr>
          <w:rFonts w:ascii="Arial" w:hAnsi="Arial" w:cs="Arial"/>
        </w:rPr>
      </w:pPr>
      <w:r w:rsidRPr="009D500C">
        <w:rPr>
          <w:rFonts w:ascii="Arial" w:eastAsiaTheme="minorHAnsi" w:hAnsi="Arial" w:cs="Arial"/>
          <w:lang w:val="es-CO"/>
        </w:rPr>
        <w:t>Me opongo</w:t>
      </w:r>
      <w:r w:rsidRPr="009D500C">
        <w:rPr>
          <w:rFonts w:ascii="Arial" w:hAnsi="Arial" w:cs="Arial"/>
        </w:rPr>
        <w:t xml:space="preserve"> a la totalidad de las pretensiones de la demanda, en la medida en que comprometan la responsabilidad de mi procurada y exceden la posibilidad de afectación y el ámbito de cobertura de la </w:t>
      </w:r>
      <w:r w:rsidRPr="009D500C">
        <w:rPr>
          <w:rFonts w:ascii="Arial" w:eastAsiaTheme="minorHAnsi" w:hAnsi="Arial" w:cs="Arial"/>
          <w:lang w:val="es-CO"/>
        </w:rPr>
        <w:t xml:space="preserve">Póliza </w:t>
      </w:r>
      <w:r w:rsidR="00E3676A" w:rsidRPr="009D500C">
        <w:rPr>
          <w:rFonts w:ascii="Arial" w:eastAsiaTheme="minorHAnsi" w:hAnsi="Arial" w:cs="Arial"/>
          <w:lang w:val="es-CO"/>
        </w:rPr>
        <w:t xml:space="preserve">de </w:t>
      </w:r>
      <w:r w:rsidR="0069096C" w:rsidRPr="009D500C">
        <w:rPr>
          <w:rFonts w:ascii="Arial" w:eastAsiaTheme="minorHAnsi" w:hAnsi="Arial" w:cs="Arial"/>
          <w:lang w:val="es-CO"/>
        </w:rPr>
        <w:t xml:space="preserve">Seguro de Responsabilidad Civil Extracontractual- Automóviles </w:t>
      </w:r>
      <w:r w:rsidRPr="009D500C">
        <w:rPr>
          <w:rFonts w:ascii="Arial" w:eastAsiaTheme="minorHAnsi" w:hAnsi="Arial" w:cs="Arial"/>
          <w:lang w:val="es-CO"/>
        </w:rPr>
        <w:t xml:space="preserve">No. </w:t>
      </w:r>
      <w:r w:rsidR="0069096C" w:rsidRPr="009D500C">
        <w:rPr>
          <w:rFonts w:ascii="Arial" w:eastAsiaTheme="minorHAnsi" w:hAnsi="Arial" w:cs="Arial"/>
          <w:lang w:val="es-CO"/>
        </w:rPr>
        <w:t>C2000165668</w:t>
      </w:r>
      <w:r w:rsidRPr="009D500C">
        <w:rPr>
          <w:rFonts w:ascii="Arial" w:hAnsi="Arial" w:cs="Arial"/>
        </w:rPr>
        <w:t xml:space="preserve">, en la cual figura como tomador </w:t>
      </w:r>
      <w:r w:rsidR="0069096C" w:rsidRPr="009D500C">
        <w:rPr>
          <w:rFonts w:ascii="Arial" w:hAnsi="Arial" w:cs="Arial"/>
        </w:rPr>
        <w:t xml:space="preserve">la sociedad TRANSLER S.A.S. </w:t>
      </w:r>
      <w:r w:rsidRPr="009D500C">
        <w:rPr>
          <w:rFonts w:ascii="Arial" w:hAnsi="Arial" w:cs="Arial"/>
        </w:rPr>
        <w:t xml:space="preserve">y asegurado </w:t>
      </w:r>
      <w:r w:rsidR="0069096C" w:rsidRPr="009D500C">
        <w:rPr>
          <w:rFonts w:ascii="Arial" w:hAnsi="Arial" w:cs="Arial"/>
        </w:rPr>
        <w:t>el señor EDGAR ALBERTO RUBIO CRUZ</w:t>
      </w:r>
      <w:r w:rsidRPr="009D500C">
        <w:rPr>
          <w:rStyle w:val="normaltextrun"/>
          <w:rFonts w:ascii="Arial" w:hAnsi="Arial" w:cs="Arial"/>
          <w:bdr w:val="none" w:sz="0" w:space="0" w:color="auto" w:frame="1"/>
        </w:rPr>
        <w:t xml:space="preserve"> </w:t>
      </w:r>
      <w:r w:rsidR="00482314" w:rsidRPr="009D500C">
        <w:rPr>
          <w:rStyle w:val="normaltextrun"/>
          <w:rFonts w:ascii="Arial" w:hAnsi="Arial" w:cs="Arial"/>
          <w:bdr w:val="none" w:sz="0" w:space="0" w:color="auto" w:frame="1"/>
        </w:rPr>
        <w:t xml:space="preserve">y beneficiarios terceros afectados, </w:t>
      </w:r>
      <w:r w:rsidRPr="009D500C">
        <w:rPr>
          <w:rFonts w:ascii="Arial" w:hAnsi="Arial" w:cs="Arial"/>
        </w:rPr>
        <w:t xml:space="preserve">ya que las pretensiones esbozadas desbordan los términos concertados en el seguro. </w:t>
      </w:r>
    </w:p>
    <w:p w14:paraId="2A06E368" w14:textId="77777777" w:rsidR="003B6220" w:rsidRPr="009D500C" w:rsidRDefault="003B6220" w:rsidP="009D500C">
      <w:pPr>
        <w:pStyle w:val="Textoindependiente"/>
        <w:jc w:val="both"/>
        <w:rPr>
          <w:rFonts w:ascii="Arial" w:hAnsi="Arial" w:cs="Arial"/>
          <w:sz w:val="22"/>
          <w:szCs w:val="22"/>
        </w:rPr>
      </w:pPr>
    </w:p>
    <w:p w14:paraId="1B321EA2" w14:textId="7C08F05B" w:rsidR="003B6220" w:rsidRPr="009D500C" w:rsidRDefault="003B6220" w:rsidP="009D500C">
      <w:pPr>
        <w:pStyle w:val="Textoindependiente"/>
        <w:jc w:val="both"/>
        <w:rPr>
          <w:rFonts w:ascii="Arial" w:hAnsi="Arial" w:cs="Arial"/>
          <w:sz w:val="22"/>
          <w:szCs w:val="22"/>
        </w:rPr>
      </w:pPr>
      <w:r w:rsidRPr="009D500C">
        <w:rPr>
          <w:rFonts w:ascii="Arial" w:hAnsi="Arial" w:cs="Arial"/>
          <w:sz w:val="22"/>
          <w:szCs w:val="22"/>
        </w:rPr>
        <w:t xml:space="preserve">Advirtiéndose desde ya que la póliza mediante la cual se </w:t>
      </w:r>
      <w:r w:rsidR="00DC6A65" w:rsidRPr="009D500C">
        <w:rPr>
          <w:rFonts w:ascii="Arial" w:hAnsi="Arial" w:cs="Arial"/>
          <w:sz w:val="22"/>
          <w:szCs w:val="22"/>
        </w:rPr>
        <w:t>vinculó</w:t>
      </w:r>
      <w:r w:rsidRPr="009D500C">
        <w:rPr>
          <w:rFonts w:ascii="Arial" w:hAnsi="Arial" w:cs="Arial"/>
          <w:sz w:val="22"/>
          <w:szCs w:val="22"/>
        </w:rPr>
        <w:t xml:space="preserve"> a </w:t>
      </w:r>
      <w:r w:rsidR="0069096C" w:rsidRPr="009D500C">
        <w:rPr>
          <w:rFonts w:ascii="Arial" w:hAnsi="Arial" w:cs="Arial"/>
          <w:sz w:val="22"/>
          <w:szCs w:val="22"/>
        </w:rPr>
        <w:t xml:space="preserve">SEGUROS MUNDIAL </w:t>
      </w:r>
      <w:r w:rsidRPr="009D500C">
        <w:rPr>
          <w:rFonts w:ascii="Arial" w:hAnsi="Arial" w:cs="Arial"/>
          <w:sz w:val="22"/>
          <w:szCs w:val="22"/>
        </w:rPr>
        <w:t xml:space="preserve">no presta cobertura material por </w:t>
      </w:r>
      <w:r w:rsidR="0009404A" w:rsidRPr="009D500C">
        <w:rPr>
          <w:rFonts w:ascii="Arial" w:hAnsi="Arial" w:cs="Arial"/>
          <w:sz w:val="22"/>
          <w:szCs w:val="22"/>
        </w:rPr>
        <w:t xml:space="preserve">cuanto en la misma no se aseguró riesgo alguno </w:t>
      </w:r>
      <w:r w:rsidR="002340AD" w:rsidRPr="009D500C">
        <w:rPr>
          <w:rFonts w:ascii="Arial" w:hAnsi="Arial" w:cs="Arial"/>
          <w:sz w:val="22"/>
          <w:szCs w:val="22"/>
        </w:rPr>
        <w:t>con ocasión a una Responsabilidad</w:t>
      </w:r>
      <w:r w:rsidR="0009404A" w:rsidRPr="009D500C">
        <w:rPr>
          <w:rFonts w:ascii="Arial" w:hAnsi="Arial" w:cs="Arial"/>
          <w:sz w:val="22"/>
          <w:szCs w:val="22"/>
        </w:rPr>
        <w:t xml:space="preserve"> Patronal, pretensión que resulta ser la reclamada por la parte actora, y por la cual se pretende se endilgue responsabilidad a mí prohijada. En ese sentido, basta con revisar la caratula de la </w:t>
      </w:r>
      <w:r w:rsidR="0069096C" w:rsidRPr="009D500C">
        <w:rPr>
          <w:rFonts w:ascii="Arial" w:eastAsiaTheme="minorHAnsi" w:hAnsi="Arial" w:cs="Arial"/>
          <w:sz w:val="22"/>
          <w:szCs w:val="22"/>
          <w:lang w:val="es-CO"/>
        </w:rPr>
        <w:t>Póliza de Seguro de Responsabilidad Civil Extracontractual- Automóviles No. C2000165668</w:t>
      </w:r>
      <w:r w:rsidR="0009404A" w:rsidRPr="009D500C">
        <w:rPr>
          <w:rFonts w:ascii="Arial" w:hAnsi="Arial" w:cs="Arial"/>
          <w:sz w:val="22"/>
          <w:szCs w:val="22"/>
        </w:rPr>
        <w:t>, y evidenciar que no existe ningún amparo que genere afectación a la misma sobre lo pretendido por el accionante.</w:t>
      </w:r>
    </w:p>
    <w:p w14:paraId="3B0DB099" w14:textId="77777777" w:rsidR="008D5C3E" w:rsidRPr="009D500C" w:rsidRDefault="008D5C3E" w:rsidP="009D500C">
      <w:pPr>
        <w:pStyle w:val="Textoindependiente"/>
        <w:jc w:val="both"/>
        <w:rPr>
          <w:rFonts w:ascii="Arial" w:hAnsi="Arial" w:cs="Arial"/>
          <w:sz w:val="22"/>
          <w:szCs w:val="22"/>
        </w:rPr>
      </w:pPr>
    </w:p>
    <w:p w14:paraId="10D0EAD7" w14:textId="69ECBA48" w:rsidR="008D5C3E" w:rsidRPr="009D500C" w:rsidRDefault="0007469D" w:rsidP="009D500C">
      <w:pPr>
        <w:pStyle w:val="Textoindependiente"/>
        <w:jc w:val="both"/>
        <w:rPr>
          <w:rFonts w:ascii="Arial" w:hAnsi="Arial" w:cs="Arial"/>
          <w:sz w:val="22"/>
          <w:szCs w:val="22"/>
        </w:rPr>
      </w:pPr>
      <w:r w:rsidRPr="009D500C">
        <w:rPr>
          <w:rFonts w:ascii="Arial" w:hAnsi="Arial" w:cs="Arial"/>
          <w:sz w:val="22"/>
          <w:szCs w:val="22"/>
        </w:rPr>
        <w:t xml:space="preserve">Aunado </w:t>
      </w:r>
      <w:r w:rsidR="001E0E80" w:rsidRPr="009D500C">
        <w:rPr>
          <w:rFonts w:ascii="Arial" w:hAnsi="Arial" w:cs="Arial"/>
          <w:sz w:val="22"/>
          <w:szCs w:val="22"/>
        </w:rPr>
        <w:t xml:space="preserve">a lo anterior, se resalta que </w:t>
      </w:r>
      <w:r w:rsidR="004E3ADB" w:rsidRPr="009D500C">
        <w:rPr>
          <w:rFonts w:ascii="Arial" w:hAnsi="Arial" w:cs="Arial"/>
          <w:sz w:val="22"/>
          <w:szCs w:val="22"/>
        </w:rPr>
        <w:t>los demandantes</w:t>
      </w:r>
      <w:r w:rsidR="009F0294" w:rsidRPr="009D500C">
        <w:rPr>
          <w:rFonts w:ascii="Arial" w:hAnsi="Arial" w:cs="Arial"/>
          <w:sz w:val="22"/>
          <w:szCs w:val="22"/>
        </w:rPr>
        <w:t xml:space="preserve"> </w:t>
      </w:r>
      <w:r w:rsidR="001E0E80" w:rsidRPr="009D500C">
        <w:rPr>
          <w:rFonts w:ascii="Arial" w:hAnsi="Arial" w:cs="Arial"/>
          <w:sz w:val="22"/>
          <w:szCs w:val="22"/>
        </w:rPr>
        <w:t xml:space="preserve">en el Libelo </w:t>
      </w:r>
      <w:proofErr w:type="spellStart"/>
      <w:r w:rsidR="009F0294" w:rsidRPr="009D500C">
        <w:rPr>
          <w:rFonts w:ascii="Arial" w:hAnsi="Arial" w:cs="Arial"/>
          <w:sz w:val="22"/>
          <w:szCs w:val="22"/>
        </w:rPr>
        <w:t>demandatorio</w:t>
      </w:r>
      <w:proofErr w:type="spellEnd"/>
      <w:r w:rsidR="001E0E80" w:rsidRPr="009D500C">
        <w:rPr>
          <w:rFonts w:ascii="Arial" w:hAnsi="Arial" w:cs="Arial"/>
          <w:sz w:val="22"/>
          <w:szCs w:val="22"/>
        </w:rPr>
        <w:t>, solicita</w:t>
      </w:r>
      <w:r w:rsidR="004E3ADB" w:rsidRPr="009D500C">
        <w:rPr>
          <w:rFonts w:ascii="Arial" w:hAnsi="Arial" w:cs="Arial"/>
          <w:sz w:val="22"/>
          <w:szCs w:val="22"/>
        </w:rPr>
        <w:t>n</w:t>
      </w:r>
      <w:r w:rsidR="001E0E80" w:rsidRPr="009D500C">
        <w:rPr>
          <w:rFonts w:ascii="Arial" w:hAnsi="Arial" w:cs="Arial"/>
          <w:sz w:val="22"/>
          <w:szCs w:val="22"/>
        </w:rPr>
        <w:t xml:space="preserve"> el reconocimiento y pago de perjuicios derivados de una supuesta Culpa Patronal</w:t>
      </w:r>
      <w:r w:rsidR="001749E7" w:rsidRPr="009D500C">
        <w:rPr>
          <w:rFonts w:ascii="Arial" w:hAnsi="Arial" w:cs="Arial"/>
          <w:sz w:val="22"/>
          <w:szCs w:val="22"/>
        </w:rPr>
        <w:t xml:space="preserve"> de SERVIAGRICOLA MENDEZ LTDA e INGENIO MARÍA LUISA S.A.</w:t>
      </w:r>
      <w:r w:rsidR="001E0E80" w:rsidRPr="009D500C">
        <w:rPr>
          <w:rFonts w:ascii="Arial" w:hAnsi="Arial" w:cs="Arial"/>
          <w:sz w:val="22"/>
          <w:szCs w:val="22"/>
        </w:rPr>
        <w:t xml:space="preserve">, </w:t>
      </w:r>
      <w:r w:rsidR="00E3676A" w:rsidRPr="009D500C">
        <w:rPr>
          <w:rFonts w:ascii="Arial" w:hAnsi="Arial" w:cs="Arial"/>
          <w:sz w:val="22"/>
          <w:szCs w:val="22"/>
        </w:rPr>
        <w:t>resaltándose</w:t>
      </w:r>
      <w:r w:rsidR="009F0294" w:rsidRPr="009D500C">
        <w:rPr>
          <w:rFonts w:ascii="Arial" w:hAnsi="Arial" w:cs="Arial"/>
          <w:sz w:val="22"/>
          <w:szCs w:val="22"/>
        </w:rPr>
        <w:t xml:space="preserve"> que, </w:t>
      </w:r>
      <w:r w:rsidR="0009404A" w:rsidRPr="009D500C">
        <w:rPr>
          <w:rFonts w:ascii="Arial" w:hAnsi="Arial" w:cs="Arial"/>
          <w:sz w:val="22"/>
          <w:szCs w:val="22"/>
        </w:rPr>
        <w:t xml:space="preserve">en la póliza por medio de la cual </w:t>
      </w:r>
      <w:r w:rsidR="001E0E80" w:rsidRPr="009D500C">
        <w:rPr>
          <w:rFonts w:ascii="Arial" w:hAnsi="Arial" w:cs="Arial"/>
          <w:sz w:val="22"/>
          <w:szCs w:val="22"/>
        </w:rPr>
        <w:t>se vinculó a mi representada, se amparó a</w:t>
      </w:r>
      <w:r w:rsidR="004E3ADB" w:rsidRPr="009D500C">
        <w:rPr>
          <w:rFonts w:ascii="Arial" w:hAnsi="Arial" w:cs="Arial"/>
          <w:sz w:val="22"/>
          <w:szCs w:val="22"/>
        </w:rPr>
        <w:t xml:space="preserve">l señor </w:t>
      </w:r>
      <w:r w:rsidR="0069096C" w:rsidRPr="009D500C">
        <w:rPr>
          <w:rFonts w:ascii="Arial" w:hAnsi="Arial" w:cs="Arial"/>
          <w:sz w:val="22"/>
          <w:szCs w:val="22"/>
        </w:rPr>
        <w:t>EDGAR ALBERTO RUBIO CRUZ</w:t>
      </w:r>
      <w:r w:rsidR="0069096C" w:rsidRPr="009D500C">
        <w:rPr>
          <w:rStyle w:val="normaltextrun"/>
          <w:rFonts w:ascii="Arial" w:hAnsi="Arial" w:cs="Arial"/>
          <w:sz w:val="22"/>
          <w:szCs w:val="22"/>
          <w:bdr w:val="none" w:sz="0" w:space="0" w:color="auto" w:frame="1"/>
        </w:rPr>
        <w:t xml:space="preserve">, </w:t>
      </w:r>
      <w:r w:rsidR="0009404A" w:rsidRPr="009D500C">
        <w:rPr>
          <w:rFonts w:ascii="Arial" w:hAnsi="Arial" w:cs="Arial"/>
          <w:sz w:val="22"/>
          <w:szCs w:val="22"/>
        </w:rPr>
        <w:t>por Responsabilidad Civil Extracontra</w:t>
      </w:r>
      <w:r w:rsidR="00C601CD" w:rsidRPr="009D500C">
        <w:rPr>
          <w:rFonts w:ascii="Arial" w:hAnsi="Arial" w:cs="Arial"/>
          <w:sz w:val="22"/>
          <w:szCs w:val="22"/>
        </w:rPr>
        <w:t xml:space="preserve">ctual </w:t>
      </w:r>
      <w:r w:rsidR="00E3676A" w:rsidRPr="009D500C">
        <w:rPr>
          <w:rFonts w:ascii="Arial" w:hAnsi="Arial" w:cs="Arial"/>
          <w:sz w:val="22"/>
          <w:szCs w:val="22"/>
        </w:rPr>
        <w:t>por daños y perjuicios que se llegasen</w:t>
      </w:r>
      <w:r w:rsidR="00C601CD" w:rsidRPr="009D500C">
        <w:rPr>
          <w:rFonts w:ascii="Arial" w:hAnsi="Arial" w:cs="Arial"/>
          <w:sz w:val="22"/>
          <w:szCs w:val="22"/>
        </w:rPr>
        <w:t xml:space="preserve"> a de</w:t>
      </w:r>
      <w:r w:rsidR="0009404A" w:rsidRPr="009D500C">
        <w:rPr>
          <w:rFonts w:ascii="Arial" w:hAnsi="Arial" w:cs="Arial"/>
          <w:sz w:val="22"/>
          <w:szCs w:val="22"/>
        </w:rPr>
        <w:t>mostrar sobre terceros</w:t>
      </w:r>
      <w:r w:rsidR="002340AD" w:rsidRPr="009D500C">
        <w:rPr>
          <w:rFonts w:ascii="Arial" w:hAnsi="Arial" w:cs="Arial"/>
          <w:sz w:val="22"/>
          <w:szCs w:val="22"/>
        </w:rPr>
        <w:t>,</w:t>
      </w:r>
      <w:r w:rsidR="0069096C" w:rsidRPr="009D500C">
        <w:rPr>
          <w:rFonts w:ascii="Arial" w:hAnsi="Arial" w:cs="Arial"/>
          <w:sz w:val="22"/>
          <w:szCs w:val="22"/>
        </w:rPr>
        <w:t xml:space="preserve"> ocasionado</w:t>
      </w:r>
      <w:r w:rsidR="002340AD" w:rsidRPr="009D500C">
        <w:rPr>
          <w:rFonts w:ascii="Arial" w:hAnsi="Arial" w:cs="Arial"/>
          <w:sz w:val="22"/>
          <w:szCs w:val="22"/>
        </w:rPr>
        <w:t>s</w:t>
      </w:r>
      <w:r w:rsidR="0069096C" w:rsidRPr="009D500C">
        <w:rPr>
          <w:rFonts w:ascii="Arial" w:hAnsi="Arial" w:cs="Arial"/>
          <w:sz w:val="22"/>
          <w:szCs w:val="22"/>
        </w:rPr>
        <w:t xml:space="preserve"> por el vehículo de placas WRD 148 </w:t>
      </w:r>
      <w:r w:rsidR="0009404A" w:rsidRPr="009D500C">
        <w:rPr>
          <w:rFonts w:ascii="Arial" w:hAnsi="Arial" w:cs="Arial"/>
          <w:sz w:val="22"/>
          <w:szCs w:val="22"/>
        </w:rPr>
        <w:t xml:space="preserve">, más no, sobre algún </w:t>
      </w:r>
      <w:r w:rsidR="00E3676A" w:rsidRPr="009D500C">
        <w:rPr>
          <w:rFonts w:ascii="Arial" w:hAnsi="Arial" w:cs="Arial"/>
          <w:sz w:val="22"/>
          <w:szCs w:val="22"/>
        </w:rPr>
        <w:t>daño o perjuicio</w:t>
      </w:r>
      <w:r w:rsidR="0009404A" w:rsidRPr="009D500C">
        <w:rPr>
          <w:rFonts w:ascii="Arial" w:hAnsi="Arial" w:cs="Arial"/>
          <w:sz w:val="22"/>
          <w:szCs w:val="22"/>
        </w:rPr>
        <w:t xml:space="preserve"> que </w:t>
      </w:r>
      <w:r w:rsidR="00C601CD" w:rsidRPr="009D500C">
        <w:rPr>
          <w:rFonts w:ascii="Arial" w:hAnsi="Arial" w:cs="Arial"/>
          <w:sz w:val="22"/>
          <w:szCs w:val="22"/>
        </w:rPr>
        <w:t>pudiera</w:t>
      </w:r>
      <w:r w:rsidR="00E3676A" w:rsidRPr="009D500C">
        <w:rPr>
          <w:rFonts w:ascii="Arial" w:hAnsi="Arial" w:cs="Arial"/>
          <w:sz w:val="22"/>
          <w:szCs w:val="22"/>
        </w:rPr>
        <w:t>n</w:t>
      </w:r>
      <w:r w:rsidR="00C601CD" w:rsidRPr="009D500C">
        <w:rPr>
          <w:rFonts w:ascii="Arial" w:hAnsi="Arial" w:cs="Arial"/>
          <w:sz w:val="22"/>
          <w:szCs w:val="22"/>
        </w:rPr>
        <w:t xml:space="preserve"> haber </w:t>
      </w:r>
      <w:r w:rsidR="002340AD" w:rsidRPr="009D500C">
        <w:rPr>
          <w:rFonts w:ascii="Arial" w:hAnsi="Arial" w:cs="Arial"/>
          <w:sz w:val="22"/>
          <w:szCs w:val="22"/>
        </w:rPr>
        <w:t>sufrido</w:t>
      </w:r>
      <w:r w:rsidR="00C601CD" w:rsidRPr="009D500C">
        <w:rPr>
          <w:rFonts w:ascii="Arial" w:hAnsi="Arial" w:cs="Arial"/>
          <w:sz w:val="22"/>
          <w:szCs w:val="22"/>
        </w:rPr>
        <w:t xml:space="preserve"> </w:t>
      </w:r>
      <w:r w:rsidR="00E3676A" w:rsidRPr="009D500C">
        <w:rPr>
          <w:rFonts w:ascii="Arial" w:hAnsi="Arial" w:cs="Arial"/>
          <w:sz w:val="22"/>
          <w:szCs w:val="22"/>
        </w:rPr>
        <w:t>los</w:t>
      </w:r>
      <w:r w:rsidR="00C601CD" w:rsidRPr="009D500C">
        <w:rPr>
          <w:rFonts w:ascii="Arial" w:hAnsi="Arial" w:cs="Arial"/>
          <w:sz w:val="22"/>
          <w:szCs w:val="22"/>
        </w:rPr>
        <w:t xml:space="preserve"> </w:t>
      </w:r>
      <w:r w:rsidR="004E3ADB" w:rsidRPr="009D500C">
        <w:rPr>
          <w:rFonts w:ascii="Arial" w:hAnsi="Arial" w:cs="Arial"/>
          <w:sz w:val="22"/>
          <w:szCs w:val="22"/>
        </w:rPr>
        <w:t xml:space="preserve">trabajadores </w:t>
      </w:r>
      <w:r w:rsidR="00E3676A" w:rsidRPr="009D500C">
        <w:rPr>
          <w:rFonts w:ascii="Arial" w:hAnsi="Arial" w:cs="Arial"/>
          <w:sz w:val="22"/>
          <w:szCs w:val="22"/>
        </w:rPr>
        <w:t xml:space="preserve">del tomador y asegurado </w:t>
      </w:r>
      <w:r w:rsidR="004E3ADB" w:rsidRPr="009D500C">
        <w:rPr>
          <w:rFonts w:ascii="Arial" w:hAnsi="Arial" w:cs="Arial"/>
          <w:sz w:val="22"/>
          <w:szCs w:val="22"/>
        </w:rPr>
        <w:t>en el ejercicio de sus funciones</w:t>
      </w:r>
      <w:r w:rsidR="0017652A" w:rsidRPr="009D500C">
        <w:rPr>
          <w:rFonts w:ascii="Arial" w:hAnsi="Arial" w:cs="Arial"/>
          <w:sz w:val="22"/>
          <w:szCs w:val="22"/>
        </w:rPr>
        <w:t>, que en gracia de discusión, NO son a los cuales le acarrea culpa los demandantes.</w:t>
      </w:r>
    </w:p>
    <w:p w14:paraId="38299103" w14:textId="77777777" w:rsidR="00677F91" w:rsidRPr="009D500C" w:rsidRDefault="00677F91" w:rsidP="009D500C">
      <w:pPr>
        <w:jc w:val="both"/>
        <w:rPr>
          <w:rFonts w:ascii="Arial" w:hAnsi="Arial" w:cs="Arial"/>
        </w:rPr>
      </w:pPr>
    </w:p>
    <w:p w14:paraId="2DAD0492" w14:textId="77777777" w:rsidR="00677F91" w:rsidRPr="009D500C" w:rsidRDefault="00677F91" w:rsidP="009D500C">
      <w:pPr>
        <w:pStyle w:val="Textoindependiente"/>
        <w:jc w:val="both"/>
        <w:rPr>
          <w:rFonts w:ascii="Arial" w:hAnsi="Arial" w:cs="Arial"/>
          <w:sz w:val="22"/>
          <w:szCs w:val="22"/>
        </w:rPr>
      </w:pPr>
      <w:r w:rsidRPr="009D500C">
        <w:rPr>
          <w:rFonts w:ascii="Arial" w:hAnsi="Arial" w:cs="Arial"/>
          <w:sz w:val="22"/>
          <w:szCs w:val="22"/>
        </w:rPr>
        <w:t>De esta manera, y con el ánimo de lograr una indudable precisión frente a los improbados requerimientos pretendidos en la demanda, me refiero a cada pretensión de la siguiente manera:</w:t>
      </w:r>
    </w:p>
    <w:p w14:paraId="3A409046" w14:textId="77777777" w:rsidR="00677F91" w:rsidRPr="009D500C" w:rsidRDefault="00677F91" w:rsidP="009D500C">
      <w:pPr>
        <w:pStyle w:val="Default"/>
        <w:rPr>
          <w:b/>
          <w:sz w:val="22"/>
          <w:szCs w:val="22"/>
          <w:u w:val="single"/>
          <w:lang w:val="es-ES"/>
        </w:rPr>
      </w:pPr>
    </w:p>
    <w:p w14:paraId="659655ED" w14:textId="6EC33EAE" w:rsidR="007F4452" w:rsidRPr="009D500C" w:rsidRDefault="007F4452" w:rsidP="009D500C">
      <w:pPr>
        <w:pStyle w:val="Default"/>
        <w:rPr>
          <w:b/>
          <w:sz w:val="22"/>
          <w:szCs w:val="22"/>
          <w:u w:val="single"/>
          <w:lang w:val="es-ES"/>
        </w:rPr>
      </w:pPr>
      <w:r w:rsidRPr="009D500C">
        <w:rPr>
          <w:b/>
          <w:sz w:val="22"/>
          <w:szCs w:val="22"/>
          <w:u w:val="single"/>
          <w:lang w:val="es-ES"/>
        </w:rPr>
        <w:t>A LAS DECLARATIVAS</w:t>
      </w:r>
    </w:p>
    <w:p w14:paraId="209D2700" w14:textId="77777777" w:rsidR="007F4452" w:rsidRPr="009D500C" w:rsidRDefault="007F4452" w:rsidP="009D500C">
      <w:pPr>
        <w:pStyle w:val="Default"/>
        <w:rPr>
          <w:b/>
          <w:sz w:val="22"/>
          <w:szCs w:val="22"/>
          <w:u w:val="single"/>
          <w:lang w:val="es-ES"/>
        </w:rPr>
      </w:pPr>
    </w:p>
    <w:p w14:paraId="49F38615" w14:textId="3E92E97E" w:rsidR="00E3676A" w:rsidRPr="009D500C" w:rsidRDefault="00B37F30" w:rsidP="009D500C">
      <w:pPr>
        <w:pStyle w:val="Textoindependiente"/>
        <w:jc w:val="both"/>
        <w:rPr>
          <w:rFonts w:ascii="Arial" w:hAnsi="Arial" w:cs="Arial"/>
          <w:sz w:val="22"/>
          <w:szCs w:val="22"/>
        </w:rPr>
      </w:pPr>
      <w:r w:rsidRPr="009D500C">
        <w:rPr>
          <w:rFonts w:ascii="Arial" w:hAnsi="Arial" w:cs="Arial"/>
          <w:b/>
          <w:bCs/>
          <w:sz w:val="22"/>
          <w:szCs w:val="22"/>
        </w:rPr>
        <w:t>A</w:t>
      </w:r>
      <w:r w:rsidR="005E250C" w:rsidRPr="009D500C">
        <w:rPr>
          <w:rFonts w:ascii="Arial" w:hAnsi="Arial" w:cs="Arial"/>
          <w:b/>
          <w:bCs/>
          <w:sz w:val="22"/>
          <w:szCs w:val="22"/>
        </w:rPr>
        <w:t xml:space="preserve"> </w:t>
      </w:r>
      <w:r w:rsidR="001F17A8" w:rsidRPr="009D500C">
        <w:rPr>
          <w:rFonts w:ascii="Arial" w:hAnsi="Arial" w:cs="Arial"/>
          <w:b/>
          <w:bCs/>
          <w:sz w:val="22"/>
          <w:szCs w:val="22"/>
        </w:rPr>
        <w:t xml:space="preserve">LA PRETENSIÓN </w:t>
      </w:r>
      <w:r w:rsidR="00C87803" w:rsidRPr="009D500C">
        <w:rPr>
          <w:rFonts w:ascii="Arial" w:hAnsi="Arial" w:cs="Arial"/>
          <w:b/>
          <w:bCs/>
          <w:sz w:val="22"/>
          <w:szCs w:val="22"/>
        </w:rPr>
        <w:t>3</w:t>
      </w:r>
      <w:r w:rsidR="001F17A8" w:rsidRPr="009D500C">
        <w:rPr>
          <w:rFonts w:ascii="Arial" w:hAnsi="Arial" w:cs="Arial"/>
          <w:b/>
          <w:bCs/>
          <w:sz w:val="22"/>
          <w:szCs w:val="22"/>
        </w:rPr>
        <w:t>.1</w:t>
      </w:r>
      <w:r w:rsidRPr="009D500C">
        <w:rPr>
          <w:rFonts w:ascii="Arial" w:hAnsi="Arial" w:cs="Arial"/>
          <w:b/>
          <w:bCs/>
          <w:sz w:val="22"/>
          <w:szCs w:val="22"/>
        </w:rPr>
        <w:t>:</w:t>
      </w:r>
      <w:r w:rsidR="00AC5B80" w:rsidRPr="009D500C">
        <w:rPr>
          <w:rFonts w:ascii="Arial" w:hAnsi="Arial" w:cs="Arial"/>
          <w:b/>
          <w:bCs/>
          <w:sz w:val="22"/>
          <w:szCs w:val="22"/>
        </w:rPr>
        <w:t xml:space="preserve"> NO ME OPONGO</w:t>
      </w:r>
      <w:r w:rsidR="00AC5B80" w:rsidRPr="009D500C">
        <w:rPr>
          <w:rFonts w:ascii="Arial" w:hAnsi="Arial" w:cs="Arial"/>
          <w:bCs/>
          <w:sz w:val="22"/>
          <w:szCs w:val="22"/>
        </w:rPr>
        <w:t xml:space="preserve">, </w:t>
      </w:r>
      <w:r w:rsidR="00AC5B80" w:rsidRPr="009D500C">
        <w:rPr>
          <w:rFonts w:ascii="Arial" w:hAnsi="Arial" w:cs="Arial"/>
          <w:sz w:val="22"/>
          <w:szCs w:val="22"/>
        </w:rPr>
        <w:t xml:space="preserve">toda vez que no se encuentra dirigida contra mi representada, ni afecta los intereses de esta, sin embargo, se precisa </w:t>
      </w:r>
      <w:r w:rsidR="00563138" w:rsidRPr="009D500C">
        <w:rPr>
          <w:rFonts w:ascii="Arial" w:hAnsi="Arial" w:cs="Arial"/>
          <w:sz w:val="22"/>
          <w:szCs w:val="22"/>
        </w:rPr>
        <w:t>que,</w:t>
      </w:r>
      <w:r w:rsidR="00AC5B80" w:rsidRPr="009D500C">
        <w:rPr>
          <w:rFonts w:ascii="Arial" w:hAnsi="Arial" w:cs="Arial"/>
          <w:sz w:val="22"/>
          <w:szCs w:val="22"/>
        </w:rPr>
        <w:t xml:space="preserve"> conforme al material probatorio obrante al expediente, es claro que </w:t>
      </w:r>
      <w:r w:rsidR="00E3676A" w:rsidRPr="009D500C">
        <w:rPr>
          <w:rFonts w:ascii="Arial" w:hAnsi="Arial" w:cs="Arial"/>
          <w:sz w:val="22"/>
          <w:szCs w:val="22"/>
        </w:rPr>
        <w:t xml:space="preserve">entre el señor </w:t>
      </w:r>
      <w:r w:rsidR="00AC3BC5" w:rsidRPr="009D500C">
        <w:rPr>
          <w:rFonts w:ascii="Arial" w:hAnsi="Arial" w:cs="Arial"/>
          <w:sz w:val="22"/>
          <w:szCs w:val="22"/>
        </w:rPr>
        <w:t>OMAR VELÁSQUEZ</w:t>
      </w:r>
      <w:r w:rsidR="00D67C20" w:rsidRPr="009D500C">
        <w:rPr>
          <w:rFonts w:ascii="Arial" w:hAnsi="Arial" w:cs="Arial"/>
          <w:sz w:val="22"/>
          <w:szCs w:val="22"/>
        </w:rPr>
        <w:t xml:space="preserve"> </w:t>
      </w:r>
      <w:r w:rsidR="00E3676A" w:rsidRPr="009D500C">
        <w:rPr>
          <w:rFonts w:ascii="Arial" w:hAnsi="Arial" w:cs="Arial"/>
          <w:sz w:val="22"/>
          <w:szCs w:val="22"/>
        </w:rPr>
        <w:t xml:space="preserve">y </w:t>
      </w:r>
      <w:r w:rsidR="00542783" w:rsidRPr="009D500C">
        <w:rPr>
          <w:rFonts w:ascii="Arial" w:hAnsi="Arial" w:cs="Arial"/>
          <w:sz w:val="22"/>
          <w:szCs w:val="22"/>
        </w:rPr>
        <w:t>la sociedad SERVIAGRICOLA MENDEZ LTDA</w:t>
      </w:r>
      <w:r w:rsidR="00E3676A" w:rsidRPr="009D500C">
        <w:rPr>
          <w:rFonts w:ascii="Arial" w:hAnsi="Arial" w:cs="Arial"/>
          <w:sz w:val="22"/>
          <w:szCs w:val="22"/>
        </w:rPr>
        <w:t xml:space="preserve"> existió </w:t>
      </w:r>
      <w:r w:rsidR="00551451" w:rsidRPr="009D500C">
        <w:rPr>
          <w:rFonts w:ascii="Arial" w:hAnsi="Arial" w:cs="Arial"/>
          <w:sz w:val="22"/>
          <w:szCs w:val="22"/>
        </w:rPr>
        <w:t xml:space="preserve">un contrato de </w:t>
      </w:r>
      <w:r w:rsidR="00D7277B" w:rsidRPr="009D500C">
        <w:rPr>
          <w:rFonts w:ascii="Arial" w:hAnsi="Arial" w:cs="Arial"/>
          <w:sz w:val="22"/>
          <w:szCs w:val="22"/>
        </w:rPr>
        <w:t>trabajo</w:t>
      </w:r>
      <w:r w:rsidR="00551451" w:rsidRPr="009D500C">
        <w:rPr>
          <w:rFonts w:ascii="Arial" w:hAnsi="Arial" w:cs="Arial"/>
          <w:sz w:val="22"/>
          <w:szCs w:val="22"/>
        </w:rPr>
        <w:t>.</w:t>
      </w:r>
    </w:p>
    <w:p w14:paraId="5002C75D" w14:textId="77777777" w:rsidR="00AC5B80" w:rsidRPr="009D500C" w:rsidRDefault="00AC5B80" w:rsidP="009D500C">
      <w:pPr>
        <w:pStyle w:val="Textoindependiente"/>
        <w:jc w:val="both"/>
        <w:rPr>
          <w:rFonts w:ascii="Arial" w:hAnsi="Arial" w:cs="Arial"/>
          <w:b/>
          <w:bCs/>
          <w:sz w:val="22"/>
          <w:szCs w:val="22"/>
        </w:rPr>
      </w:pPr>
    </w:p>
    <w:p w14:paraId="68CB140B" w14:textId="124A6B8C" w:rsidR="00151CBA" w:rsidRPr="009D500C" w:rsidRDefault="001F17A8" w:rsidP="009D500C">
      <w:pPr>
        <w:pStyle w:val="Textoindependiente"/>
        <w:jc w:val="both"/>
        <w:rPr>
          <w:rFonts w:ascii="Arial" w:hAnsi="Arial" w:cs="Arial"/>
          <w:sz w:val="22"/>
          <w:szCs w:val="22"/>
        </w:rPr>
      </w:pPr>
      <w:r w:rsidRPr="009D500C">
        <w:rPr>
          <w:rFonts w:ascii="Arial" w:hAnsi="Arial" w:cs="Arial"/>
          <w:b/>
          <w:bCs/>
          <w:sz w:val="22"/>
          <w:szCs w:val="22"/>
        </w:rPr>
        <w:t xml:space="preserve">A LA PRETENSIÓN </w:t>
      </w:r>
      <w:r w:rsidR="002C6EF5" w:rsidRPr="009D500C">
        <w:rPr>
          <w:rFonts w:ascii="Arial" w:hAnsi="Arial" w:cs="Arial"/>
          <w:b/>
          <w:bCs/>
          <w:sz w:val="22"/>
          <w:szCs w:val="22"/>
        </w:rPr>
        <w:t>3</w:t>
      </w:r>
      <w:r w:rsidRPr="009D500C">
        <w:rPr>
          <w:rFonts w:ascii="Arial" w:hAnsi="Arial" w:cs="Arial"/>
          <w:b/>
          <w:bCs/>
          <w:sz w:val="22"/>
          <w:szCs w:val="22"/>
        </w:rPr>
        <w:t>.2</w:t>
      </w:r>
      <w:r w:rsidR="00151CBA" w:rsidRPr="009D500C">
        <w:rPr>
          <w:rFonts w:ascii="Arial" w:hAnsi="Arial" w:cs="Arial"/>
          <w:b/>
          <w:sz w:val="22"/>
          <w:szCs w:val="22"/>
        </w:rPr>
        <w:t xml:space="preserve">: NO ME OPONGO </w:t>
      </w:r>
      <w:r w:rsidR="00151CBA" w:rsidRPr="009D500C">
        <w:rPr>
          <w:rFonts w:ascii="Arial" w:hAnsi="Arial" w:cs="Arial"/>
          <w:sz w:val="22"/>
          <w:szCs w:val="22"/>
        </w:rPr>
        <w:t xml:space="preserve">toda vez que no se encuentra dirigida contra mi representada, ni afecta los intereses de esta, sin embargo, se precisa que en atención a la póliza por medio de la cual se vinculó a mi representada, se resalta que se amparó al señor </w:t>
      </w:r>
      <w:r w:rsidRPr="009D500C">
        <w:rPr>
          <w:rFonts w:ascii="Arial" w:hAnsi="Arial" w:cs="Arial"/>
          <w:sz w:val="22"/>
          <w:szCs w:val="22"/>
        </w:rPr>
        <w:t>EDGAR ALBERTO RUBIO CRUZ</w:t>
      </w:r>
      <w:r w:rsidR="00151CBA" w:rsidRPr="009D500C">
        <w:rPr>
          <w:rStyle w:val="normaltextrun"/>
          <w:rFonts w:ascii="Arial" w:hAnsi="Arial" w:cs="Arial"/>
          <w:sz w:val="22"/>
          <w:szCs w:val="22"/>
          <w:bdr w:val="none" w:sz="0" w:space="0" w:color="auto" w:frame="1"/>
        </w:rPr>
        <w:t xml:space="preserve"> </w:t>
      </w:r>
      <w:r w:rsidR="00151CBA" w:rsidRPr="009D500C">
        <w:rPr>
          <w:rFonts w:ascii="Arial" w:hAnsi="Arial" w:cs="Arial"/>
          <w:sz w:val="22"/>
          <w:szCs w:val="22"/>
        </w:rPr>
        <w:t>por Responsabilidad Civil Extracontractual por daños y perjuicios que se llegasen a demostrar sobre terceros</w:t>
      </w:r>
      <w:r w:rsidR="002340AD" w:rsidRPr="009D500C">
        <w:rPr>
          <w:rFonts w:ascii="Arial" w:hAnsi="Arial" w:cs="Arial"/>
          <w:sz w:val="22"/>
          <w:szCs w:val="22"/>
        </w:rPr>
        <w:t>,</w:t>
      </w:r>
      <w:r w:rsidRPr="009D500C">
        <w:rPr>
          <w:rFonts w:ascii="Arial" w:hAnsi="Arial" w:cs="Arial"/>
          <w:sz w:val="22"/>
          <w:szCs w:val="22"/>
        </w:rPr>
        <w:t xml:space="preserve"> ocasionados por el vehículo de placas WRD 148</w:t>
      </w:r>
      <w:r w:rsidR="00151CBA" w:rsidRPr="009D500C">
        <w:rPr>
          <w:rFonts w:ascii="Arial" w:hAnsi="Arial" w:cs="Arial"/>
          <w:sz w:val="22"/>
          <w:szCs w:val="22"/>
        </w:rPr>
        <w:t xml:space="preserve">, más no, sobre algún daño o perjuicio que pudieran haber tenido los trabajadores del tomador y asegurado en el ejercicio de sus funciones y de la cual se deriva la indemnización plena de perjuicios de que trata el artículo 216 del C.S.T., motivo por el cual, </w:t>
      </w:r>
      <w:r w:rsidR="00D84746" w:rsidRPr="009D500C">
        <w:rPr>
          <w:rFonts w:ascii="Arial" w:hAnsi="Arial" w:cs="Arial"/>
          <w:sz w:val="22"/>
          <w:szCs w:val="22"/>
        </w:rPr>
        <w:t>la pretensión de</w:t>
      </w:r>
      <w:r w:rsidR="00151CBA" w:rsidRPr="009D500C">
        <w:rPr>
          <w:rFonts w:ascii="Arial" w:hAnsi="Arial" w:cs="Arial"/>
          <w:sz w:val="22"/>
          <w:szCs w:val="22"/>
        </w:rPr>
        <w:t xml:space="preserve"> </w:t>
      </w:r>
      <w:r w:rsidR="002340AD" w:rsidRPr="009D500C">
        <w:rPr>
          <w:rFonts w:ascii="Arial" w:hAnsi="Arial" w:cs="Arial"/>
          <w:sz w:val="22"/>
          <w:szCs w:val="22"/>
        </w:rPr>
        <w:t>afectación de la póliza C 2000165668</w:t>
      </w:r>
      <w:r w:rsidR="00151CBA" w:rsidRPr="009D500C">
        <w:rPr>
          <w:rFonts w:ascii="Arial" w:hAnsi="Arial" w:cs="Arial"/>
          <w:sz w:val="22"/>
          <w:szCs w:val="22"/>
        </w:rPr>
        <w:t xml:space="preserve"> no tiene vocación de prosperidad.</w:t>
      </w:r>
    </w:p>
    <w:p w14:paraId="51CCD9F0" w14:textId="77777777" w:rsidR="00151CBA" w:rsidRPr="009D500C" w:rsidRDefault="00151CBA" w:rsidP="009D500C">
      <w:pPr>
        <w:pStyle w:val="Textoindependiente"/>
        <w:jc w:val="both"/>
        <w:rPr>
          <w:rFonts w:ascii="Arial" w:hAnsi="Arial" w:cs="Arial"/>
          <w:sz w:val="22"/>
          <w:szCs w:val="22"/>
        </w:rPr>
      </w:pPr>
    </w:p>
    <w:p w14:paraId="0AAB61F1" w14:textId="1358D119" w:rsidR="001F17A8" w:rsidRPr="009D500C" w:rsidRDefault="00151CBA" w:rsidP="009D500C">
      <w:pPr>
        <w:pStyle w:val="Textoindependiente"/>
        <w:jc w:val="both"/>
        <w:rPr>
          <w:rFonts w:ascii="Arial" w:hAnsi="Arial" w:cs="Arial"/>
          <w:sz w:val="22"/>
          <w:szCs w:val="22"/>
        </w:rPr>
      </w:pPr>
      <w:r w:rsidRPr="009D500C">
        <w:rPr>
          <w:rFonts w:ascii="Arial" w:hAnsi="Arial" w:cs="Arial"/>
          <w:sz w:val="22"/>
          <w:szCs w:val="22"/>
        </w:rPr>
        <w:t xml:space="preserve">De esta manera, considerando que el señor </w:t>
      </w:r>
      <w:r w:rsidR="00AC3BC5" w:rsidRPr="009D500C">
        <w:rPr>
          <w:rFonts w:ascii="Arial" w:hAnsi="Arial" w:cs="Arial"/>
          <w:sz w:val="22"/>
          <w:szCs w:val="22"/>
        </w:rPr>
        <w:t>OMAR VELÁSQUEZ</w:t>
      </w:r>
      <w:r w:rsidR="00D67C20" w:rsidRPr="009D500C">
        <w:rPr>
          <w:rFonts w:ascii="Arial" w:hAnsi="Arial" w:cs="Arial"/>
          <w:sz w:val="22"/>
          <w:szCs w:val="22"/>
        </w:rPr>
        <w:t xml:space="preserve"> GÓNGORA</w:t>
      </w:r>
      <w:r w:rsidR="001F17A8" w:rsidRPr="009D500C">
        <w:rPr>
          <w:rFonts w:ascii="Arial" w:hAnsi="Arial" w:cs="Arial"/>
          <w:sz w:val="22"/>
          <w:szCs w:val="22"/>
        </w:rPr>
        <w:t xml:space="preserve"> aduce que su </w:t>
      </w:r>
      <w:r w:rsidR="002C6EF5" w:rsidRPr="009D500C">
        <w:rPr>
          <w:rFonts w:ascii="Arial" w:hAnsi="Arial" w:cs="Arial"/>
          <w:sz w:val="22"/>
          <w:szCs w:val="22"/>
        </w:rPr>
        <w:t>empleador</w:t>
      </w:r>
      <w:r w:rsidR="001F17A8" w:rsidRPr="009D500C">
        <w:rPr>
          <w:rFonts w:ascii="Arial" w:hAnsi="Arial" w:cs="Arial"/>
          <w:sz w:val="22"/>
          <w:szCs w:val="22"/>
        </w:rPr>
        <w:t xml:space="preserve"> fue la sociedad SERVIAGRICOLA MENDEZ LTDA y prestaba sus servicios para la empresa INGENIO MARÍA LUISA S.A., se tiene que, ni el tomador y el asegurado de la póliza tienen relación alguna con los hechos que fundamentan la presente pretensión. </w:t>
      </w:r>
    </w:p>
    <w:p w14:paraId="0D7892EF" w14:textId="77777777" w:rsidR="00151CBA" w:rsidRPr="009D500C" w:rsidRDefault="00151CBA" w:rsidP="009D500C">
      <w:pPr>
        <w:pStyle w:val="Textoindependiente"/>
        <w:jc w:val="both"/>
        <w:rPr>
          <w:rFonts w:ascii="Arial" w:hAnsi="Arial" w:cs="Arial"/>
          <w:b/>
          <w:sz w:val="22"/>
          <w:szCs w:val="22"/>
        </w:rPr>
      </w:pPr>
    </w:p>
    <w:p w14:paraId="4DD8E232" w14:textId="1AE43368" w:rsidR="00D84746" w:rsidRPr="009D500C" w:rsidRDefault="001F17A8" w:rsidP="009D500C">
      <w:pPr>
        <w:pStyle w:val="Textoindependiente"/>
        <w:jc w:val="both"/>
        <w:rPr>
          <w:rFonts w:ascii="Arial" w:hAnsi="Arial" w:cs="Arial"/>
          <w:sz w:val="22"/>
          <w:szCs w:val="22"/>
        </w:rPr>
      </w:pPr>
      <w:r w:rsidRPr="009D500C">
        <w:rPr>
          <w:rFonts w:ascii="Arial" w:hAnsi="Arial" w:cs="Arial"/>
          <w:b/>
          <w:bCs/>
          <w:sz w:val="22"/>
          <w:szCs w:val="22"/>
        </w:rPr>
        <w:t xml:space="preserve">A LA PRETENSIÓN </w:t>
      </w:r>
      <w:r w:rsidR="002C6EF5" w:rsidRPr="009D500C">
        <w:rPr>
          <w:rFonts w:ascii="Arial" w:hAnsi="Arial" w:cs="Arial"/>
          <w:b/>
          <w:bCs/>
          <w:sz w:val="22"/>
          <w:szCs w:val="22"/>
        </w:rPr>
        <w:t>3</w:t>
      </w:r>
      <w:r w:rsidRPr="009D500C">
        <w:rPr>
          <w:rFonts w:ascii="Arial" w:hAnsi="Arial" w:cs="Arial"/>
          <w:b/>
          <w:bCs/>
          <w:sz w:val="22"/>
          <w:szCs w:val="22"/>
        </w:rPr>
        <w:t>.3</w:t>
      </w:r>
      <w:r w:rsidR="00151CBA" w:rsidRPr="009D500C">
        <w:rPr>
          <w:rFonts w:ascii="Arial" w:hAnsi="Arial" w:cs="Arial"/>
          <w:b/>
          <w:sz w:val="22"/>
          <w:szCs w:val="22"/>
        </w:rPr>
        <w:t xml:space="preserve">: </w:t>
      </w:r>
      <w:r w:rsidRPr="009D500C">
        <w:rPr>
          <w:rFonts w:ascii="Arial" w:hAnsi="Arial" w:cs="Arial"/>
          <w:b/>
          <w:sz w:val="22"/>
          <w:szCs w:val="22"/>
        </w:rPr>
        <w:t>NO</w:t>
      </w:r>
      <w:r w:rsidR="00D84746" w:rsidRPr="009D500C">
        <w:rPr>
          <w:rFonts w:ascii="Arial" w:hAnsi="Arial" w:cs="Arial"/>
          <w:b/>
          <w:sz w:val="22"/>
          <w:szCs w:val="22"/>
        </w:rPr>
        <w:t xml:space="preserve"> ME OPONGO </w:t>
      </w:r>
      <w:r w:rsidR="00D84746" w:rsidRPr="009D500C">
        <w:rPr>
          <w:rFonts w:ascii="Arial" w:hAnsi="Arial" w:cs="Arial"/>
          <w:sz w:val="22"/>
          <w:szCs w:val="22"/>
        </w:rPr>
        <w:t>toda vez que no se encuentra dirigida contra mi representada, ni afecta los intereses de esta, sin embargo, se precisa que en atención a la póliza por medio de la cual se vinculó a mi representada, se resalta que se amparó al señor EDGAR ALBERTO RUBIO CRUZ</w:t>
      </w:r>
      <w:r w:rsidR="00D84746" w:rsidRPr="009D500C">
        <w:rPr>
          <w:rStyle w:val="normaltextrun"/>
          <w:rFonts w:ascii="Arial" w:hAnsi="Arial" w:cs="Arial"/>
          <w:sz w:val="22"/>
          <w:szCs w:val="22"/>
          <w:bdr w:val="none" w:sz="0" w:space="0" w:color="auto" w:frame="1"/>
        </w:rPr>
        <w:t xml:space="preserve"> </w:t>
      </w:r>
      <w:r w:rsidR="00D84746" w:rsidRPr="009D500C">
        <w:rPr>
          <w:rFonts w:ascii="Arial" w:hAnsi="Arial" w:cs="Arial"/>
          <w:sz w:val="22"/>
          <w:szCs w:val="22"/>
        </w:rPr>
        <w:t>por Responsabilidad Civil Extracontractual por daños y perjuicios que se llegasen a demostrar sobre terceros, ocasionados por el vehículo de placas WRD 148, más no, sobre algún daño o perjuicio que pudieran haber tenido los trabajadores del tomador y asegurado en el ejercicio de sus funciones y de la cual se deriva la indemnización plena de perjuicios de que trata el artículo 216 del C.S.T., motivo por el cual, la pretensión de afectación de la póliza C 2000165668 no tiene vocación de prosperidad.</w:t>
      </w:r>
    </w:p>
    <w:p w14:paraId="146A863D" w14:textId="77777777" w:rsidR="00D84746" w:rsidRPr="009D500C" w:rsidRDefault="00D84746" w:rsidP="009D500C">
      <w:pPr>
        <w:pStyle w:val="Textoindependiente"/>
        <w:jc w:val="both"/>
        <w:rPr>
          <w:rFonts w:ascii="Arial" w:hAnsi="Arial" w:cs="Arial"/>
          <w:sz w:val="22"/>
          <w:szCs w:val="22"/>
        </w:rPr>
      </w:pPr>
    </w:p>
    <w:p w14:paraId="55AC7F1E" w14:textId="4D57FEDB" w:rsidR="00D84746" w:rsidRPr="009D500C" w:rsidRDefault="00D84746" w:rsidP="009D500C">
      <w:pPr>
        <w:pStyle w:val="Textoindependiente"/>
        <w:jc w:val="both"/>
        <w:rPr>
          <w:rFonts w:ascii="Arial" w:hAnsi="Arial" w:cs="Arial"/>
          <w:sz w:val="22"/>
          <w:szCs w:val="22"/>
        </w:rPr>
      </w:pPr>
      <w:r w:rsidRPr="009D500C">
        <w:rPr>
          <w:rFonts w:ascii="Arial" w:hAnsi="Arial" w:cs="Arial"/>
          <w:sz w:val="22"/>
          <w:szCs w:val="22"/>
        </w:rPr>
        <w:t xml:space="preserve">De esta manera, considerando que el señor </w:t>
      </w:r>
      <w:r w:rsidR="00AC3BC5" w:rsidRPr="009D500C">
        <w:rPr>
          <w:rFonts w:ascii="Arial" w:hAnsi="Arial" w:cs="Arial"/>
          <w:sz w:val="22"/>
          <w:szCs w:val="22"/>
        </w:rPr>
        <w:t>OMAR VELÁSQUEZ</w:t>
      </w:r>
      <w:r w:rsidR="00D67C20" w:rsidRPr="009D500C">
        <w:rPr>
          <w:rFonts w:ascii="Arial" w:hAnsi="Arial" w:cs="Arial"/>
          <w:sz w:val="22"/>
          <w:szCs w:val="22"/>
        </w:rPr>
        <w:t xml:space="preserve"> GÓNGORA</w:t>
      </w:r>
      <w:r w:rsidRPr="009D500C">
        <w:rPr>
          <w:rFonts w:ascii="Arial" w:hAnsi="Arial" w:cs="Arial"/>
          <w:sz w:val="22"/>
          <w:szCs w:val="22"/>
        </w:rPr>
        <w:t xml:space="preserve"> aduce que su </w:t>
      </w:r>
      <w:r w:rsidR="00DA632E" w:rsidRPr="009D500C">
        <w:rPr>
          <w:rFonts w:ascii="Arial" w:hAnsi="Arial" w:cs="Arial"/>
          <w:sz w:val="22"/>
          <w:szCs w:val="22"/>
        </w:rPr>
        <w:t>empleador</w:t>
      </w:r>
      <w:r w:rsidR="00EB3E56" w:rsidRPr="009D500C">
        <w:rPr>
          <w:rFonts w:ascii="Arial" w:hAnsi="Arial" w:cs="Arial"/>
          <w:sz w:val="22"/>
          <w:szCs w:val="22"/>
        </w:rPr>
        <w:t xml:space="preserve"> </w:t>
      </w:r>
      <w:r w:rsidRPr="009D500C">
        <w:rPr>
          <w:rFonts w:ascii="Arial" w:hAnsi="Arial" w:cs="Arial"/>
          <w:sz w:val="22"/>
          <w:szCs w:val="22"/>
        </w:rPr>
        <w:t xml:space="preserve">fue la sociedad SERVIAGRICOLA MENDEZ LTDA y prestaba sus servicios para la empresa INGENIO MARÍA LUISA S.A., se tiene que, ni el tomador y el asegurado de la póliza tienen relación alguna con los hechos que fundamentan la presente pretensión. </w:t>
      </w:r>
    </w:p>
    <w:p w14:paraId="71C27516" w14:textId="77777777" w:rsidR="00BE2916" w:rsidRPr="009D500C" w:rsidRDefault="00BE2916" w:rsidP="009D500C">
      <w:pPr>
        <w:pStyle w:val="Textoindependiente"/>
        <w:jc w:val="both"/>
        <w:rPr>
          <w:rFonts w:ascii="Arial" w:hAnsi="Arial" w:cs="Arial"/>
          <w:sz w:val="22"/>
          <w:szCs w:val="22"/>
        </w:rPr>
      </w:pPr>
    </w:p>
    <w:p w14:paraId="3809A897" w14:textId="7E155B14" w:rsidR="00BE2916" w:rsidRPr="009D500C" w:rsidRDefault="00BE2916" w:rsidP="009D500C">
      <w:pPr>
        <w:pStyle w:val="Textoindependiente"/>
        <w:jc w:val="both"/>
        <w:rPr>
          <w:rFonts w:ascii="Arial" w:hAnsi="Arial" w:cs="Arial"/>
          <w:sz w:val="22"/>
          <w:szCs w:val="22"/>
        </w:rPr>
      </w:pPr>
      <w:r w:rsidRPr="009D500C">
        <w:rPr>
          <w:rFonts w:ascii="Arial" w:hAnsi="Arial" w:cs="Arial"/>
          <w:b/>
          <w:bCs/>
          <w:sz w:val="22"/>
          <w:szCs w:val="22"/>
        </w:rPr>
        <w:t>A LA PRETENSIÓN 3.4</w:t>
      </w:r>
      <w:r w:rsidRPr="009D500C">
        <w:rPr>
          <w:rFonts w:ascii="Arial" w:hAnsi="Arial" w:cs="Arial"/>
          <w:b/>
          <w:sz w:val="22"/>
          <w:szCs w:val="22"/>
        </w:rPr>
        <w:t xml:space="preserve">: NO ME OPONGO </w:t>
      </w:r>
      <w:r w:rsidRPr="009D500C">
        <w:rPr>
          <w:rFonts w:ascii="Arial" w:hAnsi="Arial" w:cs="Arial"/>
          <w:sz w:val="22"/>
          <w:szCs w:val="22"/>
        </w:rPr>
        <w:t>toda vez que no se encuentra dirigida contra mi representada, ni afecta los intereses de esta, sin embargo, se precisa que en atención a la póliza por medio de la cual se vinculó a mi representada, se resalta que se amparó al señor EDGAR ALBERTO RUBIO CRUZ</w:t>
      </w:r>
      <w:r w:rsidRPr="009D500C">
        <w:rPr>
          <w:rStyle w:val="normaltextrun"/>
          <w:rFonts w:ascii="Arial" w:hAnsi="Arial" w:cs="Arial"/>
          <w:sz w:val="22"/>
          <w:szCs w:val="22"/>
          <w:bdr w:val="none" w:sz="0" w:space="0" w:color="auto" w:frame="1"/>
        </w:rPr>
        <w:t xml:space="preserve"> </w:t>
      </w:r>
      <w:r w:rsidRPr="009D500C">
        <w:rPr>
          <w:rFonts w:ascii="Arial" w:hAnsi="Arial" w:cs="Arial"/>
          <w:sz w:val="22"/>
          <w:szCs w:val="22"/>
        </w:rPr>
        <w:t>por Responsabilidad Civil Extracontractual por daños y perjuicios que se llegasen a demostrar sobre terceros, ocasionados por el vehículo de placas WRD 148, más no, sobre algún daño o perjuicio que pudieran haber tenido los trabajadores del tomador y asegurado en el ejercicio de sus funciones y de la cual se deriva la indemnización plena de perjuicios de que trata el artículo 216 del C.S.T., motivo por el cual, la pretensión de afectación de la póliza C 2000165668 no tiene vocación de prosperidad.</w:t>
      </w:r>
    </w:p>
    <w:p w14:paraId="65956805" w14:textId="77777777" w:rsidR="00BE2916" w:rsidRPr="009D500C" w:rsidRDefault="00BE2916" w:rsidP="009D500C">
      <w:pPr>
        <w:pStyle w:val="Textoindependiente"/>
        <w:jc w:val="both"/>
        <w:rPr>
          <w:rFonts w:ascii="Arial" w:hAnsi="Arial" w:cs="Arial"/>
          <w:sz w:val="22"/>
          <w:szCs w:val="22"/>
        </w:rPr>
      </w:pPr>
    </w:p>
    <w:p w14:paraId="05B6272D" w14:textId="5CAD7B46" w:rsidR="00BE2916" w:rsidRPr="009D500C" w:rsidRDefault="00BE2916" w:rsidP="009D500C">
      <w:pPr>
        <w:pStyle w:val="Textoindependiente"/>
        <w:jc w:val="both"/>
        <w:rPr>
          <w:rFonts w:ascii="Arial" w:hAnsi="Arial" w:cs="Arial"/>
          <w:sz w:val="22"/>
          <w:szCs w:val="22"/>
        </w:rPr>
      </w:pPr>
      <w:r w:rsidRPr="009D500C">
        <w:rPr>
          <w:rFonts w:ascii="Arial" w:hAnsi="Arial" w:cs="Arial"/>
          <w:sz w:val="22"/>
          <w:szCs w:val="22"/>
        </w:rPr>
        <w:t>De esta manera, considerando que el señor OMAR VELÁSQUEZ GÓNGORA aduce que su empleador fue la sociedad SERVIAGRICOLA MENDEZ LTDA y prestaba sus servicios para la empresa INGENIO MARÍA LUISA S.A., se tiene que, ni el tomador y el asegurado de la póliza tienen relación alguna con los hechos que fundamentan la presente pretensión. Por otro lado, el vehículo en el cual sufrió el accidente de trabajo el demandante de placas CBQ-098, no tiene relación legal ni contractual alguna con mi representada SEGUROS MUNDIAL.</w:t>
      </w:r>
    </w:p>
    <w:p w14:paraId="69785C25" w14:textId="55957B23" w:rsidR="00151CBA" w:rsidRPr="009D500C" w:rsidRDefault="00151CBA" w:rsidP="009D500C">
      <w:pPr>
        <w:pStyle w:val="Textoindependiente"/>
        <w:jc w:val="both"/>
        <w:rPr>
          <w:rFonts w:ascii="Arial" w:hAnsi="Arial" w:cs="Arial"/>
          <w:b/>
          <w:sz w:val="22"/>
          <w:szCs w:val="22"/>
        </w:rPr>
      </w:pPr>
    </w:p>
    <w:p w14:paraId="1744DF91" w14:textId="77124AE5" w:rsidR="00D84746" w:rsidRPr="009D500C" w:rsidRDefault="001F17A8" w:rsidP="009D500C">
      <w:pPr>
        <w:pStyle w:val="Textoindependiente"/>
        <w:jc w:val="both"/>
        <w:rPr>
          <w:rFonts w:ascii="Arial" w:hAnsi="Arial" w:cs="Arial"/>
          <w:sz w:val="22"/>
          <w:szCs w:val="22"/>
        </w:rPr>
      </w:pPr>
      <w:r w:rsidRPr="009D500C">
        <w:rPr>
          <w:rFonts w:ascii="Arial" w:hAnsi="Arial" w:cs="Arial"/>
          <w:b/>
          <w:bCs/>
          <w:sz w:val="22"/>
          <w:szCs w:val="22"/>
        </w:rPr>
        <w:t xml:space="preserve">A LA PRETENSIÓN </w:t>
      </w:r>
      <w:r w:rsidR="00DA632E" w:rsidRPr="009D500C">
        <w:rPr>
          <w:rFonts w:ascii="Arial" w:hAnsi="Arial" w:cs="Arial"/>
          <w:b/>
          <w:bCs/>
          <w:sz w:val="22"/>
          <w:szCs w:val="22"/>
        </w:rPr>
        <w:t>3</w:t>
      </w:r>
      <w:r w:rsidRPr="009D500C">
        <w:rPr>
          <w:rFonts w:ascii="Arial" w:hAnsi="Arial" w:cs="Arial"/>
          <w:b/>
          <w:bCs/>
          <w:sz w:val="22"/>
          <w:szCs w:val="22"/>
        </w:rPr>
        <w:t>.</w:t>
      </w:r>
      <w:r w:rsidR="00BE2916" w:rsidRPr="009D500C">
        <w:rPr>
          <w:rFonts w:ascii="Arial" w:hAnsi="Arial" w:cs="Arial"/>
          <w:b/>
          <w:bCs/>
          <w:sz w:val="22"/>
          <w:szCs w:val="22"/>
        </w:rPr>
        <w:t>5</w:t>
      </w:r>
      <w:r w:rsidR="00AC5B80" w:rsidRPr="009D500C">
        <w:rPr>
          <w:rFonts w:ascii="Arial" w:hAnsi="Arial" w:cs="Arial"/>
          <w:b/>
          <w:sz w:val="22"/>
          <w:szCs w:val="22"/>
        </w:rPr>
        <w:t xml:space="preserve">: </w:t>
      </w:r>
      <w:r w:rsidR="00D84746" w:rsidRPr="009D500C">
        <w:rPr>
          <w:rFonts w:ascii="Arial" w:hAnsi="Arial" w:cs="Arial"/>
          <w:b/>
          <w:sz w:val="22"/>
          <w:szCs w:val="22"/>
        </w:rPr>
        <w:t xml:space="preserve">NO ME OPONGO </w:t>
      </w:r>
      <w:r w:rsidR="00D84746" w:rsidRPr="009D500C">
        <w:rPr>
          <w:rFonts w:ascii="Arial" w:hAnsi="Arial" w:cs="Arial"/>
          <w:sz w:val="22"/>
          <w:szCs w:val="22"/>
        </w:rPr>
        <w:t>toda vez que no se encuentra dirigida contra mi representada, ni afecta los intereses de esta, sin embargo, se precisa que en atención a la póliza por medio de la cual se vinculó a mi representada, se resalta que se amparó al señor EDGAR ALBERTO RUBIO CRUZ</w:t>
      </w:r>
      <w:r w:rsidR="00D84746" w:rsidRPr="009D500C">
        <w:rPr>
          <w:rStyle w:val="normaltextrun"/>
          <w:rFonts w:ascii="Arial" w:hAnsi="Arial" w:cs="Arial"/>
          <w:sz w:val="22"/>
          <w:szCs w:val="22"/>
          <w:bdr w:val="none" w:sz="0" w:space="0" w:color="auto" w:frame="1"/>
        </w:rPr>
        <w:t xml:space="preserve"> </w:t>
      </w:r>
      <w:r w:rsidR="00D84746" w:rsidRPr="009D500C">
        <w:rPr>
          <w:rFonts w:ascii="Arial" w:hAnsi="Arial" w:cs="Arial"/>
          <w:sz w:val="22"/>
          <w:szCs w:val="22"/>
        </w:rPr>
        <w:t xml:space="preserve">por Responsabilidad Civil Extracontractual por daños y perjuicios que se llegasen a demostrar sobre terceros, ocasionados por el vehículo de placas WRD 148, más no, sobre algún daño o perjuicio que pudieran haber tenido los trabajadores del tomador y asegurado en el ejercicio de sus funciones y de la cual se deriva la indemnización plena de perjuicios de que </w:t>
      </w:r>
      <w:r w:rsidR="00D84746" w:rsidRPr="009D500C">
        <w:rPr>
          <w:rFonts w:ascii="Arial" w:hAnsi="Arial" w:cs="Arial"/>
          <w:sz w:val="22"/>
          <w:szCs w:val="22"/>
        </w:rPr>
        <w:lastRenderedPageBreak/>
        <w:t>trata el artículo 216 del C.S.T., motivo por el cual, la pretensión de afectación de la póliza C 2000165668 no tiene vocación de prosperidad.</w:t>
      </w:r>
    </w:p>
    <w:p w14:paraId="36B3D883" w14:textId="11B2D5F0" w:rsidR="001F17A8" w:rsidRPr="009D500C" w:rsidRDefault="001F17A8" w:rsidP="009D500C">
      <w:pPr>
        <w:pStyle w:val="Textoindependiente"/>
        <w:jc w:val="both"/>
        <w:rPr>
          <w:rFonts w:ascii="Arial" w:hAnsi="Arial" w:cs="Arial"/>
          <w:sz w:val="22"/>
          <w:szCs w:val="22"/>
        </w:rPr>
      </w:pPr>
    </w:p>
    <w:p w14:paraId="2C85E844" w14:textId="4452F720" w:rsidR="001F17A8" w:rsidRPr="009D500C" w:rsidRDefault="001F17A8" w:rsidP="009D500C">
      <w:pPr>
        <w:pStyle w:val="Textoindependiente"/>
        <w:jc w:val="both"/>
        <w:rPr>
          <w:rFonts w:ascii="Arial" w:hAnsi="Arial" w:cs="Arial"/>
          <w:sz w:val="22"/>
          <w:szCs w:val="22"/>
        </w:rPr>
      </w:pPr>
      <w:r w:rsidRPr="009D500C">
        <w:rPr>
          <w:rFonts w:ascii="Arial" w:hAnsi="Arial" w:cs="Arial"/>
          <w:sz w:val="22"/>
          <w:szCs w:val="22"/>
        </w:rPr>
        <w:t xml:space="preserve">De esta manera, considerando que el señor </w:t>
      </w:r>
      <w:r w:rsidR="00AC3BC5" w:rsidRPr="009D500C">
        <w:rPr>
          <w:rFonts w:ascii="Arial" w:hAnsi="Arial" w:cs="Arial"/>
          <w:sz w:val="22"/>
          <w:szCs w:val="22"/>
        </w:rPr>
        <w:t>OMAR VELÁSQUEZ</w:t>
      </w:r>
      <w:r w:rsidR="00D67C20" w:rsidRPr="009D500C">
        <w:rPr>
          <w:rFonts w:ascii="Arial" w:hAnsi="Arial" w:cs="Arial"/>
          <w:sz w:val="22"/>
          <w:szCs w:val="22"/>
        </w:rPr>
        <w:t xml:space="preserve"> GÓNGORA</w:t>
      </w:r>
      <w:r w:rsidRPr="009D500C">
        <w:rPr>
          <w:rFonts w:ascii="Arial" w:hAnsi="Arial" w:cs="Arial"/>
          <w:sz w:val="22"/>
          <w:szCs w:val="22"/>
        </w:rPr>
        <w:t xml:space="preserve"> aduce que su </w:t>
      </w:r>
      <w:r w:rsidR="00DA632E" w:rsidRPr="009D500C">
        <w:rPr>
          <w:rFonts w:ascii="Arial" w:hAnsi="Arial" w:cs="Arial"/>
          <w:sz w:val="22"/>
          <w:szCs w:val="22"/>
        </w:rPr>
        <w:t>empleador</w:t>
      </w:r>
      <w:r w:rsidRPr="009D500C">
        <w:rPr>
          <w:rFonts w:ascii="Arial" w:hAnsi="Arial" w:cs="Arial"/>
          <w:sz w:val="22"/>
          <w:szCs w:val="22"/>
        </w:rPr>
        <w:t xml:space="preserve"> fue la sociedad SERVIAGRICOLA MENDEZ LTDA y prestaba sus servicios para la empresa INGENIO MARÍA LUISA S.A., se tiene que, ni el tomador y el asegurado de la póliza tienen relación alguna con los hechos que fundamentan la presente pretensión. Por otro lado, el vehículo en el cual sufrió el accidente de trabajo el demandante de placas CBQ-098, no tiene relación legal ni contractual alguna con mi representada SEGUROS MUNDIAL</w:t>
      </w:r>
      <w:r w:rsidR="00D84746" w:rsidRPr="009D500C">
        <w:rPr>
          <w:rFonts w:ascii="Arial" w:hAnsi="Arial" w:cs="Arial"/>
          <w:sz w:val="22"/>
          <w:szCs w:val="22"/>
        </w:rPr>
        <w:t>.</w:t>
      </w:r>
    </w:p>
    <w:p w14:paraId="42152BE3" w14:textId="282C47E7" w:rsidR="00AC5B80" w:rsidRPr="009D500C" w:rsidRDefault="00AC5B80" w:rsidP="009D500C">
      <w:pPr>
        <w:pStyle w:val="Textoindependiente"/>
        <w:jc w:val="both"/>
        <w:rPr>
          <w:rFonts w:ascii="Arial" w:hAnsi="Arial" w:cs="Arial"/>
          <w:b/>
          <w:bCs/>
          <w:sz w:val="22"/>
          <w:szCs w:val="22"/>
        </w:rPr>
      </w:pPr>
    </w:p>
    <w:p w14:paraId="5E3160E3" w14:textId="612BE0BB" w:rsidR="00DA118F" w:rsidRPr="009D500C" w:rsidRDefault="001F17A8" w:rsidP="009D500C">
      <w:pPr>
        <w:pStyle w:val="Textoindependiente"/>
        <w:jc w:val="both"/>
        <w:rPr>
          <w:rFonts w:ascii="Arial" w:hAnsi="Arial" w:cs="Arial"/>
          <w:b/>
          <w:sz w:val="22"/>
          <w:szCs w:val="22"/>
        </w:rPr>
      </w:pPr>
      <w:r w:rsidRPr="009D500C">
        <w:rPr>
          <w:rFonts w:ascii="Arial" w:hAnsi="Arial" w:cs="Arial"/>
          <w:b/>
          <w:bCs/>
          <w:sz w:val="22"/>
          <w:szCs w:val="22"/>
        </w:rPr>
        <w:t xml:space="preserve">A LA PRETENSIÓN </w:t>
      </w:r>
      <w:r w:rsidR="0041029B" w:rsidRPr="009D500C">
        <w:rPr>
          <w:rFonts w:ascii="Arial" w:hAnsi="Arial" w:cs="Arial"/>
          <w:b/>
          <w:bCs/>
          <w:sz w:val="22"/>
          <w:szCs w:val="22"/>
        </w:rPr>
        <w:t>3.6</w:t>
      </w:r>
      <w:r w:rsidRPr="009D500C">
        <w:rPr>
          <w:rFonts w:ascii="Arial" w:hAnsi="Arial" w:cs="Arial"/>
          <w:b/>
          <w:sz w:val="22"/>
          <w:szCs w:val="22"/>
        </w:rPr>
        <w:t>:</w:t>
      </w:r>
      <w:r w:rsidR="00DA118F" w:rsidRPr="009D500C">
        <w:rPr>
          <w:rFonts w:ascii="Arial" w:hAnsi="Arial" w:cs="Arial"/>
          <w:b/>
          <w:sz w:val="22"/>
          <w:szCs w:val="22"/>
        </w:rPr>
        <w:t xml:space="preserve"> </w:t>
      </w:r>
      <w:r w:rsidR="00DA118F" w:rsidRPr="009D500C">
        <w:rPr>
          <w:rFonts w:ascii="Arial" w:hAnsi="Arial" w:cs="Arial"/>
          <w:bCs/>
          <w:sz w:val="22"/>
          <w:szCs w:val="22"/>
        </w:rPr>
        <w:t>La presente pretensión se encuentra dirigida a varias entidades por lo que me pronunciaré de la siguiente manera:</w:t>
      </w:r>
      <w:r w:rsidR="00DA118F" w:rsidRPr="009D500C">
        <w:rPr>
          <w:rFonts w:ascii="Arial" w:hAnsi="Arial" w:cs="Arial"/>
          <w:b/>
          <w:sz w:val="22"/>
          <w:szCs w:val="22"/>
        </w:rPr>
        <w:t xml:space="preserve"> </w:t>
      </w:r>
    </w:p>
    <w:p w14:paraId="7B274BF1" w14:textId="77777777" w:rsidR="00DA118F" w:rsidRPr="009D500C" w:rsidRDefault="00DA118F" w:rsidP="009D500C">
      <w:pPr>
        <w:pStyle w:val="Textoindependiente"/>
        <w:jc w:val="both"/>
        <w:rPr>
          <w:rFonts w:ascii="Arial" w:hAnsi="Arial" w:cs="Arial"/>
          <w:b/>
          <w:sz w:val="22"/>
          <w:szCs w:val="22"/>
        </w:rPr>
      </w:pPr>
    </w:p>
    <w:p w14:paraId="600009CE" w14:textId="346430C9" w:rsidR="00482314" w:rsidRPr="009D500C" w:rsidRDefault="001F17A8" w:rsidP="009D500C">
      <w:pPr>
        <w:pStyle w:val="Textoindependiente"/>
        <w:numPr>
          <w:ilvl w:val="3"/>
          <w:numId w:val="39"/>
        </w:numPr>
        <w:ind w:left="284" w:hanging="284"/>
        <w:jc w:val="both"/>
        <w:rPr>
          <w:rStyle w:val="normaltextrun"/>
          <w:rFonts w:ascii="Arial" w:hAnsi="Arial" w:cs="Arial"/>
          <w:sz w:val="22"/>
          <w:szCs w:val="22"/>
        </w:rPr>
      </w:pPr>
      <w:r w:rsidRPr="009D500C">
        <w:rPr>
          <w:rFonts w:ascii="Arial" w:hAnsi="Arial" w:cs="Arial"/>
          <w:b/>
          <w:sz w:val="22"/>
          <w:szCs w:val="22"/>
        </w:rPr>
        <w:t xml:space="preserve">ME OPONGO </w:t>
      </w:r>
      <w:r w:rsidR="00DA118F" w:rsidRPr="009D500C">
        <w:rPr>
          <w:rFonts w:ascii="Arial" w:hAnsi="Arial" w:cs="Arial"/>
          <w:bCs/>
          <w:sz w:val="22"/>
          <w:szCs w:val="22"/>
        </w:rPr>
        <w:t xml:space="preserve">en lo que respecta a la póliza </w:t>
      </w:r>
      <w:r w:rsidR="00F27B73" w:rsidRPr="009D500C">
        <w:rPr>
          <w:rFonts w:ascii="Arial" w:hAnsi="Arial" w:cs="Arial"/>
          <w:bCs/>
          <w:sz w:val="22"/>
          <w:szCs w:val="22"/>
        </w:rPr>
        <w:t>No. C 2000165668 expedida por SEGUROS MUNDIAL,</w:t>
      </w:r>
      <w:r w:rsidR="00F27B73" w:rsidRPr="009D500C">
        <w:rPr>
          <w:rFonts w:ascii="Arial" w:hAnsi="Arial" w:cs="Arial"/>
          <w:b/>
          <w:sz w:val="22"/>
          <w:szCs w:val="22"/>
        </w:rPr>
        <w:t xml:space="preserve"> </w:t>
      </w:r>
      <w:r w:rsidR="00F27B73" w:rsidRPr="009D500C">
        <w:rPr>
          <w:rFonts w:ascii="Arial" w:hAnsi="Arial" w:cs="Arial"/>
          <w:sz w:val="22"/>
          <w:szCs w:val="22"/>
        </w:rPr>
        <w:t>toda vez que</w:t>
      </w:r>
      <w:r w:rsidR="00EF7217" w:rsidRPr="009D500C">
        <w:rPr>
          <w:rFonts w:ascii="Arial" w:hAnsi="Arial" w:cs="Arial"/>
          <w:sz w:val="22"/>
          <w:szCs w:val="22"/>
        </w:rPr>
        <w:t>,</w:t>
      </w:r>
      <w:r w:rsidR="00482314" w:rsidRPr="009D500C">
        <w:rPr>
          <w:rFonts w:ascii="Arial" w:hAnsi="Arial" w:cs="Arial"/>
          <w:sz w:val="22"/>
          <w:szCs w:val="22"/>
        </w:rPr>
        <w:t xml:space="preserve"> </w:t>
      </w:r>
      <w:r w:rsidR="00482314" w:rsidRPr="009D500C">
        <w:rPr>
          <w:rFonts w:ascii="Arial" w:hAnsi="Arial" w:cs="Arial"/>
          <w:b/>
          <w:bCs/>
          <w:sz w:val="22"/>
          <w:szCs w:val="22"/>
        </w:rPr>
        <w:t>(i)</w:t>
      </w:r>
      <w:r w:rsidR="00482314" w:rsidRPr="009D500C">
        <w:rPr>
          <w:rFonts w:ascii="Arial" w:hAnsi="Arial" w:cs="Arial"/>
          <w:sz w:val="22"/>
          <w:szCs w:val="22"/>
        </w:rPr>
        <w:t xml:space="preserve"> la póliza carece de cobertura material, comoquiera que NO ampara el riesgo de responsabilidad patronal, misma solicitada dentro del presente litigio, ya que los amparos concertados fueron el de Responsabilidad Civil Extracontractual y Protección Patrimonial sobre el vehículo de placas WRD 148, definiéndose la cobertura de RCE de la siguiente manera: </w:t>
      </w:r>
      <w:r w:rsidR="00482314" w:rsidRPr="009D500C">
        <w:rPr>
          <w:rStyle w:val="normaltextrun"/>
          <w:rFonts w:ascii="Arial" w:hAnsi="Arial" w:cs="Arial"/>
          <w:color w:val="000000"/>
          <w:sz w:val="22"/>
          <w:szCs w:val="22"/>
          <w:shd w:val="clear" w:color="auto" w:fill="FFFFFF"/>
        </w:rPr>
        <w:t>“</w:t>
      </w:r>
      <w:r w:rsidR="00482314" w:rsidRPr="009D500C">
        <w:rPr>
          <w:rStyle w:val="normaltextrun"/>
          <w:rFonts w:ascii="Arial" w:hAnsi="Arial" w:cs="Arial"/>
          <w:i/>
          <w:iCs/>
          <w:color w:val="000000"/>
          <w:sz w:val="22"/>
          <w:szCs w:val="22"/>
          <w:shd w:val="clear" w:color="auto" w:fill="FFFFFF"/>
        </w:rPr>
        <w:t>INCURRA EL ASEGURADO NOMBRADO EN LA CARÁTULA DE LA POLIZA </w:t>
      </w:r>
      <w:r w:rsidR="00482314" w:rsidRPr="009D500C">
        <w:rPr>
          <w:rStyle w:val="eop"/>
          <w:rFonts w:ascii="Arial" w:hAnsi="Arial" w:cs="Arial"/>
          <w:color w:val="000000"/>
          <w:sz w:val="22"/>
          <w:szCs w:val="22"/>
        </w:rPr>
        <w:t> </w:t>
      </w:r>
      <w:r w:rsidR="00482314" w:rsidRPr="009D500C">
        <w:rPr>
          <w:rStyle w:val="normaltextrun"/>
          <w:rFonts w:ascii="Arial" w:hAnsi="Arial" w:cs="Arial"/>
          <w:i/>
          <w:iCs/>
          <w:color w:val="000000"/>
          <w:sz w:val="22"/>
          <w:szCs w:val="22"/>
          <w:shd w:val="clear" w:color="auto" w:fill="FFFFFF"/>
        </w:rPr>
        <w:t>AL CONDUCIR EL VEHÍCULO DESCRITO EN LA MISMA, O CUALQUIER OTRA PERSONA QUE </w:t>
      </w:r>
      <w:r w:rsidR="00482314" w:rsidRPr="009D500C">
        <w:rPr>
          <w:rStyle w:val="eop"/>
          <w:rFonts w:ascii="Arial" w:hAnsi="Arial" w:cs="Arial"/>
          <w:color w:val="000000"/>
          <w:sz w:val="22"/>
          <w:szCs w:val="22"/>
        </w:rPr>
        <w:t> </w:t>
      </w:r>
      <w:r w:rsidR="00482314" w:rsidRPr="009D500C">
        <w:rPr>
          <w:rStyle w:val="normaltextrun"/>
          <w:rFonts w:ascii="Arial" w:hAnsi="Arial" w:cs="Arial"/>
          <w:i/>
          <w:iCs/>
          <w:color w:val="000000"/>
          <w:sz w:val="22"/>
          <w:szCs w:val="22"/>
          <w:shd w:val="clear" w:color="auto" w:fill="FFFFFF"/>
        </w:rPr>
        <w:t>CONDUZCA DICHO VEHÍCULO CON SU AUTORIZACIÓN, PROVENIENTE DE UN ACCIDENTE O SERIE DE ACCIDENTES RESULTADO DE UN SÓLO HECHO Y OCASIONADO POR EL VEHÍCULO ASEGURADO, O CUANDO EL VEHICULO ASEGURADO SE DESPLACE SIN CONDUCTOR DEL LUGAR DONDE HA SIDO ESTACIONADO CAUSANDO UN ACCIDENTE O SERIE DE ACCIDENTES RESULTADO DE ESE HECHO</w:t>
      </w:r>
      <w:r w:rsidR="00482314" w:rsidRPr="009D500C">
        <w:rPr>
          <w:rStyle w:val="normaltextrun"/>
          <w:rFonts w:ascii="Arial" w:hAnsi="Arial" w:cs="Arial"/>
          <w:color w:val="000000"/>
          <w:sz w:val="22"/>
          <w:szCs w:val="22"/>
          <w:shd w:val="clear" w:color="auto" w:fill="FFFFFF"/>
        </w:rPr>
        <w:t xml:space="preserve">”. Aunado a ello en la caratula de la póliza no se relaciona amparo alguno por RC PATRONAL. </w:t>
      </w:r>
    </w:p>
    <w:p w14:paraId="33BF1B91" w14:textId="77777777" w:rsidR="006B01FF" w:rsidRPr="009D500C" w:rsidRDefault="006B01FF" w:rsidP="009D500C">
      <w:pPr>
        <w:pStyle w:val="Textoindependiente"/>
        <w:ind w:left="284" w:hanging="284"/>
        <w:jc w:val="both"/>
        <w:rPr>
          <w:rStyle w:val="normaltextrun"/>
          <w:rFonts w:ascii="Arial" w:hAnsi="Arial" w:cs="Arial"/>
          <w:sz w:val="22"/>
          <w:szCs w:val="22"/>
        </w:rPr>
      </w:pPr>
    </w:p>
    <w:p w14:paraId="69AD2074" w14:textId="16E335AC" w:rsidR="0005715E" w:rsidRPr="009D500C" w:rsidRDefault="00482314" w:rsidP="009D500C">
      <w:pPr>
        <w:pStyle w:val="Textoindependiente"/>
        <w:ind w:left="284"/>
        <w:jc w:val="both"/>
        <w:rPr>
          <w:rFonts w:ascii="Arial" w:hAnsi="Arial" w:cs="Arial"/>
          <w:bCs/>
          <w:sz w:val="22"/>
          <w:szCs w:val="22"/>
        </w:rPr>
      </w:pPr>
      <w:r w:rsidRPr="009D500C">
        <w:rPr>
          <w:rFonts w:ascii="Arial" w:hAnsi="Arial" w:cs="Arial"/>
          <w:b/>
          <w:sz w:val="22"/>
          <w:szCs w:val="22"/>
        </w:rPr>
        <w:t>(</w:t>
      </w:r>
      <w:proofErr w:type="spellStart"/>
      <w:r w:rsidRPr="009D500C">
        <w:rPr>
          <w:rFonts w:ascii="Arial" w:hAnsi="Arial" w:cs="Arial"/>
          <w:b/>
          <w:sz w:val="22"/>
          <w:szCs w:val="22"/>
        </w:rPr>
        <w:t>ii</w:t>
      </w:r>
      <w:proofErr w:type="spellEnd"/>
      <w:r w:rsidRPr="009D500C">
        <w:rPr>
          <w:rFonts w:ascii="Arial" w:hAnsi="Arial" w:cs="Arial"/>
          <w:b/>
          <w:sz w:val="22"/>
          <w:szCs w:val="22"/>
        </w:rPr>
        <w:t xml:space="preserve">) </w:t>
      </w:r>
      <w:r w:rsidRPr="009D500C">
        <w:rPr>
          <w:rFonts w:ascii="Arial" w:hAnsi="Arial" w:cs="Arial"/>
          <w:bCs/>
          <w:sz w:val="22"/>
          <w:szCs w:val="22"/>
        </w:rPr>
        <w:t>En el presente proceso existe una falta de competencia, toda vez que, el demandante pre</w:t>
      </w:r>
      <w:r w:rsidR="0005715E" w:rsidRPr="009D500C">
        <w:rPr>
          <w:rFonts w:ascii="Arial" w:hAnsi="Arial" w:cs="Arial"/>
          <w:bCs/>
          <w:sz w:val="22"/>
          <w:szCs w:val="22"/>
        </w:rPr>
        <w:t>tende</w:t>
      </w:r>
      <w:r w:rsidRPr="009D500C">
        <w:rPr>
          <w:rFonts w:ascii="Arial" w:hAnsi="Arial" w:cs="Arial"/>
          <w:bCs/>
          <w:sz w:val="22"/>
          <w:szCs w:val="22"/>
        </w:rPr>
        <w:t xml:space="preserve"> la afectación de una póliza de RCE</w:t>
      </w:r>
      <w:r w:rsidR="0005715E" w:rsidRPr="009D500C">
        <w:rPr>
          <w:rFonts w:ascii="Arial" w:hAnsi="Arial" w:cs="Arial"/>
          <w:bCs/>
          <w:sz w:val="22"/>
          <w:szCs w:val="22"/>
        </w:rPr>
        <w:t xml:space="preserve"> como un tercero afectado, asunto el cual debe conocer el Juez Civil y NO un Juez Laboral, comoquiera que, este último conoce por su factor objetivo todos los asuntos laborales </w:t>
      </w:r>
      <w:r w:rsidR="00EF7217" w:rsidRPr="009D500C">
        <w:rPr>
          <w:rFonts w:ascii="Arial" w:hAnsi="Arial" w:cs="Arial"/>
          <w:bCs/>
          <w:sz w:val="22"/>
          <w:szCs w:val="22"/>
        </w:rPr>
        <w:t xml:space="preserve">derivados de contratos de índole laboral y relaciones patronales, temas los cuales no tiene relación con una Responsabilidad Civil Extracontractual por terceros afectados derivados de una relación comercial y/o civil con el tomador de la póliza. </w:t>
      </w:r>
    </w:p>
    <w:p w14:paraId="552BE7A0" w14:textId="77777777" w:rsidR="006B01FF" w:rsidRPr="009D500C" w:rsidRDefault="006B01FF" w:rsidP="009D500C">
      <w:pPr>
        <w:pStyle w:val="Textoindependiente"/>
        <w:ind w:left="284" w:hanging="284"/>
        <w:jc w:val="both"/>
        <w:rPr>
          <w:rFonts w:ascii="Arial" w:hAnsi="Arial" w:cs="Arial"/>
          <w:bCs/>
          <w:sz w:val="22"/>
          <w:szCs w:val="22"/>
        </w:rPr>
      </w:pPr>
    </w:p>
    <w:p w14:paraId="4FED31E3" w14:textId="3842469B" w:rsidR="0005715E" w:rsidRPr="009D500C" w:rsidRDefault="0005715E" w:rsidP="009D500C">
      <w:pPr>
        <w:pStyle w:val="Textoindependiente"/>
        <w:ind w:left="284"/>
        <w:jc w:val="both"/>
        <w:rPr>
          <w:rStyle w:val="normaltextrun"/>
          <w:rFonts w:ascii="Arial" w:hAnsi="Arial" w:cs="Arial"/>
          <w:color w:val="000000"/>
          <w:sz w:val="22"/>
          <w:szCs w:val="22"/>
          <w:shd w:val="clear" w:color="auto" w:fill="FFFFFF"/>
        </w:rPr>
      </w:pPr>
      <w:r w:rsidRPr="009D500C">
        <w:rPr>
          <w:rFonts w:ascii="Arial" w:hAnsi="Arial" w:cs="Arial"/>
          <w:b/>
          <w:sz w:val="22"/>
          <w:szCs w:val="22"/>
        </w:rPr>
        <w:t>(</w:t>
      </w:r>
      <w:proofErr w:type="spellStart"/>
      <w:r w:rsidRPr="009D500C">
        <w:rPr>
          <w:rFonts w:ascii="Arial" w:hAnsi="Arial" w:cs="Arial"/>
          <w:b/>
          <w:sz w:val="22"/>
          <w:szCs w:val="22"/>
        </w:rPr>
        <w:t>iii</w:t>
      </w:r>
      <w:proofErr w:type="spellEnd"/>
      <w:r w:rsidRPr="009D500C">
        <w:rPr>
          <w:rFonts w:ascii="Arial" w:hAnsi="Arial" w:cs="Arial"/>
          <w:b/>
          <w:sz w:val="22"/>
          <w:szCs w:val="22"/>
        </w:rPr>
        <w:t xml:space="preserve">) </w:t>
      </w:r>
      <w:r w:rsidRPr="009D500C">
        <w:rPr>
          <w:rFonts w:ascii="Arial" w:hAnsi="Arial" w:cs="Arial"/>
          <w:bCs/>
          <w:sz w:val="22"/>
          <w:szCs w:val="22"/>
        </w:rPr>
        <w:t xml:space="preserve">En el eventual caso que el Juez Laboral decida sobre lo concerniente a la póliza de RCE emitida por SEGUROS MUNDIAL, es importante resaltar que no se podría afectar comoquiera que, dicho amparo establece lo siguiente: </w:t>
      </w:r>
      <w:r w:rsidRPr="009D500C">
        <w:rPr>
          <w:rStyle w:val="normaltextrun"/>
          <w:rFonts w:ascii="Arial" w:hAnsi="Arial" w:cs="Arial"/>
          <w:color w:val="000000"/>
          <w:sz w:val="22"/>
          <w:szCs w:val="22"/>
          <w:shd w:val="clear" w:color="auto" w:fill="FFFFFF"/>
        </w:rPr>
        <w:t>“</w:t>
      </w:r>
      <w:r w:rsidRPr="009D500C">
        <w:rPr>
          <w:rStyle w:val="normaltextrun"/>
          <w:rFonts w:ascii="Arial" w:hAnsi="Arial" w:cs="Arial"/>
          <w:i/>
          <w:iCs/>
          <w:color w:val="000000"/>
          <w:sz w:val="22"/>
          <w:szCs w:val="22"/>
          <w:shd w:val="clear" w:color="auto" w:fill="FFFFFF"/>
        </w:rPr>
        <w:t>INCURRA EL ASEGURADO NOMBRADO EN LA CARÁTULA DE LA POLIZA </w:t>
      </w:r>
      <w:r w:rsidRPr="009D500C">
        <w:rPr>
          <w:rStyle w:val="eop"/>
          <w:rFonts w:ascii="Arial" w:hAnsi="Arial" w:cs="Arial"/>
          <w:color w:val="000000"/>
          <w:sz w:val="22"/>
          <w:szCs w:val="22"/>
        </w:rPr>
        <w:t> </w:t>
      </w:r>
      <w:r w:rsidRPr="009D500C">
        <w:rPr>
          <w:rStyle w:val="normaltextrun"/>
          <w:rFonts w:ascii="Arial" w:hAnsi="Arial" w:cs="Arial"/>
          <w:i/>
          <w:iCs/>
          <w:color w:val="000000"/>
          <w:sz w:val="22"/>
          <w:szCs w:val="22"/>
          <w:shd w:val="clear" w:color="auto" w:fill="FFFFFF"/>
        </w:rPr>
        <w:t>AL CONDUCIR EL VEHÍCULO DESCRITO EN LA MISMA, O CUALQUIER OTRA PERSONA QUE </w:t>
      </w:r>
      <w:r w:rsidRPr="009D500C">
        <w:rPr>
          <w:rStyle w:val="eop"/>
          <w:rFonts w:ascii="Arial" w:hAnsi="Arial" w:cs="Arial"/>
          <w:color w:val="000000"/>
          <w:sz w:val="22"/>
          <w:szCs w:val="22"/>
        </w:rPr>
        <w:t> </w:t>
      </w:r>
      <w:r w:rsidRPr="009D500C">
        <w:rPr>
          <w:rStyle w:val="normaltextrun"/>
          <w:rFonts w:ascii="Arial" w:hAnsi="Arial" w:cs="Arial"/>
          <w:i/>
          <w:iCs/>
          <w:color w:val="000000"/>
          <w:sz w:val="22"/>
          <w:szCs w:val="22"/>
          <w:shd w:val="clear" w:color="auto" w:fill="FFFFFF"/>
        </w:rPr>
        <w:t xml:space="preserve">CONDUZCA DICHO VEHÍCULO CON SU AUTORIZACIÓN, PROVENIENTE DE UN ACCIDENTE O SERIE DE ACCIDENTES RESULTADO DE UN SÓLO HECHO Y </w:t>
      </w:r>
      <w:r w:rsidRPr="009D500C">
        <w:rPr>
          <w:rStyle w:val="normaltextrun"/>
          <w:rFonts w:ascii="Arial" w:hAnsi="Arial" w:cs="Arial"/>
          <w:b/>
          <w:bCs/>
          <w:i/>
          <w:iCs/>
          <w:color w:val="000000"/>
          <w:sz w:val="22"/>
          <w:szCs w:val="22"/>
          <w:u w:val="single"/>
          <w:shd w:val="clear" w:color="auto" w:fill="FFFFFF"/>
        </w:rPr>
        <w:t>OCASIONADO POR EL VEHÍCULO ASEGURADO</w:t>
      </w:r>
      <w:r w:rsidRPr="009D500C">
        <w:rPr>
          <w:rStyle w:val="normaltextrun"/>
          <w:rFonts w:ascii="Arial" w:hAnsi="Arial" w:cs="Arial"/>
          <w:i/>
          <w:iCs/>
          <w:color w:val="000000"/>
          <w:sz w:val="22"/>
          <w:szCs w:val="22"/>
          <w:shd w:val="clear" w:color="auto" w:fill="FFFFFF"/>
        </w:rPr>
        <w:t>, O CUANDO EL VEHICULO ASEGURADO SE DESPLACE SIN CONDUCTOR DEL LUGAR DONDE HA SIDO ESTACIONADO CAUSANDO UN ACCIDENTE O SERIE DE ACCIDENTES RESULTADO DE ESE HECHO</w:t>
      </w:r>
      <w:r w:rsidRPr="009D500C">
        <w:rPr>
          <w:rStyle w:val="normaltextrun"/>
          <w:rFonts w:ascii="Arial" w:hAnsi="Arial" w:cs="Arial"/>
          <w:color w:val="000000"/>
          <w:sz w:val="22"/>
          <w:szCs w:val="22"/>
          <w:shd w:val="clear" w:color="auto" w:fill="FFFFFF"/>
        </w:rPr>
        <w:t xml:space="preserve">” (subrayas y negrita fuera de texto). Así las cosas, se resalta que, el accidente debe ser ocasionado por el vehículo asegurado (placas WRD 148), sin embargo, de acuerdo, con el relato de los hechos realizado por la Policía Nacional en el acta de inspección a lugar, se dijo lo siguiente: “(…) </w:t>
      </w:r>
      <w:r w:rsidRPr="009D500C">
        <w:rPr>
          <w:rStyle w:val="normaltextrun"/>
          <w:rFonts w:ascii="Arial" w:hAnsi="Arial" w:cs="Arial"/>
          <w:i/>
          <w:iCs/>
          <w:color w:val="000000"/>
          <w:sz w:val="22"/>
          <w:szCs w:val="22"/>
          <w:shd w:val="clear" w:color="auto" w:fill="FFFFFF"/>
        </w:rPr>
        <w:t>el bus de placas CBQ-098 al parecer pierde el control y colisiona con el tracto camión</w:t>
      </w:r>
      <w:r w:rsidRPr="009D500C">
        <w:rPr>
          <w:rStyle w:val="normaltextrun"/>
          <w:rFonts w:ascii="Arial" w:hAnsi="Arial" w:cs="Arial"/>
          <w:color w:val="000000"/>
          <w:sz w:val="22"/>
          <w:szCs w:val="22"/>
          <w:shd w:val="clear" w:color="auto" w:fill="FFFFFF"/>
        </w:rPr>
        <w:t xml:space="preserve"> (…) </w:t>
      </w:r>
      <w:r w:rsidRPr="009D500C">
        <w:rPr>
          <w:rStyle w:val="normaltextrun"/>
          <w:rFonts w:ascii="Arial" w:hAnsi="Arial" w:cs="Arial"/>
          <w:i/>
          <w:iCs/>
          <w:color w:val="000000"/>
          <w:sz w:val="22"/>
          <w:szCs w:val="22"/>
          <w:shd w:val="clear" w:color="auto" w:fill="FFFFFF"/>
        </w:rPr>
        <w:t>al parecer la llanta delantera del lado izquierdo se estalla perdiendo el control y colisionado con el tracto camión</w:t>
      </w:r>
      <w:r w:rsidRPr="009D500C">
        <w:rPr>
          <w:rStyle w:val="normaltextrun"/>
          <w:rFonts w:ascii="Arial" w:hAnsi="Arial" w:cs="Arial"/>
          <w:color w:val="000000"/>
          <w:sz w:val="22"/>
          <w:szCs w:val="22"/>
          <w:shd w:val="clear" w:color="auto" w:fill="FFFFFF"/>
        </w:rPr>
        <w:t xml:space="preserve"> (…). De esta manera se concluye, que en efecto el vehículo tipo tren cañero de placas WRD 148 no ocasionó accidente alguno, sino que, por el contrario, fue colisionado por el vehículo de placas CBQ-098 en el cual se desplazaba el señor </w:t>
      </w:r>
      <w:r w:rsidR="00AC3BC5" w:rsidRPr="009D500C">
        <w:rPr>
          <w:rStyle w:val="normaltextrun"/>
          <w:rFonts w:ascii="Arial" w:hAnsi="Arial" w:cs="Arial"/>
          <w:color w:val="000000"/>
          <w:sz w:val="22"/>
          <w:szCs w:val="22"/>
          <w:shd w:val="clear" w:color="auto" w:fill="FFFFFF"/>
        </w:rPr>
        <w:t>OMAR VELÁSQUEZ</w:t>
      </w:r>
      <w:r w:rsidRPr="009D500C">
        <w:rPr>
          <w:rStyle w:val="normaltextrun"/>
          <w:rFonts w:ascii="Arial" w:hAnsi="Arial" w:cs="Arial"/>
          <w:color w:val="000000"/>
          <w:sz w:val="22"/>
          <w:szCs w:val="22"/>
          <w:shd w:val="clear" w:color="auto" w:fill="FFFFFF"/>
        </w:rPr>
        <w:t>, así las cosas, el asegurado el señor EDGAR ALBERTO RUBIO CRUZ no tuvo relación ni ocasionó el accidente acaecido el día 08/11/2021.</w:t>
      </w:r>
    </w:p>
    <w:p w14:paraId="13186230" w14:textId="77777777" w:rsidR="006B01FF" w:rsidRPr="009D500C" w:rsidRDefault="006B01FF" w:rsidP="009D500C">
      <w:pPr>
        <w:pStyle w:val="Textoindependiente"/>
        <w:ind w:left="284" w:hanging="284"/>
        <w:jc w:val="both"/>
        <w:rPr>
          <w:rFonts w:ascii="Arial" w:hAnsi="Arial" w:cs="Arial"/>
          <w:bCs/>
          <w:sz w:val="22"/>
          <w:szCs w:val="22"/>
        </w:rPr>
      </w:pPr>
    </w:p>
    <w:p w14:paraId="0991E584" w14:textId="727020F7" w:rsidR="003E14D5" w:rsidRPr="009D500C" w:rsidRDefault="0005715E" w:rsidP="009D500C">
      <w:pPr>
        <w:pStyle w:val="Textoindependiente"/>
        <w:ind w:left="284"/>
        <w:jc w:val="both"/>
        <w:rPr>
          <w:rFonts w:ascii="Arial" w:hAnsi="Arial" w:cs="Arial"/>
          <w:sz w:val="22"/>
          <w:szCs w:val="22"/>
        </w:rPr>
      </w:pPr>
      <w:r w:rsidRPr="009D500C">
        <w:rPr>
          <w:rFonts w:ascii="Arial" w:hAnsi="Arial" w:cs="Arial"/>
          <w:b/>
          <w:bCs/>
          <w:sz w:val="22"/>
          <w:szCs w:val="22"/>
        </w:rPr>
        <w:t>(</w:t>
      </w:r>
      <w:proofErr w:type="spellStart"/>
      <w:r w:rsidRPr="009D500C">
        <w:rPr>
          <w:rFonts w:ascii="Arial" w:hAnsi="Arial" w:cs="Arial"/>
          <w:b/>
          <w:bCs/>
          <w:sz w:val="22"/>
          <w:szCs w:val="22"/>
        </w:rPr>
        <w:t>iv</w:t>
      </w:r>
      <w:proofErr w:type="spellEnd"/>
      <w:r w:rsidRPr="009D500C">
        <w:rPr>
          <w:rFonts w:ascii="Arial" w:hAnsi="Arial" w:cs="Arial"/>
          <w:b/>
          <w:bCs/>
          <w:sz w:val="22"/>
          <w:szCs w:val="22"/>
        </w:rPr>
        <w:t xml:space="preserve">) </w:t>
      </w:r>
      <w:r w:rsidRPr="009D500C">
        <w:rPr>
          <w:rFonts w:ascii="Arial" w:hAnsi="Arial" w:cs="Arial"/>
          <w:sz w:val="22"/>
          <w:szCs w:val="22"/>
        </w:rPr>
        <w:t xml:space="preserve">Las partes que integran la póliza </w:t>
      </w:r>
      <w:r w:rsidR="000A2AA7" w:rsidRPr="009D500C">
        <w:rPr>
          <w:rFonts w:ascii="Arial" w:hAnsi="Arial" w:cs="Arial"/>
          <w:sz w:val="22"/>
          <w:szCs w:val="22"/>
        </w:rPr>
        <w:t>son totalmente ajenas a las sociedades aquí demandadas de las cuales el actor aduce que sostuvo una relación laboral, pues en dicho seguro no se amparó riesgo alguno de cara a la actividad comercial ejercida por SERVIAGRICOLA MÉNDEZ LTDA y el INGENIO MARÍA LUISA.</w:t>
      </w:r>
    </w:p>
    <w:p w14:paraId="617333B1" w14:textId="77777777" w:rsidR="005461D2" w:rsidRPr="009D500C" w:rsidRDefault="005461D2" w:rsidP="009D500C">
      <w:pPr>
        <w:pStyle w:val="Textoindependiente"/>
        <w:jc w:val="both"/>
        <w:rPr>
          <w:rFonts w:ascii="Arial" w:hAnsi="Arial" w:cs="Arial"/>
          <w:sz w:val="22"/>
          <w:szCs w:val="22"/>
        </w:rPr>
      </w:pPr>
    </w:p>
    <w:p w14:paraId="126D45F0" w14:textId="284D3453" w:rsidR="00DA118F" w:rsidRPr="009D500C" w:rsidRDefault="006B5E94" w:rsidP="009D500C">
      <w:pPr>
        <w:pStyle w:val="Textoindependiente"/>
        <w:numPr>
          <w:ilvl w:val="0"/>
          <w:numId w:val="39"/>
        </w:numPr>
        <w:ind w:left="284" w:hanging="284"/>
        <w:jc w:val="both"/>
        <w:rPr>
          <w:rFonts w:ascii="Arial" w:hAnsi="Arial" w:cs="Arial"/>
          <w:sz w:val="22"/>
          <w:szCs w:val="22"/>
        </w:rPr>
      </w:pPr>
      <w:r w:rsidRPr="009D500C">
        <w:rPr>
          <w:rStyle w:val="normaltextrun"/>
          <w:rFonts w:ascii="Arial" w:hAnsi="Arial" w:cs="Arial"/>
          <w:b/>
          <w:bCs/>
          <w:color w:val="000000"/>
          <w:sz w:val="22"/>
          <w:szCs w:val="22"/>
          <w:shd w:val="clear" w:color="auto" w:fill="FFFFFF"/>
        </w:rPr>
        <w:t>NO ME OPONGO</w:t>
      </w:r>
      <w:r w:rsidRPr="009D500C">
        <w:rPr>
          <w:rStyle w:val="normaltextrun"/>
          <w:rFonts w:ascii="Arial" w:hAnsi="Arial" w:cs="Arial"/>
          <w:color w:val="000000"/>
          <w:sz w:val="22"/>
          <w:szCs w:val="22"/>
          <w:shd w:val="clear" w:color="auto" w:fill="FFFFFF"/>
        </w:rPr>
        <w:t xml:space="preserve"> frente a la pretensión en contra de las compañías ASEGURADORA DE </w:t>
      </w:r>
      <w:r w:rsidRPr="009D500C">
        <w:rPr>
          <w:rStyle w:val="normaltextrun"/>
          <w:rFonts w:ascii="Arial" w:hAnsi="Arial" w:cs="Arial"/>
          <w:color w:val="000000"/>
          <w:sz w:val="22"/>
          <w:szCs w:val="22"/>
          <w:shd w:val="clear" w:color="auto" w:fill="FFFFFF"/>
        </w:rPr>
        <w:lastRenderedPageBreak/>
        <w:t xml:space="preserve">FIANZAS S.A. y SEGUROS GENERALES SURAMERICANA S.A., </w:t>
      </w:r>
      <w:r w:rsidRPr="009D500C">
        <w:rPr>
          <w:rStyle w:val="normaltextrun"/>
          <w:rFonts w:ascii="Arial" w:hAnsi="Arial" w:cs="Arial"/>
          <w:color w:val="000000"/>
          <w:sz w:val="22"/>
          <w:szCs w:val="22"/>
          <w:shd w:val="clear" w:color="auto" w:fill="FFFFFF"/>
          <w:lang w:val="es-MX"/>
        </w:rPr>
        <w:t xml:space="preserve">toda vez que </w:t>
      </w:r>
      <w:r w:rsidRPr="009D500C">
        <w:rPr>
          <w:rStyle w:val="normaltextrun"/>
          <w:rFonts w:ascii="Arial" w:hAnsi="Arial" w:cs="Arial"/>
          <w:color w:val="000000"/>
          <w:sz w:val="22"/>
          <w:szCs w:val="22"/>
          <w:shd w:val="clear" w:color="auto" w:fill="FFFFFF"/>
        </w:rPr>
        <w:t>obedecen a actos y/o situaciones ajenas a la esfera de mi prohijada.</w:t>
      </w:r>
      <w:r w:rsidRPr="009D500C">
        <w:rPr>
          <w:rStyle w:val="eop"/>
          <w:rFonts w:ascii="Arial" w:hAnsi="Arial" w:cs="Arial"/>
          <w:color w:val="000000"/>
          <w:sz w:val="22"/>
          <w:szCs w:val="22"/>
          <w:shd w:val="clear" w:color="auto" w:fill="FFFFFF"/>
        </w:rPr>
        <w:t> </w:t>
      </w:r>
    </w:p>
    <w:p w14:paraId="554A893A" w14:textId="77777777" w:rsidR="00DA118F" w:rsidRPr="009D500C" w:rsidRDefault="00DA118F" w:rsidP="009D500C">
      <w:pPr>
        <w:pStyle w:val="Textoindependiente"/>
        <w:jc w:val="both"/>
        <w:rPr>
          <w:rFonts w:ascii="Arial" w:hAnsi="Arial" w:cs="Arial"/>
          <w:sz w:val="22"/>
          <w:szCs w:val="22"/>
        </w:rPr>
      </w:pPr>
    </w:p>
    <w:p w14:paraId="73DE368E" w14:textId="6CCF97CF" w:rsidR="00ED5DB7" w:rsidRPr="009D500C" w:rsidRDefault="006B5E94" w:rsidP="009D500C">
      <w:pPr>
        <w:pStyle w:val="Textoindependiente"/>
        <w:jc w:val="both"/>
        <w:rPr>
          <w:rFonts w:ascii="Arial" w:hAnsi="Arial" w:cs="Arial"/>
          <w:sz w:val="22"/>
          <w:szCs w:val="22"/>
        </w:rPr>
      </w:pPr>
      <w:r w:rsidRPr="009D500C">
        <w:rPr>
          <w:rFonts w:ascii="Arial" w:hAnsi="Arial" w:cs="Arial"/>
          <w:b/>
          <w:bCs/>
          <w:sz w:val="22"/>
          <w:szCs w:val="22"/>
        </w:rPr>
        <w:t xml:space="preserve">A LA PRETENSIÓN </w:t>
      </w:r>
      <w:r w:rsidR="00B15DFA" w:rsidRPr="009D500C">
        <w:rPr>
          <w:rFonts w:ascii="Arial" w:hAnsi="Arial" w:cs="Arial"/>
          <w:b/>
          <w:bCs/>
          <w:sz w:val="22"/>
          <w:szCs w:val="22"/>
        </w:rPr>
        <w:t>3.7</w:t>
      </w:r>
      <w:r w:rsidRPr="009D500C">
        <w:rPr>
          <w:rFonts w:ascii="Arial" w:hAnsi="Arial" w:cs="Arial"/>
          <w:b/>
          <w:sz w:val="22"/>
          <w:szCs w:val="22"/>
        </w:rPr>
        <w:t xml:space="preserve">: </w:t>
      </w:r>
      <w:r w:rsidR="00ED5DB7" w:rsidRPr="009D500C">
        <w:rPr>
          <w:rFonts w:ascii="Arial" w:hAnsi="Arial" w:cs="Arial"/>
          <w:b/>
          <w:sz w:val="22"/>
          <w:szCs w:val="22"/>
        </w:rPr>
        <w:t>ME OPONGO</w:t>
      </w:r>
      <w:r w:rsidR="00ED5DB7" w:rsidRPr="009D500C">
        <w:rPr>
          <w:rFonts w:ascii="Arial" w:hAnsi="Arial" w:cs="Arial"/>
          <w:bCs/>
          <w:sz w:val="22"/>
          <w:szCs w:val="22"/>
        </w:rPr>
        <w:t xml:space="preserve"> </w:t>
      </w:r>
      <w:r w:rsidRPr="009D500C">
        <w:rPr>
          <w:rFonts w:ascii="Arial" w:hAnsi="Arial" w:cs="Arial"/>
          <w:bCs/>
          <w:sz w:val="22"/>
          <w:szCs w:val="22"/>
        </w:rPr>
        <w:t>a</w:t>
      </w:r>
      <w:r w:rsidR="00ED5DB7" w:rsidRPr="009D500C">
        <w:rPr>
          <w:rFonts w:ascii="Arial" w:hAnsi="Arial" w:cs="Arial"/>
          <w:bCs/>
          <w:sz w:val="22"/>
          <w:szCs w:val="22"/>
        </w:rPr>
        <w:t xml:space="preserve"> que se condene a SEGUROS MUNDIAL a asumir condena alguna conforme a las facultades ultra y extra </w:t>
      </w:r>
      <w:proofErr w:type="spellStart"/>
      <w:r w:rsidR="00ED5DB7" w:rsidRPr="009D500C">
        <w:rPr>
          <w:rFonts w:ascii="Arial" w:hAnsi="Arial" w:cs="Arial"/>
          <w:bCs/>
          <w:sz w:val="22"/>
          <w:szCs w:val="22"/>
        </w:rPr>
        <w:t>petita</w:t>
      </w:r>
      <w:proofErr w:type="spellEnd"/>
      <w:r w:rsidR="00ED5DB7" w:rsidRPr="009D500C">
        <w:rPr>
          <w:rFonts w:ascii="Arial" w:hAnsi="Arial" w:cs="Arial"/>
          <w:bCs/>
          <w:sz w:val="22"/>
          <w:szCs w:val="22"/>
        </w:rPr>
        <w:t xml:space="preserve"> que ostenta el Juez de Instancia</w:t>
      </w:r>
      <w:r w:rsidRPr="009D500C">
        <w:rPr>
          <w:rFonts w:ascii="Arial" w:hAnsi="Arial" w:cs="Arial"/>
          <w:bCs/>
          <w:sz w:val="22"/>
          <w:szCs w:val="22"/>
        </w:rPr>
        <w:t>,</w:t>
      </w:r>
      <w:r w:rsidRPr="009D500C">
        <w:rPr>
          <w:rFonts w:ascii="Arial" w:hAnsi="Arial" w:cs="Arial"/>
          <w:b/>
          <w:sz w:val="22"/>
          <w:szCs w:val="22"/>
        </w:rPr>
        <w:t xml:space="preserve"> </w:t>
      </w:r>
      <w:r w:rsidRPr="009D500C">
        <w:rPr>
          <w:rFonts w:ascii="Arial" w:hAnsi="Arial" w:cs="Arial"/>
          <w:sz w:val="22"/>
          <w:szCs w:val="22"/>
        </w:rPr>
        <w:t>en razón a que el demandante no logró acreditar</w:t>
      </w:r>
      <w:r w:rsidR="00ED5DB7" w:rsidRPr="009D500C">
        <w:rPr>
          <w:rFonts w:ascii="Arial" w:hAnsi="Arial" w:cs="Arial"/>
          <w:sz w:val="22"/>
          <w:szCs w:val="22"/>
        </w:rPr>
        <w:t xml:space="preserve"> los presupuestos para que se afecte la póliza </w:t>
      </w:r>
      <w:r w:rsidR="000A2AA7" w:rsidRPr="009D500C">
        <w:rPr>
          <w:rFonts w:ascii="Arial" w:hAnsi="Arial" w:cs="Arial"/>
          <w:bCs/>
          <w:sz w:val="22"/>
          <w:szCs w:val="22"/>
        </w:rPr>
        <w:t xml:space="preserve">No. C 2000165668 </w:t>
      </w:r>
      <w:r w:rsidR="00ED5DB7" w:rsidRPr="009D500C">
        <w:rPr>
          <w:rFonts w:ascii="Arial" w:hAnsi="Arial" w:cs="Arial"/>
          <w:sz w:val="22"/>
          <w:szCs w:val="22"/>
        </w:rPr>
        <w:t xml:space="preserve">ante la falta de cobertura material de esta. </w:t>
      </w:r>
    </w:p>
    <w:p w14:paraId="64A520C7" w14:textId="77777777" w:rsidR="001F17A8" w:rsidRPr="009D500C" w:rsidRDefault="001F17A8" w:rsidP="009D500C">
      <w:pPr>
        <w:pStyle w:val="Textoindependiente"/>
        <w:jc w:val="both"/>
        <w:rPr>
          <w:rFonts w:ascii="Arial" w:hAnsi="Arial" w:cs="Arial"/>
          <w:b/>
          <w:bCs/>
          <w:sz w:val="22"/>
          <w:szCs w:val="22"/>
        </w:rPr>
      </w:pPr>
    </w:p>
    <w:p w14:paraId="108765EE" w14:textId="0F5B2961" w:rsidR="007F4452" w:rsidRPr="009D500C" w:rsidRDefault="007F4452" w:rsidP="009D500C">
      <w:pPr>
        <w:pStyle w:val="Textoindependiente"/>
        <w:jc w:val="both"/>
        <w:rPr>
          <w:rFonts w:ascii="Arial" w:hAnsi="Arial" w:cs="Arial"/>
          <w:b/>
          <w:bCs/>
          <w:sz w:val="22"/>
          <w:szCs w:val="22"/>
          <w:u w:val="single"/>
        </w:rPr>
      </w:pPr>
      <w:r w:rsidRPr="009D500C">
        <w:rPr>
          <w:rFonts w:ascii="Arial" w:hAnsi="Arial" w:cs="Arial"/>
          <w:b/>
          <w:bCs/>
          <w:sz w:val="22"/>
          <w:szCs w:val="22"/>
          <w:u w:val="single"/>
        </w:rPr>
        <w:t xml:space="preserve">A LAS </w:t>
      </w:r>
      <w:r w:rsidR="00ED5DB7" w:rsidRPr="009D500C">
        <w:rPr>
          <w:rFonts w:ascii="Arial" w:hAnsi="Arial" w:cs="Arial"/>
          <w:b/>
          <w:bCs/>
          <w:sz w:val="22"/>
          <w:szCs w:val="22"/>
          <w:u w:val="single"/>
        </w:rPr>
        <w:t>CONDENA</w:t>
      </w:r>
      <w:r w:rsidR="008D73B9" w:rsidRPr="009D500C">
        <w:rPr>
          <w:rFonts w:ascii="Arial" w:hAnsi="Arial" w:cs="Arial"/>
          <w:b/>
          <w:bCs/>
          <w:sz w:val="22"/>
          <w:szCs w:val="22"/>
          <w:u w:val="single"/>
        </w:rPr>
        <w:t>S</w:t>
      </w:r>
    </w:p>
    <w:p w14:paraId="7B807BD2" w14:textId="77777777" w:rsidR="007F4452" w:rsidRPr="009D500C" w:rsidRDefault="007F4452" w:rsidP="009D500C">
      <w:pPr>
        <w:pStyle w:val="Textoindependiente"/>
        <w:jc w:val="both"/>
        <w:rPr>
          <w:rFonts w:ascii="Arial" w:hAnsi="Arial" w:cs="Arial"/>
          <w:b/>
          <w:bCs/>
          <w:sz w:val="22"/>
          <w:szCs w:val="22"/>
        </w:rPr>
      </w:pPr>
    </w:p>
    <w:p w14:paraId="429868ED" w14:textId="69E075D1" w:rsidR="008D73B9" w:rsidRPr="009D500C" w:rsidRDefault="006B5E94" w:rsidP="009D500C">
      <w:pPr>
        <w:pStyle w:val="Textoindependiente"/>
        <w:jc w:val="both"/>
        <w:rPr>
          <w:rFonts w:ascii="Arial" w:hAnsi="Arial" w:cs="Arial"/>
          <w:sz w:val="22"/>
          <w:szCs w:val="22"/>
        </w:rPr>
      </w:pPr>
      <w:r w:rsidRPr="009D500C">
        <w:rPr>
          <w:rFonts w:ascii="Arial" w:hAnsi="Arial" w:cs="Arial"/>
          <w:b/>
          <w:bCs/>
          <w:sz w:val="22"/>
          <w:szCs w:val="22"/>
        </w:rPr>
        <w:t xml:space="preserve">A LA PRETENSIÓN </w:t>
      </w:r>
      <w:r w:rsidR="00B15DFA" w:rsidRPr="009D500C">
        <w:rPr>
          <w:rFonts w:ascii="Arial" w:hAnsi="Arial" w:cs="Arial"/>
          <w:b/>
          <w:bCs/>
          <w:sz w:val="22"/>
          <w:szCs w:val="22"/>
        </w:rPr>
        <w:t>3.8</w:t>
      </w:r>
      <w:r w:rsidR="00151CBA" w:rsidRPr="009D500C">
        <w:rPr>
          <w:rFonts w:ascii="Arial" w:hAnsi="Arial" w:cs="Arial"/>
          <w:b/>
          <w:sz w:val="22"/>
          <w:szCs w:val="22"/>
        </w:rPr>
        <w:t>:</w:t>
      </w:r>
      <w:r w:rsidR="007F4452" w:rsidRPr="009D500C">
        <w:rPr>
          <w:rFonts w:ascii="Arial" w:hAnsi="Arial" w:cs="Arial"/>
          <w:b/>
          <w:sz w:val="22"/>
          <w:szCs w:val="22"/>
        </w:rPr>
        <w:t xml:space="preserve"> </w:t>
      </w:r>
      <w:r w:rsidR="008D73B9" w:rsidRPr="009D500C">
        <w:rPr>
          <w:rFonts w:ascii="Arial" w:hAnsi="Arial" w:cs="Arial"/>
          <w:b/>
          <w:sz w:val="22"/>
          <w:szCs w:val="22"/>
        </w:rPr>
        <w:t xml:space="preserve">NO ME OPONGO </w:t>
      </w:r>
      <w:r w:rsidR="008D73B9" w:rsidRPr="009D500C">
        <w:rPr>
          <w:rFonts w:ascii="Arial" w:hAnsi="Arial" w:cs="Arial"/>
          <w:sz w:val="22"/>
          <w:szCs w:val="22"/>
        </w:rPr>
        <w:t>toda vez que no se encuentra dirigida contra mi representada, ni afecta los intereses de esta, sin embargo, se precisa que en atención a la póliza por medio de la cual se vinculó a mi representada, se resalta que se amparó al señor EDGAR ALBERTO RUBIO CRUZ</w:t>
      </w:r>
      <w:r w:rsidR="008D73B9" w:rsidRPr="009D500C">
        <w:rPr>
          <w:rStyle w:val="normaltextrun"/>
          <w:rFonts w:ascii="Arial" w:hAnsi="Arial" w:cs="Arial"/>
          <w:sz w:val="22"/>
          <w:szCs w:val="22"/>
          <w:bdr w:val="none" w:sz="0" w:space="0" w:color="auto" w:frame="1"/>
        </w:rPr>
        <w:t xml:space="preserve"> </w:t>
      </w:r>
      <w:r w:rsidR="008D73B9" w:rsidRPr="009D500C">
        <w:rPr>
          <w:rFonts w:ascii="Arial" w:hAnsi="Arial" w:cs="Arial"/>
          <w:sz w:val="22"/>
          <w:szCs w:val="22"/>
        </w:rPr>
        <w:t>por Responsabilidad Civil Extracontractual por daños y perjuicios que se llegasen a demostrar sobre terceros ocasionados por el vehículo de placas WRD 148, más no, sobre algún daño o perjuicio que pudieran haber tenido los trabajadores del tomador y asegurado en el ejercicio de sus funciones y de la cual se deriva la indemnización plena de perjuicios de que trata el artículo 216 del C.S.T., motivo por el cual, la afectación del amparo por RCE no tiene vocación de prosperidad.</w:t>
      </w:r>
    </w:p>
    <w:p w14:paraId="6BFE1500" w14:textId="77777777" w:rsidR="008D73B9" w:rsidRPr="009D500C" w:rsidRDefault="008D73B9" w:rsidP="009D500C">
      <w:pPr>
        <w:pStyle w:val="Textoindependiente"/>
        <w:jc w:val="both"/>
        <w:rPr>
          <w:rFonts w:ascii="Arial" w:hAnsi="Arial" w:cs="Arial"/>
          <w:sz w:val="22"/>
          <w:szCs w:val="22"/>
        </w:rPr>
      </w:pPr>
    </w:p>
    <w:p w14:paraId="0D789717" w14:textId="3BC41B14" w:rsidR="008D73B9" w:rsidRPr="009D500C" w:rsidRDefault="008D73B9" w:rsidP="009D500C">
      <w:pPr>
        <w:pStyle w:val="Textoindependiente"/>
        <w:jc w:val="both"/>
        <w:rPr>
          <w:rFonts w:ascii="Arial" w:hAnsi="Arial" w:cs="Arial"/>
          <w:sz w:val="22"/>
          <w:szCs w:val="22"/>
        </w:rPr>
      </w:pPr>
      <w:r w:rsidRPr="009D500C">
        <w:rPr>
          <w:rFonts w:ascii="Arial" w:hAnsi="Arial" w:cs="Arial"/>
          <w:sz w:val="22"/>
          <w:szCs w:val="22"/>
        </w:rPr>
        <w:t xml:space="preserve">De esta manera, considerando que el señor </w:t>
      </w:r>
      <w:r w:rsidR="00AC3BC5" w:rsidRPr="009D500C">
        <w:rPr>
          <w:rFonts w:ascii="Arial" w:hAnsi="Arial" w:cs="Arial"/>
          <w:sz w:val="22"/>
          <w:szCs w:val="22"/>
        </w:rPr>
        <w:t>OMAR VELÁSQUEZ</w:t>
      </w:r>
      <w:r w:rsidR="00D67C20" w:rsidRPr="009D500C">
        <w:rPr>
          <w:rFonts w:ascii="Arial" w:hAnsi="Arial" w:cs="Arial"/>
          <w:sz w:val="22"/>
          <w:szCs w:val="22"/>
        </w:rPr>
        <w:t xml:space="preserve"> GÓNGORA</w:t>
      </w:r>
      <w:r w:rsidRPr="009D500C">
        <w:rPr>
          <w:rFonts w:ascii="Arial" w:hAnsi="Arial" w:cs="Arial"/>
          <w:sz w:val="22"/>
          <w:szCs w:val="22"/>
        </w:rPr>
        <w:t xml:space="preserve"> aduce que su </w:t>
      </w:r>
      <w:r w:rsidR="00DA632E" w:rsidRPr="009D500C">
        <w:rPr>
          <w:rFonts w:ascii="Arial" w:hAnsi="Arial" w:cs="Arial"/>
          <w:sz w:val="22"/>
          <w:szCs w:val="22"/>
        </w:rPr>
        <w:t>empleador</w:t>
      </w:r>
      <w:r w:rsidRPr="009D500C">
        <w:rPr>
          <w:rFonts w:ascii="Arial" w:hAnsi="Arial" w:cs="Arial"/>
          <w:sz w:val="22"/>
          <w:szCs w:val="22"/>
        </w:rPr>
        <w:t xml:space="preserve"> fue la sociedad SERVIAGRICOLA MENDEZ LTDA y prestaba sus servicios para la empresa INGENIO MARÍA LUISA S.A., se tiene que, ni el tomador y el asegurado de la póliza tienen relación alguna con los hechos que fundamentan la presente pretensión. </w:t>
      </w:r>
    </w:p>
    <w:p w14:paraId="264DD9A1" w14:textId="66490B05" w:rsidR="008D73B9" w:rsidRPr="009D500C" w:rsidRDefault="008D73B9" w:rsidP="009D500C">
      <w:pPr>
        <w:pStyle w:val="Textoindependiente"/>
        <w:jc w:val="both"/>
        <w:rPr>
          <w:rFonts w:ascii="Arial" w:hAnsi="Arial" w:cs="Arial"/>
          <w:sz w:val="22"/>
          <w:szCs w:val="22"/>
        </w:rPr>
      </w:pPr>
    </w:p>
    <w:p w14:paraId="45837DA6" w14:textId="3432A661" w:rsidR="008D73B9" w:rsidRPr="009D500C" w:rsidRDefault="008D73B9" w:rsidP="009D500C">
      <w:pPr>
        <w:pStyle w:val="Textoindependiente"/>
        <w:jc w:val="both"/>
        <w:rPr>
          <w:rFonts w:ascii="Arial" w:hAnsi="Arial" w:cs="Arial"/>
          <w:sz w:val="22"/>
          <w:szCs w:val="22"/>
        </w:rPr>
      </w:pPr>
      <w:r w:rsidRPr="009D500C">
        <w:rPr>
          <w:rFonts w:ascii="Arial" w:hAnsi="Arial" w:cs="Arial"/>
          <w:b/>
          <w:bCs/>
          <w:sz w:val="22"/>
          <w:szCs w:val="22"/>
        </w:rPr>
        <w:t xml:space="preserve">A LA PRETENSIÓN </w:t>
      </w:r>
      <w:r w:rsidR="00B15DFA" w:rsidRPr="009D500C">
        <w:rPr>
          <w:rFonts w:ascii="Arial" w:hAnsi="Arial" w:cs="Arial"/>
          <w:b/>
          <w:bCs/>
          <w:sz w:val="22"/>
          <w:szCs w:val="22"/>
        </w:rPr>
        <w:t>3.9</w:t>
      </w:r>
      <w:r w:rsidRPr="009D500C">
        <w:rPr>
          <w:rFonts w:ascii="Arial" w:hAnsi="Arial" w:cs="Arial"/>
          <w:b/>
          <w:sz w:val="22"/>
          <w:szCs w:val="22"/>
        </w:rPr>
        <w:t xml:space="preserve">: NO ME OPONGO </w:t>
      </w:r>
      <w:r w:rsidRPr="009D500C">
        <w:rPr>
          <w:rFonts w:ascii="Arial" w:hAnsi="Arial" w:cs="Arial"/>
          <w:sz w:val="22"/>
          <w:szCs w:val="22"/>
        </w:rPr>
        <w:t>toda vez que no se encuentra dirigida contra mi representada, ni afecta los intereses de esta, sin embargo, se precisa que en atención a la póliza por medio de la cual se vinculó a mi representada, se resalta que se amparó al señor EDGAR ALBERTO RUBIO CRUZ</w:t>
      </w:r>
      <w:r w:rsidRPr="009D500C">
        <w:rPr>
          <w:rStyle w:val="normaltextrun"/>
          <w:rFonts w:ascii="Arial" w:hAnsi="Arial" w:cs="Arial"/>
          <w:sz w:val="22"/>
          <w:szCs w:val="22"/>
          <w:bdr w:val="none" w:sz="0" w:space="0" w:color="auto" w:frame="1"/>
        </w:rPr>
        <w:t xml:space="preserve"> </w:t>
      </w:r>
      <w:r w:rsidRPr="009D500C">
        <w:rPr>
          <w:rFonts w:ascii="Arial" w:hAnsi="Arial" w:cs="Arial"/>
          <w:sz w:val="22"/>
          <w:szCs w:val="22"/>
        </w:rPr>
        <w:t>por Responsabilidad Civil Extracontractual por daños y perjuicios que se llegasen a demostrar sobre terceros ocasionados por el vehículo de placas WRD 148, más no, sobre algún daño o perjuicio que pudieran haber tenido los trabajadores del tomador y asegurado en el ejercicio de sus funciones y de la cual se deriva la indemnización plena de perjuicios de que trata el artículo 216 del C.S.T., motivo por el cual, la afectación del amparo por RCE no tiene vocación de prosperidad.</w:t>
      </w:r>
    </w:p>
    <w:p w14:paraId="60783174" w14:textId="77777777" w:rsidR="008D73B9" w:rsidRPr="009D500C" w:rsidRDefault="008D73B9" w:rsidP="009D500C">
      <w:pPr>
        <w:pStyle w:val="Textoindependiente"/>
        <w:jc w:val="both"/>
        <w:rPr>
          <w:rFonts w:ascii="Arial" w:hAnsi="Arial" w:cs="Arial"/>
          <w:sz w:val="22"/>
          <w:szCs w:val="22"/>
        </w:rPr>
      </w:pPr>
    </w:p>
    <w:p w14:paraId="7E0E1B69" w14:textId="227B364C" w:rsidR="008D73B9" w:rsidRPr="009D500C" w:rsidRDefault="008D73B9" w:rsidP="009D500C">
      <w:pPr>
        <w:pStyle w:val="Textoindependiente"/>
        <w:jc w:val="both"/>
        <w:rPr>
          <w:rFonts w:ascii="Arial" w:hAnsi="Arial" w:cs="Arial"/>
          <w:sz w:val="22"/>
          <w:szCs w:val="22"/>
        </w:rPr>
      </w:pPr>
      <w:r w:rsidRPr="009D500C">
        <w:rPr>
          <w:rFonts w:ascii="Arial" w:hAnsi="Arial" w:cs="Arial"/>
          <w:sz w:val="22"/>
          <w:szCs w:val="22"/>
        </w:rPr>
        <w:t xml:space="preserve">De esta manera, considerando que el señor </w:t>
      </w:r>
      <w:r w:rsidR="00AC3BC5" w:rsidRPr="009D500C">
        <w:rPr>
          <w:rFonts w:ascii="Arial" w:hAnsi="Arial" w:cs="Arial"/>
          <w:sz w:val="22"/>
          <w:szCs w:val="22"/>
        </w:rPr>
        <w:t>OMAR VELÁSQUEZ</w:t>
      </w:r>
      <w:r w:rsidR="00D67C20" w:rsidRPr="009D500C">
        <w:rPr>
          <w:rFonts w:ascii="Arial" w:hAnsi="Arial" w:cs="Arial"/>
          <w:sz w:val="22"/>
          <w:szCs w:val="22"/>
        </w:rPr>
        <w:t xml:space="preserve"> GÓNGORA</w:t>
      </w:r>
      <w:r w:rsidRPr="009D500C">
        <w:rPr>
          <w:rFonts w:ascii="Arial" w:hAnsi="Arial" w:cs="Arial"/>
          <w:sz w:val="22"/>
          <w:szCs w:val="22"/>
        </w:rPr>
        <w:t xml:space="preserve"> aduce que su </w:t>
      </w:r>
      <w:r w:rsidR="00DA632E" w:rsidRPr="009D500C">
        <w:rPr>
          <w:rFonts w:ascii="Arial" w:hAnsi="Arial" w:cs="Arial"/>
          <w:sz w:val="22"/>
          <w:szCs w:val="22"/>
        </w:rPr>
        <w:t>empleador</w:t>
      </w:r>
      <w:r w:rsidRPr="009D500C">
        <w:rPr>
          <w:rFonts w:ascii="Arial" w:hAnsi="Arial" w:cs="Arial"/>
          <w:sz w:val="22"/>
          <w:szCs w:val="22"/>
        </w:rPr>
        <w:t xml:space="preserve"> fue la sociedad SERVIAGRICOLA MENDEZ LTDA y prestaba sus servicios para la empresa INGENIO MARÍA LUISA S.A., se tiene que, ni el tomador y el asegurado de la póliza tienen relación alguna con los hechos que fundamentan la presente pretensión. </w:t>
      </w:r>
    </w:p>
    <w:p w14:paraId="6799BF74" w14:textId="77777777" w:rsidR="008D73B9" w:rsidRPr="009D500C" w:rsidRDefault="008D73B9" w:rsidP="009D500C">
      <w:pPr>
        <w:pStyle w:val="Textoindependiente"/>
        <w:jc w:val="both"/>
        <w:rPr>
          <w:rFonts w:ascii="Arial" w:hAnsi="Arial" w:cs="Arial"/>
          <w:sz w:val="22"/>
          <w:szCs w:val="22"/>
        </w:rPr>
      </w:pPr>
    </w:p>
    <w:p w14:paraId="579D08A5" w14:textId="1F8D44C6" w:rsidR="008D73B9" w:rsidRPr="009D500C" w:rsidRDefault="008D73B9" w:rsidP="009D500C">
      <w:pPr>
        <w:pStyle w:val="Textoindependiente"/>
        <w:jc w:val="both"/>
        <w:rPr>
          <w:rFonts w:ascii="Arial" w:hAnsi="Arial" w:cs="Arial"/>
          <w:sz w:val="22"/>
          <w:szCs w:val="22"/>
        </w:rPr>
      </w:pPr>
      <w:r w:rsidRPr="009D500C">
        <w:rPr>
          <w:rFonts w:ascii="Arial" w:hAnsi="Arial" w:cs="Arial"/>
          <w:b/>
          <w:bCs/>
          <w:sz w:val="22"/>
          <w:szCs w:val="22"/>
        </w:rPr>
        <w:t xml:space="preserve">A LA PRETENSIÓN </w:t>
      </w:r>
      <w:r w:rsidR="00B15DFA" w:rsidRPr="009D500C">
        <w:rPr>
          <w:rFonts w:ascii="Arial" w:hAnsi="Arial" w:cs="Arial"/>
          <w:b/>
          <w:bCs/>
          <w:sz w:val="22"/>
          <w:szCs w:val="22"/>
        </w:rPr>
        <w:t>3.10</w:t>
      </w:r>
      <w:r w:rsidRPr="009D500C">
        <w:rPr>
          <w:rFonts w:ascii="Arial" w:hAnsi="Arial" w:cs="Arial"/>
          <w:b/>
          <w:sz w:val="22"/>
          <w:szCs w:val="22"/>
        </w:rPr>
        <w:t xml:space="preserve">: NO ME OPONGO </w:t>
      </w:r>
      <w:r w:rsidRPr="009D500C">
        <w:rPr>
          <w:rFonts w:ascii="Arial" w:hAnsi="Arial" w:cs="Arial"/>
          <w:sz w:val="22"/>
          <w:szCs w:val="22"/>
        </w:rPr>
        <w:t>toda vez que no se encuentra dirigida contra mi representada, ni afecta los intereses de esta, sin embargo, se precisa que en atención a la póliza por medio de la cual se vinculó a mi representada, se resalta que se amparó al señor EDGAR ALBERTO RUBIO CRUZ</w:t>
      </w:r>
      <w:r w:rsidRPr="009D500C">
        <w:rPr>
          <w:rStyle w:val="normaltextrun"/>
          <w:rFonts w:ascii="Arial" w:hAnsi="Arial" w:cs="Arial"/>
          <w:sz w:val="22"/>
          <w:szCs w:val="22"/>
          <w:bdr w:val="none" w:sz="0" w:space="0" w:color="auto" w:frame="1"/>
        </w:rPr>
        <w:t xml:space="preserve"> </w:t>
      </w:r>
      <w:r w:rsidRPr="009D500C">
        <w:rPr>
          <w:rFonts w:ascii="Arial" w:hAnsi="Arial" w:cs="Arial"/>
          <w:sz w:val="22"/>
          <w:szCs w:val="22"/>
        </w:rPr>
        <w:t>por Responsabilidad Civil Extracontractual por daños y perjuicios que se llegasen a demostrar sobre terceros ocasionados por el vehículo de placas WRD 148, más no, sobre algún daño o perjuicio que pudieran haber tenido los trabajadores del tomador y asegurado en el ejercicio de sus funciones y de la cual se deriva la indemnización plena de perjuicios de que trata el artículo 216 del C.S.T., motivo por el cual, la afectación del amparo por RCE no tiene vocación de prosperidad.</w:t>
      </w:r>
    </w:p>
    <w:p w14:paraId="3E6197E1" w14:textId="77777777" w:rsidR="008D73B9" w:rsidRPr="009D500C" w:rsidRDefault="008D73B9" w:rsidP="009D500C">
      <w:pPr>
        <w:pStyle w:val="Textoindependiente"/>
        <w:jc w:val="both"/>
        <w:rPr>
          <w:rFonts w:ascii="Arial" w:hAnsi="Arial" w:cs="Arial"/>
          <w:sz w:val="22"/>
          <w:szCs w:val="22"/>
        </w:rPr>
      </w:pPr>
    </w:p>
    <w:p w14:paraId="410C68D5" w14:textId="5990E1C4" w:rsidR="008D73B9" w:rsidRPr="009D500C" w:rsidRDefault="008D73B9" w:rsidP="009D500C">
      <w:pPr>
        <w:pStyle w:val="Textoindependiente"/>
        <w:jc w:val="both"/>
        <w:rPr>
          <w:rFonts w:ascii="Arial" w:hAnsi="Arial" w:cs="Arial"/>
          <w:sz w:val="22"/>
          <w:szCs w:val="22"/>
        </w:rPr>
      </w:pPr>
      <w:r w:rsidRPr="009D500C">
        <w:rPr>
          <w:rFonts w:ascii="Arial" w:hAnsi="Arial" w:cs="Arial"/>
          <w:sz w:val="22"/>
          <w:szCs w:val="22"/>
        </w:rPr>
        <w:t xml:space="preserve">De esta manera, considerando que el señor </w:t>
      </w:r>
      <w:r w:rsidR="00AC3BC5" w:rsidRPr="009D500C">
        <w:rPr>
          <w:rFonts w:ascii="Arial" w:hAnsi="Arial" w:cs="Arial"/>
          <w:sz w:val="22"/>
          <w:szCs w:val="22"/>
        </w:rPr>
        <w:t>OMAR VELÁSQUEZ</w:t>
      </w:r>
      <w:r w:rsidR="00D67C20" w:rsidRPr="009D500C">
        <w:rPr>
          <w:rFonts w:ascii="Arial" w:hAnsi="Arial" w:cs="Arial"/>
          <w:sz w:val="22"/>
          <w:szCs w:val="22"/>
        </w:rPr>
        <w:t xml:space="preserve"> GÓNGORA</w:t>
      </w:r>
      <w:r w:rsidRPr="009D500C">
        <w:rPr>
          <w:rFonts w:ascii="Arial" w:hAnsi="Arial" w:cs="Arial"/>
          <w:sz w:val="22"/>
          <w:szCs w:val="22"/>
        </w:rPr>
        <w:t xml:space="preserve"> aduce que su </w:t>
      </w:r>
      <w:r w:rsidR="00DA632E" w:rsidRPr="009D500C">
        <w:rPr>
          <w:rFonts w:ascii="Arial" w:hAnsi="Arial" w:cs="Arial"/>
          <w:sz w:val="22"/>
          <w:szCs w:val="22"/>
        </w:rPr>
        <w:t>empleador</w:t>
      </w:r>
      <w:r w:rsidRPr="009D500C">
        <w:rPr>
          <w:rFonts w:ascii="Arial" w:hAnsi="Arial" w:cs="Arial"/>
          <w:sz w:val="22"/>
          <w:szCs w:val="22"/>
        </w:rPr>
        <w:t xml:space="preserve"> fue la sociedad SERVIAGRICOLA MENDEZ LTDA y prestaba sus servicios para la empresa INGENIO MARÍA LUISA S.A., se tiene que, ni el tomador y el asegurado de la póliza tienen relación alguna con los hechos que fundamentan la presente pretensión. </w:t>
      </w:r>
    </w:p>
    <w:p w14:paraId="4FBA918D" w14:textId="77777777" w:rsidR="008D73B9" w:rsidRPr="009D500C" w:rsidRDefault="008D73B9" w:rsidP="009D500C">
      <w:pPr>
        <w:pStyle w:val="Textoindependiente"/>
        <w:jc w:val="both"/>
        <w:rPr>
          <w:rFonts w:ascii="Arial" w:hAnsi="Arial" w:cs="Arial"/>
          <w:sz w:val="22"/>
          <w:szCs w:val="22"/>
        </w:rPr>
      </w:pPr>
    </w:p>
    <w:p w14:paraId="723DD870" w14:textId="1B55C578" w:rsidR="008D73B9" w:rsidRPr="009D500C" w:rsidRDefault="008D73B9" w:rsidP="009D500C">
      <w:pPr>
        <w:pStyle w:val="Textoindependiente"/>
        <w:jc w:val="both"/>
        <w:rPr>
          <w:rFonts w:ascii="Arial" w:hAnsi="Arial" w:cs="Arial"/>
          <w:sz w:val="22"/>
          <w:szCs w:val="22"/>
        </w:rPr>
      </w:pPr>
      <w:r w:rsidRPr="009D500C">
        <w:rPr>
          <w:rFonts w:ascii="Arial" w:hAnsi="Arial" w:cs="Arial"/>
          <w:b/>
          <w:bCs/>
          <w:sz w:val="22"/>
          <w:szCs w:val="22"/>
        </w:rPr>
        <w:t xml:space="preserve">A LA PRETENSIÓN </w:t>
      </w:r>
      <w:r w:rsidR="005B3F2C" w:rsidRPr="009D500C">
        <w:rPr>
          <w:rFonts w:ascii="Arial" w:hAnsi="Arial" w:cs="Arial"/>
          <w:b/>
          <w:bCs/>
          <w:sz w:val="22"/>
          <w:szCs w:val="22"/>
        </w:rPr>
        <w:t>3.11</w:t>
      </w:r>
      <w:r w:rsidRPr="009D500C">
        <w:rPr>
          <w:rFonts w:ascii="Arial" w:hAnsi="Arial" w:cs="Arial"/>
          <w:b/>
          <w:sz w:val="22"/>
          <w:szCs w:val="22"/>
        </w:rPr>
        <w:t xml:space="preserve">: NO ME OPONGO </w:t>
      </w:r>
      <w:r w:rsidRPr="009D500C">
        <w:rPr>
          <w:rFonts w:ascii="Arial" w:hAnsi="Arial" w:cs="Arial"/>
          <w:sz w:val="22"/>
          <w:szCs w:val="22"/>
        </w:rPr>
        <w:t>toda vez que no se encuentra dirigida contra mi representada, ni afecta los intereses de esta, sin embargo, se precisa que en atención a la póliza por medio de la cual se vinculó a mi representada, se resalta que se amparó al señor EDGAR ALBERTO RUBIO CRUZ</w:t>
      </w:r>
      <w:r w:rsidRPr="009D500C">
        <w:rPr>
          <w:rStyle w:val="normaltextrun"/>
          <w:rFonts w:ascii="Arial" w:hAnsi="Arial" w:cs="Arial"/>
          <w:sz w:val="22"/>
          <w:szCs w:val="22"/>
          <w:bdr w:val="none" w:sz="0" w:space="0" w:color="auto" w:frame="1"/>
        </w:rPr>
        <w:t xml:space="preserve"> </w:t>
      </w:r>
      <w:r w:rsidRPr="009D500C">
        <w:rPr>
          <w:rFonts w:ascii="Arial" w:hAnsi="Arial" w:cs="Arial"/>
          <w:sz w:val="22"/>
          <w:szCs w:val="22"/>
        </w:rPr>
        <w:t xml:space="preserve">por Responsabilidad Civil Extracontractual por daños y perjuicios que se llegasen a demostrar sobre terceros ocasionados por el vehículo de placas WRD 148, más no, </w:t>
      </w:r>
      <w:r w:rsidRPr="009D500C">
        <w:rPr>
          <w:rFonts w:ascii="Arial" w:hAnsi="Arial" w:cs="Arial"/>
          <w:sz w:val="22"/>
          <w:szCs w:val="22"/>
        </w:rPr>
        <w:lastRenderedPageBreak/>
        <w:t>sobre algún daño o perjuicio que pudieran haber tenido los trabajadores del tomador y asegurado en el ejercicio de sus funciones y de la cual se deriva la indemnización plena de perjuicios de que trata el artículo 216 del C.S.T., motivo por el cual, la afectación del amparo por RCE no tiene vocación de prosperidad.</w:t>
      </w:r>
    </w:p>
    <w:p w14:paraId="49A52EC2" w14:textId="77777777" w:rsidR="008D73B9" w:rsidRPr="009D500C" w:rsidRDefault="008D73B9" w:rsidP="009D500C">
      <w:pPr>
        <w:pStyle w:val="Textoindependiente"/>
        <w:jc w:val="both"/>
        <w:rPr>
          <w:rFonts w:ascii="Arial" w:hAnsi="Arial" w:cs="Arial"/>
          <w:sz w:val="22"/>
          <w:szCs w:val="22"/>
        </w:rPr>
      </w:pPr>
    </w:p>
    <w:p w14:paraId="60FF9BDF" w14:textId="69002FE7" w:rsidR="008D73B9" w:rsidRPr="009D500C" w:rsidRDefault="008D73B9" w:rsidP="009D500C">
      <w:pPr>
        <w:pStyle w:val="Textoindependiente"/>
        <w:jc w:val="both"/>
        <w:rPr>
          <w:rFonts w:ascii="Arial" w:hAnsi="Arial" w:cs="Arial"/>
          <w:sz w:val="22"/>
          <w:szCs w:val="22"/>
        </w:rPr>
      </w:pPr>
      <w:r w:rsidRPr="009D500C">
        <w:rPr>
          <w:rFonts w:ascii="Arial" w:hAnsi="Arial" w:cs="Arial"/>
          <w:sz w:val="22"/>
          <w:szCs w:val="22"/>
        </w:rPr>
        <w:t xml:space="preserve">De esta manera, considerando que el señor </w:t>
      </w:r>
      <w:r w:rsidR="00AC3BC5" w:rsidRPr="009D500C">
        <w:rPr>
          <w:rFonts w:ascii="Arial" w:hAnsi="Arial" w:cs="Arial"/>
          <w:sz w:val="22"/>
          <w:szCs w:val="22"/>
        </w:rPr>
        <w:t>OMAR VELÁSQUEZ</w:t>
      </w:r>
      <w:r w:rsidR="00D67C20" w:rsidRPr="009D500C">
        <w:rPr>
          <w:rFonts w:ascii="Arial" w:hAnsi="Arial" w:cs="Arial"/>
          <w:sz w:val="22"/>
          <w:szCs w:val="22"/>
        </w:rPr>
        <w:t xml:space="preserve"> GÓNGORA</w:t>
      </w:r>
      <w:r w:rsidRPr="009D500C">
        <w:rPr>
          <w:rFonts w:ascii="Arial" w:hAnsi="Arial" w:cs="Arial"/>
          <w:sz w:val="22"/>
          <w:szCs w:val="22"/>
        </w:rPr>
        <w:t xml:space="preserve"> aduce que su </w:t>
      </w:r>
      <w:r w:rsidR="00DA632E" w:rsidRPr="009D500C">
        <w:rPr>
          <w:rFonts w:ascii="Arial" w:hAnsi="Arial" w:cs="Arial"/>
          <w:sz w:val="22"/>
          <w:szCs w:val="22"/>
        </w:rPr>
        <w:t>empleador</w:t>
      </w:r>
      <w:r w:rsidRPr="009D500C">
        <w:rPr>
          <w:rFonts w:ascii="Arial" w:hAnsi="Arial" w:cs="Arial"/>
          <w:sz w:val="22"/>
          <w:szCs w:val="22"/>
        </w:rPr>
        <w:t xml:space="preserve"> fue la sociedad SERVIAGRICOLA MENDEZ LTDA y prestaba sus servicios para la empresa INGENIO MARÍA LUISA S.A., se tiene que, ni el tomador y el asegurado de la póliza tienen relación alguna con los hechos que fundamentan la presente pretensión. </w:t>
      </w:r>
    </w:p>
    <w:p w14:paraId="53D7DF6B" w14:textId="77777777" w:rsidR="005B3F2C" w:rsidRPr="009D500C" w:rsidRDefault="005B3F2C" w:rsidP="009D500C">
      <w:pPr>
        <w:pStyle w:val="Textoindependiente"/>
        <w:jc w:val="both"/>
        <w:rPr>
          <w:rFonts w:ascii="Arial" w:hAnsi="Arial" w:cs="Arial"/>
          <w:sz w:val="22"/>
          <w:szCs w:val="22"/>
        </w:rPr>
      </w:pPr>
    </w:p>
    <w:p w14:paraId="10F85379" w14:textId="5302CC69" w:rsidR="005B3F2C" w:rsidRPr="009D500C" w:rsidRDefault="005B3F2C" w:rsidP="009D500C">
      <w:pPr>
        <w:pStyle w:val="Textoindependiente"/>
        <w:jc w:val="both"/>
        <w:rPr>
          <w:rFonts w:ascii="Arial" w:hAnsi="Arial" w:cs="Arial"/>
          <w:sz w:val="22"/>
          <w:szCs w:val="22"/>
        </w:rPr>
      </w:pPr>
      <w:r w:rsidRPr="009D500C">
        <w:rPr>
          <w:rFonts w:ascii="Arial" w:hAnsi="Arial" w:cs="Arial"/>
          <w:b/>
          <w:bCs/>
          <w:sz w:val="22"/>
          <w:szCs w:val="22"/>
        </w:rPr>
        <w:t>A LA PRETENSIÓN 3.12</w:t>
      </w:r>
      <w:r w:rsidRPr="009D500C">
        <w:rPr>
          <w:rFonts w:ascii="Arial" w:hAnsi="Arial" w:cs="Arial"/>
          <w:b/>
          <w:sz w:val="22"/>
          <w:szCs w:val="22"/>
        </w:rPr>
        <w:t xml:space="preserve">: NO ME OPONGO </w:t>
      </w:r>
      <w:r w:rsidRPr="009D500C">
        <w:rPr>
          <w:rFonts w:ascii="Arial" w:hAnsi="Arial" w:cs="Arial"/>
          <w:sz w:val="22"/>
          <w:szCs w:val="22"/>
        </w:rPr>
        <w:t>toda vez que no se encuentra dirigida contra mi representada, ni afecta los intereses de esta, sin embargo, se precisa que en atención a la póliza por medio de la cual se vinculó a mi representada, se resalta que se amparó al señor EDGAR ALBERTO RUBIO CRUZ</w:t>
      </w:r>
      <w:r w:rsidRPr="009D500C">
        <w:rPr>
          <w:rStyle w:val="normaltextrun"/>
          <w:rFonts w:ascii="Arial" w:hAnsi="Arial" w:cs="Arial"/>
          <w:sz w:val="22"/>
          <w:szCs w:val="22"/>
          <w:bdr w:val="none" w:sz="0" w:space="0" w:color="auto" w:frame="1"/>
        </w:rPr>
        <w:t xml:space="preserve"> </w:t>
      </w:r>
      <w:r w:rsidRPr="009D500C">
        <w:rPr>
          <w:rFonts w:ascii="Arial" w:hAnsi="Arial" w:cs="Arial"/>
          <w:sz w:val="22"/>
          <w:szCs w:val="22"/>
        </w:rPr>
        <w:t>por Responsabilidad Civil Extracontractual por daños y perjuicios que se llegasen a demostrar sobre terceros ocasionados por el vehículo de placas WRD 148, más no, sobre algún daño o perjuicio que pudieran haber tenido los trabajadores del tomador y asegurado en el ejercicio de sus funciones y de la cual se deriva la indemnización plena de perjuicios de que trata el artículo 216 del C.S.T., motivo por el cual, la afectación del amparo por RCE no tiene vocación de prosperidad.</w:t>
      </w:r>
    </w:p>
    <w:p w14:paraId="21A70BB8" w14:textId="77777777" w:rsidR="005B3F2C" w:rsidRPr="009D500C" w:rsidRDefault="005B3F2C" w:rsidP="009D500C">
      <w:pPr>
        <w:pStyle w:val="Textoindependiente"/>
        <w:jc w:val="both"/>
        <w:rPr>
          <w:rFonts w:ascii="Arial" w:hAnsi="Arial" w:cs="Arial"/>
          <w:sz w:val="22"/>
          <w:szCs w:val="22"/>
        </w:rPr>
      </w:pPr>
    </w:p>
    <w:p w14:paraId="73D01667" w14:textId="69A68824" w:rsidR="005B3F2C" w:rsidRPr="009D500C" w:rsidRDefault="005B3F2C" w:rsidP="009D500C">
      <w:pPr>
        <w:pStyle w:val="Textoindependiente"/>
        <w:jc w:val="both"/>
        <w:rPr>
          <w:rFonts w:ascii="Arial" w:hAnsi="Arial" w:cs="Arial"/>
          <w:sz w:val="22"/>
          <w:szCs w:val="22"/>
        </w:rPr>
      </w:pPr>
      <w:r w:rsidRPr="009D500C">
        <w:rPr>
          <w:rFonts w:ascii="Arial" w:hAnsi="Arial" w:cs="Arial"/>
          <w:sz w:val="22"/>
          <w:szCs w:val="22"/>
        </w:rPr>
        <w:t xml:space="preserve">De esta manera, considerando que el señor OMAR VELÁSQUEZ GÓNGORA aduce que su empleador fue la sociedad SERVIAGRICOLA MENDEZ LTDA y prestaba sus servicios para la empresa INGENIO MARÍA LUISA S.A., se tiene que, ni el tomador y el asegurado de la póliza tienen relación alguna con los hechos que fundamentan la presente pretensión. </w:t>
      </w:r>
    </w:p>
    <w:p w14:paraId="2C3E6F3A" w14:textId="77777777" w:rsidR="008D73B9" w:rsidRPr="009D500C" w:rsidRDefault="008D73B9" w:rsidP="009D500C">
      <w:pPr>
        <w:pStyle w:val="Textoindependiente"/>
        <w:jc w:val="both"/>
        <w:rPr>
          <w:rFonts w:ascii="Arial" w:hAnsi="Arial" w:cs="Arial"/>
          <w:sz w:val="22"/>
          <w:szCs w:val="22"/>
        </w:rPr>
      </w:pPr>
    </w:p>
    <w:p w14:paraId="0540F5DD" w14:textId="791C69E1" w:rsidR="008D73B9" w:rsidRPr="009D500C" w:rsidRDefault="008D73B9" w:rsidP="009D500C">
      <w:pPr>
        <w:pStyle w:val="Textoindependiente"/>
        <w:jc w:val="both"/>
        <w:rPr>
          <w:rFonts w:ascii="Arial" w:hAnsi="Arial" w:cs="Arial"/>
          <w:sz w:val="22"/>
          <w:szCs w:val="22"/>
        </w:rPr>
      </w:pPr>
      <w:r w:rsidRPr="009D500C">
        <w:rPr>
          <w:rFonts w:ascii="Arial" w:hAnsi="Arial" w:cs="Arial"/>
          <w:b/>
          <w:bCs/>
          <w:sz w:val="22"/>
          <w:szCs w:val="22"/>
        </w:rPr>
        <w:t xml:space="preserve">A LA PRETENSIÓN </w:t>
      </w:r>
      <w:r w:rsidR="00BA049F" w:rsidRPr="009D500C">
        <w:rPr>
          <w:rFonts w:ascii="Arial" w:hAnsi="Arial" w:cs="Arial"/>
          <w:b/>
          <w:bCs/>
          <w:sz w:val="22"/>
          <w:szCs w:val="22"/>
        </w:rPr>
        <w:t>3.13</w:t>
      </w:r>
      <w:r w:rsidRPr="009D500C">
        <w:rPr>
          <w:rFonts w:ascii="Arial" w:hAnsi="Arial" w:cs="Arial"/>
          <w:b/>
          <w:bCs/>
          <w:sz w:val="22"/>
          <w:szCs w:val="22"/>
        </w:rPr>
        <w:t>:</w:t>
      </w:r>
      <w:r w:rsidRPr="009D500C">
        <w:rPr>
          <w:rFonts w:ascii="Arial" w:hAnsi="Arial" w:cs="Arial"/>
          <w:sz w:val="22"/>
          <w:szCs w:val="22"/>
        </w:rPr>
        <w:t xml:space="preserve"> Esta pretensión se encuentra dirigida a varias entidades, por lo cual, responderé así:</w:t>
      </w:r>
    </w:p>
    <w:p w14:paraId="2540D0D6" w14:textId="77777777" w:rsidR="008D73B9" w:rsidRPr="009D500C" w:rsidRDefault="008D73B9" w:rsidP="009D500C">
      <w:pPr>
        <w:pStyle w:val="Textoindependiente"/>
        <w:ind w:left="284"/>
        <w:jc w:val="both"/>
        <w:rPr>
          <w:rFonts w:ascii="Arial" w:hAnsi="Arial" w:cs="Arial"/>
          <w:sz w:val="22"/>
          <w:szCs w:val="22"/>
        </w:rPr>
      </w:pPr>
    </w:p>
    <w:p w14:paraId="0288D63C" w14:textId="77777777" w:rsidR="008D73B9" w:rsidRPr="009D500C" w:rsidRDefault="008D73B9" w:rsidP="009D500C">
      <w:pPr>
        <w:pStyle w:val="Textoindependiente"/>
        <w:numPr>
          <w:ilvl w:val="3"/>
          <w:numId w:val="39"/>
        </w:numPr>
        <w:ind w:left="284" w:hanging="284"/>
        <w:jc w:val="both"/>
        <w:rPr>
          <w:rStyle w:val="normaltextrun"/>
          <w:rFonts w:ascii="Arial" w:hAnsi="Arial" w:cs="Arial"/>
          <w:sz w:val="22"/>
          <w:szCs w:val="22"/>
        </w:rPr>
      </w:pPr>
      <w:r w:rsidRPr="009D500C">
        <w:rPr>
          <w:rFonts w:ascii="Arial" w:hAnsi="Arial" w:cs="Arial"/>
          <w:b/>
          <w:sz w:val="22"/>
          <w:szCs w:val="22"/>
        </w:rPr>
        <w:t xml:space="preserve">ME OPONGO </w:t>
      </w:r>
      <w:r w:rsidRPr="009D500C">
        <w:rPr>
          <w:rFonts w:ascii="Arial" w:hAnsi="Arial" w:cs="Arial"/>
          <w:bCs/>
          <w:sz w:val="22"/>
          <w:szCs w:val="22"/>
        </w:rPr>
        <w:t>en lo que respecta a la póliza No. C 2000165668 expedida por SEGUROS MUNDIAL,</w:t>
      </w:r>
      <w:r w:rsidRPr="009D500C">
        <w:rPr>
          <w:rFonts w:ascii="Arial" w:hAnsi="Arial" w:cs="Arial"/>
          <w:b/>
          <w:sz w:val="22"/>
          <w:szCs w:val="22"/>
        </w:rPr>
        <w:t xml:space="preserve"> </w:t>
      </w:r>
      <w:r w:rsidRPr="009D500C">
        <w:rPr>
          <w:rFonts w:ascii="Arial" w:hAnsi="Arial" w:cs="Arial"/>
          <w:sz w:val="22"/>
          <w:szCs w:val="22"/>
        </w:rPr>
        <w:t xml:space="preserve">toda vez que, </w:t>
      </w:r>
      <w:r w:rsidRPr="009D500C">
        <w:rPr>
          <w:rFonts w:ascii="Arial" w:hAnsi="Arial" w:cs="Arial"/>
          <w:b/>
          <w:bCs/>
          <w:sz w:val="22"/>
          <w:szCs w:val="22"/>
        </w:rPr>
        <w:t>(i)</w:t>
      </w:r>
      <w:r w:rsidRPr="009D500C">
        <w:rPr>
          <w:rFonts w:ascii="Arial" w:hAnsi="Arial" w:cs="Arial"/>
          <w:sz w:val="22"/>
          <w:szCs w:val="22"/>
        </w:rPr>
        <w:t xml:space="preserve"> la póliza carece de cobertura material, comoquiera que NO ampara el riesgo de responsabilidad patronal, misma solicitada dentro del presente litigio, ya que los amparos concertados fueron el de Responsabilidad Civil Extracontractual y Protección Patrimonial sobre el vehículo de placas WRD 148, definiéndose la cobertura de RCE de la siguiente manera: </w:t>
      </w:r>
      <w:r w:rsidRPr="009D500C">
        <w:rPr>
          <w:rStyle w:val="normaltextrun"/>
          <w:rFonts w:ascii="Arial" w:hAnsi="Arial" w:cs="Arial"/>
          <w:color w:val="000000"/>
          <w:sz w:val="22"/>
          <w:szCs w:val="22"/>
          <w:shd w:val="clear" w:color="auto" w:fill="FFFFFF"/>
        </w:rPr>
        <w:t>“</w:t>
      </w:r>
      <w:r w:rsidRPr="009D500C">
        <w:rPr>
          <w:rStyle w:val="normaltextrun"/>
          <w:rFonts w:ascii="Arial" w:hAnsi="Arial" w:cs="Arial"/>
          <w:i/>
          <w:iCs/>
          <w:color w:val="000000"/>
          <w:sz w:val="22"/>
          <w:szCs w:val="22"/>
          <w:shd w:val="clear" w:color="auto" w:fill="FFFFFF"/>
        </w:rPr>
        <w:t>INCURRA EL ASEGURADO NOMBRADO EN LA CARÁTULA DE LA POLIZA </w:t>
      </w:r>
      <w:r w:rsidRPr="009D500C">
        <w:rPr>
          <w:rStyle w:val="eop"/>
          <w:rFonts w:ascii="Arial" w:hAnsi="Arial" w:cs="Arial"/>
          <w:color w:val="000000"/>
          <w:sz w:val="22"/>
          <w:szCs w:val="22"/>
        </w:rPr>
        <w:t> </w:t>
      </w:r>
      <w:r w:rsidRPr="009D500C">
        <w:rPr>
          <w:rStyle w:val="normaltextrun"/>
          <w:rFonts w:ascii="Arial" w:hAnsi="Arial" w:cs="Arial"/>
          <w:i/>
          <w:iCs/>
          <w:color w:val="000000"/>
          <w:sz w:val="22"/>
          <w:szCs w:val="22"/>
          <w:shd w:val="clear" w:color="auto" w:fill="FFFFFF"/>
        </w:rPr>
        <w:t>AL CONDUCIR EL VEHÍCULO DESCRITO EN LA MISMA, O CUALQUIER OTRA PERSONA QUE </w:t>
      </w:r>
      <w:r w:rsidRPr="009D500C">
        <w:rPr>
          <w:rStyle w:val="eop"/>
          <w:rFonts w:ascii="Arial" w:hAnsi="Arial" w:cs="Arial"/>
          <w:color w:val="000000"/>
          <w:sz w:val="22"/>
          <w:szCs w:val="22"/>
        </w:rPr>
        <w:t> </w:t>
      </w:r>
      <w:r w:rsidRPr="009D500C">
        <w:rPr>
          <w:rStyle w:val="normaltextrun"/>
          <w:rFonts w:ascii="Arial" w:hAnsi="Arial" w:cs="Arial"/>
          <w:i/>
          <w:iCs/>
          <w:color w:val="000000"/>
          <w:sz w:val="22"/>
          <w:szCs w:val="22"/>
          <w:shd w:val="clear" w:color="auto" w:fill="FFFFFF"/>
        </w:rPr>
        <w:t>CONDUZCA DICHO VEHÍCULO CON SU AUTORIZACIÓN, PROVENIENTE DE UN ACCIDENTE O SERIE DE ACCIDENTES RESULTADO DE UN SÓLO HECHO Y OCASIONADO POR EL VEHÍCULO ASEGURADO, O CUANDO EL VEHICULO ASEGURADO SE DESPLACE SIN CONDUCTOR DEL LUGAR DONDE HA SIDO ESTACIONADO CAUSANDO UN ACCIDENTE O SERIE DE ACCIDENTES RESULTADO DE ESE HECHO</w:t>
      </w:r>
      <w:r w:rsidRPr="009D500C">
        <w:rPr>
          <w:rStyle w:val="normaltextrun"/>
          <w:rFonts w:ascii="Arial" w:hAnsi="Arial" w:cs="Arial"/>
          <w:color w:val="000000"/>
          <w:sz w:val="22"/>
          <w:szCs w:val="22"/>
          <w:shd w:val="clear" w:color="auto" w:fill="FFFFFF"/>
        </w:rPr>
        <w:t xml:space="preserve">”. Aunado a ello en la caratula de la póliza no se relaciona amparo alguno por RC PATRONAL. </w:t>
      </w:r>
    </w:p>
    <w:p w14:paraId="568F7B56" w14:textId="77777777" w:rsidR="008D73B9" w:rsidRPr="009D500C" w:rsidRDefault="008D73B9" w:rsidP="009D500C">
      <w:pPr>
        <w:pStyle w:val="Textoindependiente"/>
        <w:ind w:left="284"/>
        <w:jc w:val="both"/>
        <w:rPr>
          <w:rFonts w:ascii="Arial" w:hAnsi="Arial" w:cs="Arial"/>
          <w:sz w:val="22"/>
          <w:szCs w:val="22"/>
        </w:rPr>
      </w:pPr>
    </w:p>
    <w:p w14:paraId="597B6D48" w14:textId="77777777" w:rsidR="008D73B9" w:rsidRPr="009D500C" w:rsidRDefault="008D73B9" w:rsidP="009D500C">
      <w:pPr>
        <w:pStyle w:val="Textoindependiente"/>
        <w:ind w:left="284"/>
        <w:jc w:val="both"/>
        <w:rPr>
          <w:rFonts w:ascii="Arial" w:hAnsi="Arial" w:cs="Arial"/>
          <w:sz w:val="22"/>
          <w:szCs w:val="22"/>
        </w:rPr>
      </w:pPr>
      <w:r w:rsidRPr="009D500C">
        <w:rPr>
          <w:rFonts w:ascii="Arial" w:hAnsi="Arial" w:cs="Arial"/>
          <w:b/>
          <w:sz w:val="22"/>
          <w:szCs w:val="22"/>
        </w:rPr>
        <w:t>(</w:t>
      </w:r>
      <w:proofErr w:type="spellStart"/>
      <w:r w:rsidRPr="009D500C">
        <w:rPr>
          <w:rFonts w:ascii="Arial" w:hAnsi="Arial" w:cs="Arial"/>
          <w:b/>
          <w:sz w:val="22"/>
          <w:szCs w:val="22"/>
        </w:rPr>
        <w:t>ii</w:t>
      </w:r>
      <w:proofErr w:type="spellEnd"/>
      <w:r w:rsidRPr="009D500C">
        <w:rPr>
          <w:rFonts w:ascii="Arial" w:hAnsi="Arial" w:cs="Arial"/>
          <w:b/>
          <w:sz w:val="22"/>
          <w:szCs w:val="22"/>
        </w:rPr>
        <w:t xml:space="preserve">) </w:t>
      </w:r>
      <w:r w:rsidRPr="009D500C">
        <w:rPr>
          <w:rFonts w:ascii="Arial" w:hAnsi="Arial" w:cs="Arial"/>
          <w:bCs/>
          <w:sz w:val="22"/>
          <w:szCs w:val="22"/>
        </w:rPr>
        <w:t xml:space="preserve">En el presente proceso existe una falta de competencia, toda vez que, el demandante pretende la afectación de una póliza de RCE como un tercero afectado, asunto el cual debe conocer el Juez Civil y NO un Juez Laboral, comoquiera que, este último conoce por su factor objetivo todos los asuntos laborales derivados de contratos de índole laboral y relaciones patronales, temas los cuales no tiene relación con una Responsabilidad Civil Extracontractual por terceros afectados derivados de una relación comercial y/o civil con el tomador de la póliza. </w:t>
      </w:r>
    </w:p>
    <w:p w14:paraId="6F1C483B" w14:textId="77777777" w:rsidR="008D73B9" w:rsidRPr="009D500C" w:rsidRDefault="008D73B9" w:rsidP="009D500C">
      <w:pPr>
        <w:pStyle w:val="Textoindependiente"/>
        <w:ind w:left="284"/>
        <w:jc w:val="both"/>
        <w:rPr>
          <w:rFonts w:ascii="Arial" w:hAnsi="Arial" w:cs="Arial"/>
          <w:b/>
          <w:sz w:val="22"/>
          <w:szCs w:val="22"/>
        </w:rPr>
      </w:pPr>
    </w:p>
    <w:p w14:paraId="2B0C00E9" w14:textId="212D2993" w:rsidR="008D73B9" w:rsidRPr="009D500C" w:rsidRDefault="008D73B9" w:rsidP="009D500C">
      <w:pPr>
        <w:pStyle w:val="Textoindependiente"/>
        <w:ind w:left="284"/>
        <w:jc w:val="both"/>
        <w:rPr>
          <w:rStyle w:val="normaltextrun"/>
          <w:rFonts w:ascii="Arial" w:hAnsi="Arial" w:cs="Arial"/>
          <w:color w:val="000000"/>
          <w:sz w:val="22"/>
          <w:szCs w:val="22"/>
          <w:shd w:val="clear" w:color="auto" w:fill="FFFFFF"/>
        </w:rPr>
      </w:pPr>
      <w:r w:rsidRPr="009D500C">
        <w:rPr>
          <w:rFonts w:ascii="Arial" w:hAnsi="Arial" w:cs="Arial"/>
          <w:b/>
          <w:sz w:val="22"/>
          <w:szCs w:val="22"/>
        </w:rPr>
        <w:t>(</w:t>
      </w:r>
      <w:proofErr w:type="spellStart"/>
      <w:r w:rsidRPr="009D500C">
        <w:rPr>
          <w:rFonts w:ascii="Arial" w:hAnsi="Arial" w:cs="Arial"/>
          <w:b/>
          <w:sz w:val="22"/>
          <w:szCs w:val="22"/>
        </w:rPr>
        <w:t>iii</w:t>
      </w:r>
      <w:proofErr w:type="spellEnd"/>
      <w:r w:rsidRPr="009D500C">
        <w:rPr>
          <w:rFonts w:ascii="Arial" w:hAnsi="Arial" w:cs="Arial"/>
          <w:b/>
          <w:sz w:val="22"/>
          <w:szCs w:val="22"/>
        </w:rPr>
        <w:t xml:space="preserve">) </w:t>
      </w:r>
      <w:r w:rsidRPr="009D500C">
        <w:rPr>
          <w:rFonts w:ascii="Arial" w:hAnsi="Arial" w:cs="Arial"/>
          <w:bCs/>
          <w:sz w:val="22"/>
          <w:szCs w:val="22"/>
        </w:rPr>
        <w:t xml:space="preserve">En el eventual caso que el Juez Laboral decida sobre lo concerniente a la póliza de RCE emitida por SEGUROS MUNDIAL, es importante resaltar que no se podría afectar comoquiera que, dicho amparo establece lo siguiente: </w:t>
      </w:r>
      <w:r w:rsidRPr="009D500C">
        <w:rPr>
          <w:rStyle w:val="normaltextrun"/>
          <w:rFonts w:ascii="Arial" w:hAnsi="Arial" w:cs="Arial"/>
          <w:color w:val="000000"/>
          <w:sz w:val="22"/>
          <w:szCs w:val="22"/>
          <w:shd w:val="clear" w:color="auto" w:fill="FFFFFF"/>
        </w:rPr>
        <w:t>“</w:t>
      </w:r>
      <w:r w:rsidRPr="009D500C">
        <w:rPr>
          <w:rStyle w:val="normaltextrun"/>
          <w:rFonts w:ascii="Arial" w:hAnsi="Arial" w:cs="Arial"/>
          <w:i/>
          <w:iCs/>
          <w:color w:val="000000"/>
          <w:sz w:val="22"/>
          <w:szCs w:val="22"/>
          <w:shd w:val="clear" w:color="auto" w:fill="FFFFFF"/>
        </w:rPr>
        <w:t>INCURRA EL ASEGURADO NOMBRADO EN LA CARÁTULA DE LA POLIZA </w:t>
      </w:r>
      <w:r w:rsidRPr="009D500C">
        <w:rPr>
          <w:rStyle w:val="eop"/>
          <w:rFonts w:ascii="Arial" w:hAnsi="Arial" w:cs="Arial"/>
          <w:color w:val="000000"/>
          <w:sz w:val="22"/>
          <w:szCs w:val="22"/>
        </w:rPr>
        <w:t> </w:t>
      </w:r>
      <w:r w:rsidRPr="009D500C">
        <w:rPr>
          <w:rStyle w:val="normaltextrun"/>
          <w:rFonts w:ascii="Arial" w:hAnsi="Arial" w:cs="Arial"/>
          <w:i/>
          <w:iCs/>
          <w:color w:val="000000"/>
          <w:sz w:val="22"/>
          <w:szCs w:val="22"/>
          <w:shd w:val="clear" w:color="auto" w:fill="FFFFFF"/>
        </w:rPr>
        <w:t>AL CONDUCIR EL VEHÍCULO DESCRITO EN LA MISMA, O CUALQUIER OTRA PERSONA QUE </w:t>
      </w:r>
      <w:r w:rsidRPr="009D500C">
        <w:rPr>
          <w:rStyle w:val="eop"/>
          <w:rFonts w:ascii="Arial" w:hAnsi="Arial" w:cs="Arial"/>
          <w:color w:val="000000"/>
          <w:sz w:val="22"/>
          <w:szCs w:val="22"/>
        </w:rPr>
        <w:t> </w:t>
      </w:r>
      <w:r w:rsidRPr="009D500C">
        <w:rPr>
          <w:rStyle w:val="normaltextrun"/>
          <w:rFonts w:ascii="Arial" w:hAnsi="Arial" w:cs="Arial"/>
          <w:i/>
          <w:iCs/>
          <w:color w:val="000000"/>
          <w:sz w:val="22"/>
          <w:szCs w:val="22"/>
          <w:shd w:val="clear" w:color="auto" w:fill="FFFFFF"/>
        </w:rPr>
        <w:t xml:space="preserve">CONDUZCA DICHO VEHÍCULO CON SU AUTORIZACIÓN, PROVENIENTE DE UN ACCIDENTE O SERIE DE ACCIDENTES RESULTADO DE UN SÓLO HECHO Y </w:t>
      </w:r>
      <w:r w:rsidRPr="009D500C">
        <w:rPr>
          <w:rStyle w:val="normaltextrun"/>
          <w:rFonts w:ascii="Arial" w:hAnsi="Arial" w:cs="Arial"/>
          <w:b/>
          <w:bCs/>
          <w:i/>
          <w:iCs/>
          <w:color w:val="000000"/>
          <w:sz w:val="22"/>
          <w:szCs w:val="22"/>
          <w:u w:val="single"/>
          <w:shd w:val="clear" w:color="auto" w:fill="FFFFFF"/>
        </w:rPr>
        <w:t>OCASIONADO POR EL VEHÍCULO ASEGURADO</w:t>
      </w:r>
      <w:r w:rsidRPr="009D500C">
        <w:rPr>
          <w:rStyle w:val="normaltextrun"/>
          <w:rFonts w:ascii="Arial" w:hAnsi="Arial" w:cs="Arial"/>
          <w:i/>
          <w:iCs/>
          <w:color w:val="000000"/>
          <w:sz w:val="22"/>
          <w:szCs w:val="22"/>
          <w:shd w:val="clear" w:color="auto" w:fill="FFFFFF"/>
        </w:rPr>
        <w:t>, O CUANDO EL VEHICULO ASEGURADO SE DESPLACE SIN CONDUCTOR DEL LUGAR DONDE HA SIDO ESTACIONADO CAUSANDO UN ACCIDENTE O SERIE DE ACCIDENTES RESULTADO DE ESE HECHO</w:t>
      </w:r>
      <w:r w:rsidRPr="009D500C">
        <w:rPr>
          <w:rStyle w:val="normaltextrun"/>
          <w:rFonts w:ascii="Arial" w:hAnsi="Arial" w:cs="Arial"/>
          <w:color w:val="000000"/>
          <w:sz w:val="22"/>
          <w:szCs w:val="22"/>
          <w:shd w:val="clear" w:color="auto" w:fill="FFFFFF"/>
        </w:rPr>
        <w:t xml:space="preserve">” (subrayas y negrita fuera de texto). Así las cosas, se resalta que, el accidente debe ser ocasionado por el vehículo asegurado (placas WRD 148), sin </w:t>
      </w:r>
      <w:r w:rsidRPr="009D500C">
        <w:rPr>
          <w:rStyle w:val="normaltextrun"/>
          <w:rFonts w:ascii="Arial" w:hAnsi="Arial" w:cs="Arial"/>
          <w:color w:val="000000"/>
          <w:sz w:val="22"/>
          <w:szCs w:val="22"/>
          <w:shd w:val="clear" w:color="auto" w:fill="FFFFFF"/>
        </w:rPr>
        <w:lastRenderedPageBreak/>
        <w:t xml:space="preserve">embargo, de acuerdo, con el relato de los hechos realizado por la Policía Nacional en el acta de inspección a lugar, se dijo lo siguiente: “(…) </w:t>
      </w:r>
      <w:r w:rsidRPr="009D500C">
        <w:rPr>
          <w:rStyle w:val="normaltextrun"/>
          <w:rFonts w:ascii="Arial" w:hAnsi="Arial" w:cs="Arial"/>
          <w:i/>
          <w:iCs/>
          <w:color w:val="000000"/>
          <w:sz w:val="22"/>
          <w:szCs w:val="22"/>
          <w:shd w:val="clear" w:color="auto" w:fill="FFFFFF"/>
        </w:rPr>
        <w:t>el bus de placas CBQ-098 al parecer pierde el control y colisiona con el tracto camión</w:t>
      </w:r>
      <w:r w:rsidRPr="009D500C">
        <w:rPr>
          <w:rStyle w:val="normaltextrun"/>
          <w:rFonts w:ascii="Arial" w:hAnsi="Arial" w:cs="Arial"/>
          <w:color w:val="000000"/>
          <w:sz w:val="22"/>
          <w:szCs w:val="22"/>
          <w:shd w:val="clear" w:color="auto" w:fill="FFFFFF"/>
        </w:rPr>
        <w:t xml:space="preserve"> (…) </w:t>
      </w:r>
      <w:r w:rsidRPr="009D500C">
        <w:rPr>
          <w:rStyle w:val="normaltextrun"/>
          <w:rFonts w:ascii="Arial" w:hAnsi="Arial" w:cs="Arial"/>
          <w:i/>
          <w:iCs/>
          <w:color w:val="000000"/>
          <w:sz w:val="22"/>
          <w:szCs w:val="22"/>
          <w:shd w:val="clear" w:color="auto" w:fill="FFFFFF"/>
        </w:rPr>
        <w:t>al parecer la llanta delantera del lado izquierdo se estalla perdiendo el control y colisionado con el tracto camión</w:t>
      </w:r>
      <w:r w:rsidRPr="009D500C">
        <w:rPr>
          <w:rStyle w:val="normaltextrun"/>
          <w:rFonts w:ascii="Arial" w:hAnsi="Arial" w:cs="Arial"/>
          <w:color w:val="000000"/>
          <w:sz w:val="22"/>
          <w:szCs w:val="22"/>
          <w:shd w:val="clear" w:color="auto" w:fill="FFFFFF"/>
        </w:rPr>
        <w:t xml:space="preserve"> (…). De esta manera se concluye, que en efecto el vehículo tipo tren cañero de placas WRD 148 no ocasionó accidente alguno, sino que, por el contrario, fue colisionado por el vehículo de placas CBQ-098 en el cual se desplazaba el señor </w:t>
      </w:r>
      <w:r w:rsidR="00AC3BC5" w:rsidRPr="009D500C">
        <w:rPr>
          <w:rStyle w:val="normaltextrun"/>
          <w:rFonts w:ascii="Arial" w:hAnsi="Arial" w:cs="Arial"/>
          <w:color w:val="000000"/>
          <w:sz w:val="22"/>
          <w:szCs w:val="22"/>
          <w:shd w:val="clear" w:color="auto" w:fill="FFFFFF"/>
        </w:rPr>
        <w:t>OMAR VELÁSQUEZ</w:t>
      </w:r>
      <w:r w:rsidRPr="009D500C">
        <w:rPr>
          <w:rStyle w:val="normaltextrun"/>
          <w:rFonts w:ascii="Arial" w:hAnsi="Arial" w:cs="Arial"/>
          <w:color w:val="000000"/>
          <w:sz w:val="22"/>
          <w:szCs w:val="22"/>
          <w:shd w:val="clear" w:color="auto" w:fill="FFFFFF"/>
        </w:rPr>
        <w:t>, así las cosas, el asegurado el señor EDGAR ALBERTO RUBIO CRUZ no tuvo relación ni ocasionó el accidente acaecido el día 08/11/2021.</w:t>
      </w:r>
    </w:p>
    <w:p w14:paraId="068BBFB1" w14:textId="77777777" w:rsidR="008D73B9" w:rsidRPr="009D500C" w:rsidRDefault="008D73B9" w:rsidP="009D500C">
      <w:pPr>
        <w:pStyle w:val="Textoindependiente"/>
        <w:ind w:left="284"/>
        <w:jc w:val="both"/>
        <w:rPr>
          <w:rStyle w:val="normaltextrun"/>
          <w:rFonts w:ascii="Arial" w:hAnsi="Arial" w:cs="Arial"/>
          <w:sz w:val="22"/>
          <w:szCs w:val="22"/>
        </w:rPr>
      </w:pPr>
    </w:p>
    <w:p w14:paraId="3A45A2FF" w14:textId="3D9745D4" w:rsidR="008D73B9" w:rsidRPr="009D500C" w:rsidRDefault="008D73B9" w:rsidP="009D500C">
      <w:pPr>
        <w:pStyle w:val="Textoindependiente"/>
        <w:ind w:left="284"/>
        <w:jc w:val="both"/>
        <w:rPr>
          <w:rFonts w:ascii="Arial" w:hAnsi="Arial" w:cs="Arial"/>
          <w:sz w:val="22"/>
          <w:szCs w:val="22"/>
        </w:rPr>
      </w:pPr>
      <w:r w:rsidRPr="009D500C">
        <w:rPr>
          <w:rFonts w:ascii="Arial" w:hAnsi="Arial" w:cs="Arial"/>
          <w:b/>
          <w:bCs/>
          <w:sz w:val="22"/>
          <w:szCs w:val="22"/>
        </w:rPr>
        <w:t>(</w:t>
      </w:r>
      <w:proofErr w:type="spellStart"/>
      <w:r w:rsidRPr="009D500C">
        <w:rPr>
          <w:rFonts w:ascii="Arial" w:hAnsi="Arial" w:cs="Arial"/>
          <w:b/>
          <w:bCs/>
          <w:sz w:val="22"/>
          <w:szCs w:val="22"/>
        </w:rPr>
        <w:t>iv</w:t>
      </w:r>
      <w:proofErr w:type="spellEnd"/>
      <w:r w:rsidRPr="009D500C">
        <w:rPr>
          <w:rFonts w:ascii="Arial" w:hAnsi="Arial" w:cs="Arial"/>
          <w:b/>
          <w:bCs/>
          <w:sz w:val="22"/>
          <w:szCs w:val="22"/>
        </w:rPr>
        <w:t xml:space="preserve">) </w:t>
      </w:r>
      <w:r w:rsidRPr="009D500C">
        <w:rPr>
          <w:rFonts w:ascii="Arial" w:hAnsi="Arial" w:cs="Arial"/>
          <w:sz w:val="22"/>
          <w:szCs w:val="22"/>
        </w:rPr>
        <w:t>Las partes que integran la póliza son totalmente ajenas a las sociedades aquí demandadas de las cuales el actor aduce que sostuvo una relación laboral, pues en dicho seguro no se amparó riesgo alguno de cara a la actividad comercial ejercida por SERVIAGRICOLA MÉNDEZ LTDA y el INGENIO MARÍA LUISA</w:t>
      </w:r>
      <w:r w:rsidR="00C013FC" w:rsidRPr="009D500C">
        <w:rPr>
          <w:rFonts w:ascii="Arial" w:hAnsi="Arial" w:cs="Arial"/>
          <w:sz w:val="22"/>
          <w:szCs w:val="22"/>
        </w:rPr>
        <w:t>.</w:t>
      </w:r>
    </w:p>
    <w:p w14:paraId="140F047C" w14:textId="77777777" w:rsidR="00C013FC" w:rsidRPr="009D500C" w:rsidRDefault="00C013FC" w:rsidP="009D500C">
      <w:pPr>
        <w:pStyle w:val="Textoindependiente"/>
        <w:ind w:left="284"/>
        <w:jc w:val="both"/>
        <w:rPr>
          <w:rStyle w:val="normaltextrun"/>
          <w:rFonts w:ascii="Arial" w:hAnsi="Arial" w:cs="Arial"/>
          <w:sz w:val="22"/>
          <w:szCs w:val="22"/>
        </w:rPr>
      </w:pPr>
    </w:p>
    <w:p w14:paraId="1B4B9BBD" w14:textId="65134FFA" w:rsidR="00C013FC" w:rsidRPr="009D500C" w:rsidRDefault="00C013FC" w:rsidP="009D500C">
      <w:pPr>
        <w:pStyle w:val="Textoindependiente"/>
        <w:ind w:left="284"/>
        <w:jc w:val="both"/>
        <w:rPr>
          <w:rFonts w:ascii="Arial" w:hAnsi="Arial" w:cs="Arial"/>
          <w:sz w:val="22"/>
          <w:szCs w:val="22"/>
        </w:rPr>
      </w:pPr>
      <w:r w:rsidRPr="009D500C">
        <w:rPr>
          <w:rStyle w:val="normaltextrun"/>
          <w:rFonts w:ascii="Arial" w:hAnsi="Arial" w:cs="Arial"/>
          <w:b/>
          <w:bCs/>
          <w:sz w:val="22"/>
          <w:szCs w:val="22"/>
        </w:rPr>
        <w:t>(v)</w:t>
      </w:r>
      <w:r w:rsidRPr="009D500C">
        <w:rPr>
          <w:rStyle w:val="normaltextrun"/>
          <w:rFonts w:ascii="Arial" w:hAnsi="Arial" w:cs="Arial"/>
          <w:sz w:val="22"/>
          <w:szCs w:val="22"/>
        </w:rPr>
        <w:t xml:space="preserve"> el demandante pretende la afectación de la póliza </w:t>
      </w:r>
      <w:r w:rsidRPr="009D500C">
        <w:rPr>
          <w:rFonts w:ascii="Arial" w:eastAsiaTheme="minorHAnsi" w:hAnsi="Arial" w:cs="Arial"/>
          <w:sz w:val="22"/>
          <w:szCs w:val="22"/>
        </w:rPr>
        <w:t>No. C2000165668 de las condenas que se impongan al asegurado de la misma (</w:t>
      </w:r>
      <w:r w:rsidRPr="009D500C">
        <w:rPr>
          <w:rStyle w:val="normaltextrun"/>
          <w:rFonts w:ascii="Arial" w:hAnsi="Arial" w:cs="Arial"/>
          <w:color w:val="000000"/>
          <w:sz w:val="22"/>
          <w:szCs w:val="22"/>
          <w:shd w:val="clear" w:color="auto" w:fill="FFFFFF"/>
        </w:rPr>
        <w:t xml:space="preserve">EDGAR ALBERTO RUBIO CRUZ), sin embargo, aquel no hace parte del proceso, ni tiene relación con los hechos del libelo </w:t>
      </w:r>
      <w:proofErr w:type="spellStart"/>
      <w:r w:rsidRPr="009D500C">
        <w:rPr>
          <w:rStyle w:val="normaltextrun"/>
          <w:rFonts w:ascii="Arial" w:hAnsi="Arial" w:cs="Arial"/>
          <w:color w:val="000000"/>
          <w:sz w:val="22"/>
          <w:szCs w:val="22"/>
          <w:shd w:val="clear" w:color="auto" w:fill="FFFFFF"/>
        </w:rPr>
        <w:t>demandatorio</w:t>
      </w:r>
      <w:proofErr w:type="spellEnd"/>
      <w:r w:rsidRPr="009D500C">
        <w:rPr>
          <w:rStyle w:val="normaltextrun"/>
          <w:rFonts w:ascii="Arial" w:hAnsi="Arial" w:cs="Arial"/>
          <w:color w:val="000000"/>
          <w:sz w:val="22"/>
          <w:szCs w:val="22"/>
          <w:shd w:val="clear" w:color="auto" w:fill="FFFFFF"/>
        </w:rPr>
        <w:t>.</w:t>
      </w:r>
    </w:p>
    <w:p w14:paraId="1C8AE53C" w14:textId="77777777" w:rsidR="008D73B9" w:rsidRPr="009D500C" w:rsidRDefault="008D73B9" w:rsidP="009D500C">
      <w:pPr>
        <w:pStyle w:val="Textoindependiente"/>
        <w:ind w:left="709"/>
        <w:jc w:val="both"/>
        <w:rPr>
          <w:rFonts w:ascii="Arial" w:hAnsi="Arial" w:cs="Arial"/>
          <w:sz w:val="22"/>
          <w:szCs w:val="22"/>
        </w:rPr>
      </w:pPr>
    </w:p>
    <w:p w14:paraId="1788E50C" w14:textId="77777777" w:rsidR="008D73B9" w:rsidRPr="009D500C" w:rsidRDefault="008D73B9" w:rsidP="009D500C">
      <w:pPr>
        <w:pStyle w:val="Textoindependiente"/>
        <w:numPr>
          <w:ilvl w:val="0"/>
          <w:numId w:val="39"/>
        </w:numPr>
        <w:ind w:left="284" w:hanging="284"/>
        <w:jc w:val="both"/>
        <w:rPr>
          <w:rFonts w:ascii="Arial" w:hAnsi="Arial" w:cs="Arial"/>
          <w:sz w:val="22"/>
          <w:szCs w:val="22"/>
        </w:rPr>
      </w:pPr>
      <w:r w:rsidRPr="009D500C">
        <w:rPr>
          <w:rStyle w:val="normaltextrun"/>
          <w:rFonts w:ascii="Arial" w:hAnsi="Arial" w:cs="Arial"/>
          <w:b/>
          <w:bCs/>
          <w:color w:val="000000"/>
          <w:sz w:val="22"/>
          <w:szCs w:val="22"/>
          <w:shd w:val="clear" w:color="auto" w:fill="FFFFFF"/>
        </w:rPr>
        <w:t>NO ME OPONGO</w:t>
      </w:r>
      <w:r w:rsidRPr="009D500C">
        <w:rPr>
          <w:rStyle w:val="normaltextrun"/>
          <w:rFonts w:ascii="Arial" w:hAnsi="Arial" w:cs="Arial"/>
          <w:color w:val="000000"/>
          <w:sz w:val="22"/>
          <w:szCs w:val="22"/>
          <w:shd w:val="clear" w:color="auto" w:fill="FFFFFF"/>
        </w:rPr>
        <w:t xml:space="preserve"> frente a la pretensión en contra de las compañías ASEGURADORA DE FIANZAS S.A. y SEGUROS GENERALES SURAMERICANA S.A., </w:t>
      </w:r>
      <w:r w:rsidRPr="009D500C">
        <w:rPr>
          <w:rStyle w:val="normaltextrun"/>
          <w:rFonts w:ascii="Arial" w:hAnsi="Arial" w:cs="Arial"/>
          <w:color w:val="000000"/>
          <w:sz w:val="22"/>
          <w:szCs w:val="22"/>
          <w:shd w:val="clear" w:color="auto" w:fill="FFFFFF"/>
          <w:lang w:val="es-MX"/>
        </w:rPr>
        <w:t xml:space="preserve">toda vez que </w:t>
      </w:r>
      <w:r w:rsidRPr="009D500C">
        <w:rPr>
          <w:rStyle w:val="normaltextrun"/>
          <w:rFonts w:ascii="Arial" w:hAnsi="Arial" w:cs="Arial"/>
          <w:color w:val="000000"/>
          <w:sz w:val="22"/>
          <w:szCs w:val="22"/>
          <w:shd w:val="clear" w:color="auto" w:fill="FFFFFF"/>
        </w:rPr>
        <w:t>obedecen a actos y/o situaciones ajenas a la esfera de mi prohijada.</w:t>
      </w:r>
      <w:r w:rsidRPr="009D500C">
        <w:rPr>
          <w:rStyle w:val="eop"/>
          <w:rFonts w:ascii="Arial" w:hAnsi="Arial" w:cs="Arial"/>
          <w:color w:val="000000"/>
          <w:sz w:val="22"/>
          <w:szCs w:val="22"/>
          <w:shd w:val="clear" w:color="auto" w:fill="FFFFFF"/>
        </w:rPr>
        <w:t> </w:t>
      </w:r>
    </w:p>
    <w:p w14:paraId="5D0948E6" w14:textId="1748DDFE" w:rsidR="006B5E94" w:rsidRPr="009D500C" w:rsidRDefault="006B5E94" w:rsidP="009D500C">
      <w:pPr>
        <w:pStyle w:val="Textoindependiente"/>
        <w:jc w:val="both"/>
        <w:rPr>
          <w:rFonts w:ascii="Arial" w:hAnsi="Arial" w:cs="Arial"/>
          <w:b/>
          <w:sz w:val="22"/>
          <w:szCs w:val="22"/>
        </w:rPr>
      </w:pPr>
    </w:p>
    <w:p w14:paraId="7D1A670C" w14:textId="6FA74E96" w:rsidR="00103017" w:rsidRPr="009D500C" w:rsidRDefault="00103017" w:rsidP="009D500C">
      <w:pPr>
        <w:pStyle w:val="Textoindependiente"/>
        <w:jc w:val="both"/>
        <w:rPr>
          <w:rFonts w:ascii="Arial" w:hAnsi="Arial" w:cs="Arial"/>
          <w:sz w:val="22"/>
          <w:szCs w:val="22"/>
        </w:rPr>
      </w:pPr>
      <w:r w:rsidRPr="009D500C">
        <w:rPr>
          <w:rFonts w:ascii="Arial" w:hAnsi="Arial" w:cs="Arial"/>
          <w:b/>
          <w:bCs/>
          <w:sz w:val="22"/>
          <w:szCs w:val="22"/>
        </w:rPr>
        <w:t xml:space="preserve">A LA PRETENSIÓN </w:t>
      </w:r>
      <w:r w:rsidR="00BA049F" w:rsidRPr="009D500C">
        <w:rPr>
          <w:rFonts w:ascii="Arial" w:hAnsi="Arial" w:cs="Arial"/>
          <w:b/>
          <w:bCs/>
          <w:sz w:val="22"/>
          <w:szCs w:val="22"/>
        </w:rPr>
        <w:t>3.14</w:t>
      </w:r>
      <w:r w:rsidRPr="009D500C">
        <w:rPr>
          <w:rFonts w:ascii="Arial" w:hAnsi="Arial" w:cs="Arial"/>
          <w:b/>
          <w:sz w:val="22"/>
          <w:szCs w:val="22"/>
        </w:rPr>
        <w:t xml:space="preserve">: NO ME OPONGO </w:t>
      </w:r>
      <w:r w:rsidRPr="009D500C">
        <w:rPr>
          <w:rFonts w:ascii="Arial" w:hAnsi="Arial" w:cs="Arial"/>
          <w:sz w:val="22"/>
          <w:szCs w:val="22"/>
        </w:rPr>
        <w:t>toda vez que no se encuentra dirigida contra mi representada, ni afecta los intereses de esta, sin embargo, se precisa que en atención a la póliza por medio de la cual se vinculó a mi representada, se resalta que se amparó al señor EDGAR ALBERTO RUBIO CRUZ</w:t>
      </w:r>
      <w:r w:rsidRPr="009D500C">
        <w:rPr>
          <w:rStyle w:val="normaltextrun"/>
          <w:rFonts w:ascii="Arial" w:hAnsi="Arial" w:cs="Arial"/>
          <w:sz w:val="22"/>
          <w:szCs w:val="22"/>
          <w:bdr w:val="none" w:sz="0" w:space="0" w:color="auto" w:frame="1"/>
        </w:rPr>
        <w:t xml:space="preserve"> </w:t>
      </w:r>
      <w:r w:rsidRPr="009D500C">
        <w:rPr>
          <w:rFonts w:ascii="Arial" w:hAnsi="Arial" w:cs="Arial"/>
          <w:sz w:val="22"/>
          <w:szCs w:val="22"/>
        </w:rPr>
        <w:t>por Responsabilidad Civil Extracontractual por daños y perjuicios que se llegasen a demostrar sobre terceros ocasionados por el vehículo de placas WRD 148, más no, sobre algún daño o perjuicio que pudieran haber tenido los trabajadores del tomador y asegurado en el ejercicio de sus funciones y de la cual se deriva la indemnización plena de perjuicios de que trata el artículo 216 del C.S.T., motivo por el cual, la afectación del amparo por RCE no tiene vocación de prosperidad.</w:t>
      </w:r>
    </w:p>
    <w:p w14:paraId="78F03A42" w14:textId="77777777" w:rsidR="00103017" w:rsidRPr="009D500C" w:rsidRDefault="00103017" w:rsidP="009D500C">
      <w:pPr>
        <w:pStyle w:val="Textoindependiente"/>
        <w:jc w:val="both"/>
        <w:rPr>
          <w:rFonts w:ascii="Arial" w:hAnsi="Arial" w:cs="Arial"/>
          <w:sz w:val="22"/>
          <w:szCs w:val="22"/>
        </w:rPr>
      </w:pPr>
    </w:p>
    <w:p w14:paraId="32F7DC68" w14:textId="2F7C1D06" w:rsidR="00103017" w:rsidRPr="009D500C" w:rsidRDefault="00103017" w:rsidP="009D500C">
      <w:pPr>
        <w:pStyle w:val="Textoindependiente"/>
        <w:jc w:val="both"/>
        <w:rPr>
          <w:rFonts w:ascii="Arial" w:hAnsi="Arial" w:cs="Arial"/>
          <w:sz w:val="22"/>
          <w:szCs w:val="22"/>
        </w:rPr>
      </w:pPr>
      <w:r w:rsidRPr="009D500C">
        <w:rPr>
          <w:rFonts w:ascii="Arial" w:hAnsi="Arial" w:cs="Arial"/>
          <w:sz w:val="22"/>
          <w:szCs w:val="22"/>
        </w:rPr>
        <w:t xml:space="preserve">De esta manera, considerando que el señor </w:t>
      </w:r>
      <w:r w:rsidR="00AC3BC5" w:rsidRPr="009D500C">
        <w:rPr>
          <w:rFonts w:ascii="Arial" w:hAnsi="Arial" w:cs="Arial"/>
          <w:sz w:val="22"/>
          <w:szCs w:val="22"/>
        </w:rPr>
        <w:t>OMAR VELÁSQUEZ</w:t>
      </w:r>
      <w:r w:rsidR="00D67C20" w:rsidRPr="009D500C">
        <w:rPr>
          <w:rFonts w:ascii="Arial" w:hAnsi="Arial" w:cs="Arial"/>
          <w:sz w:val="22"/>
          <w:szCs w:val="22"/>
        </w:rPr>
        <w:t xml:space="preserve"> GÓNGORA</w:t>
      </w:r>
      <w:r w:rsidRPr="009D500C">
        <w:rPr>
          <w:rFonts w:ascii="Arial" w:hAnsi="Arial" w:cs="Arial"/>
          <w:sz w:val="22"/>
          <w:szCs w:val="22"/>
        </w:rPr>
        <w:t xml:space="preserve"> aduce que su </w:t>
      </w:r>
      <w:r w:rsidR="00DA632E" w:rsidRPr="009D500C">
        <w:rPr>
          <w:rFonts w:ascii="Arial" w:hAnsi="Arial" w:cs="Arial"/>
          <w:sz w:val="22"/>
          <w:szCs w:val="22"/>
        </w:rPr>
        <w:t>empleador</w:t>
      </w:r>
      <w:r w:rsidRPr="009D500C">
        <w:rPr>
          <w:rFonts w:ascii="Arial" w:hAnsi="Arial" w:cs="Arial"/>
          <w:sz w:val="22"/>
          <w:szCs w:val="22"/>
        </w:rPr>
        <w:t xml:space="preserve"> fue la sociedad SERVIAGRICOLA MENDEZ LTDA y prestaba sus servicios para la empresa INGENIO MARÍA LUISA S.A., se tiene que, ni el tomador y el asegurado de la póliza tienen relación alguna con los hechos que fundamentan la presente pretensión. </w:t>
      </w:r>
    </w:p>
    <w:p w14:paraId="57C190E0" w14:textId="6F7304A5" w:rsidR="003D3753" w:rsidRPr="009D500C" w:rsidRDefault="003D3753" w:rsidP="009D500C">
      <w:pPr>
        <w:pStyle w:val="Textoindependiente"/>
        <w:jc w:val="both"/>
        <w:rPr>
          <w:rFonts w:ascii="Arial" w:hAnsi="Arial" w:cs="Arial"/>
          <w:b/>
          <w:bCs/>
          <w:sz w:val="22"/>
          <w:szCs w:val="22"/>
        </w:rPr>
      </w:pPr>
    </w:p>
    <w:p w14:paraId="4C0A9DA8" w14:textId="4299FA48" w:rsidR="00B37F30" w:rsidRPr="009D500C" w:rsidRDefault="00103017" w:rsidP="009D500C">
      <w:pPr>
        <w:pStyle w:val="Textoindependiente"/>
        <w:jc w:val="both"/>
        <w:rPr>
          <w:rFonts w:ascii="Arial" w:hAnsi="Arial" w:cs="Arial"/>
          <w:b/>
          <w:bCs/>
          <w:sz w:val="22"/>
          <w:szCs w:val="22"/>
        </w:rPr>
      </w:pPr>
      <w:r w:rsidRPr="009D500C">
        <w:rPr>
          <w:rFonts w:ascii="Arial" w:hAnsi="Arial" w:cs="Arial"/>
          <w:b/>
          <w:bCs/>
          <w:sz w:val="22"/>
          <w:szCs w:val="22"/>
        </w:rPr>
        <w:t xml:space="preserve">A LA PRETENSIÓN </w:t>
      </w:r>
      <w:r w:rsidR="00BA049F" w:rsidRPr="009D500C">
        <w:rPr>
          <w:rFonts w:ascii="Arial" w:hAnsi="Arial" w:cs="Arial"/>
          <w:b/>
          <w:bCs/>
          <w:sz w:val="22"/>
          <w:szCs w:val="22"/>
        </w:rPr>
        <w:t>3.15</w:t>
      </w:r>
      <w:r w:rsidRPr="009D500C">
        <w:rPr>
          <w:rFonts w:ascii="Arial" w:hAnsi="Arial" w:cs="Arial"/>
          <w:b/>
          <w:sz w:val="22"/>
          <w:szCs w:val="22"/>
        </w:rPr>
        <w:t xml:space="preserve">: </w:t>
      </w:r>
      <w:r w:rsidR="00940010" w:rsidRPr="009D500C">
        <w:rPr>
          <w:rFonts w:ascii="Arial" w:hAnsi="Arial" w:cs="Arial"/>
          <w:sz w:val="22"/>
          <w:szCs w:val="22"/>
        </w:rPr>
        <w:t xml:space="preserve">Me opongo </w:t>
      </w:r>
      <w:r w:rsidR="00B37F30" w:rsidRPr="009D500C">
        <w:rPr>
          <w:rFonts w:ascii="Arial" w:hAnsi="Arial" w:cs="Arial"/>
          <w:sz w:val="22"/>
          <w:szCs w:val="22"/>
        </w:rPr>
        <w:t xml:space="preserve">a la condena en costas y agencias en derecho, en razón a que </w:t>
      </w:r>
      <w:r w:rsidRPr="009D500C">
        <w:rPr>
          <w:rFonts w:ascii="Arial" w:hAnsi="Arial" w:cs="Arial"/>
          <w:sz w:val="22"/>
          <w:szCs w:val="22"/>
        </w:rPr>
        <w:t>los</w:t>
      </w:r>
      <w:r w:rsidR="00B37F30" w:rsidRPr="009D500C">
        <w:rPr>
          <w:rFonts w:ascii="Arial" w:hAnsi="Arial" w:cs="Arial"/>
          <w:sz w:val="22"/>
          <w:szCs w:val="22"/>
        </w:rPr>
        <w:t xml:space="preserve"> demandante</w:t>
      </w:r>
      <w:r w:rsidRPr="009D500C">
        <w:rPr>
          <w:rFonts w:ascii="Arial" w:hAnsi="Arial" w:cs="Arial"/>
          <w:sz w:val="22"/>
          <w:szCs w:val="22"/>
        </w:rPr>
        <w:t>s</w:t>
      </w:r>
      <w:r w:rsidR="00B37F30" w:rsidRPr="009D500C">
        <w:rPr>
          <w:rFonts w:ascii="Arial" w:hAnsi="Arial" w:cs="Arial"/>
          <w:sz w:val="22"/>
          <w:szCs w:val="22"/>
        </w:rPr>
        <w:t xml:space="preserve"> no logr</w:t>
      </w:r>
      <w:r w:rsidRPr="009D500C">
        <w:rPr>
          <w:rFonts w:ascii="Arial" w:hAnsi="Arial" w:cs="Arial"/>
          <w:sz w:val="22"/>
          <w:szCs w:val="22"/>
        </w:rPr>
        <w:t>aron</w:t>
      </w:r>
      <w:r w:rsidR="00B37F30" w:rsidRPr="009D500C">
        <w:rPr>
          <w:rFonts w:ascii="Arial" w:hAnsi="Arial" w:cs="Arial"/>
          <w:sz w:val="22"/>
          <w:szCs w:val="22"/>
        </w:rPr>
        <w:t xml:space="preserve"> acreditar los perjuicios relacionados en el petitum de la demanda y mucho menos logró probar los requisitos esenciales para que se configure una </w:t>
      </w:r>
      <w:r w:rsidR="00AC5B80" w:rsidRPr="009D500C">
        <w:rPr>
          <w:rFonts w:ascii="Arial" w:hAnsi="Arial" w:cs="Arial"/>
          <w:sz w:val="22"/>
          <w:szCs w:val="22"/>
        </w:rPr>
        <w:t>responsabilidad en cabeza de mí prohijada</w:t>
      </w:r>
      <w:r w:rsidR="00B37F30" w:rsidRPr="009D500C">
        <w:rPr>
          <w:rFonts w:ascii="Arial" w:hAnsi="Arial" w:cs="Arial"/>
          <w:sz w:val="22"/>
          <w:szCs w:val="22"/>
        </w:rPr>
        <w:t>.</w:t>
      </w:r>
    </w:p>
    <w:p w14:paraId="03929FD4" w14:textId="77777777" w:rsidR="00BF0D44" w:rsidRPr="009D500C" w:rsidRDefault="00BF0D44" w:rsidP="009D500C">
      <w:pPr>
        <w:pStyle w:val="Textoindependiente"/>
        <w:jc w:val="both"/>
        <w:rPr>
          <w:rFonts w:ascii="Arial" w:hAnsi="Arial" w:cs="Arial"/>
          <w:b/>
          <w:bCs/>
          <w:sz w:val="22"/>
          <w:szCs w:val="22"/>
        </w:rPr>
      </w:pPr>
    </w:p>
    <w:p w14:paraId="3663FD08" w14:textId="77777777" w:rsidR="006B01FF" w:rsidRPr="009D500C" w:rsidRDefault="006B01FF" w:rsidP="009D500C">
      <w:pPr>
        <w:pStyle w:val="Textoindependiente"/>
        <w:jc w:val="center"/>
        <w:rPr>
          <w:rFonts w:ascii="Arial" w:hAnsi="Arial" w:cs="Arial"/>
          <w:b/>
          <w:bCs/>
          <w:sz w:val="22"/>
          <w:szCs w:val="22"/>
          <w:u w:val="single"/>
        </w:rPr>
      </w:pPr>
      <w:r w:rsidRPr="009D500C">
        <w:rPr>
          <w:rFonts w:ascii="Arial" w:hAnsi="Arial" w:cs="Arial"/>
          <w:b/>
          <w:bCs/>
          <w:sz w:val="22"/>
          <w:szCs w:val="22"/>
          <w:u w:val="single"/>
        </w:rPr>
        <w:t>CAPITULO II.</w:t>
      </w:r>
    </w:p>
    <w:p w14:paraId="2090FB06" w14:textId="573DC0AE" w:rsidR="00B35F3C" w:rsidRPr="009D500C" w:rsidRDefault="00B35F3C" w:rsidP="009D500C">
      <w:pPr>
        <w:pStyle w:val="Textoindependiente"/>
        <w:jc w:val="center"/>
        <w:rPr>
          <w:rFonts w:ascii="Arial" w:hAnsi="Arial" w:cs="Arial"/>
          <w:b/>
          <w:bCs/>
          <w:sz w:val="22"/>
          <w:szCs w:val="22"/>
          <w:u w:val="single"/>
        </w:rPr>
      </w:pPr>
    </w:p>
    <w:p w14:paraId="21B21211" w14:textId="77777777" w:rsidR="00B35F3C" w:rsidRPr="009D500C" w:rsidRDefault="00B35F3C" w:rsidP="009D500C">
      <w:pPr>
        <w:pStyle w:val="paragraph"/>
        <w:spacing w:before="0" w:beforeAutospacing="0" w:after="0" w:afterAutospacing="0"/>
        <w:jc w:val="center"/>
        <w:textAlignment w:val="baseline"/>
        <w:rPr>
          <w:rFonts w:ascii="Arial" w:hAnsi="Arial" w:cs="Arial"/>
          <w:sz w:val="22"/>
          <w:szCs w:val="22"/>
        </w:rPr>
      </w:pPr>
      <w:r w:rsidRPr="009D500C">
        <w:rPr>
          <w:rStyle w:val="normaltextrun"/>
          <w:rFonts w:ascii="Arial" w:hAnsi="Arial" w:cs="Arial"/>
          <w:b/>
          <w:bCs/>
          <w:sz w:val="22"/>
          <w:szCs w:val="22"/>
          <w:u w:val="single"/>
          <w:lang w:val="es-ES"/>
        </w:rPr>
        <w:t>EXCEPCIÓN PREVIA</w:t>
      </w:r>
      <w:r w:rsidRPr="009D500C">
        <w:rPr>
          <w:rStyle w:val="eop"/>
          <w:rFonts w:ascii="Arial" w:hAnsi="Arial" w:cs="Arial"/>
          <w:sz w:val="22"/>
          <w:szCs w:val="22"/>
        </w:rPr>
        <w:t> </w:t>
      </w:r>
    </w:p>
    <w:p w14:paraId="476BCD79" w14:textId="77777777" w:rsidR="00B35F3C" w:rsidRPr="009D500C" w:rsidRDefault="00B35F3C" w:rsidP="009D500C">
      <w:pPr>
        <w:pStyle w:val="paragraph"/>
        <w:spacing w:before="0" w:beforeAutospacing="0" w:after="0" w:afterAutospacing="0"/>
        <w:jc w:val="center"/>
        <w:textAlignment w:val="baseline"/>
        <w:rPr>
          <w:rFonts w:ascii="Arial" w:hAnsi="Arial" w:cs="Arial"/>
          <w:sz w:val="22"/>
          <w:szCs w:val="22"/>
        </w:rPr>
      </w:pPr>
      <w:r w:rsidRPr="009D500C">
        <w:rPr>
          <w:rStyle w:val="normaltextrun"/>
          <w:rFonts w:ascii="Arial" w:hAnsi="Arial" w:cs="Arial"/>
          <w:b/>
          <w:bCs/>
          <w:sz w:val="22"/>
          <w:szCs w:val="22"/>
          <w:u w:val="single"/>
          <w:lang w:val="es-ES"/>
        </w:rPr>
        <w:t>FALTA DE JURISDICCIÓN O COMPETENCIA</w:t>
      </w:r>
      <w:r w:rsidRPr="009D500C">
        <w:rPr>
          <w:rStyle w:val="eop"/>
          <w:rFonts w:ascii="Arial" w:hAnsi="Arial" w:cs="Arial"/>
          <w:sz w:val="22"/>
          <w:szCs w:val="22"/>
        </w:rPr>
        <w:t> </w:t>
      </w:r>
    </w:p>
    <w:p w14:paraId="1535468A" w14:textId="77777777" w:rsidR="00B35F3C" w:rsidRPr="009D500C" w:rsidRDefault="00B35F3C" w:rsidP="009D500C">
      <w:pPr>
        <w:pStyle w:val="paragraph"/>
        <w:spacing w:before="0" w:beforeAutospacing="0" w:after="0" w:afterAutospacing="0"/>
        <w:ind w:right="105"/>
        <w:jc w:val="both"/>
        <w:textAlignment w:val="baseline"/>
        <w:rPr>
          <w:rStyle w:val="normaltextrun"/>
          <w:rFonts w:ascii="Arial" w:hAnsi="Arial" w:cs="Arial"/>
          <w:sz w:val="22"/>
          <w:szCs w:val="22"/>
        </w:rPr>
      </w:pPr>
    </w:p>
    <w:p w14:paraId="4698917F" w14:textId="5262D370" w:rsidR="00EF7217" w:rsidRPr="009D500C" w:rsidRDefault="00EF7217" w:rsidP="009D500C">
      <w:pPr>
        <w:pStyle w:val="paragraph"/>
        <w:spacing w:before="0" w:beforeAutospacing="0" w:after="0" w:afterAutospacing="0"/>
        <w:ind w:right="105"/>
        <w:jc w:val="both"/>
        <w:textAlignment w:val="baseline"/>
        <w:rPr>
          <w:rStyle w:val="normaltextrun"/>
          <w:rFonts w:ascii="Arial" w:hAnsi="Arial" w:cs="Arial"/>
          <w:color w:val="000000"/>
          <w:sz w:val="22"/>
          <w:szCs w:val="22"/>
          <w:shd w:val="clear" w:color="auto" w:fill="FFFFFF"/>
          <w:lang w:val="es-ES"/>
        </w:rPr>
      </w:pPr>
      <w:r w:rsidRPr="009D500C">
        <w:rPr>
          <w:rStyle w:val="normaltextrun"/>
          <w:rFonts w:ascii="Arial" w:hAnsi="Arial" w:cs="Arial"/>
          <w:sz w:val="22"/>
          <w:szCs w:val="22"/>
          <w:lang w:val="es-ES"/>
        </w:rPr>
        <w:t xml:space="preserve">Se formula la presente, bajo el entendido que las excepciones previas son aquellas destinadas a sanear el proceso, su cometido no es el de cuestionar el fondo del asunto, sino el de mejorar el trámite de la litis o terminarla cuando ello no es posible, evitando posibles nulidades y sentencias inhibitorias, es por ello que con fundamento en el numeral 1° del artículo 100 del C.G.P. aplicable </w:t>
      </w:r>
      <w:r w:rsidRPr="009D500C">
        <w:rPr>
          <w:rStyle w:val="normaltextrun"/>
          <w:rFonts w:ascii="Arial" w:hAnsi="Arial" w:cs="Arial"/>
          <w:color w:val="000000"/>
          <w:sz w:val="22"/>
          <w:szCs w:val="22"/>
          <w:shd w:val="clear" w:color="auto" w:fill="FFFFFF"/>
          <w:lang w:val="es-ES"/>
        </w:rPr>
        <w:t xml:space="preserve">por analogía y por disposición expresa del artículo 145 del CPTSS, se formula la excepción previa de falta de jurisdicción o competencia, teniendo en cuenta que, </w:t>
      </w:r>
      <w:r w:rsidR="00A57165" w:rsidRPr="009D500C">
        <w:rPr>
          <w:rStyle w:val="normaltextrun"/>
          <w:rFonts w:ascii="Arial" w:hAnsi="Arial" w:cs="Arial"/>
          <w:color w:val="000000"/>
          <w:sz w:val="22"/>
          <w:szCs w:val="22"/>
          <w:shd w:val="clear" w:color="auto" w:fill="FFFFFF"/>
          <w:lang w:val="es-ES"/>
        </w:rPr>
        <w:t xml:space="preserve">se demandó directamente a SEGUROS MUNDIAL con ocasión a una póliza de RCE en la cual NO se amparan las pretensiones que se esbozan en la demanda, toda vez que, se encuentran solicitado el reconocimiento y pago de una indemnización plena de perjuicios derivada de una CULPA PATRONAL, y en este caso la </w:t>
      </w:r>
      <w:r w:rsidR="00A57165" w:rsidRPr="009D500C">
        <w:rPr>
          <w:rFonts w:ascii="Arial" w:hAnsi="Arial" w:cs="Arial"/>
          <w:bCs/>
          <w:sz w:val="22"/>
          <w:szCs w:val="22"/>
        </w:rPr>
        <w:t>póliza No. C 2000165668</w:t>
      </w:r>
      <w:r w:rsidR="00A57165" w:rsidRPr="009D500C">
        <w:rPr>
          <w:rFonts w:ascii="Arial" w:hAnsi="Arial" w:cs="Arial"/>
          <w:color w:val="000000"/>
          <w:sz w:val="22"/>
          <w:szCs w:val="22"/>
          <w:shd w:val="clear" w:color="auto" w:fill="FFFFFF"/>
          <w:lang w:val="es-ES"/>
        </w:rPr>
        <w:t xml:space="preserve"> </w:t>
      </w:r>
      <w:r w:rsidR="00A57165" w:rsidRPr="009D500C">
        <w:rPr>
          <w:rStyle w:val="normaltextrun"/>
          <w:rFonts w:ascii="Arial" w:hAnsi="Arial" w:cs="Arial"/>
          <w:color w:val="000000"/>
          <w:sz w:val="22"/>
          <w:szCs w:val="22"/>
          <w:shd w:val="clear" w:color="auto" w:fill="FFFFFF"/>
          <w:lang w:val="es-ES"/>
        </w:rPr>
        <w:t>emitida por SEGUROS MUNDIAL es de RCE por autos. Así las cosas, solicita la parte actora se afecte la póliza por las eventuales condenas al asegurado, sin embargo, el señor EDGAR ALBERTO RUBIO</w:t>
      </w:r>
      <w:r w:rsidR="00B35F3C" w:rsidRPr="009D500C">
        <w:rPr>
          <w:rStyle w:val="normaltextrun"/>
          <w:rFonts w:ascii="Arial" w:hAnsi="Arial" w:cs="Arial"/>
          <w:color w:val="000000"/>
          <w:sz w:val="22"/>
          <w:szCs w:val="22"/>
          <w:shd w:val="clear" w:color="auto" w:fill="FFFFFF"/>
          <w:lang w:val="es-ES"/>
        </w:rPr>
        <w:t xml:space="preserve"> (asegurado en la póliza emitida por SEGUROS MUNDIAL)</w:t>
      </w:r>
      <w:r w:rsidR="00A57165" w:rsidRPr="009D500C">
        <w:rPr>
          <w:rStyle w:val="normaltextrun"/>
          <w:rFonts w:ascii="Arial" w:hAnsi="Arial" w:cs="Arial"/>
          <w:color w:val="000000"/>
          <w:sz w:val="22"/>
          <w:szCs w:val="22"/>
          <w:shd w:val="clear" w:color="auto" w:fill="FFFFFF"/>
          <w:lang w:val="es-ES"/>
        </w:rPr>
        <w:t xml:space="preserve"> no hace parte del presente proceso ni tiene relación directa con los hechos plasmados en la demanda. </w:t>
      </w:r>
    </w:p>
    <w:p w14:paraId="35E03F7F" w14:textId="77777777" w:rsidR="00A57165" w:rsidRPr="009D500C" w:rsidRDefault="00A57165" w:rsidP="009D500C">
      <w:pPr>
        <w:pStyle w:val="paragraph"/>
        <w:spacing w:before="0" w:beforeAutospacing="0" w:after="0" w:afterAutospacing="0"/>
        <w:ind w:right="105"/>
        <w:jc w:val="both"/>
        <w:textAlignment w:val="baseline"/>
        <w:rPr>
          <w:rStyle w:val="normaltextrun"/>
          <w:rFonts w:ascii="Arial" w:hAnsi="Arial" w:cs="Arial"/>
          <w:color w:val="000000"/>
          <w:sz w:val="22"/>
          <w:szCs w:val="22"/>
          <w:shd w:val="clear" w:color="auto" w:fill="FFFFFF"/>
          <w:lang w:val="es-ES"/>
        </w:rPr>
      </w:pPr>
    </w:p>
    <w:p w14:paraId="13148AC7" w14:textId="77777777" w:rsidR="008E49C6" w:rsidRPr="009D500C" w:rsidRDefault="00A57165" w:rsidP="009D500C">
      <w:pPr>
        <w:pStyle w:val="paragraph"/>
        <w:spacing w:before="0" w:beforeAutospacing="0" w:after="0" w:afterAutospacing="0"/>
        <w:ind w:right="105"/>
        <w:jc w:val="both"/>
        <w:textAlignment w:val="baseline"/>
        <w:rPr>
          <w:rStyle w:val="normaltextrun"/>
          <w:rFonts w:ascii="Arial" w:hAnsi="Arial" w:cs="Arial"/>
          <w:color w:val="000000"/>
          <w:sz w:val="22"/>
          <w:szCs w:val="22"/>
          <w:shd w:val="clear" w:color="auto" w:fill="FFFFFF"/>
          <w:lang w:val="es-ES"/>
        </w:rPr>
      </w:pPr>
      <w:r w:rsidRPr="009D500C">
        <w:rPr>
          <w:rStyle w:val="normaltextrun"/>
          <w:rFonts w:ascii="Arial" w:hAnsi="Arial" w:cs="Arial"/>
          <w:color w:val="000000"/>
          <w:sz w:val="22"/>
          <w:szCs w:val="22"/>
          <w:shd w:val="clear" w:color="auto" w:fill="FFFFFF"/>
          <w:lang w:val="es-ES"/>
        </w:rPr>
        <w:t>Conforme con lo anterior, debe indicarse que, quien debe conocer los asuntos concernientes a temas</w:t>
      </w:r>
      <w:r w:rsidR="00B35F3C" w:rsidRPr="009D500C">
        <w:rPr>
          <w:rStyle w:val="normaltextrun"/>
          <w:rFonts w:ascii="Arial" w:hAnsi="Arial" w:cs="Arial"/>
          <w:color w:val="000000"/>
          <w:sz w:val="22"/>
          <w:szCs w:val="22"/>
          <w:shd w:val="clear" w:color="auto" w:fill="FFFFFF"/>
          <w:lang w:val="es-ES"/>
        </w:rPr>
        <w:t xml:space="preserve"> derivados de contratos de seguro, especialmente, por contratos materializados en póliza</w:t>
      </w:r>
      <w:r w:rsidR="004434ED" w:rsidRPr="009D500C">
        <w:rPr>
          <w:rStyle w:val="normaltextrun"/>
          <w:rFonts w:ascii="Arial" w:hAnsi="Arial" w:cs="Arial"/>
          <w:color w:val="000000"/>
          <w:sz w:val="22"/>
          <w:szCs w:val="22"/>
          <w:shd w:val="clear" w:color="auto" w:fill="FFFFFF"/>
          <w:lang w:val="es-ES"/>
        </w:rPr>
        <w:t>s</w:t>
      </w:r>
      <w:r w:rsidR="00B35F3C" w:rsidRPr="009D500C">
        <w:rPr>
          <w:rStyle w:val="normaltextrun"/>
          <w:rFonts w:ascii="Arial" w:hAnsi="Arial" w:cs="Arial"/>
          <w:color w:val="000000"/>
          <w:sz w:val="22"/>
          <w:szCs w:val="22"/>
          <w:shd w:val="clear" w:color="auto" w:fill="FFFFFF"/>
          <w:lang w:val="es-ES"/>
        </w:rPr>
        <w:t xml:space="preserve"> de responsabilidad civil de autos, </w:t>
      </w:r>
      <w:r w:rsidRPr="009D500C">
        <w:rPr>
          <w:rStyle w:val="normaltextrun"/>
          <w:rFonts w:ascii="Arial" w:hAnsi="Arial" w:cs="Arial"/>
          <w:color w:val="000000"/>
          <w:sz w:val="22"/>
          <w:szCs w:val="22"/>
          <w:shd w:val="clear" w:color="auto" w:fill="FFFFFF"/>
          <w:lang w:val="es-ES"/>
        </w:rPr>
        <w:t>es un juez civil y no un juez laboral, ya que este último puede conocer de pólizas de seguro en lo concernientes a obligaciones derivadas de una relación laboral, como por ejemplo pólizas de cumplimiento que amparan los posibles incumplimientos en el pago de salarios y prestaciones sociales</w:t>
      </w:r>
      <w:r w:rsidR="00C9653D" w:rsidRPr="009D500C">
        <w:rPr>
          <w:rStyle w:val="normaltextrun"/>
          <w:rFonts w:ascii="Arial" w:hAnsi="Arial" w:cs="Arial"/>
          <w:color w:val="000000"/>
          <w:sz w:val="22"/>
          <w:szCs w:val="22"/>
          <w:shd w:val="clear" w:color="auto" w:fill="FFFFFF"/>
          <w:lang w:val="es-ES"/>
        </w:rPr>
        <w:t>, pólizas de seguro previsional que se derivan de derechos pensionales</w:t>
      </w:r>
      <w:r w:rsidRPr="009D500C">
        <w:rPr>
          <w:rStyle w:val="normaltextrun"/>
          <w:rFonts w:ascii="Arial" w:hAnsi="Arial" w:cs="Arial"/>
          <w:color w:val="000000"/>
          <w:sz w:val="22"/>
          <w:szCs w:val="22"/>
          <w:shd w:val="clear" w:color="auto" w:fill="FFFFFF"/>
          <w:lang w:val="es-ES"/>
        </w:rPr>
        <w:t xml:space="preserve"> o pólizas de RCE donde se ampare el riesgo de RC PATRONAL. </w:t>
      </w:r>
    </w:p>
    <w:p w14:paraId="658AD4A8" w14:textId="77777777" w:rsidR="008E49C6" w:rsidRPr="009D500C" w:rsidRDefault="008E49C6" w:rsidP="009D500C">
      <w:pPr>
        <w:pStyle w:val="paragraph"/>
        <w:spacing w:before="0" w:beforeAutospacing="0" w:after="0" w:afterAutospacing="0"/>
        <w:ind w:right="105"/>
        <w:jc w:val="both"/>
        <w:textAlignment w:val="baseline"/>
        <w:rPr>
          <w:rStyle w:val="normaltextrun"/>
          <w:rFonts w:ascii="Arial" w:hAnsi="Arial" w:cs="Arial"/>
          <w:color w:val="000000"/>
          <w:sz w:val="22"/>
          <w:szCs w:val="22"/>
          <w:shd w:val="clear" w:color="auto" w:fill="FFFFFF"/>
          <w:lang w:val="es-ES"/>
        </w:rPr>
      </w:pPr>
    </w:p>
    <w:p w14:paraId="169E8CD0" w14:textId="161CAFA4" w:rsidR="00A57165" w:rsidRPr="009D500C" w:rsidRDefault="00A57165" w:rsidP="009D500C">
      <w:pPr>
        <w:pStyle w:val="paragraph"/>
        <w:spacing w:before="0" w:beforeAutospacing="0" w:after="0" w:afterAutospacing="0"/>
        <w:ind w:right="105"/>
        <w:jc w:val="both"/>
        <w:textAlignment w:val="baseline"/>
        <w:rPr>
          <w:rStyle w:val="normaltextrun"/>
          <w:rFonts w:ascii="Arial" w:hAnsi="Arial" w:cs="Arial"/>
          <w:color w:val="000000"/>
          <w:sz w:val="22"/>
          <w:szCs w:val="22"/>
          <w:shd w:val="clear" w:color="auto" w:fill="FFFFFF"/>
          <w:lang w:val="es-ES"/>
        </w:rPr>
      </w:pPr>
      <w:r w:rsidRPr="009D500C">
        <w:rPr>
          <w:rStyle w:val="normaltextrun"/>
          <w:rFonts w:ascii="Arial" w:hAnsi="Arial" w:cs="Arial"/>
          <w:color w:val="000000"/>
          <w:sz w:val="22"/>
          <w:szCs w:val="22"/>
          <w:shd w:val="clear" w:color="auto" w:fill="FFFFFF"/>
          <w:lang w:val="es-ES"/>
        </w:rPr>
        <w:t xml:space="preserve">Al respecto, véase que en el caso marras, mi representada mediante la </w:t>
      </w:r>
      <w:r w:rsidRPr="009D500C">
        <w:rPr>
          <w:rFonts w:ascii="Arial" w:eastAsiaTheme="minorHAnsi" w:hAnsi="Arial" w:cs="Arial"/>
          <w:sz w:val="22"/>
          <w:szCs w:val="22"/>
        </w:rPr>
        <w:t xml:space="preserve">Póliza de Seguro de Responsabilidad Civil Extracontractual- Automóviles No. C2000165668 </w:t>
      </w:r>
      <w:r w:rsidRPr="009D500C">
        <w:rPr>
          <w:rStyle w:val="normaltextrun"/>
          <w:rFonts w:ascii="Arial" w:hAnsi="Arial" w:cs="Arial"/>
          <w:color w:val="000000"/>
          <w:sz w:val="22"/>
          <w:szCs w:val="22"/>
          <w:shd w:val="clear" w:color="auto" w:fill="FFFFFF"/>
          <w:lang w:val="es-ES"/>
        </w:rPr>
        <w:t xml:space="preserve">amparó una RCE por afectación a terceros ajenos, con ocasión a un accidente ocasionado por el vehículo asegurado (placas WRD-148), por lo que, </w:t>
      </w:r>
      <w:r w:rsidR="00E86685" w:rsidRPr="009D500C">
        <w:rPr>
          <w:rStyle w:val="normaltextrun"/>
          <w:rFonts w:ascii="Arial" w:hAnsi="Arial" w:cs="Arial"/>
          <w:color w:val="000000"/>
          <w:sz w:val="22"/>
          <w:szCs w:val="22"/>
          <w:shd w:val="clear" w:color="auto" w:fill="FFFFFF"/>
          <w:lang w:val="es-ES"/>
        </w:rPr>
        <w:t xml:space="preserve">salta a la vista que </w:t>
      </w:r>
      <w:r w:rsidRPr="009D500C">
        <w:rPr>
          <w:rStyle w:val="normaltextrun"/>
          <w:rFonts w:ascii="Arial" w:hAnsi="Arial" w:cs="Arial"/>
          <w:color w:val="000000"/>
          <w:sz w:val="22"/>
          <w:szCs w:val="22"/>
          <w:shd w:val="clear" w:color="auto" w:fill="FFFFFF"/>
          <w:lang w:val="es-ES"/>
        </w:rPr>
        <w:t>dicha situación debe ser conocid</w:t>
      </w:r>
      <w:r w:rsidR="00B35F3C" w:rsidRPr="009D500C">
        <w:rPr>
          <w:rStyle w:val="normaltextrun"/>
          <w:rFonts w:ascii="Arial" w:hAnsi="Arial" w:cs="Arial"/>
          <w:color w:val="000000"/>
          <w:sz w:val="22"/>
          <w:szCs w:val="22"/>
          <w:shd w:val="clear" w:color="auto" w:fill="FFFFFF"/>
          <w:lang w:val="es-ES"/>
        </w:rPr>
        <w:t xml:space="preserve">a </w:t>
      </w:r>
      <w:r w:rsidRPr="009D500C">
        <w:rPr>
          <w:rStyle w:val="normaltextrun"/>
          <w:rFonts w:ascii="Arial" w:hAnsi="Arial" w:cs="Arial"/>
          <w:color w:val="000000"/>
          <w:sz w:val="22"/>
          <w:szCs w:val="22"/>
          <w:shd w:val="clear" w:color="auto" w:fill="FFFFFF"/>
          <w:lang w:val="es-ES"/>
        </w:rPr>
        <w:t>por un juez civil</w:t>
      </w:r>
      <w:r w:rsidR="00B35F3C" w:rsidRPr="009D500C">
        <w:rPr>
          <w:rStyle w:val="normaltextrun"/>
          <w:rFonts w:ascii="Arial" w:hAnsi="Arial" w:cs="Arial"/>
          <w:color w:val="000000"/>
          <w:sz w:val="22"/>
          <w:szCs w:val="22"/>
          <w:shd w:val="clear" w:color="auto" w:fill="FFFFFF"/>
          <w:lang w:val="es-ES"/>
        </w:rPr>
        <w:t xml:space="preserve">, pues lo que eventualmente se podría discutir de cara al seguro es si le asiste o no derecho al reconocimiento y pago de perjuicios a terceros afectado con ocasión a una responsabilidad civil extracontractual del asegurado.  </w:t>
      </w:r>
    </w:p>
    <w:p w14:paraId="580D9C2B" w14:textId="77777777" w:rsidR="00C90F2B" w:rsidRPr="009D500C" w:rsidRDefault="00C90F2B" w:rsidP="009D500C">
      <w:pPr>
        <w:pStyle w:val="paragraph"/>
        <w:spacing w:before="0" w:beforeAutospacing="0" w:after="0" w:afterAutospacing="0"/>
        <w:ind w:right="105"/>
        <w:jc w:val="both"/>
        <w:textAlignment w:val="baseline"/>
        <w:rPr>
          <w:rStyle w:val="normaltextrun"/>
          <w:rFonts w:ascii="Arial" w:hAnsi="Arial" w:cs="Arial"/>
          <w:color w:val="000000"/>
          <w:sz w:val="22"/>
          <w:szCs w:val="22"/>
          <w:shd w:val="clear" w:color="auto" w:fill="FFFFFF"/>
          <w:lang w:val="es-ES"/>
        </w:rPr>
      </w:pPr>
    </w:p>
    <w:p w14:paraId="25E60552" w14:textId="520E09D5" w:rsidR="00EF7217" w:rsidRPr="009D500C" w:rsidRDefault="00EF7217" w:rsidP="009D500C">
      <w:pPr>
        <w:pStyle w:val="paragraph"/>
        <w:spacing w:before="0" w:beforeAutospacing="0" w:after="0" w:afterAutospacing="0"/>
        <w:ind w:right="105"/>
        <w:jc w:val="both"/>
        <w:textAlignment w:val="baseline"/>
        <w:rPr>
          <w:rFonts w:ascii="Arial" w:hAnsi="Arial" w:cs="Arial"/>
          <w:sz w:val="22"/>
          <w:szCs w:val="22"/>
        </w:rPr>
      </w:pPr>
      <w:r w:rsidRPr="009D500C">
        <w:rPr>
          <w:rStyle w:val="normaltextrun"/>
          <w:rFonts w:ascii="Arial" w:hAnsi="Arial" w:cs="Arial"/>
          <w:sz w:val="22"/>
          <w:szCs w:val="22"/>
          <w:lang w:val="es-ES"/>
        </w:rPr>
        <w:t xml:space="preserve">El mencionado numeral </w:t>
      </w:r>
      <w:r w:rsidR="00A57165" w:rsidRPr="009D500C">
        <w:rPr>
          <w:rStyle w:val="normaltextrun"/>
          <w:rFonts w:ascii="Arial" w:hAnsi="Arial" w:cs="Arial"/>
          <w:sz w:val="22"/>
          <w:szCs w:val="22"/>
          <w:lang w:val="es-ES"/>
        </w:rPr>
        <w:t>1</w:t>
      </w:r>
      <w:r w:rsidRPr="009D500C">
        <w:rPr>
          <w:rStyle w:val="normaltextrun"/>
          <w:rFonts w:ascii="Arial" w:hAnsi="Arial" w:cs="Arial"/>
          <w:sz w:val="22"/>
          <w:szCs w:val="22"/>
          <w:lang w:val="es-ES"/>
        </w:rPr>
        <w:t>° del artículo 100 del C.G.P. precisa lo siguiente:</w:t>
      </w:r>
      <w:r w:rsidRPr="009D500C">
        <w:rPr>
          <w:rStyle w:val="eop"/>
          <w:rFonts w:ascii="Arial" w:hAnsi="Arial" w:cs="Arial"/>
          <w:sz w:val="22"/>
          <w:szCs w:val="22"/>
        </w:rPr>
        <w:t> </w:t>
      </w:r>
    </w:p>
    <w:p w14:paraId="0466D1CA" w14:textId="77777777" w:rsidR="00EF7217" w:rsidRPr="009D500C" w:rsidRDefault="00EF7217" w:rsidP="009D500C">
      <w:pPr>
        <w:pStyle w:val="paragraph"/>
        <w:spacing w:before="0" w:beforeAutospacing="0" w:after="0" w:afterAutospacing="0"/>
        <w:ind w:right="105"/>
        <w:jc w:val="both"/>
        <w:textAlignment w:val="baseline"/>
        <w:rPr>
          <w:rFonts w:ascii="Arial" w:hAnsi="Arial" w:cs="Arial"/>
          <w:sz w:val="22"/>
          <w:szCs w:val="22"/>
        </w:rPr>
      </w:pPr>
      <w:r w:rsidRPr="009D500C">
        <w:rPr>
          <w:rStyle w:val="eop"/>
          <w:rFonts w:ascii="Arial" w:hAnsi="Arial" w:cs="Arial"/>
          <w:sz w:val="22"/>
          <w:szCs w:val="22"/>
        </w:rPr>
        <w:t> </w:t>
      </w:r>
    </w:p>
    <w:p w14:paraId="778AF24B" w14:textId="77777777" w:rsidR="00EF7217" w:rsidRPr="009D500C" w:rsidRDefault="00EF7217" w:rsidP="009D500C">
      <w:pPr>
        <w:pStyle w:val="paragraph"/>
        <w:spacing w:before="0" w:beforeAutospacing="0" w:after="0" w:afterAutospacing="0"/>
        <w:ind w:left="840" w:right="840"/>
        <w:jc w:val="both"/>
        <w:textAlignment w:val="baseline"/>
        <w:rPr>
          <w:rFonts w:ascii="Arial" w:hAnsi="Arial" w:cs="Arial"/>
          <w:sz w:val="22"/>
          <w:szCs w:val="22"/>
        </w:rPr>
      </w:pPr>
      <w:r w:rsidRPr="009D500C">
        <w:rPr>
          <w:rStyle w:val="normaltextrun"/>
          <w:rFonts w:ascii="Arial" w:hAnsi="Arial" w:cs="Arial"/>
          <w:b/>
          <w:bCs/>
          <w:i/>
          <w:iCs/>
          <w:sz w:val="22"/>
          <w:szCs w:val="22"/>
        </w:rPr>
        <w:t>“ARTÍCULO 100. EXCEPCIONES PREVIAS.</w:t>
      </w:r>
      <w:r w:rsidRPr="009D500C">
        <w:rPr>
          <w:rStyle w:val="normaltextrun"/>
          <w:rFonts w:ascii="Arial" w:hAnsi="Arial" w:cs="Arial"/>
          <w:i/>
          <w:iCs/>
          <w:sz w:val="22"/>
          <w:szCs w:val="22"/>
        </w:rPr>
        <w:t> Salvo disposición en contrario, el demandado podrá proponer las siguientes excepciones previas dentro del término de traslado de la demanda:</w:t>
      </w:r>
      <w:r w:rsidRPr="009D500C">
        <w:rPr>
          <w:rStyle w:val="eop"/>
          <w:rFonts w:ascii="Arial" w:hAnsi="Arial" w:cs="Arial"/>
          <w:sz w:val="22"/>
          <w:szCs w:val="22"/>
        </w:rPr>
        <w:t> </w:t>
      </w:r>
    </w:p>
    <w:p w14:paraId="287E2521" w14:textId="77777777" w:rsidR="00EF7217" w:rsidRPr="009D500C" w:rsidRDefault="00EF7217" w:rsidP="009D500C">
      <w:pPr>
        <w:pStyle w:val="paragraph"/>
        <w:spacing w:before="0" w:beforeAutospacing="0" w:after="0" w:afterAutospacing="0"/>
        <w:ind w:left="840" w:right="840"/>
        <w:jc w:val="both"/>
        <w:textAlignment w:val="baseline"/>
        <w:rPr>
          <w:rFonts w:ascii="Arial" w:hAnsi="Arial" w:cs="Arial"/>
          <w:sz w:val="22"/>
          <w:szCs w:val="22"/>
        </w:rPr>
      </w:pPr>
      <w:r w:rsidRPr="009D500C">
        <w:rPr>
          <w:rStyle w:val="normaltextrun"/>
          <w:rFonts w:ascii="Arial" w:hAnsi="Arial" w:cs="Arial"/>
          <w:i/>
          <w:iCs/>
          <w:sz w:val="22"/>
          <w:szCs w:val="22"/>
        </w:rPr>
        <w:t xml:space="preserve">1. </w:t>
      </w:r>
      <w:r w:rsidRPr="009D500C">
        <w:rPr>
          <w:rStyle w:val="normaltextrun"/>
          <w:rFonts w:ascii="Arial" w:hAnsi="Arial" w:cs="Arial"/>
          <w:b/>
          <w:bCs/>
          <w:i/>
          <w:iCs/>
          <w:sz w:val="22"/>
          <w:szCs w:val="22"/>
          <w:u w:val="single"/>
        </w:rPr>
        <w:t>Falta de jurisdicción o de competencia.</w:t>
      </w:r>
      <w:r w:rsidRPr="009D500C">
        <w:rPr>
          <w:rStyle w:val="eop"/>
          <w:rFonts w:ascii="Arial" w:hAnsi="Arial" w:cs="Arial"/>
          <w:sz w:val="22"/>
          <w:szCs w:val="22"/>
        </w:rPr>
        <w:t> </w:t>
      </w:r>
    </w:p>
    <w:p w14:paraId="0A631C76" w14:textId="77777777" w:rsidR="00EF7217" w:rsidRPr="009D500C" w:rsidRDefault="00EF7217" w:rsidP="009D500C">
      <w:pPr>
        <w:pStyle w:val="paragraph"/>
        <w:spacing w:before="0" w:beforeAutospacing="0" w:after="0" w:afterAutospacing="0"/>
        <w:ind w:left="840" w:right="840"/>
        <w:jc w:val="both"/>
        <w:textAlignment w:val="baseline"/>
        <w:rPr>
          <w:rFonts w:ascii="Arial" w:hAnsi="Arial" w:cs="Arial"/>
          <w:sz w:val="22"/>
          <w:szCs w:val="22"/>
        </w:rPr>
      </w:pPr>
      <w:r w:rsidRPr="009D500C">
        <w:rPr>
          <w:rStyle w:val="normaltextrun"/>
          <w:rFonts w:ascii="Arial" w:hAnsi="Arial" w:cs="Arial"/>
          <w:i/>
          <w:iCs/>
          <w:sz w:val="22"/>
          <w:szCs w:val="22"/>
        </w:rPr>
        <w:t>2. Compromiso o cláusula compromisoria.</w:t>
      </w:r>
      <w:r w:rsidRPr="009D500C">
        <w:rPr>
          <w:rStyle w:val="eop"/>
          <w:rFonts w:ascii="Arial" w:hAnsi="Arial" w:cs="Arial"/>
          <w:sz w:val="22"/>
          <w:szCs w:val="22"/>
        </w:rPr>
        <w:t> </w:t>
      </w:r>
    </w:p>
    <w:p w14:paraId="17479A8F" w14:textId="77777777" w:rsidR="00EF7217" w:rsidRPr="009D500C" w:rsidRDefault="00EF7217" w:rsidP="009D500C">
      <w:pPr>
        <w:pStyle w:val="paragraph"/>
        <w:spacing w:before="0" w:beforeAutospacing="0" w:after="0" w:afterAutospacing="0"/>
        <w:ind w:left="840" w:right="840"/>
        <w:jc w:val="both"/>
        <w:textAlignment w:val="baseline"/>
        <w:rPr>
          <w:rFonts w:ascii="Arial" w:hAnsi="Arial" w:cs="Arial"/>
          <w:sz w:val="22"/>
          <w:szCs w:val="22"/>
        </w:rPr>
      </w:pPr>
      <w:r w:rsidRPr="009D500C">
        <w:rPr>
          <w:rStyle w:val="normaltextrun"/>
          <w:rFonts w:ascii="Arial" w:hAnsi="Arial" w:cs="Arial"/>
          <w:i/>
          <w:iCs/>
          <w:sz w:val="22"/>
          <w:szCs w:val="22"/>
        </w:rPr>
        <w:t>3. Inexistencia del demandante o del demandado.</w:t>
      </w:r>
      <w:r w:rsidRPr="009D500C">
        <w:rPr>
          <w:rStyle w:val="eop"/>
          <w:rFonts w:ascii="Arial" w:hAnsi="Arial" w:cs="Arial"/>
          <w:sz w:val="22"/>
          <w:szCs w:val="22"/>
        </w:rPr>
        <w:t> </w:t>
      </w:r>
    </w:p>
    <w:p w14:paraId="31012290" w14:textId="77777777" w:rsidR="00EF7217" w:rsidRPr="009D500C" w:rsidRDefault="00EF7217" w:rsidP="009D500C">
      <w:pPr>
        <w:pStyle w:val="paragraph"/>
        <w:spacing w:before="0" w:beforeAutospacing="0" w:after="0" w:afterAutospacing="0"/>
        <w:ind w:left="840" w:right="840"/>
        <w:jc w:val="both"/>
        <w:textAlignment w:val="baseline"/>
        <w:rPr>
          <w:rFonts w:ascii="Arial" w:hAnsi="Arial" w:cs="Arial"/>
          <w:sz w:val="22"/>
          <w:szCs w:val="22"/>
        </w:rPr>
      </w:pPr>
      <w:r w:rsidRPr="009D500C">
        <w:rPr>
          <w:rStyle w:val="normaltextrun"/>
          <w:rFonts w:ascii="Arial" w:hAnsi="Arial" w:cs="Arial"/>
          <w:i/>
          <w:iCs/>
          <w:sz w:val="22"/>
          <w:szCs w:val="22"/>
        </w:rPr>
        <w:t>4. Incapacidad o indebida representación del demandante o del demandado.</w:t>
      </w:r>
      <w:r w:rsidRPr="009D500C">
        <w:rPr>
          <w:rStyle w:val="eop"/>
          <w:rFonts w:ascii="Arial" w:hAnsi="Arial" w:cs="Arial"/>
          <w:sz w:val="22"/>
          <w:szCs w:val="22"/>
        </w:rPr>
        <w:t> </w:t>
      </w:r>
    </w:p>
    <w:p w14:paraId="1397B426" w14:textId="77777777" w:rsidR="00EF7217" w:rsidRPr="009D500C" w:rsidRDefault="00EF7217" w:rsidP="009D500C">
      <w:pPr>
        <w:pStyle w:val="paragraph"/>
        <w:spacing w:before="0" w:beforeAutospacing="0" w:after="0" w:afterAutospacing="0"/>
        <w:ind w:left="840" w:right="840"/>
        <w:jc w:val="both"/>
        <w:textAlignment w:val="baseline"/>
        <w:rPr>
          <w:rFonts w:ascii="Arial" w:hAnsi="Arial" w:cs="Arial"/>
          <w:sz w:val="22"/>
          <w:szCs w:val="22"/>
        </w:rPr>
      </w:pPr>
      <w:r w:rsidRPr="009D500C">
        <w:rPr>
          <w:rStyle w:val="normaltextrun"/>
          <w:rFonts w:ascii="Arial" w:hAnsi="Arial" w:cs="Arial"/>
          <w:i/>
          <w:iCs/>
          <w:sz w:val="22"/>
          <w:szCs w:val="22"/>
        </w:rPr>
        <w:t>5. Ineptitud de la demanda por falta de los requisitos formales o por indebida acumulación de pretensiones.</w:t>
      </w:r>
      <w:r w:rsidRPr="009D500C">
        <w:rPr>
          <w:rStyle w:val="eop"/>
          <w:rFonts w:ascii="Arial" w:hAnsi="Arial" w:cs="Arial"/>
          <w:sz w:val="22"/>
          <w:szCs w:val="22"/>
        </w:rPr>
        <w:t> </w:t>
      </w:r>
    </w:p>
    <w:p w14:paraId="3DE6D45F" w14:textId="77777777" w:rsidR="00EF7217" w:rsidRPr="009D500C" w:rsidRDefault="00EF7217" w:rsidP="009D500C">
      <w:pPr>
        <w:pStyle w:val="paragraph"/>
        <w:spacing w:before="0" w:beforeAutospacing="0" w:after="0" w:afterAutospacing="0"/>
        <w:ind w:left="840" w:right="840"/>
        <w:jc w:val="both"/>
        <w:textAlignment w:val="baseline"/>
        <w:rPr>
          <w:rFonts w:ascii="Arial" w:hAnsi="Arial" w:cs="Arial"/>
          <w:sz w:val="22"/>
          <w:szCs w:val="22"/>
        </w:rPr>
      </w:pPr>
      <w:r w:rsidRPr="009D500C">
        <w:rPr>
          <w:rStyle w:val="normaltextrun"/>
          <w:rFonts w:ascii="Arial" w:hAnsi="Arial" w:cs="Arial"/>
          <w:i/>
          <w:iCs/>
          <w:sz w:val="22"/>
          <w:szCs w:val="22"/>
        </w:rPr>
        <w:t>6. No haberse presentado prueba de la calidad de heredero, cónyuge o compañero permanente, curador de bienes, administrador de comunidad, albacea y en general de la calidad en que actúe el demandante o se cite al demandado, cuando a ello hubiere lugar.</w:t>
      </w:r>
      <w:r w:rsidRPr="009D500C">
        <w:rPr>
          <w:rStyle w:val="eop"/>
          <w:rFonts w:ascii="Arial" w:hAnsi="Arial" w:cs="Arial"/>
          <w:sz w:val="22"/>
          <w:szCs w:val="22"/>
        </w:rPr>
        <w:t> </w:t>
      </w:r>
    </w:p>
    <w:p w14:paraId="5B6E0DB0" w14:textId="77777777" w:rsidR="00EF7217" w:rsidRPr="009D500C" w:rsidRDefault="00EF7217" w:rsidP="009D500C">
      <w:pPr>
        <w:pStyle w:val="paragraph"/>
        <w:spacing w:before="0" w:beforeAutospacing="0" w:after="0" w:afterAutospacing="0"/>
        <w:ind w:left="840" w:right="840"/>
        <w:jc w:val="both"/>
        <w:textAlignment w:val="baseline"/>
        <w:rPr>
          <w:rFonts w:ascii="Arial" w:hAnsi="Arial" w:cs="Arial"/>
          <w:sz w:val="22"/>
          <w:szCs w:val="22"/>
        </w:rPr>
      </w:pPr>
      <w:r w:rsidRPr="009D500C">
        <w:rPr>
          <w:rStyle w:val="normaltextrun"/>
          <w:rFonts w:ascii="Arial" w:hAnsi="Arial" w:cs="Arial"/>
          <w:i/>
          <w:iCs/>
          <w:sz w:val="22"/>
          <w:szCs w:val="22"/>
        </w:rPr>
        <w:t>7. Habérsele dado a la demanda el trámite de un proceso diferente al que corresponde.</w:t>
      </w:r>
      <w:r w:rsidRPr="009D500C">
        <w:rPr>
          <w:rStyle w:val="eop"/>
          <w:rFonts w:ascii="Arial" w:hAnsi="Arial" w:cs="Arial"/>
          <w:sz w:val="22"/>
          <w:szCs w:val="22"/>
        </w:rPr>
        <w:t> </w:t>
      </w:r>
    </w:p>
    <w:p w14:paraId="280FF63A" w14:textId="77777777" w:rsidR="00EF7217" w:rsidRPr="009D500C" w:rsidRDefault="00EF7217" w:rsidP="009D500C">
      <w:pPr>
        <w:pStyle w:val="paragraph"/>
        <w:spacing w:before="0" w:beforeAutospacing="0" w:after="0" w:afterAutospacing="0"/>
        <w:ind w:left="840" w:right="840"/>
        <w:jc w:val="both"/>
        <w:textAlignment w:val="baseline"/>
        <w:rPr>
          <w:rFonts w:ascii="Arial" w:hAnsi="Arial" w:cs="Arial"/>
          <w:sz w:val="22"/>
          <w:szCs w:val="22"/>
        </w:rPr>
      </w:pPr>
      <w:r w:rsidRPr="009D500C">
        <w:rPr>
          <w:rStyle w:val="normaltextrun"/>
          <w:rFonts w:ascii="Arial" w:hAnsi="Arial" w:cs="Arial"/>
          <w:i/>
          <w:iCs/>
          <w:sz w:val="22"/>
          <w:szCs w:val="22"/>
        </w:rPr>
        <w:t>8. Pleito pendiente entre las mismas partes y sobre el mismo asunto.</w:t>
      </w:r>
      <w:r w:rsidRPr="009D500C">
        <w:rPr>
          <w:rStyle w:val="eop"/>
          <w:rFonts w:ascii="Arial" w:hAnsi="Arial" w:cs="Arial"/>
          <w:sz w:val="22"/>
          <w:szCs w:val="22"/>
        </w:rPr>
        <w:t> </w:t>
      </w:r>
    </w:p>
    <w:p w14:paraId="0765C805" w14:textId="77777777" w:rsidR="00EF7217" w:rsidRPr="009D500C" w:rsidRDefault="00EF7217" w:rsidP="009D500C">
      <w:pPr>
        <w:pStyle w:val="paragraph"/>
        <w:spacing w:before="0" w:beforeAutospacing="0" w:after="0" w:afterAutospacing="0"/>
        <w:ind w:left="840" w:right="840"/>
        <w:jc w:val="both"/>
        <w:textAlignment w:val="baseline"/>
        <w:rPr>
          <w:rFonts w:ascii="Arial" w:hAnsi="Arial" w:cs="Arial"/>
          <w:sz w:val="22"/>
          <w:szCs w:val="22"/>
        </w:rPr>
      </w:pPr>
      <w:r w:rsidRPr="009D500C">
        <w:rPr>
          <w:rStyle w:val="normaltextrun"/>
          <w:rFonts w:ascii="Arial" w:hAnsi="Arial" w:cs="Arial"/>
          <w:i/>
          <w:iCs/>
          <w:sz w:val="22"/>
          <w:szCs w:val="22"/>
        </w:rPr>
        <w:t>9. No comprender la demanda a todos los litisconsortes necesarios.</w:t>
      </w:r>
      <w:r w:rsidRPr="009D500C">
        <w:rPr>
          <w:rStyle w:val="eop"/>
          <w:rFonts w:ascii="Arial" w:hAnsi="Arial" w:cs="Arial"/>
          <w:sz w:val="22"/>
          <w:szCs w:val="22"/>
        </w:rPr>
        <w:t> </w:t>
      </w:r>
    </w:p>
    <w:p w14:paraId="66B71D17" w14:textId="77777777" w:rsidR="00EF7217" w:rsidRPr="009D500C" w:rsidRDefault="00EF7217" w:rsidP="009D500C">
      <w:pPr>
        <w:pStyle w:val="paragraph"/>
        <w:spacing w:before="0" w:beforeAutospacing="0" w:after="0" w:afterAutospacing="0"/>
        <w:ind w:left="840" w:right="840"/>
        <w:jc w:val="both"/>
        <w:textAlignment w:val="baseline"/>
        <w:rPr>
          <w:rFonts w:ascii="Arial" w:hAnsi="Arial" w:cs="Arial"/>
          <w:sz w:val="22"/>
          <w:szCs w:val="22"/>
        </w:rPr>
      </w:pPr>
      <w:r w:rsidRPr="009D500C">
        <w:rPr>
          <w:rStyle w:val="normaltextrun"/>
          <w:rFonts w:ascii="Arial" w:hAnsi="Arial" w:cs="Arial"/>
          <w:i/>
          <w:iCs/>
          <w:sz w:val="22"/>
          <w:szCs w:val="22"/>
          <w:lang w:val="es-ES"/>
        </w:rPr>
        <w:t>(…</w:t>
      </w:r>
      <w:proofErr w:type="gramStart"/>
      <w:r w:rsidRPr="009D500C">
        <w:rPr>
          <w:rStyle w:val="normaltextrun"/>
          <w:rFonts w:ascii="Arial" w:hAnsi="Arial" w:cs="Arial"/>
          <w:i/>
          <w:iCs/>
          <w:sz w:val="22"/>
          <w:szCs w:val="22"/>
          <w:lang w:val="es-ES"/>
        </w:rPr>
        <w:t>) ”</w:t>
      </w:r>
      <w:proofErr w:type="gramEnd"/>
      <w:r w:rsidRPr="009D500C">
        <w:rPr>
          <w:rStyle w:val="normaltextrun"/>
          <w:rFonts w:ascii="Arial" w:hAnsi="Arial" w:cs="Arial"/>
          <w:i/>
          <w:iCs/>
          <w:sz w:val="22"/>
          <w:szCs w:val="22"/>
          <w:lang w:val="es-ES"/>
        </w:rPr>
        <w:t xml:space="preserve"> </w:t>
      </w:r>
      <w:r w:rsidRPr="009D500C">
        <w:rPr>
          <w:rStyle w:val="normaltextrun"/>
          <w:rFonts w:ascii="Arial" w:hAnsi="Arial" w:cs="Arial"/>
          <w:sz w:val="22"/>
          <w:szCs w:val="22"/>
          <w:lang w:val="es-ES"/>
        </w:rPr>
        <w:t>(Subrayado y negrilla por fuera del texto.)</w:t>
      </w:r>
      <w:r w:rsidRPr="009D500C">
        <w:rPr>
          <w:rStyle w:val="eop"/>
          <w:rFonts w:ascii="Arial" w:hAnsi="Arial" w:cs="Arial"/>
          <w:sz w:val="22"/>
          <w:szCs w:val="22"/>
        </w:rPr>
        <w:t> </w:t>
      </w:r>
    </w:p>
    <w:p w14:paraId="19E3DAD1" w14:textId="77777777" w:rsidR="00EF7217" w:rsidRPr="009D500C" w:rsidRDefault="00EF7217" w:rsidP="009D500C">
      <w:pPr>
        <w:pStyle w:val="paragraph"/>
        <w:spacing w:before="0" w:beforeAutospacing="0" w:after="0" w:afterAutospacing="0"/>
        <w:ind w:right="105"/>
        <w:jc w:val="both"/>
        <w:textAlignment w:val="baseline"/>
        <w:rPr>
          <w:rFonts w:ascii="Arial" w:hAnsi="Arial" w:cs="Arial"/>
          <w:sz w:val="22"/>
          <w:szCs w:val="22"/>
        </w:rPr>
      </w:pPr>
      <w:r w:rsidRPr="009D500C">
        <w:rPr>
          <w:rStyle w:val="eop"/>
          <w:rFonts w:ascii="Arial" w:hAnsi="Arial" w:cs="Arial"/>
          <w:sz w:val="22"/>
          <w:szCs w:val="22"/>
        </w:rPr>
        <w:t> </w:t>
      </w:r>
    </w:p>
    <w:p w14:paraId="3154D2C8" w14:textId="7249B6D9" w:rsidR="00F246C8" w:rsidRPr="009D500C" w:rsidRDefault="00EF7217" w:rsidP="009D500C">
      <w:pPr>
        <w:pStyle w:val="paragraph"/>
        <w:spacing w:before="0" w:beforeAutospacing="0" w:after="0" w:afterAutospacing="0"/>
        <w:jc w:val="both"/>
        <w:textAlignment w:val="baseline"/>
        <w:rPr>
          <w:rStyle w:val="normaltextrun"/>
          <w:rFonts w:ascii="Arial" w:hAnsi="Arial" w:cs="Arial"/>
          <w:sz w:val="22"/>
          <w:szCs w:val="22"/>
        </w:rPr>
      </w:pPr>
      <w:r w:rsidRPr="009D500C">
        <w:rPr>
          <w:rStyle w:val="normaltextrun"/>
          <w:rFonts w:ascii="Arial" w:hAnsi="Arial" w:cs="Arial"/>
          <w:sz w:val="22"/>
          <w:szCs w:val="22"/>
        </w:rPr>
        <w:t xml:space="preserve">Conforme con la norma en cita, se observa que es posible la presentación de la excepción previa contenida en el numeral </w:t>
      </w:r>
      <w:r w:rsidR="00E86685" w:rsidRPr="009D500C">
        <w:rPr>
          <w:rStyle w:val="normaltextrun"/>
          <w:rFonts w:ascii="Arial" w:hAnsi="Arial" w:cs="Arial"/>
          <w:sz w:val="22"/>
          <w:szCs w:val="22"/>
        </w:rPr>
        <w:t>1</w:t>
      </w:r>
      <w:r w:rsidRPr="009D500C">
        <w:rPr>
          <w:rStyle w:val="normaltextrun"/>
          <w:rFonts w:ascii="Arial" w:hAnsi="Arial" w:cs="Arial"/>
          <w:sz w:val="22"/>
          <w:szCs w:val="22"/>
        </w:rPr>
        <w:t>° del artículo 100 del C.G.P., comoquiera que</w:t>
      </w:r>
      <w:r w:rsidR="00E86685" w:rsidRPr="009D500C">
        <w:rPr>
          <w:rStyle w:val="normaltextrun"/>
          <w:rFonts w:ascii="Arial" w:hAnsi="Arial" w:cs="Arial"/>
          <w:sz w:val="22"/>
          <w:szCs w:val="22"/>
        </w:rPr>
        <w:t>,</w:t>
      </w:r>
      <w:r w:rsidR="00F246C8" w:rsidRPr="009D500C">
        <w:rPr>
          <w:rStyle w:val="normaltextrun"/>
          <w:rFonts w:ascii="Arial" w:hAnsi="Arial" w:cs="Arial"/>
          <w:sz w:val="22"/>
          <w:szCs w:val="22"/>
        </w:rPr>
        <w:t xml:space="preserve"> la parte actora vinculó a mi prohijada SEGUROS MUNDIAL, argumentando que además de que el siniestro de fecha 08/11/2021 fue un accidente de trabajo, también fue un accidente de tránsito:</w:t>
      </w:r>
    </w:p>
    <w:p w14:paraId="61130C2D" w14:textId="77777777" w:rsidR="00F246C8" w:rsidRPr="009D500C" w:rsidRDefault="00F246C8" w:rsidP="009D500C">
      <w:pPr>
        <w:pStyle w:val="paragraph"/>
        <w:spacing w:before="0" w:beforeAutospacing="0" w:after="0" w:afterAutospacing="0"/>
        <w:jc w:val="both"/>
        <w:textAlignment w:val="baseline"/>
        <w:rPr>
          <w:rStyle w:val="normaltextrun"/>
          <w:rFonts w:ascii="Arial" w:hAnsi="Arial" w:cs="Arial"/>
          <w:sz w:val="22"/>
          <w:szCs w:val="22"/>
        </w:rPr>
      </w:pPr>
    </w:p>
    <w:p w14:paraId="5B6C1D9A" w14:textId="2B37AEAC" w:rsidR="00F246C8" w:rsidRPr="009D500C" w:rsidRDefault="00836093" w:rsidP="009D500C">
      <w:pPr>
        <w:pStyle w:val="paragraph"/>
        <w:spacing w:before="0" w:beforeAutospacing="0" w:after="0" w:afterAutospacing="0"/>
        <w:jc w:val="center"/>
        <w:textAlignment w:val="baseline"/>
        <w:rPr>
          <w:rStyle w:val="normaltextrun"/>
          <w:rFonts w:ascii="Arial" w:hAnsi="Arial" w:cs="Arial"/>
          <w:sz w:val="22"/>
          <w:szCs w:val="22"/>
        </w:rPr>
      </w:pPr>
      <w:r w:rsidRPr="009D500C">
        <w:rPr>
          <w:rStyle w:val="normaltextrun"/>
          <w:rFonts w:ascii="Arial" w:hAnsi="Arial" w:cs="Arial"/>
          <w:noProof/>
          <w:sz w:val="22"/>
          <w:szCs w:val="22"/>
        </w:rPr>
        <w:drawing>
          <wp:inline distT="0" distB="0" distL="0" distR="0" wp14:anchorId="1234C505" wp14:editId="0D76FDB4">
            <wp:extent cx="5144218" cy="1914792"/>
            <wp:effectExtent l="0" t="0" r="0" b="9525"/>
            <wp:docPr id="9583371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37190" name=""/>
                    <pic:cNvPicPr/>
                  </pic:nvPicPr>
                  <pic:blipFill>
                    <a:blip r:embed="rId9"/>
                    <a:stretch>
                      <a:fillRect/>
                    </a:stretch>
                  </pic:blipFill>
                  <pic:spPr>
                    <a:xfrm>
                      <a:off x="0" y="0"/>
                      <a:ext cx="5144218" cy="1914792"/>
                    </a:xfrm>
                    <a:prstGeom prst="rect">
                      <a:avLst/>
                    </a:prstGeom>
                  </pic:spPr>
                </pic:pic>
              </a:graphicData>
            </a:graphic>
          </wp:inline>
        </w:drawing>
      </w:r>
    </w:p>
    <w:p w14:paraId="621351FF" w14:textId="77777777" w:rsidR="008D73B9" w:rsidRPr="009D500C" w:rsidRDefault="008D73B9" w:rsidP="009D500C">
      <w:pPr>
        <w:pStyle w:val="paragraph"/>
        <w:spacing w:before="0" w:beforeAutospacing="0" w:after="0" w:afterAutospacing="0"/>
        <w:jc w:val="both"/>
        <w:textAlignment w:val="baseline"/>
        <w:rPr>
          <w:rStyle w:val="normaltextrun"/>
          <w:rFonts w:ascii="Arial" w:hAnsi="Arial" w:cs="Arial"/>
          <w:sz w:val="22"/>
          <w:szCs w:val="22"/>
        </w:rPr>
      </w:pPr>
    </w:p>
    <w:p w14:paraId="554E4723" w14:textId="43D2A7DC" w:rsidR="00EF7217" w:rsidRPr="009D500C" w:rsidRDefault="00F246C8" w:rsidP="009D500C">
      <w:pPr>
        <w:pStyle w:val="paragraph"/>
        <w:spacing w:before="0" w:beforeAutospacing="0" w:after="0" w:afterAutospacing="0"/>
        <w:jc w:val="both"/>
        <w:textAlignment w:val="baseline"/>
        <w:rPr>
          <w:rStyle w:val="normaltextrun"/>
          <w:rFonts w:ascii="Arial" w:hAnsi="Arial" w:cs="Arial"/>
          <w:sz w:val="22"/>
          <w:szCs w:val="22"/>
        </w:rPr>
      </w:pPr>
      <w:r w:rsidRPr="009D500C">
        <w:rPr>
          <w:rStyle w:val="normaltextrun"/>
          <w:rFonts w:ascii="Arial" w:hAnsi="Arial" w:cs="Arial"/>
          <w:sz w:val="22"/>
          <w:szCs w:val="22"/>
        </w:rPr>
        <w:t>Así las cosas, véase que</w:t>
      </w:r>
      <w:r w:rsidR="00E86685" w:rsidRPr="009D500C">
        <w:rPr>
          <w:rStyle w:val="normaltextrun"/>
          <w:rFonts w:ascii="Arial" w:hAnsi="Arial" w:cs="Arial"/>
          <w:sz w:val="22"/>
          <w:szCs w:val="22"/>
        </w:rPr>
        <w:t xml:space="preserve"> </w:t>
      </w:r>
      <w:r w:rsidR="00D55579" w:rsidRPr="009D500C">
        <w:rPr>
          <w:rStyle w:val="normaltextrun"/>
          <w:rFonts w:ascii="Arial" w:hAnsi="Arial" w:cs="Arial"/>
          <w:sz w:val="22"/>
          <w:szCs w:val="22"/>
        </w:rPr>
        <w:t>lo concerniente a un accidente de tránsito y l</w:t>
      </w:r>
      <w:r w:rsidRPr="009D500C">
        <w:rPr>
          <w:rStyle w:val="normaltextrun"/>
          <w:rFonts w:ascii="Arial" w:hAnsi="Arial" w:cs="Arial"/>
          <w:sz w:val="22"/>
          <w:szCs w:val="22"/>
        </w:rPr>
        <w:t>a</w:t>
      </w:r>
      <w:r w:rsidR="00D55579" w:rsidRPr="009D500C">
        <w:rPr>
          <w:rStyle w:val="normaltextrun"/>
          <w:rFonts w:ascii="Arial" w:hAnsi="Arial" w:cs="Arial"/>
          <w:sz w:val="22"/>
          <w:szCs w:val="22"/>
        </w:rPr>
        <w:t xml:space="preserve"> afectación de pólizas de Responsabilidad Civil Extracontractual en la cual se busca la indemnización de perjuicios patrimoniales como TERCERO afectado, es</w:t>
      </w:r>
      <w:r w:rsidR="006062A6" w:rsidRPr="009D500C">
        <w:rPr>
          <w:rStyle w:val="normaltextrun"/>
          <w:rFonts w:ascii="Arial" w:hAnsi="Arial" w:cs="Arial"/>
          <w:sz w:val="22"/>
          <w:szCs w:val="22"/>
        </w:rPr>
        <w:t xml:space="preserve"> de conocimiento de la</w:t>
      </w:r>
      <w:r w:rsidR="00D55579" w:rsidRPr="009D500C">
        <w:rPr>
          <w:rStyle w:val="normaltextrun"/>
          <w:rFonts w:ascii="Arial" w:hAnsi="Arial" w:cs="Arial"/>
          <w:sz w:val="22"/>
          <w:szCs w:val="22"/>
        </w:rPr>
        <w:t xml:space="preserve"> jurisdicción </w:t>
      </w:r>
      <w:r w:rsidR="00D3628E" w:rsidRPr="009D500C">
        <w:rPr>
          <w:rStyle w:val="normaltextrun"/>
          <w:rFonts w:ascii="Arial" w:hAnsi="Arial" w:cs="Arial"/>
          <w:sz w:val="22"/>
          <w:szCs w:val="22"/>
        </w:rPr>
        <w:t>ordinaria civil</w:t>
      </w:r>
      <w:r w:rsidR="00777753" w:rsidRPr="009D500C">
        <w:rPr>
          <w:rStyle w:val="normaltextrun"/>
          <w:rFonts w:ascii="Arial" w:hAnsi="Arial" w:cs="Arial"/>
          <w:sz w:val="22"/>
          <w:szCs w:val="22"/>
        </w:rPr>
        <w:t xml:space="preserve">. Por otro lado, se resalta que, revisada la demanda y sus pretensiones, el señor </w:t>
      </w:r>
      <w:r w:rsidR="00AC3BC5" w:rsidRPr="009D500C">
        <w:rPr>
          <w:rStyle w:val="normaltextrun"/>
          <w:rFonts w:ascii="Arial" w:hAnsi="Arial" w:cs="Arial"/>
          <w:sz w:val="22"/>
          <w:szCs w:val="22"/>
        </w:rPr>
        <w:t>OMAR VELÁSQUEZ</w:t>
      </w:r>
      <w:r w:rsidR="00777753" w:rsidRPr="009D500C">
        <w:rPr>
          <w:rStyle w:val="normaltextrun"/>
          <w:rFonts w:ascii="Arial" w:hAnsi="Arial" w:cs="Arial"/>
          <w:sz w:val="22"/>
          <w:szCs w:val="22"/>
        </w:rPr>
        <w:t xml:space="preserve"> </w:t>
      </w:r>
      <w:r w:rsidR="00777753" w:rsidRPr="009D500C">
        <w:rPr>
          <w:rStyle w:val="normaltextrun"/>
          <w:rFonts w:ascii="Arial" w:hAnsi="Arial" w:cs="Arial"/>
          <w:sz w:val="22"/>
          <w:szCs w:val="22"/>
        </w:rPr>
        <w:lastRenderedPageBreak/>
        <w:t>pretende en todo momento la declaración de una relación laboral entre las sociedades SERVIAGRICOLA MÉNDEZ LTDA y el INGENIO MARÍA LUISA, y con ello la solidaridad en la CULPA PATRONAL con ocasión al accidente de trabajo, circunstancias que NO guardan similitud alguna con un proces</w:t>
      </w:r>
      <w:r w:rsidR="00400FE5" w:rsidRPr="009D500C">
        <w:rPr>
          <w:rStyle w:val="normaltextrun"/>
          <w:rFonts w:ascii="Arial" w:hAnsi="Arial" w:cs="Arial"/>
          <w:sz w:val="22"/>
          <w:szCs w:val="22"/>
        </w:rPr>
        <w:t xml:space="preserve">o de Responsabilidad Civil Extracontractual derivado de un accidente de tránsito. </w:t>
      </w:r>
    </w:p>
    <w:p w14:paraId="0C1DF573" w14:textId="77777777" w:rsidR="00400FE5" w:rsidRPr="009D500C" w:rsidRDefault="00400FE5" w:rsidP="009D500C">
      <w:pPr>
        <w:pStyle w:val="paragraph"/>
        <w:spacing w:before="0" w:beforeAutospacing="0" w:after="0" w:afterAutospacing="0"/>
        <w:jc w:val="both"/>
        <w:textAlignment w:val="baseline"/>
        <w:rPr>
          <w:rStyle w:val="normaltextrun"/>
          <w:rFonts w:ascii="Arial" w:hAnsi="Arial" w:cs="Arial"/>
          <w:sz w:val="22"/>
          <w:szCs w:val="22"/>
        </w:rPr>
      </w:pPr>
    </w:p>
    <w:p w14:paraId="51B74C38" w14:textId="181FFF70" w:rsidR="00400FE5" w:rsidRPr="009D500C" w:rsidRDefault="00400FE5" w:rsidP="009D500C">
      <w:pPr>
        <w:pStyle w:val="paragraph"/>
        <w:spacing w:before="0" w:beforeAutospacing="0" w:after="0" w:afterAutospacing="0"/>
        <w:jc w:val="both"/>
        <w:textAlignment w:val="baseline"/>
        <w:rPr>
          <w:rStyle w:val="normaltextrun"/>
          <w:rFonts w:ascii="Arial" w:hAnsi="Arial" w:cs="Arial"/>
          <w:sz w:val="22"/>
          <w:szCs w:val="22"/>
        </w:rPr>
      </w:pPr>
      <w:r w:rsidRPr="009D500C">
        <w:rPr>
          <w:rStyle w:val="normaltextrun"/>
          <w:rFonts w:ascii="Arial" w:hAnsi="Arial" w:cs="Arial"/>
          <w:sz w:val="22"/>
          <w:szCs w:val="22"/>
        </w:rPr>
        <w:t xml:space="preserve">Al respecto la Corte de Suprema de Justicia- Sala de Casación Civil, precisó lo siguiente sobre la competencia de la jurisdicción civil: </w:t>
      </w:r>
    </w:p>
    <w:p w14:paraId="2EC3DF98" w14:textId="77777777" w:rsidR="00400FE5" w:rsidRPr="009D500C" w:rsidRDefault="00400FE5" w:rsidP="009D500C">
      <w:pPr>
        <w:pStyle w:val="paragraph"/>
        <w:spacing w:before="0" w:beforeAutospacing="0" w:after="0" w:afterAutospacing="0"/>
        <w:jc w:val="both"/>
        <w:textAlignment w:val="baseline"/>
        <w:rPr>
          <w:rStyle w:val="normaltextrun"/>
          <w:rFonts w:ascii="Arial" w:hAnsi="Arial" w:cs="Arial"/>
          <w:sz w:val="22"/>
          <w:szCs w:val="22"/>
        </w:rPr>
      </w:pPr>
    </w:p>
    <w:p w14:paraId="73A5EDDD" w14:textId="6C883E60" w:rsidR="00400FE5" w:rsidRPr="009D500C" w:rsidRDefault="00400FE5" w:rsidP="009D500C">
      <w:pPr>
        <w:pStyle w:val="paragraph"/>
        <w:spacing w:before="0" w:beforeAutospacing="0" w:after="0" w:afterAutospacing="0"/>
        <w:ind w:left="567" w:right="397"/>
        <w:jc w:val="both"/>
        <w:textAlignment w:val="baseline"/>
        <w:rPr>
          <w:rFonts w:ascii="Arial" w:hAnsi="Arial" w:cs="Arial"/>
          <w:i/>
          <w:iCs/>
          <w:sz w:val="22"/>
          <w:szCs w:val="22"/>
        </w:rPr>
      </w:pPr>
      <w:r w:rsidRPr="009D500C">
        <w:rPr>
          <w:rFonts w:ascii="Arial" w:hAnsi="Arial" w:cs="Arial"/>
          <w:i/>
          <w:iCs/>
          <w:sz w:val="22"/>
          <w:szCs w:val="22"/>
        </w:rPr>
        <w:t xml:space="preserve">“Pero ante la imposibilidad de representar en la normativa procesal la totalidad de los asuntos que competen a la especialidad civil de la jurisdicción ordinaria, se acudió, como patrón de atribución supletivo o complementario, a la cuantía de las pretensiones, conforme lo disponen los cánones 153 y 254 del estatuto procesal civil. </w:t>
      </w:r>
    </w:p>
    <w:p w14:paraId="70CE8806" w14:textId="77777777" w:rsidR="00400FE5" w:rsidRPr="009D500C" w:rsidRDefault="00400FE5" w:rsidP="009D500C">
      <w:pPr>
        <w:pStyle w:val="paragraph"/>
        <w:spacing w:before="0" w:beforeAutospacing="0" w:after="0" w:afterAutospacing="0"/>
        <w:ind w:left="567" w:right="397"/>
        <w:jc w:val="both"/>
        <w:textAlignment w:val="baseline"/>
        <w:rPr>
          <w:rFonts w:ascii="Arial" w:hAnsi="Arial" w:cs="Arial"/>
          <w:i/>
          <w:iCs/>
          <w:sz w:val="22"/>
          <w:szCs w:val="22"/>
        </w:rPr>
      </w:pPr>
    </w:p>
    <w:p w14:paraId="730C1F5F" w14:textId="3FA324FB" w:rsidR="00400FE5" w:rsidRPr="009D500C" w:rsidRDefault="00400FE5" w:rsidP="009D500C">
      <w:pPr>
        <w:pStyle w:val="paragraph"/>
        <w:spacing w:before="0" w:beforeAutospacing="0" w:after="0" w:afterAutospacing="0"/>
        <w:ind w:left="567" w:right="397"/>
        <w:jc w:val="both"/>
        <w:textAlignment w:val="baseline"/>
        <w:rPr>
          <w:rFonts w:ascii="Arial" w:hAnsi="Arial" w:cs="Arial"/>
          <w:i/>
          <w:iCs/>
          <w:sz w:val="22"/>
          <w:szCs w:val="22"/>
        </w:rPr>
      </w:pPr>
      <w:r w:rsidRPr="009D500C">
        <w:rPr>
          <w:rFonts w:ascii="Arial" w:hAnsi="Arial" w:cs="Arial"/>
          <w:i/>
          <w:iCs/>
          <w:sz w:val="22"/>
          <w:szCs w:val="22"/>
        </w:rPr>
        <w:t>(</w:t>
      </w:r>
      <w:proofErr w:type="spellStart"/>
      <w:r w:rsidRPr="009D500C">
        <w:rPr>
          <w:rFonts w:ascii="Arial" w:hAnsi="Arial" w:cs="Arial"/>
          <w:i/>
          <w:iCs/>
          <w:sz w:val="22"/>
          <w:szCs w:val="22"/>
        </w:rPr>
        <w:t>iii</w:t>
      </w:r>
      <w:proofErr w:type="spellEnd"/>
      <w:r w:rsidRPr="009D500C">
        <w:rPr>
          <w:rFonts w:ascii="Arial" w:hAnsi="Arial" w:cs="Arial"/>
          <w:i/>
          <w:iCs/>
          <w:sz w:val="22"/>
          <w:szCs w:val="22"/>
        </w:rPr>
        <w:t>) Ahora, el factor objetivo solamente determina tres variables: especialidad, categoría e instancia (v. gr., un juicio ejecutivo de mínima cuantía corresponde al juez civil municipal, en única instancia), que -por sí solas- son insuficientes para adjudicar el expediente a un funcionario judicial en específico. Por ello, el criterio que corresponda entre los citados (naturaleza o cuantía) habrá de acompañarse, en todo caso, del Factor Territorial, que señala con precisión el juez competente, con apoyo en foros preestablecidos: el fuero personal, el real y el contractual, cuyas regulaciones se hallan compendiadas, principalmente, en el artículo 28 del Código General del Proceso.</w:t>
      </w:r>
    </w:p>
    <w:p w14:paraId="6301746D" w14:textId="77777777" w:rsidR="00400FE5" w:rsidRPr="009D500C" w:rsidRDefault="00400FE5" w:rsidP="009D500C">
      <w:pPr>
        <w:pStyle w:val="paragraph"/>
        <w:spacing w:before="0" w:beforeAutospacing="0" w:after="0" w:afterAutospacing="0"/>
        <w:ind w:left="567" w:right="397"/>
        <w:jc w:val="both"/>
        <w:textAlignment w:val="baseline"/>
        <w:rPr>
          <w:rFonts w:ascii="Arial" w:hAnsi="Arial" w:cs="Arial"/>
          <w:i/>
          <w:iCs/>
          <w:sz w:val="22"/>
          <w:szCs w:val="22"/>
        </w:rPr>
      </w:pPr>
    </w:p>
    <w:p w14:paraId="269EC8A9" w14:textId="53CD8BAF" w:rsidR="00400FE5" w:rsidRPr="009D500C" w:rsidRDefault="00400FE5" w:rsidP="009D500C">
      <w:pPr>
        <w:pStyle w:val="paragraph"/>
        <w:spacing w:before="0" w:beforeAutospacing="0" w:after="0" w:afterAutospacing="0"/>
        <w:ind w:left="567" w:right="397"/>
        <w:jc w:val="both"/>
        <w:textAlignment w:val="baseline"/>
        <w:rPr>
          <w:rFonts w:ascii="Arial" w:hAnsi="Arial" w:cs="Arial"/>
          <w:i/>
          <w:iCs/>
          <w:sz w:val="22"/>
          <w:szCs w:val="22"/>
        </w:rPr>
      </w:pPr>
      <w:r w:rsidRPr="009D500C">
        <w:rPr>
          <w:rFonts w:ascii="Arial" w:hAnsi="Arial" w:cs="Arial"/>
          <w:i/>
          <w:iCs/>
          <w:sz w:val="22"/>
          <w:szCs w:val="22"/>
        </w:rPr>
        <w:t>El fuero personal, traducido en el domicilio del demandado, constituye la regla general en materia de atribución territorial (pues opera «salvo disposición legal en contrario»); pero no puede perderse de vista que son de la misma naturaleza (personal) las pautas especiales de atribución previstas en los numerales 2 (domicilio de los niños, niñas o adolescentes), 4 (domicilio social), 5 (domicilio social principal o secundario), 8 (domicilio del insolvente) y 12 (último domicilio del causante) del citado canon 28.</w:t>
      </w:r>
    </w:p>
    <w:p w14:paraId="07413140" w14:textId="77777777" w:rsidR="00400FE5" w:rsidRPr="009D500C" w:rsidRDefault="00400FE5" w:rsidP="009D500C">
      <w:pPr>
        <w:pStyle w:val="paragraph"/>
        <w:spacing w:before="0" w:beforeAutospacing="0" w:after="0" w:afterAutospacing="0"/>
        <w:ind w:left="567" w:right="397"/>
        <w:jc w:val="both"/>
        <w:textAlignment w:val="baseline"/>
        <w:rPr>
          <w:rFonts w:ascii="Arial" w:hAnsi="Arial" w:cs="Arial"/>
          <w:i/>
          <w:iCs/>
          <w:sz w:val="22"/>
          <w:szCs w:val="22"/>
        </w:rPr>
      </w:pPr>
    </w:p>
    <w:p w14:paraId="25043BF3" w14:textId="08BED5FE" w:rsidR="00400FE5" w:rsidRPr="009D500C" w:rsidRDefault="00400FE5" w:rsidP="009D500C">
      <w:pPr>
        <w:pStyle w:val="paragraph"/>
        <w:spacing w:before="0" w:beforeAutospacing="0" w:after="0" w:afterAutospacing="0"/>
        <w:ind w:left="567" w:right="397"/>
        <w:jc w:val="both"/>
        <w:textAlignment w:val="baseline"/>
        <w:rPr>
          <w:rFonts w:ascii="Arial" w:hAnsi="Arial" w:cs="Arial"/>
          <w:sz w:val="22"/>
          <w:szCs w:val="22"/>
        </w:rPr>
      </w:pPr>
      <w:r w:rsidRPr="009D500C">
        <w:rPr>
          <w:rFonts w:ascii="Arial" w:hAnsi="Arial" w:cs="Arial"/>
          <w:b/>
          <w:bCs/>
          <w:i/>
          <w:iCs/>
          <w:sz w:val="22"/>
          <w:szCs w:val="22"/>
        </w:rPr>
        <w:t>El fuero real</w:t>
      </w:r>
      <w:r w:rsidRPr="009D500C">
        <w:rPr>
          <w:rFonts w:ascii="Arial" w:hAnsi="Arial" w:cs="Arial"/>
          <w:i/>
          <w:iCs/>
          <w:sz w:val="22"/>
          <w:szCs w:val="22"/>
        </w:rPr>
        <w:t xml:space="preserve">, a su turno, corresponde al lugar de ubicación de los bienes, en aquellos asuntos en los que «se ejerciten derechos reales, en los divisorios, de deslinde y amojonamiento, expropiación, servidumbres, posesorios de cualquier naturaleza, restitución de tenencia, declaración de pertenencia y de bienes vacantes y mostrencos» (numeral 7), </w:t>
      </w:r>
      <w:r w:rsidRPr="009D500C">
        <w:rPr>
          <w:rFonts w:ascii="Arial" w:hAnsi="Arial" w:cs="Arial"/>
          <w:b/>
          <w:bCs/>
          <w:i/>
          <w:iCs/>
          <w:sz w:val="22"/>
          <w:szCs w:val="22"/>
        </w:rPr>
        <w:t xml:space="preserve">o al de ocurrencia de los hechos que importan al proceso, en tratándose de juicios de responsabilidad extracontractual </w:t>
      </w:r>
      <w:r w:rsidRPr="009D500C">
        <w:rPr>
          <w:rFonts w:ascii="Arial" w:hAnsi="Arial" w:cs="Arial"/>
          <w:i/>
          <w:iCs/>
          <w:sz w:val="22"/>
          <w:szCs w:val="22"/>
        </w:rPr>
        <w:t xml:space="preserve">(numeral 6), propiedad intelectual o competencia desleal (numeral 11).”  </w:t>
      </w:r>
      <w:r w:rsidRPr="009D500C">
        <w:rPr>
          <w:rFonts w:ascii="Arial" w:hAnsi="Arial" w:cs="Arial"/>
          <w:sz w:val="22"/>
          <w:szCs w:val="22"/>
        </w:rPr>
        <w:t>(negrilla fuera de texto)</w:t>
      </w:r>
    </w:p>
    <w:p w14:paraId="37FDF7D5" w14:textId="77777777" w:rsidR="00A15803" w:rsidRPr="009D500C" w:rsidRDefault="00A15803" w:rsidP="009D500C">
      <w:pPr>
        <w:pStyle w:val="Textoindependiente"/>
        <w:jc w:val="both"/>
        <w:rPr>
          <w:rFonts w:ascii="Arial" w:hAnsi="Arial" w:cs="Arial"/>
          <w:sz w:val="22"/>
          <w:szCs w:val="22"/>
          <w:u w:val="single"/>
        </w:rPr>
      </w:pPr>
    </w:p>
    <w:p w14:paraId="10449134" w14:textId="16B54F34" w:rsidR="00400FE5" w:rsidRPr="009D500C" w:rsidRDefault="00400FE5" w:rsidP="009D500C">
      <w:pPr>
        <w:pStyle w:val="Textoindependiente"/>
        <w:jc w:val="both"/>
        <w:rPr>
          <w:rFonts w:ascii="Arial" w:hAnsi="Arial" w:cs="Arial"/>
          <w:bCs/>
          <w:sz w:val="22"/>
          <w:szCs w:val="22"/>
        </w:rPr>
      </w:pPr>
      <w:r w:rsidRPr="009D500C">
        <w:rPr>
          <w:rFonts w:ascii="Arial" w:hAnsi="Arial" w:cs="Arial"/>
          <w:sz w:val="22"/>
          <w:szCs w:val="22"/>
        </w:rPr>
        <w:t xml:space="preserve">Por lo anterior, es viable concluir, que existe una falta de competencia del Juez Laboral para conocer de la reclamación por </w:t>
      </w:r>
      <w:r w:rsidRPr="009D500C">
        <w:rPr>
          <w:rStyle w:val="normaltextrun"/>
          <w:rFonts w:ascii="Arial" w:hAnsi="Arial" w:cs="Arial"/>
          <w:sz w:val="22"/>
          <w:szCs w:val="22"/>
        </w:rPr>
        <w:t xml:space="preserve">Responsabilidad Civil Extracontractual que pretende el actor con la afectación de la </w:t>
      </w:r>
      <w:r w:rsidRPr="009D500C">
        <w:rPr>
          <w:rFonts w:ascii="Arial" w:eastAsiaTheme="minorHAnsi" w:hAnsi="Arial" w:cs="Arial"/>
          <w:sz w:val="22"/>
          <w:szCs w:val="22"/>
          <w:lang w:val="es-CO"/>
        </w:rPr>
        <w:t xml:space="preserve">Póliza de Seguro de Responsabilidad Civil Extracontractual- Automóviles No. C2000165668, comoquiera, que el </w:t>
      </w:r>
      <w:r w:rsidRPr="009D500C">
        <w:rPr>
          <w:rFonts w:ascii="Arial" w:hAnsi="Arial" w:cs="Arial"/>
          <w:bCs/>
          <w:sz w:val="22"/>
          <w:szCs w:val="22"/>
        </w:rPr>
        <w:t>Juez Laboral conoce por su factor objetivo todos los asuntos derivados de contratos de índole laboral y relaciones patronales, temas los cuales no tienen relación con una Responsabilidad Civil Extracontractual por terceros afectados con ocasión a un accidente de tránsito</w:t>
      </w:r>
      <w:r w:rsidR="007B76A2" w:rsidRPr="009D500C">
        <w:rPr>
          <w:rFonts w:ascii="Arial" w:hAnsi="Arial" w:cs="Arial"/>
          <w:bCs/>
          <w:sz w:val="22"/>
          <w:szCs w:val="22"/>
        </w:rPr>
        <w:t>, procesos los cuales son llevado</w:t>
      </w:r>
      <w:r w:rsidR="006062A6" w:rsidRPr="009D500C">
        <w:rPr>
          <w:rFonts w:ascii="Arial" w:hAnsi="Arial" w:cs="Arial"/>
          <w:bCs/>
          <w:sz w:val="22"/>
          <w:szCs w:val="22"/>
        </w:rPr>
        <w:t>s</w:t>
      </w:r>
      <w:r w:rsidR="007B76A2" w:rsidRPr="009D500C">
        <w:rPr>
          <w:rFonts w:ascii="Arial" w:hAnsi="Arial" w:cs="Arial"/>
          <w:bCs/>
          <w:sz w:val="22"/>
          <w:szCs w:val="22"/>
        </w:rPr>
        <w:t xml:space="preserve"> por la jurisdicción ordinaria civil</w:t>
      </w:r>
      <w:r w:rsidRPr="009D500C">
        <w:rPr>
          <w:rFonts w:ascii="Arial" w:hAnsi="Arial" w:cs="Arial"/>
          <w:bCs/>
          <w:sz w:val="22"/>
          <w:szCs w:val="22"/>
        </w:rPr>
        <w:t xml:space="preserve">. </w:t>
      </w:r>
    </w:p>
    <w:p w14:paraId="498720AB" w14:textId="77777777" w:rsidR="00940010" w:rsidRPr="009D500C" w:rsidRDefault="00940010" w:rsidP="009D500C">
      <w:pPr>
        <w:pStyle w:val="Textoindependiente"/>
        <w:jc w:val="both"/>
        <w:rPr>
          <w:rFonts w:ascii="Arial" w:hAnsi="Arial" w:cs="Arial"/>
          <w:color w:val="111111"/>
          <w:sz w:val="22"/>
          <w:szCs w:val="22"/>
        </w:rPr>
      </w:pPr>
    </w:p>
    <w:p w14:paraId="324C8529" w14:textId="00C0A090" w:rsidR="00B94A0F" w:rsidRPr="009D500C" w:rsidRDefault="00B94A0F" w:rsidP="009D500C">
      <w:pPr>
        <w:pStyle w:val="Textoindependiente"/>
        <w:jc w:val="center"/>
        <w:rPr>
          <w:rFonts w:ascii="Arial" w:hAnsi="Arial" w:cs="Arial"/>
          <w:b/>
          <w:bCs/>
          <w:color w:val="111111"/>
          <w:sz w:val="22"/>
          <w:szCs w:val="22"/>
        </w:rPr>
      </w:pPr>
      <w:r w:rsidRPr="009D500C">
        <w:rPr>
          <w:rFonts w:ascii="Arial" w:hAnsi="Arial" w:cs="Arial"/>
          <w:b/>
          <w:bCs/>
          <w:color w:val="111111"/>
          <w:sz w:val="22"/>
          <w:szCs w:val="22"/>
        </w:rPr>
        <w:t>CAPITULO III</w:t>
      </w:r>
    </w:p>
    <w:p w14:paraId="09C97AB8" w14:textId="77777777" w:rsidR="00B35F3C" w:rsidRPr="009D500C" w:rsidRDefault="00B35F3C" w:rsidP="009D500C">
      <w:pPr>
        <w:pStyle w:val="Textoindependiente"/>
        <w:jc w:val="center"/>
        <w:rPr>
          <w:rFonts w:ascii="Arial" w:hAnsi="Arial" w:cs="Arial"/>
          <w:b/>
          <w:bCs/>
          <w:sz w:val="22"/>
          <w:szCs w:val="22"/>
          <w:u w:val="single"/>
        </w:rPr>
      </w:pPr>
      <w:r w:rsidRPr="009D500C">
        <w:rPr>
          <w:rFonts w:ascii="Arial" w:hAnsi="Arial" w:cs="Arial"/>
          <w:b/>
          <w:bCs/>
          <w:sz w:val="22"/>
          <w:szCs w:val="22"/>
          <w:u w:val="single"/>
        </w:rPr>
        <w:t>EXCEPCIONES DE FONDO FRENTE A LA DEMANDA</w:t>
      </w:r>
    </w:p>
    <w:p w14:paraId="11758FDB" w14:textId="77777777" w:rsidR="00B35F3C" w:rsidRPr="009D500C" w:rsidRDefault="00B35F3C" w:rsidP="009D500C">
      <w:pPr>
        <w:pStyle w:val="Textoindependiente"/>
        <w:jc w:val="both"/>
        <w:rPr>
          <w:rFonts w:ascii="Arial" w:hAnsi="Arial" w:cs="Arial"/>
          <w:sz w:val="22"/>
          <w:szCs w:val="22"/>
          <w:u w:val="single"/>
        </w:rPr>
      </w:pPr>
    </w:p>
    <w:p w14:paraId="661C8213" w14:textId="0C781BEA" w:rsidR="00B35F3C" w:rsidRPr="009D500C" w:rsidRDefault="00B35F3C" w:rsidP="009D500C">
      <w:pPr>
        <w:pStyle w:val="Textoindependiente"/>
        <w:numPr>
          <w:ilvl w:val="0"/>
          <w:numId w:val="47"/>
        </w:numPr>
        <w:jc w:val="both"/>
        <w:rPr>
          <w:rFonts w:ascii="Arial" w:hAnsi="Arial" w:cs="Arial"/>
          <w:b/>
          <w:bCs/>
          <w:sz w:val="22"/>
          <w:szCs w:val="22"/>
          <w:u w:val="single"/>
        </w:rPr>
      </w:pPr>
      <w:r w:rsidRPr="009D500C">
        <w:rPr>
          <w:rFonts w:ascii="Arial" w:hAnsi="Arial" w:cs="Arial"/>
          <w:b/>
          <w:bCs/>
          <w:sz w:val="22"/>
          <w:szCs w:val="22"/>
          <w:u w:val="single"/>
        </w:rPr>
        <w:t xml:space="preserve">FALTA DE LEGITIMACIÓN EN LA CAUSA POR PASIVA DE SEGUROS MUNDIAL DE CARA A LAS PRETENSIONES DE LA DEMANDA </w:t>
      </w:r>
    </w:p>
    <w:p w14:paraId="222EEE32" w14:textId="77777777" w:rsidR="00B35F3C" w:rsidRPr="009D500C" w:rsidRDefault="00B35F3C" w:rsidP="009D500C">
      <w:pPr>
        <w:pStyle w:val="Textoindependiente"/>
        <w:jc w:val="both"/>
        <w:rPr>
          <w:rFonts w:ascii="Arial" w:hAnsi="Arial" w:cs="Arial"/>
          <w:color w:val="111111"/>
          <w:sz w:val="22"/>
          <w:szCs w:val="22"/>
        </w:rPr>
      </w:pPr>
    </w:p>
    <w:p w14:paraId="26E2C276" w14:textId="28FD7A10" w:rsidR="00AA156B" w:rsidRPr="009D500C" w:rsidRDefault="00AA156B" w:rsidP="009D500C">
      <w:pPr>
        <w:pStyle w:val="paragraph"/>
        <w:spacing w:before="0" w:beforeAutospacing="0" w:after="0" w:afterAutospacing="0"/>
        <w:jc w:val="both"/>
        <w:textAlignment w:val="baseline"/>
        <w:rPr>
          <w:rStyle w:val="normaltextrun"/>
          <w:rFonts w:ascii="Arial" w:hAnsi="Arial" w:cs="Arial"/>
          <w:sz w:val="22"/>
          <w:szCs w:val="22"/>
        </w:rPr>
      </w:pPr>
      <w:r w:rsidRPr="009D500C">
        <w:rPr>
          <w:rStyle w:val="normaltextrun"/>
          <w:rFonts w:ascii="Arial" w:hAnsi="Arial" w:cs="Arial"/>
          <w:sz w:val="22"/>
          <w:szCs w:val="22"/>
          <w:lang w:val="es-ES"/>
        </w:rPr>
        <w:t>Con relación a la legitimación en la causa, se ha indicado al respecto que “</w:t>
      </w:r>
      <w:r w:rsidRPr="009D500C">
        <w:rPr>
          <w:rStyle w:val="normaltextrun"/>
          <w:rFonts w:ascii="Arial" w:hAnsi="Arial" w:cs="Arial"/>
          <w:i/>
          <w:iCs/>
          <w:sz w:val="22"/>
          <w:szCs w:val="22"/>
          <w:lang w:val="es-E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9D500C">
        <w:rPr>
          <w:rStyle w:val="normaltextrun"/>
          <w:rFonts w:ascii="Arial" w:hAnsi="Arial" w:cs="Arial"/>
          <w:sz w:val="22"/>
          <w:szCs w:val="22"/>
          <w:lang w:val="es-ES"/>
        </w:rPr>
        <w:t xml:space="preserve"> (Manual de Derecho Procesal Civil, pág. 116 y 117 Ed. EJEA), situación que claramente se presenta dentro del caso de marras como quiera que SEGUROS MUNDIAL, no tiene relación con los hechos y pretensiones </w:t>
      </w:r>
      <w:r w:rsidR="00401767" w:rsidRPr="009D500C">
        <w:rPr>
          <w:rStyle w:val="normaltextrun"/>
          <w:rFonts w:ascii="Arial" w:hAnsi="Arial" w:cs="Arial"/>
          <w:sz w:val="22"/>
          <w:szCs w:val="22"/>
          <w:lang w:val="es-ES"/>
        </w:rPr>
        <w:t xml:space="preserve">incoadas en la demanda, pues </w:t>
      </w:r>
      <w:r w:rsidR="00401767" w:rsidRPr="009D500C">
        <w:rPr>
          <w:rStyle w:val="normaltextrun"/>
          <w:rFonts w:ascii="Arial" w:hAnsi="Arial" w:cs="Arial"/>
          <w:sz w:val="22"/>
          <w:szCs w:val="22"/>
        </w:rPr>
        <w:t xml:space="preserve">el señor </w:t>
      </w:r>
      <w:r w:rsidR="00AC3BC5" w:rsidRPr="009D500C">
        <w:rPr>
          <w:rStyle w:val="normaltextrun"/>
          <w:rFonts w:ascii="Arial" w:hAnsi="Arial" w:cs="Arial"/>
          <w:sz w:val="22"/>
          <w:szCs w:val="22"/>
        </w:rPr>
        <w:t>OMAR VELÁSQUEZ</w:t>
      </w:r>
      <w:r w:rsidR="00401767" w:rsidRPr="009D500C">
        <w:rPr>
          <w:rStyle w:val="normaltextrun"/>
          <w:rFonts w:ascii="Arial" w:hAnsi="Arial" w:cs="Arial"/>
          <w:sz w:val="22"/>
          <w:szCs w:val="22"/>
        </w:rPr>
        <w:t xml:space="preserve"> pretende en todo momento la declaración de una relación laboral entre las sociedades SERVIAGRICOLA MÉNDEZ LTDA y el </w:t>
      </w:r>
      <w:r w:rsidR="00401767" w:rsidRPr="009D500C">
        <w:rPr>
          <w:rStyle w:val="normaltextrun"/>
          <w:rFonts w:ascii="Arial" w:hAnsi="Arial" w:cs="Arial"/>
          <w:sz w:val="22"/>
          <w:szCs w:val="22"/>
        </w:rPr>
        <w:lastRenderedPageBreak/>
        <w:t xml:space="preserve">INGENIO MARÍA LUISA, y con ello la solidaridad en la CULPA PATRONAL con ocasión al accidente de trabajo sufrido en el vehículo de placas CBQ-098, sociedades y vehículo que NO tienen relación alguna con las partes que hacen parte de la póliza No. C2000165668 expedida por SEGUROS MUNDIAL y por la cual fue vinculada al presente proceso. </w:t>
      </w:r>
    </w:p>
    <w:p w14:paraId="5AB547BA" w14:textId="2AF924A0" w:rsidR="00AA156B" w:rsidRPr="009D500C" w:rsidRDefault="00AA156B" w:rsidP="009D500C">
      <w:pPr>
        <w:pStyle w:val="paragraph"/>
        <w:spacing w:before="0" w:beforeAutospacing="0" w:after="0" w:afterAutospacing="0"/>
        <w:textAlignment w:val="baseline"/>
        <w:rPr>
          <w:rFonts w:ascii="Arial" w:hAnsi="Arial" w:cs="Arial"/>
          <w:sz w:val="22"/>
          <w:szCs w:val="22"/>
        </w:rPr>
      </w:pPr>
    </w:p>
    <w:p w14:paraId="778D7F03" w14:textId="77777777" w:rsidR="00AA156B" w:rsidRPr="009D500C" w:rsidRDefault="00AA156B" w:rsidP="009D500C">
      <w:pPr>
        <w:pStyle w:val="paragraph"/>
        <w:spacing w:before="0" w:beforeAutospacing="0" w:after="0" w:afterAutospacing="0"/>
        <w:jc w:val="both"/>
        <w:textAlignment w:val="baseline"/>
        <w:rPr>
          <w:rFonts w:ascii="Arial" w:hAnsi="Arial" w:cs="Arial"/>
          <w:sz w:val="22"/>
          <w:szCs w:val="22"/>
        </w:rPr>
      </w:pPr>
      <w:r w:rsidRPr="009D500C">
        <w:rPr>
          <w:rStyle w:val="normaltextrun"/>
          <w:rFonts w:ascii="Arial" w:hAnsi="Arial" w:cs="Arial"/>
          <w:sz w:val="22"/>
          <w:szCs w:val="22"/>
          <w:lang w:val="es-ES"/>
        </w:rPr>
        <w:t>En relación con este tema, el Consejo de Estado en Sentencia 6058 del 14 de marzo de 1991 con ponencia del consejero Carlos Ramírez Arcila, expresó:</w:t>
      </w:r>
      <w:r w:rsidRPr="009D500C">
        <w:rPr>
          <w:rStyle w:val="eop"/>
          <w:rFonts w:ascii="Arial" w:hAnsi="Arial" w:cs="Arial"/>
          <w:sz w:val="22"/>
          <w:szCs w:val="22"/>
        </w:rPr>
        <w:t> </w:t>
      </w:r>
    </w:p>
    <w:p w14:paraId="0A4E8B22" w14:textId="77777777" w:rsidR="00AA156B" w:rsidRPr="009D500C" w:rsidRDefault="00AA156B" w:rsidP="009D500C">
      <w:pPr>
        <w:pStyle w:val="paragraph"/>
        <w:spacing w:before="0" w:beforeAutospacing="0" w:after="0" w:afterAutospacing="0"/>
        <w:textAlignment w:val="baseline"/>
        <w:rPr>
          <w:rFonts w:ascii="Arial" w:hAnsi="Arial" w:cs="Arial"/>
          <w:sz w:val="22"/>
          <w:szCs w:val="22"/>
        </w:rPr>
      </w:pPr>
      <w:r w:rsidRPr="009D500C">
        <w:rPr>
          <w:rStyle w:val="eop"/>
          <w:rFonts w:ascii="Arial" w:hAnsi="Arial" w:cs="Arial"/>
          <w:sz w:val="22"/>
          <w:szCs w:val="22"/>
        </w:rPr>
        <w:t> </w:t>
      </w:r>
    </w:p>
    <w:p w14:paraId="023C4057" w14:textId="77777777" w:rsidR="00AA156B" w:rsidRPr="009D500C" w:rsidRDefault="00AA156B" w:rsidP="009D500C">
      <w:pPr>
        <w:pStyle w:val="paragraph"/>
        <w:spacing w:before="0" w:beforeAutospacing="0" w:after="0" w:afterAutospacing="0"/>
        <w:ind w:left="555" w:right="397"/>
        <w:jc w:val="both"/>
        <w:textAlignment w:val="baseline"/>
        <w:rPr>
          <w:rFonts w:ascii="Arial" w:hAnsi="Arial" w:cs="Arial"/>
          <w:sz w:val="22"/>
          <w:szCs w:val="22"/>
        </w:rPr>
      </w:pPr>
      <w:r w:rsidRPr="009D500C">
        <w:rPr>
          <w:rStyle w:val="normaltextrun"/>
          <w:rFonts w:ascii="Arial" w:hAnsi="Arial" w:cs="Arial"/>
          <w:i/>
          <w:iCs/>
          <w:sz w:val="22"/>
          <w:szCs w:val="22"/>
          <w:lang w:val="es-ES"/>
        </w:rPr>
        <w:t>“De la legitimación en la causa, puede decirse que es una relación, a la vez material y procesal, entre los sujetos de la pretensión (por activa o por pasiva) con el objeto de que se pretende.”</w:t>
      </w:r>
      <w:r w:rsidRPr="009D500C">
        <w:rPr>
          <w:rStyle w:val="eop"/>
          <w:rFonts w:ascii="Arial" w:hAnsi="Arial" w:cs="Arial"/>
          <w:sz w:val="22"/>
          <w:szCs w:val="22"/>
        </w:rPr>
        <w:t> </w:t>
      </w:r>
    </w:p>
    <w:p w14:paraId="5C7D0ACB" w14:textId="77777777" w:rsidR="00AA156B" w:rsidRPr="009D500C" w:rsidRDefault="00AA156B" w:rsidP="009D500C">
      <w:pPr>
        <w:pStyle w:val="paragraph"/>
        <w:spacing w:before="0" w:beforeAutospacing="0" w:after="0" w:afterAutospacing="0"/>
        <w:textAlignment w:val="baseline"/>
        <w:rPr>
          <w:rFonts w:ascii="Arial" w:hAnsi="Arial" w:cs="Arial"/>
          <w:sz w:val="22"/>
          <w:szCs w:val="22"/>
        </w:rPr>
      </w:pPr>
      <w:r w:rsidRPr="009D500C">
        <w:rPr>
          <w:rStyle w:val="eop"/>
          <w:rFonts w:ascii="Arial" w:hAnsi="Arial" w:cs="Arial"/>
          <w:sz w:val="22"/>
          <w:szCs w:val="22"/>
        </w:rPr>
        <w:t> </w:t>
      </w:r>
    </w:p>
    <w:p w14:paraId="4413E8A3" w14:textId="77777777" w:rsidR="00AA156B" w:rsidRPr="009D500C" w:rsidRDefault="00AA156B" w:rsidP="009D500C">
      <w:pPr>
        <w:pStyle w:val="paragraph"/>
        <w:spacing w:before="0" w:beforeAutospacing="0" w:after="0" w:afterAutospacing="0"/>
        <w:jc w:val="both"/>
        <w:textAlignment w:val="baseline"/>
        <w:rPr>
          <w:rFonts w:ascii="Arial" w:hAnsi="Arial" w:cs="Arial"/>
          <w:sz w:val="22"/>
          <w:szCs w:val="22"/>
        </w:rPr>
      </w:pPr>
      <w:r w:rsidRPr="009D500C">
        <w:rPr>
          <w:rStyle w:val="normaltextrun"/>
          <w:rFonts w:ascii="Arial" w:hAnsi="Arial" w:cs="Arial"/>
          <w:sz w:val="22"/>
          <w:szCs w:val="22"/>
          <w:lang w:val="es-ES"/>
        </w:rPr>
        <w:t>Así mismo, refiriéndose a este tema el procesalista español Leonardo Prieto Castro, indica:</w:t>
      </w:r>
      <w:r w:rsidRPr="009D500C">
        <w:rPr>
          <w:rStyle w:val="eop"/>
          <w:rFonts w:ascii="Arial" w:hAnsi="Arial" w:cs="Arial"/>
          <w:sz w:val="22"/>
          <w:szCs w:val="22"/>
        </w:rPr>
        <w:t> </w:t>
      </w:r>
    </w:p>
    <w:p w14:paraId="4AD08C5B" w14:textId="77777777" w:rsidR="00AA156B" w:rsidRPr="009D500C" w:rsidRDefault="00AA156B" w:rsidP="009D500C">
      <w:pPr>
        <w:pStyle w:val="paragraph"/>
        <w:spacing w:before="0" w:beforeAutospacing="0" w:after="0" w:afterAutospacing="0"/>
        <w:textAlignment w:val="baseline"/>
        <w:rPr>
          <w:rFonts w:ascii="Arial" w:hAnsi="Arial" w:cs="Arial"/>
          <w:sz w:val="22"/>
          <w:szCs w:val="22"/>
        </w:rPr>
      </w:pPr>
      <w:r w:rsidRPr="009D500C">
        <w:rPr>
          <w:rStyle w:val="eop"/>
          <w:rFonts w:ascii="Arial" w:hAnsi="Arial" w:cs="Arial"/>
          <w:sz w:val="22"/>
          <w:szCs w:val="22"/>
        </w:rPr>
        <w:t> </w:t>
      </w:r>
    </w:p>
    <w:p w14:paraId="3DA5626A" w14:textId="77777777" w:rsidR="00AA156B" w:rsidRPr="009D500C" w:rsidRDefault="00AA156B" w:rsidP="009D500C">
      <w:pPr>
        <w:pStyle w:val="paragraph"/>
        <w:spacing w:before="0" w:beforeAutospacing="0" w:after="0" w:afterAutospacing="0"/>
        <w:ind w:left="555" w:right="397"/>
        <w:jc w:val="both"/>
        <w:textAlignment w:val="baseline"/>
        <w:rPr>
          <w:rFonts w:ascii="Arial" w:hAnsi="Arial" w:cs="Arial"/>
          <w:sz w:val="22"/>
          <w:szCs w:val="22"/>
        </w:rPr>
      </w:pPr>
      <w:r w:rsidRPr="009D500C">
        <w:rPr>
          <w:rStyle w:val="normaltextrun"/>
          <w:rFonts w:ascii="Arial" w:hAnsi="Arial" w:cs="Arial"/>
          <w:i/>
          <w:iCs/>
          <w:sz w:val="22"/>
          <w:szCs w:val="22"/>
          <w:lang w:val="es-E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9D500C">
        <w:rPr>
          <w:rStyle w:val="normaltextrun"/>
          <w:rFonts w:ascii="Arial" w:hAnsi="Arial" w:cs="Arial"/>
          <w:b/>
          <w:bCs/>
          <w:i/>
          <w:iCs/>
          <w:sz w:val="22"/>
          <w:szCs w:val="22"/>
          <w:lang w:val="es-ES"/>
        </w:rPr>
        <w:t>obligación de soportar la carga de ser demandado</w:t>
      </w:r>
      <w:r w:rsidRPr="009D500C">
        <w:rPr>
          <w:rStyle w:val="normaltextrun"/>
          <w:rFonts w:ascii="Arial" w:hAnsi="Arial" w:cs="Arial"/>
          <w:i/>
          <w:iCs/>
          <w:sz w:val="22"/>
          <w:szCs w:val="22"/>
          <w:lang w:val="es-ES"/>
        </w:rPr>
        <w:t xml:space="preserve"> (legitimación pasiva), por hallarse en determinada relación con el objeto traído al proceso”. (Derecho Procesal Civil. T.1, pág. 166, Ed. 1946, </w:t>
      </w:r>
      <w:proofErr w:type="spellStart"/>
      <w:r w:rsidRPr="009D500C">
        <w:rPr>
          <w:rStyle w:val="normaltextrun"/>
          <w:rFonts w:ascii="Arial" w:hAnsi="Arial" w:cs="Arial"/>
          <w:i/>
          <w:iCs/>
          <w:sz w:val="22"/>
          <w:szCs w:val="22"/>
          <w:lang w:val="es-ES"/>
        </w:rPr>
        <w:t>Saragoza</w:t>
      </w:r>
      <w:proofErr w:type="spellEnd"/>
      <w:r w:rsidRPr="009D500C">
        <w:rPr>
          <w:rStyle w:val="normaltextrun"/>
          <w:rFonts w:ascii="Arial" w:hAnsi="Arial" w:cs="Arial"/>
          <w:i/>
          <w:iCs/>
          <w:sz w:val="22"/>
          <w:szCs w:val="22"/>
          <w:lang w:val="es-ES"/>
        </w:rPr>
        <w:t>). (Subraya y negrilla por fuera del texto).</w:t>
      </w:r>
      <w:r w:rsidRPr="009D500C">
        <w:rPr>
          <w:rStyle w:val="eop"/>
          <w:rFonts w:ascii="Arial" w:hAnsi="Arial" w:cs="Arial"/>
          <w:sz w:val="22"/>
          <w:szCs w:val="22"/>
        </w:rPr>
        <w:t> </w:t>
      </w:r>
    </w:p>
    <w:p w14:paraId="0CBD50CE" w14:textId="77777777" w:rsidR="00AA156B" w:rsidRPr="009D500C" w:rsidRDefault="00AA156B" w:rsidP="009D500C">
      <w:pPr>
        <w:pStyle w:val="paragraph"/>
        <w:spacing w:before="0" w:beforeAutospacing="0" w:after="0" w:afterAutospacing="0"/>
        <w:textAlignment w:val="baseline"/>
        <w:rPr>
          <w:rFonts w:ascii="Arial" w:hAnsi="Arial" w:cs="Arial"/>
          <w:sz w:val="22"/>
          <w:szCs w:val="22"/>
        </w:rPr>
      </w:pPr>
      <w:r w:rsidRPr="009D500C">
        <w:rPr>
          <w:rStyle w:val="eop"/>
          <w:rFonts w:ascii="Arial" w:hAnsi="Arial" w:cs="Arial"/>
          <w:sz w:val="22"/>
          <w:szCs w:val="22"/>
        </w:rPr>
        <w:t> </w:t>
      </w:r>
    </w:p>
    <w:p w14:paraId="55D1AF93" w14:textId="66DED9BB" w:rsidR="00AA156B" w:rsidRPr="009D500C" w:rsidRDefault="00AA156B" w:rsidP="009D500C">
      <w:pPr>
        <w:pStyle w:val="paragraph"/>
        <w:spacing w:before="0" w:beforeAutospacing="0" w:after="0" w:afterAutospacing="0"/>
        <w:jc w:val="both"/>
        <w:textAlignment w:val="baseline"/>
        <w:rPr>
          <w:rFonts w:ascii="Arial" w:hAnsi="Arial" w:cs="Arial"/>
          <w:sz w:val="22"/>
          <w:szCs w:val="22"/>
        </w:rPr>
      </w:pPr>
      <w:r w:rsidRPr="009D500C">
        <w:rPr>
          <w:rStyle w:val="normaltextrun"/>
          <w:rFonts w:ascii="Arial" w:hAnsi="Arial" w:cs="Arial"/>
          <w:sz w:val="22"/>
          <w:szCs w:val="22"/>
          <w:lang w:val="es-ES"/>
        </w:rPr>
        <w:t xml:space="preserve">Así las cosas, para que el juez estime la demanda, no basta que considere existente el derecho, sino que es necesario que considere que éste corresponde precisamente a aquel que lo hace valer y contra aquel quien es hecho valer; es decir, considera la identidad de la persona del actor con la persona en cuyo favor está la ley (legitimación activa), y </w:t>
      </w:r>
      <w:r w:rsidRPr="009D500C">
        <w:rPr>
          <w:rStyle w:val="normaltextrun"/>
          <w:rFonts w:ascii="Arial" w:hAnsi="Arial" w:cs="Arial"/>
          <w:b/>
          <w:bCs/>
          <w:sz w:val="22"/>
          <w:szCs w:val="22"/>
          <w:u w:val="single"/>
          <w:lang w:val="es-ES"/>
        </w:rPr>
        <w:t>la identidad de la persona del demandado con la persona contra quien se dirige la voluntad de la ley (legitimación pasiva);</w:t>
      </w:r>
      <w:r w:rsidRPr="009D500C">
        <w:rPr>
          <w:rStyle w:val="normaltextrun"/>
          <w:rFonts w:ascii="Arial" w:hAnsi="Arial" w:cs="Arial"/>
          <w:b/>
          <w:bCs/>
          <w:sz w:val="22"/>
          <w:szCs w:val="22"/>
          <w:lang w:val="es-ES"/>
        </w:rPr>
        <w:t xml:space="preserve"> </w:t>
      </w:r>
      <w:r w:rsidRPr="009D500C">
        <w:rPr>
          <w:rStyle w:val="normaltextrun"/>
          <w:rFonts w:ascii="Arial" w:hAnsi="Arial" w:cs="Arial"/>
          <w:sz w:val="22"/>
          <w:szCs w:val="22"/>
          <w:lang w:val="es-ES"/>
        </w:rPr>
        <w:t>identidad que no se configura en el presente caso.</w:t>
      </w:r>
      <w:r w:rsidRPr="009D500C">
        <w:rPr>
          <w:rStyle w:val="eop"/>
          <w:rFonts w:ascii="Arial" w:hAnsi="Arial" w:cs="Arial"/>
          <w:sz w:val="22"/>
          <w:szCs w:val="22"/>
        </w:rPr>
        <w:t> </w:t>
      </w:r>
    </w:p>
    <w:p w14:paraId="684971D7" w14:textId="77777777" w:rsidR="00AA156B" w:rsidRPr="009D500C" w:rsidRDefault="00AA156B" w:rsidP="009D500C">
      <w:pPr>
        <w:pStyle w:val="paragraph"/>
        <w:spacing w:before="0" w:beforeAutospacing="0" w:after="0" w:afterAutospacing="0"/>
        <w:textAlignment w:val="baseline"/>
        <w:rPr>
          <w:rFonts w:ascii="Arial" w:hAnsi="Arial" w:cs="Arial"/>
          <w:sz w:val="22"/>
          <w:szCs w:val="22"/>
        </w:rPr>
      </w:pPr>
      <w:r w:rsidRPr="009D500C">
        <w:rPr>
          <w:rStyle w:val="eop"/>
          <w:rFonts w:ascii="Arial" w:hAnsi="Arial" w:cs="Arial"/>
          <w:sz w:val="22"/>
          <w:szCs w:val="22"/>
        </w:rPr>
        <w:t> </w:t>
      </w:r>
    </w:p>
    <w:p w14:paraId="7E9815B1" w14:textId="4362446F" w:rsidR="00401767" w:rsidRPr="009D500C" w:rsidRDefault="00AA156B" w:rsidP="009D500C">
      <w:pPr>
        <w:pStyle w:val="paragraph"/>
        <w:spacing w:before="0" w:beforeAutospacing="0" w:after="0" w:afterAutospacing="0"/>
        <w:jc w:val="both"/>
        <w:textAlignment w:val="baseline"/>
        <w:rPr>
          <w:rStyle w:val="normaltextrun"/>
          <w:rFonts w:ascii="Arial" w:hAnsi="Arial" w:cs="Arial"/>
          <w:sz w:val="22"/>
          <w:szCs w:val="22"/>
          <w:lang w:val="es-ES"/>
        </w:rPr>
      </w:pPr>
      <w:r w:rsidRPr="009D500C">
        <w:rPr>
          <w:rStyle w:val="normaltextrun"/>
          <w:rFonts w:ascii="Arial" w:hAnsi="Arial" w:cs="Arial"/>
          <w:sz w:val="22"/>
          <w:szCs w:val="22"/>
          <w:lang w:val="es-ES"/>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w:t>
      </w:r>
      <w:r w:rsidR="00401767" w:rsidRPr="009D500C">
        <w:rPr>
          <w:rStyle w:val="normaltextrun"/>
          <w:rFonts w:ascii="Arial" w:hAnsi="Arial" w:cs="Arial"/>
          <w:sz w:val="22"/>
          <w:szCs w:val="22"/>
          <w:lang w:val="es-ES"/>
        </w:rPr>
        <w:t xml:space="preserve"> la demanda </w:t>
      </w:r>
      <w:r w:rsidRPr="009D500C">
        <w:rPr>
          <w:rStyle w:val="normaltextrun"/>
          <w:rFonts w:ascii="Arial" w:hAnsi="Arial" w:cs="Arial"/>
          <w:sz w:val="22"/>
          <w:szCs w:val="22"/>
          <w:lang w:val="es-ES"/>
        </w:rPr>
        <w:t xml:space="preserve">por </w:t>
      </w:r>
      <w:r w:rsidR="00401767" w:rsidRPr="009D500C">
        <w:rPr>
          <w:rStyle w:val="normaltextrun"/>
          <w:rFonts w:ascii="Arial" w:hAnsi="Arial" w:cs="Arial"/>
          <w:sz w:val="22"/>
          <w:szCs w:val="22"/>
          <w:lang w:val="es-ES"/>
        </w:rPr>
        <w:t xml:space="preserve">la </w:t>
      </w:r>
      <w:r w:rsidRPr="009D500C">
        <w:rPr>
          <w:rStyle w:val="normaltextrun"/>
          <w:rFonts w:ascii="Arial" w:hAnsi="Arial" w:cs="Arial"/>
          <w:sz w:val="22"/>
          <w:szCs w:val="22"/>
          <w:lang w:val="es-ES"/>
        </w:rPr>
        <w:t>cual fue vinculada</w:t>
      </w:r>
      <w:r w:rsidR="00401767" w:rsidRPr="009D500C">
        <w:rPr>
          <w:rStyle w:val="normaltextrun"/>
          <w:rFonts w:ascii="Arial" w:hAnsi="Arial" w:cs="Arial"/>
          <w:sz w:val="22"/>
          <w:szCs w:val="22"/>
          <w:lang w:val="es-ES"/>
        </w:rPr>
        <w:t xml:space="preserve">. </w:t>
      </w:r>
    </w:p>
    <w:p w14:paraId="19C75B0E" w14:textId="77777777" w:rsidR="00AA156B" w:rsidRPr="009D500C" w:rsidRDefault="00AA156B" w:rsidP="009D500C">
      <w:pPr>
        <w:pStyle w:val="paragraph"/>
        <w:spacing w:before="0" w:beforeAutospacing="0" w:after="0" w:afterAutospacing="0"/>
        <w:jc w:val="both"/>
        <w:textAlignment w:val="baseline"/>
        <w:rPr>
          <w:rFonts w:ascii="Arial" w:hAnsi="Arial" w:cs="Arial"/>
          <w:sz w:val="22"/>
          <w:szCs w:val="22"/>
        </w:rPr>
      </w:pPr>
      <w:r w:rsidRPr="009D500C">
        <w:rPr>
          <w:rStyle w:val="eop"/>
          <w:rFonts w:ascii="Arial" w:hAnsi="Arial" w:cs="Arial"/>
          <w:sz w:val="22"/>
          <w:szCs w:val="22"/>
        </w:rPr>
        <w:t> </w:t>
      </w:r>
    </w:p>
    <w:p w14:paraId="0FFCEA53" w14:textId="7BC22491" w:rsidR="00AA156B" w:rsidRPr="009D500C" w:rsidRDefault="00AA156B" w:rsidP="009D500C">
      <w:pPr>
        <w:pStyle w:val="paragraph"/>
        <w:spacing w:before="0" w:beforeAutospacing="0" w:after="0" w:afterAutospacing="0"/>
        <w:jc w:val="both"/>
        <w:textAlignment w:val="baseline"/>
        <w:rPr>
          <w:rFonts w:ascii="Arial" w:hAnsi="Arial" w:cs="Arial"/>
          <w:sz w:val="22"/>
          <w:szCs w:val="22"/>
          <w:lang w:val="es-ES"/>
        </w:rPr>
      </w:pPr>
      <w:r w:rsidRPr="009D500C">
        <w:rPr>
          <w:rStyle w:val="normaltextrun"/>
          <w:rFonts w:ascii="Arial" w:hAnsi="Arial" w:cs="Arial"/>
          <w:sz w:val="22"/>
          <w:szCs w:val="22"/>
          <w:lang w:val="es-ES"/>
        </w:rPr>
        <w:t>En consecuencia, se puede advertir, que dentro del caso sub examine, mi representada no se encuentra en la obligación de soportar la</w:t>
      </w:r>
      <w:r w:rsidR="00401767" w:rsidRPr="009D500C">
        <w:rPr>
          <w:rStyle w:val="normaltextrun"/>
          <w:rFonts w:ascii="Arial" w:hAnsi="Arial" w:cs="Arial"/>
          <w:sz w:val="22"/>
          <w:szCs w:val="22"/>
          <w:lang w:val="es-ES"/>
        </w:rPr>
        <w:t>s</w:t>
      </w:r>
      <w:r w:rsidRPr="009D500C">
        <w:rPr>
          <w:rStyle w:val="normaltextrun"/>
          <w:rFonts w:ascii="Arial" w:hAnsi="Arial" w:cs="Arial"/>
          <w:sz w:val="22"/>
          <w:szCs w:val="22"/>
          <w:lang w:val="es-ES"/>
        </w:rPr>
        <w:t xml:space="preserve"> carga</w:t>
      </w:r>
      <w:r w:rsidR="00401767" w:rsidRPr="009D500C">
        <w:rPr>
          <w:rStyle w:val="normaltextrun"/>
          <w:rFonts w:ascii="Arial" w:hAnsi="Arial" w:cs="Arial"/>
          <w:sz w:val="22"/>
          <w:szCs w:val="22"/>
          <w:lang w:val="es-ES"/>
        </w:rPr>
        <w:t xml:space="preserve">s de las eventuales condenas que se imputen, toda vez que, no tiene relación con el objeto del proceso, ya que </w:t>
      </w:r>
      <w:r w:rsidR="00401767" w:rsidRPr="009D500C">
        <w:rPr>
          <w:rStyle w:val="normaltextrun"/>
          <w:rFonts w:ascii="Arial" w:hAnsi="Arial" w:cs="Arial"/>
          <w:color w:val="000000"/>
          <w:sz w:val="22"/>
          <w:szCs w:val="22"/>
          <w:shd w:val="clear" w:color="auto" w:fill="FFFFFF"/>
          <w:lang w:val="es-ES"/>
        </w:rPr>
        <w:t xml:space="preserve">mi representada mediante la </w:t>
      </w:r>
      <w:r w:rsidR="00401767" w:rsidRPr="009D500C">
        <w:rPr>
          <w:rFonts w:ascii="Arial" w:eastAsiaTheme="minorHAnsi" w:hAnsi="Arial" w:cs="Arial"/>
          <w:sz w:val="22"/>
          <w:szCs w:val="22"/>
        </w:rPr>
        <w:t xml:space="preserve">Póliza de Seguro de Responsabilidad Civil Extracontractual- Automóviles No. C2000165668 </w:t>
      </w:r>
      <w:r w:rsidR="00401767" w:rsidRPr="009D500C">
        <w:rPr>
          <w:rStyle w:val="normaltextrun"/>
          <w:rFonts w:ascii="Arial" w:hAnsi="Arial" w:cs="Arial"/>
          <w:color w:val="000000"/>
          <w:sz w:val="22"/>
          <w:szCs w:val="22"/>
          <w:shd w:val="clear" w:color="auto" w:fill="FFFFFF"/>
          <w:lang w:val="es-ES"/>
        </w:rPr>
        <w:t xml:space="preserve">amparó una RCE por afectación a terceros ajenos, con ocasión a un accidente ocasionado por el vehículo asegurado (placas WRD-148), cuyo tomador es TRANSLER S.A.S., asegurado el señor EDGAR ALBERTO RUBIO CRUZ y beneficiarios terceros afectados, así las cosas, se reitera que los demandantes pretenden la declaratoria de una relación laboral con las sociedades </w:t>
      </w:r>
      <w:r w:rsidR="00401767" w:rsidRPr="009D500C">
        <w:rPr>
          <w:rStyle w:val="normaltextrun"/>
          <w:rFonts w:ascii="Arial" w:hAnsi="Arial" w:cs="Arial"/>
          <w:sz w:val="22"/>
          <w:szCs w:val="22"/>
        </w:rPr>
        <w:t>SERVIAGRICOLA MÉNDEZ LTDA y el INGENIO MARÍA LUISA, y con ello la solidaridad en la CULPA PATRONAL con ocasión al accidente de trabajo sufrido en el vehículo de placas CBQ-098, sociedad</w:t>
      </w:r>
      <w:r w:rsidR="00B94A0F" w:rsidRPr="009D500C">
        <w:rPr>
          <w:rStyle w:val="normaltextrun"/>
          <w:rFonts w:ascii="Arial" w:hAnsi="Arial" w:cs="Arial"/>
          <w:sz w:val="22"/>
          <w:szCs w:val="22"/>
        </w:rPr>
        <w:t>es</w:t>
      </w:r>
      <w:r w:rsidR="00401767" w:rsidRPr="009D500C">
        <w:rPr>
          <w:rStyle w:val="normaltextrun"/>
          <w:rFonts w:ascii="Arial" w:hAnsi="Arial" w:cs="Arial"/>
          <w:sz w:val="22"/>
          <w:szCs w:val="22"/>
        </w:rPr>
        <w:t xml:space="preserve"> y vehículo que no guardan relación alguna con la póliza expedida por SEGUROS MUNDIAL</w:t>
      </w:r>
      <w:r w:rsidRPr="009D500C">
        <w:rPr>
          <w:rStyle w:val="normaltextrun"/>
          <w:rFonts w:ascii="Arial" w:hAnsi="Arial" w:cs="Arial"/>
          <w:sz w:val="22"/>
          <w:szCs w:val="22"/>
          <w:lang w:val="es-ES"/>
        </w:rPr>
        <w:t>, es decir, que mi procurada no es el sujeto que tiene la obligación de sufrir la carga y asumir la postura en el proceso y por tanto debe ser librada del mismo.</w:t>
      </w:r>
      <w:r w:rsidRPr="009D500C">
        <w:rPr>
          <w:rStyle w:val="eop"/>
          <w:rFonts w:ascii="Arial" w:hAnsi="Arial" w:cs="Arial"/>
          <w:sz w:val="22"/>
          <w:szCs w:val="22"/>
        </w:rPr>
        <w:t> </w:t>
      </w:r>
    </w:p>
    <w:p w14:paraId="090843F4" w14:textId="3ADEC555" w:rsidR="00AA156B" w:rsidRPr="009D500C" w:rsidRDefault="00AA156B" w:rsidP="009D500C">
      <w:pPr>
        <w:pStyle w:val="paragraph"/>
        <w:spacing w:before="0" w:beforeAutospacing="0" w:after="0" w:afterAutospacing="0"/>
        <w:jc w:val="both"/>
        <w:textAlignment w:val="baseline"/>
        <w:rPr>
          <w:rFonts w:ascii="Arial" w:hAnsi="Arial" w:cs="Arial"/>
          <w:sz w:val="22"/>
          <w:szCs w:val="22"/>
        </w:rPr>
      </w:pPr>
      <w:r w:rsidRPr="009D500C">
        <w:rPr>
          <w:rStyle w:val="eop"/>
          <w:rFonts w:ascii="Arial" w:hAnsi="Arial" w:cs="Arial"/>
          <w:sz w:val="22"/>
          <w:szCs w:val="22"/>
        </w:rPr>
        <w:t>  </w:t>
      </w:r>
    </w:p>
    <w:p w14:paraId="1D23A575" w14:textId="076BF005" w:rsidR="00AA156B" w:rsidRPr="009D500C" w:rsidRDefault="00AA156B" w:rsidP="009D500C">
      <w:pPr>
        <w:pStyle w:val="paragraph"/>
        <w:spacing w:before="0" w:beforeAutospacing="0" w:after="0" w:afterAutospacing="0"/>
        <w:jc w:val="both"/>
        <w:textAlignment w:val="baseline"/>
        <w:rPr>
          <w:rFonts w:ascii="Arial" w:hAnsi="Arial" w:cs="Arial"/>
          <w:sz w:val="22"/>
          <w:szCs w:val="22"/>
          <w:lang w:val="es-ES"/>
        </w:rPr>
      </w:pPr>
      <w:r w:rsidRPr="009D500C">
        <w:rPr>
          <w:rStyle w:val="normaltextrun"/>
          <w:rFonts w:ascii="Arial" w:hAnsi="Arial" w:cs="Arial"/>
          <w:sz w:val="22"/>
          <w:szCs w:val="22"/>
          <w:lang w:val="es-ES"/>
        </w:rPr>
        <w:t>En conclusión, l</w:t>
      </w:r>
      <w:r w:rsidR="00D73ACE" w:rsidRPr="009D500C">
        <w:rPr>
          <w:rStyle w:val="normaltextrun"/>
          <w:rFonts w:ascii="Arial" w:hAnsi="Arial" w:cs="Arial"/>
          <w:sz w:val="22"/>
          <w:szCs w:val="22"/>
          <w:lang w:val="es-ES"/>
        </w:rPr>
        <w:t xml:space="preserve">os hechos y </w:t>
      </w:r>
      <w:r w:rsidRPr="009D500C">
        <w:rPr>
          <w:rStyle w:val="normaltextrun"/>
          <w:rFonts w:ascii="Arial" w:hAnsi="Arial" w:cs="Arial"/>
          <w:sz w:val="22"/>
          <w:szCs w:val="22"/>
          <w:lang w:val="es-ES"/>
        </w:rPr>
        <w:t xml:space="preserve">pretensiones de la demanda se encuentran dirigidas </w:t>
      </w:r>
      <w:r w:rsidR="00401767" w:rsidRPr="009D500C">
        <w:rPr>
          <w:rStyle w:val="normaltextrun"/>
          <w:rFonts w:ascii="Arial" w:hAnsi="Arial" w:cs="Arial"/>
          <w:sz w:val="22"/>
          <w:szCs w:val="22"/>
          <w:lang w:val="es-ES"/>
        </w:rPr>
        <w:t xml:space="preserve">el reconocimiento de una relación laboral, el pago de una indemnización plena de perjuicios con ocasión a una CULPA PATRONAL </w:t>
      </w:r>
      <w:r w:rsidR="00C90D52" w:rsidRPr="009D500C">
        <w:rPr>
          <w:rStyle w:val="normaltextrun"/>
          <w:rFonts w:ascii="Arial" w:hAnsi="Arial" w:cs="Arial"/>
          <w:sz w:val="22"/>
          <w:szCs w:val="22"/>
          <w:lang w:val="es-ES"/>
        </w:rPr>
        <w:t>por un</w:t>
      </w:r>
      <w:r w:rsidR="00401767" w:rsidRPr="009D500C">
        <w:rPr>
          <w:rStyle w:val="normaltextrun"/>
          <w:rFonts w:ascii="Arial" w:hAnsi="Arial" w:cs="Arial"/>
          <w:sz w:val="22"/>
          <w:szCs w:val="22"/>
          <w:lang w:val="es-ES"/>
        </w:rPr>
        <w:t xml:space="preserve"> accidente de trabajo sufrido mientras se desplazaba en el vehículo de placas CQB-098, </w:t>
      </w:r>
      <w:r w:rsidR="00D73ACE" w:rsidRPr="009D500C">
        <w:rPr>
          <w:rStyle w:val="normaltextrun"/>
          <w:rFonts w:ascii="Arial" w:hAnsi="Arial" w:cs="Arial"/>
          <w:sz w:val="22"/>
          <w:szCs w:val="22"/>
          <w:lang w:val="es-ES"/>
        </w:rPr>
        <w:t>circunstancias que son ajenas a SEGUROS MUNDIAL, toda vez que, (i)</w:t>
      </w:r>
      <w:r w:rsidR="00D73ACE" w:rsidRPr="009D500C">
        <w:rPr>
          <w:rFonts w:ascii="Arial" w:eastAsiaTheme="minorHAnsi" w:hAnsi="Arial" w:cs="Arial"/>
          <w:sz w:val="22"/>
          <w:szCs w:val="22"/>
        </w:rPr>
        <w:t xml:space="preserve"> las empresas de las cuales se pretende la declaratoria de la relación laboral y la solidaridad en la CULPA PATRONAL son </w:t>
      </w:r>
      <w:r w:rsidR="00D73ACE" w:rsidRPr="009D500C">
        <w:rPr>
          <w:rStyle w:val="normaltextrun"/>
          <w:rFonts w:ascii="Arial" w:hAnsi="Arial" w:cs="Arial"/>
          <w:sz w:val="22"/>
          <w:szCs w:val="22"/>
        </w:rPr>
        <w:t xml:space="preserve">SERVIAGRICOLA MÉNDEZ LTDA y el INGENIO MARÍA LUISA, NO tienen relación alguna con la póliza </w:t>
      </w:r>
      <w:r w:rsidR="00D73ACE" w:rsidRPr="009D500C">
        <w:rPr>
          <w:rFonts w:ascii="Arial" w:eastAsiaTheme="minorHAnsi" w:hAnsi="Arial" w:cs="Arial"/>
          <w:sz w:val="22"/>
          <w:szCs w:val="22"/>
        </w:rPr>
        <w:t>No. C2000165668, (</w:t>
      </w:r>
      <w:proofErr w:type="spellStart"/>
      <w:r w:rsidR="00D73ACE" w:rsidRPr="009D500C">
        <w:rPr>
          <w:rFonts w:ascii="Arial" w:eastAsiaTheme="minorHAnsi" w:hAnsi="Arial" w:cs="Arial"/>
          <w:sz w:val="22"/>
          <w:szCs w:val="22"/>
        </w:rPr>
        <w:t>ii</w:t>
      </w:r>
      <w:proofErr w:type="spellEnd"/>
      <w:r w:rsidR="00D73ACE" w:rsidRPr="009D500C">
        <w:rPr>
          <w:rFonts w:ascii="Arial" w:eastAsiaTheme="minorHAnsi" w:hAnsi="Arial" w:cs="Arial"/>
          <w:sz w:val="22"/>
          <w:szCs w:val="22"/>
        </w:rPr>
        <w:t xml:space="preserve">) el vehículo de placas </w:t>
      </w:r>
      <w:r w:rsidR="00D73ACE" w:rsidRPr="009D500C">
        <w:rPr>
          <w:rStyle w:val="normaltextrun"/>
          <w:rFonts w:ascii="Arial" w:hAnsi="Arial" w:cs="Arial"/>
          <w:sz w:val="22"/>
          <w:szCs w:val="22"/>
          <w:lang w:val="es-ES"/>
        </w:rPr>
        <w:t xml:space="preserve">CQB-098 en el cual se desplazaba el señor </w:t>
      </w:r>
      <w:r w:rsidR="00AC3BC5" w:rsidRPr="009D500C">
        <w:rPr>
          <w:rStyle w:val="normaltextrun"/>
          <w:rFonts w:ascii="Arial" w:hAnsi="Arial" w:cs="Arial"/>
          <w:sz w:val="22"/>
          <w:szCs w:val="22"/>
          <w:lang w:val="es-ES"/>
        </w:rPr>
        <w:t>OMAR VELÁSQUEZ</w:t>
      </w:r>
      <w:r w:rsidR="00D73ACE" w:rsidRPr="009D500C">
        <w:rPr>
          <w:rStyle w:val="normaltextrun"/>
          <w:rFonts w:ascii="Arial" w:hAnsi="Arial" w:cs="Arial"/>
          <w:sz w:val="22"/>
          <w:szCs w:val="22"/>
          <w:lang w:val="es-ES"/>
        </w:rPr>
        <w:t xml:space="preserve"> y </w:t>
      </w:r>
      <w:r w:rsidR="00B94A0F" w:rsidRPr="009D500C">
        <w:rPr>
          <w:rStyle w:val="normaltextrun"/>
          <w:rFonts w:ascii="Arial" w:hAnsi="Arial" w:cs="Arial"/>
          <w:sz w:val="22"/>
          <w:szCs w:val="22"/>
          <w:lang w:val="es-ES"/>
        </w:rPr>
        <w:t>que</w:t>
      </w:r>
      <w:r w:rsidR="00D73ACE" w:rsidRPr="009D500C">
        <w:rPr>
          <w:rStyle w:val="normaltextrun"/>
          <w:rFonts w:ascii="Arial" w:hAnsi="Arial" w:cs="Arial"/>
          <w:sz w:val="22"/>
          <w:szCs w:val="22"/>
          <w:lang w:val="es-ES"/>
        </w:rPr>
        <w:t xml:space="preserve"> ocasionó el accidente, NO es el vehículo que </w:t>
      </w:r>
      <w:r w:rsidR="00D73ACE" w:rsidRPr="009D500C">
        <w:rPr>
          <w:rStyle w:val="normaltextrun"/>
          <w:rFonts w:ascii="Arial" w:hAnsi="Arial" w:cs="Arial"/>
          <w:sz w:val="22"/>
          <w:szCs w:val="22"/>
          <w:lang w:val="es-ES"/>
        </w:rPr>
        <w:lastRenderedPageBreak/>
        <w:t>aseguró mi prohijada y, (</w:t>
      </w:r>
      <w:proofErr w:type="spellStart"/>
      <w:r w:rsidR="00D73ACE" w:rsidRPr="009D500C">
        <w:rPr>
          <w:rStyle w:val="normaltextrun"/>
          <w:rFonts w:ascii="Arial" w:hAnsi="Arial" w:cs="Arial"/>
          <w:sz w:val="22"/>
          <w:szCs w:val="22"/>
          <w:lang w:val="es-ES"/>
        </w:rPr>
        <w:t>iii</w:t>
      </w:r>
      <w:proofErr w:type="spellEnd"/>
      <w:r w:rsidR="00D73ACE" w:rsidRPr="009D500C">
        <w:rPr>
          <w:rStyle w:val="normaltextrun"/>
          <w:rFonts w:ascii="Arial" w:hAnsi="Arial" w:cs="Arial"/>
          <w:sz w:val="22"/>
          <w:szCs w:val="22"/>
          <w:lang w:val="es-ES"/>
        </w:rPr>
        <w:t xml:space="preserve">) el demandante pretende la afectación de la póliza </w:t>
      </w:r>
      <w:r w:rsidR="00D73ACE" w:rsidRPr="009D500C">
        <w:rPr>
          <w:rFonts w:ascii="Arial" w:eastAsiaTheme="minorHAnsi" w:hAnsi="Arial" w:cs="Arial"/>
          <w:sz w:val="22"/>
          <w:szCs w:val="22"/>
        </w:rPr>
        <w:t>No. C2000165668 de las condenas que se impongan al asegurado de la misma (</w:t>
      </w:r>
      <w:r w:rsidR="00D73ACE" w:rsidRPr="009D500C">
        <w:rPr>
          <w:rStyle w:val="normaltextrun"/>
          <w:rFonts w:ascii="Arial" w:hAnsi="Arial" w:cs="Arial"/>
          <w:color w:val="000000"/>
          <w:sz w:val="22"/>
          <w:szCs w:val="22"/>
          <w:shd w:val="clear" w:color="auto" w:fill="FFFFFF"/>
          <w:lang w:val="es-ES"/>
        </w:rPr>
        <w:t xml:space="preserve">EDGAR ALBERTO RUBIO CRUZ), sin embargo, aquel no hace parte del proceso, ni tiene relación con los hechos del libelo </w:t>
      </w:r>
      <w:proofErr w:type="spellStart"/>
      <w:r w:rsidR="00D73ACE" w:rsidRPr="009D500C">
        <w:rPr>
          <w:rStyle w:val="normaltextrun"/>
          <w:rFonts w:ascii="Arial" w:hAnsi="Arial" w:cs="Arial"/>
          <w:color w:val="000000"/>
          <w:sz w:val="22"/>
          <w:szCs w:val="22"/>
          <w:shd w:val="clear" w:color="auto" w:fill="FFFFFF"/>
          <w:lang w:val="es-ES"/>
        </w:rPr>
        <w:t>demandatorio</w:t>
      </w:r>
      <w:proofErr w:type="spellEnd"/>
      <w:r w:rsidR="00D73ACE" w:rsidRPr="009D500C">
        <w:rPr>
          <w:rStyle w:val="normaltextrun"/>
          <w:rFonts w:ascii="Arial" w:hAnsi="Arial" w:cs="Arial"/>
          <w:color w:val="000000"/>
          <w:sz w:val="22"/>
          <w:szCs w:val="22"/>
          <w:shd w:val="clear" w:color="auto" w:fill="FFFFFF"/>
          <w:lang w:val="es-ES"/>
        </w:rPr>
        <w:t xml:space="preserve">. Así las cosas, es viable concluir que </w:t>
      </w:r>
      <w:r w:rsidRPr="009D500C">
        <w:rPr>
          <w:rStyle w:val="normaltextrun"/>
          <w:rFonts w:ascii="Arial" w:hAnsi="Arial" w:cs="Arial"/>
          <w:sz w:val="22"/>
          <w:szCs w:val="22"/>
          <w:lang w:val="es-ES"/>
        </w:rPr>
        <w:t xml:space="preserve">mi representada no se encuentra obligada a soportar </w:t>
      </w:r>
      <w:r w:rsidR="00D73ACE" w:rsidRPr="009D500C">
        <w:rPr>
          <w:rStyle w:val="normaltextrun"/>
          <w:rFonts w:ascii="Arial" w:hAnsi="Arial" w:cs="Arial"/>
          <w:sz w:val="22"/>
          <w:szCs w:val="22"/>
          <w:lang w:val="es-ES"/>
        </w:rPr>
        <w:t xml:space="preserve">las cargas de las eventuales condenas que se imputen </w:t>
      </w:r>
      <w:r w:rsidRPr="009D500C">
        <w:rPr>
          <w:rStyle w:val="normaltextrun"/>
          <w:rFonts w:ascii="Arial" w:hAnsi="Arial" w:cs="Arial"/>
          <w:sz w:val="22"/>
          <w:szCs w:val="22"/>
          <w:lang w:val="es-ES"/>
        </w:rPr>
        <w:t>en el presente proceso por no estar legitimada en la causa. </w:t>
      </w:r>
      <w:r w:rsidRPr="009D500C">
        <w:rPr>
          <w:rStyle w:val="eop"/>
          <w:rFonts w:ascii="Arial" w:hAnsi="Arial" w:cs="Arial"/>
          <w:sz w:val="22"/>
          <w:szCs w:val="22"/>
        </w:rPr>
        <w:t> </w:t>
      </w:r>
    </w:p>
    <w:p w14:paraId="7B8F4DB8" w14:textId="77777777" w:rsidR="00AA156B" w:rsidRPr="009D500C" w:rsidRDefault="00AA156B" w:rsidP="009D500C">
      <w:pPr>
        <w:pStyle w:val="paragraph"/>
        <w:spacing w:before="0" w:beforeAutospacing="0" w:after="0" w:afterAutospacing="0"/>
        <w:jc w:val="both"/>
        <w:textAlignment w:val="baseline"/>
        <w:rPr>
          <w:rFonts w:ascii="Arial" w:hAnsi="Arial" w:cs="Arial"/>
          <w:sz w:val="22"/>
          <w:szCs w:val="22"/>
        </w:rPr>
      </w:pPr>
      <w:r w:rsidRPr="009D500C">
        <w:rPr>
          <w:rStyle w:val="eop"/>
          <w:rFonts w:ascii="Arial" w:hAnsi="Arial" w:cs="Arial"/>
          <w:sz w:val="22"/>
          <w:szCs w:val="22"/>
        </w:rPr>
        <w:t> </w:t>
      </w:r>
    </w:p>
    <w:p w14:paraId="29FD4DD0" w14:textId="2F32EBE9" w:rsidR="00AA156B" w:rsidRPr="009D500C" w:rsidRDefault="00AA156B" w:rsidP="009D500C">
      <w:pPr>
        <w:pStyle w:val="paragraph"/>
        <w:spacing w:before="0" w:beforeAutospacing="0" w:after="0" w:afterAutospacing="0"/>
        <w:jc w:val="both"/>
        <w:textAlignment w:val="baseline"/>
        <w:rPr>
          <w:rFonts w:ascii="Arial" w:hAnsi="Arial" w:cs="Arial"/>
          <w:sz w:val="22"/>
          <w:szCs w:val="22"/>
        </w:rPr>
      </w:pPr>
      <w:r w:rsidRPr="009D500C">
        <w:rPr>
          <w:rStyle w:val="normaltextrun"/>
          <w:rFonts w:ascii="Arial" w:hAnsi="Arial" w:cs="Arial"/>
          <w:sz w:val="22"/>
          <w:szCs w:val="22"/>
          <w:lang w:val="es-ES"/>
        </w:rPr>
        <w:t>Consecuentemente, ruego al señor Juez declarar probada esta excepción.</w:t>
      </w:r>
      <w:r w:rsidRPr="009D500C">
        <w:rPr>
          <w:rStyle w:val="eop"/>
          <w:rFonts w:ascii="Arial" w:hAnsi="Arial" w:cs="Arial"/>
          <w:sz w:val="22"/>
          <w:szCs w:val="22"/>
        </w:rPr>
        <w:t> </w:t>
      </w:r>
    </w:p>
    <w:p w14:paraId="6E7BB3A2" w14:textId="77777777" w:rsidR="00AA156B" w:rsidRPr="009D500C" w:rsidRDefault="00AA156B" w:rsidP="009D500C">
      <w:pPr>
        <w:pStyle w:val="Textoindependiente"/>
        <w:jc w:val="both"/>
        <w:rPr>
          <w:rFonts w:ascii="Arial" w:hAnsi="Arial" w:cs="Arial"/>
          <w:color w:val="111111"/>
          <w:sz w:val="22"/>
          <w:szCs w:val="22"/>
        </w:rPr>
      </w:pPr>
    </w:p>
    <w:p w14:paraId="72B31B92" w14:textId="59D5B8FB" w:rsidR="00E67283" w:rsidRPr="009D500C" w:rsidRDefault="00E67283" w:rsidP="009D500C">
      <w:pPr>
        <w:pStyle w:val="Textoindependiente"/>
        <w:numPr>
          <w:ilvl w:val="0"/>
          <w:numId w:val="47"/>
        </w:numPr>
        <w:jc w:val="both"/>
        <w:rPr>
          <w:rFonts w:ascii="Arial" w:hAnsi="Arial" w:cs="Arial"/>
          <w:b/>
          <w:bCs/>
          <w:sz w:val="22"/>
          <w:szCs w:val="22"/>
          <w:u w:val="single"/>
        </w:rPr>
      </w:pPr>
      <w:r w:rsidRPr="009D500C">
        <w:rPr>
          <w:rFonts w:ascii="Arial" w:hAnsi="Arial" w:cs="Arial"/>
          <w:b/>
          <w:bCs/>
          <w:sz w:val="22"/>
          <w:szCs w:val="22"/>
          <w:u w:val="single"/>
        </w:rPr>
        <w:t>FALTA DE COBERTURA MATERIAL DE LA PÓLIZA DE SEGURO DE RESPONSABILIDAD CIVIL EXTRACONTRACTUAL- AUTOMÓVILES NO. C2000165668 POR CUANTO ESTA NO AMPARÓ LA RESPONSABILIDAD CIVIL PATRONAL</w:t>
      </w:r>
      <w:r w:rsidR="00053BF6">
        <w:rPr>
          <w:rFonts w:ascii="Arial" w:hAnsi="Arial" w:cs="Arial"/>
          <w:b/>
          <w:bCs/>
          <w:sz w:val="22"/>
          <w:szCs w:val="22"/>
          <w:u w:val="single"/>
        </w:rPr>
        <w:t>.</w:t>
      </w:r>
    </w:p>
    <w:p w14:paraId="5C35B017" w14:textId="77777777" w:rsidR="00E67283" w:rsidRPr="009D500C" w:rsidRDefault="00E67283" w:rsidP="009D500C">
      <w:pPr>
        <w:pStyle w:val="Textoindependiente"/>
        <w:jc w:val="both"/>
        <w:rPr>
          <w:rFonts w:ascii="Arial" w:hAnsi="Arial" w:cs="Arial"/>
          <w:b/>
          <w:bCs/>
          <w:color w:val="111111"/>
          <w:sz w:val="22"/>
          <w:szCs w:val="22"/>
          <w:u w:val="single"/>
        </w:rPr>
      </w:pPr>
    </w:p>
    <w:p w14:paraId="12B14C88" w14:textId="2DFCBB60" w:rsidR="00E67283" w:rsidRPr="009D500C" w:rsidRDefault="00E67283" w:rsidP="009D500C">
      <w:pPr>
        <w:jc w:val="both"/>
        <w:rPr>
          <w:rFonts w:ascii="Arial" w:hAnsi="Arial" w:cs="Arial"/>
        </w:rPr>
      </w:pPr>
      <w:r w:rsidRPr="009D500C">
        <w:rPr>
          <w:rFonts w:ascii="Arial" w:hAnsi="Arial" w:cs="Arial"/>
          <w:bCs/>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w:t>
      </w:r>
      <w:r w:rsidRPr="009D500C">
        <w:rPr>
          <w:rFonts w:ascii="Arial" w:hAnsi="Arial" w:cs="Arial"/>
          <w:color w:val="111111"/>
        </w:rPr>
        <w:t xml:space="preserve">, el apoderado de los demandados erróneamente solicita se afecte la </w:t>
      </w:r>
      <w:r w:rsidRPr="009D500C">
        <w:rPr>
          <w:rFonts w:ascii="Arial" w:eastAsiaTheme="minorHAnsi" w:hAnsi="Arial" w:cs="Arial"/>
          <w:lang w:val="es-CO"/>
        </w:rPr>
        <w:t>Póliza de Seguro de Responsabilidad Civil Extracontractual- Automóviles No. C2000165668</w:t>
      </w:r>
      <w:r w:rsidRPr="009D500C">
        <w:rPr>
          <w:rFonts w:ascii="Arial" w:hAnsi="Arial" w:cs="Arial"/>
          <w:color w:val="111111"/>
        </w:rPr>
        <w:t xml:space="preserve">, pues lo cierto es que en la misma se amparó respecto del vehículo de placa WRD 148 cubriendo principalmente el riesgo de Responsabilidad Civil Extracontractual. En ese orden de ideas, </w:t>
      </w:r>
      <w:bookmarkStart w:id="1" w:name="_Hlk132295432"/>
      <w:r w:rsidRPr="009D500C">
        <w:rPr>
          <w:rFonts w:ascii="Arial" w:hAnsi="Arial" w:cs="Arial"/>
          <w:color w:val="0D0D0D" w:themeColor="text1" w:themeTint="F2"/>
        </w:rPr>
        <w:t xml:space="preserve">el riesgo que se ampara por medio de la póliza </w:t>
      </w:r>
      <w:r w:rsidRPr="009D500C">
        <w:rPr>
          <w:rFonts w:ascii="Arial" w:hAnsi="Arial" w:cs="Arial"/>
        </w:rPr>
        <w:t>es la afectación que llegaré a sufrir terceros por daños ocasionados por el conductor o asegurado del vehículo</w:t>
      </w:r>
      <w:bookmarkEnd w:id="1"/>
      <w:r w:rsidRPr="009D500C">
        <w:rPr>
          <w:rFonts w:ascii="Arial" w:hAnsi="Arial" w:cs="Arial"/>
        </w:rPr>
        <w:t xml:space="preserve"> en un accidente de tránsito</w:t>
      </w:r>
      <w:r w:rsidR="00A15803" w:rsidRPr="009D500C">
        <w:rPr>
          <w:rFonts w:ascii="Arial" w:hAnsi="Arial" w:cs="Arial"/>
        </w:rPr>
        <w:t xml:space="preserve"> y NO una responsabilidad patronal</w:t>
      </w:r>
      <w:r w:rsidRPr="009D500C">
        <w:rPr>
          <w:rFonts w:ascii="Arial" w:hAnsi="Arial" w:cs="Arial"/>
        </w:rPr>
        <w:t xml:space="preserve">. De esta manera, no existe cobertura ante una eventual </w:t>
      </w:r>
      <w:r w:rsidR="00C013FC" w:rsidRPr="009D500C">
        <w:rPr>
          <w:rFonts w:ascii="Arial" w:hAnsi="Arial" w:cs="Arial"/>
        </w:rPr>
        <w:t xml:space="preserve">condena por </w:t>
      </w:r>
      <w:r w:rsidRPr="009D500C">
        <w:rPr>
          <w:rFonts w:ascii="Arial" w:hAnsi="Arial" w:cs="Arial"/>
        </w:rPr>
        <w:t>responsabilidad patronal por la que tuviera que responder SEGUROS MUNDIAL S.A., como mal afirma la parte actora.</w:t>
      </w:r>
    </w:p>
    <w:p w14:paraId="36D1BFA5" w14:textId="77777777" w:rsidR="00E67283" w:rsidRPr="009D500C" w:rsidRDefault="00E67283" w:rsidP="009D500C">
      <w:pPr>
        <w:jc w:val="both"/>
        <w:rPr>
          <w:rFonts w:ascii="Arial" w:hAnsi="Arial" w:cs="Arial"/>
          <w:color w:val="111111"/>
        </w:rPr>
      </w:pPr>
    </w:p>
    <w:p w14:paraId="27B1E64C" w14:textId="1F9CE60C" w:rsidR="00E67283" w:rsidRPr="009D500C" w:rsidRDefault="00A15803" w:rsidP="009D500C">
      <w:pPr>
        <w:pStyle w:val="Sinespaciado"/>
        <w:ind w:left="66"/>
        <w:jc w:val="both"/>
        <w:rPr>
          <w:rFonts w:ascii="Arial" w:hAnsi="Arial" w:cs="Arial"/>
          <w:bCs/>
        </w:rPr>
      </w:pPr>
      <w:r w:rsidRPr="009D500C">
        <w:rPr>
          <w:rFonts w:ascii="Arial" w:hAnsi="Arial" w:cs="Arial"/>
          <w:color w:val="111111"/>
        </w:rPr>
        <w:t xml:space="preserve">Aunado a lo anterior, se tiene que en la caratula del seguro, se concertaron los siguientes amparos: </w:t>
      </w:r>
      <w:r w:rsidR="00E67283" w:rsidRPr="009D500C">
        <w:rPr>
          <w:rFonts w:ascii="Arial" w:hAnsi="Arial" w:cs="Arial"/>
          <w:color w:val="111111"/>
        </w:rPr>
        <w:t xml:space="preserve"> siguiente se evidencian las coberturas pactadas en la </w:t>
      </w:r>
      <w:r w:rsidR="00E67283" w:rsidRPr="009D500C">
        <w:rPr>
          <w:rFonts w:ascii="Arial" w:eastAsiaTheme="minorHAnsi" w:hAnsi="Arial" w:cs="Arial"/>
          <w:lang w:val="es-CO"/>
        </w:rPr>
        <w:t>Póliza de Seguro de Responsabilidad Civil Extracontractual- Automóviles No. C2000165668</w:t>
      </w:r>
      <w:r w:rsidR="00E67283" w:rsidRPr="009D500C">
        <w:rPr>
          <w:rFonts w:ascii="Arial" w:hAnsi="Arial" w:cs="Arial"/>
          <w:bCs/>
        </w:rPr>
        <w:t>:</w:t>
      </w:r>
    </w:p>
    <w:p w14:paraId="6EDCC4C7" w14:textId="1DA514CC" w:rsidR="00E67283" w:rsidRPr="009D500C" w:rsidRDefault="00E67283" w:rsidP="009D500C">
      <w:pPr>
        <w:pStyle w:val="Sinespaciado"/>
        <w:ind w:left="66"/>
        <w:jc w:val="center"/>
        <w:rPr>
          <w:rFonts w:ascii="Arial" w:hAnsi="Arial" w:cs="Arial"/>
          <w:noProof/>
          <w:color w:val="111111"/>
        </w:rPr>
      </w:pPr>
    </w:p>
    <w:p w14:paraId="7D6AD842" w14:textId="52052648" w:rsidR="00E67283" w:rsidRPr="009D500C" w:rsidRDefault="00B13C08" w:rsidP="009D500C">
      <w:pPr>
        <w:pStyle w:val="Sinespaciado"/>
        <w:ind w:left="66"/>
        <w:jc w:val="center"/>
        <w:rPr>
          <w:rFonts w:ascii="Arial" w:hAnsi="Arial" w:cs="Arial"/>
          <w:bCs/>
        </w:rPr>
      </w:pPr>
      <w:r w:rsidRPr="009D500C">
        <w:rPr>
          <w:rFonts w:ascii="Arial" w:hAnsi="Arial" w:cs="Arial"/>
          <w:bCs/>
          <w:noProof/>
        </w:rPr>
        <w:drawing>
          <wp:inline distT="0" distB="0" distL="0" distR="0" wp14:anchorId="2A9A7020" wp14:editId="01CC388C">
            <wp:extent cx="2934109" cy="1552792"/>
            <wp:effectExtent l="0" t="0" r="0" b="9525"/>
            <wp:docPr id="127841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199" name=""/>
                    <pic:cNvPicPr/>
                  </pic:nvPicPr>
                  <pic:blipFill>
                    <a:blip r:embed="rId10"/>
                    <a:stretch>
                      <a:fillRect/>
                    </a:stretch>
                  </pic:blipFill>
                  <pic:spPr>
                    <a:xfrm>
                      <a:off x="0" y="0"/>
                      <a:ext cx="2934109" cy="1552792"/>
                    </a:xfrm>
                    <a:prstGeom prst="rect">
                      <a:avLst/>
                    </a:prstGeom>
                  </pic:spPr>
                </pic:pic>
              </a:graphicData>
            </a:graphic>
          </wp:inline>
        </w:drawing>
      </w:r>
    </w:p>
    <w:p w14:paraId="60F185B0" w14:textId="77777777" w:rsidR="00E67283" w:rsidRPr="009D500C" w:rsidRDefault="00E67283" w:rsidP="009D500C">
      <w:pPr>
        <w:pStyle w:val="Textoindependiente"/>
        <w:jc w:val="both"/>
        <w:rPr>
          <w:rFonts w:ascii="Arial" w:hAnsi="Arial" w:cs="Arial"/>
          <w:sz w:val="22"/>
          <w:szCs w:val="22"/>
        </w:rPr>
      </w:pPr>
    </w:p>
    <w:p w14:paraId="2675F7F6" w14:textId="056B21DF" w:rsidR="00E67283" w:rsidRPr="009D500C" w:rsidRDefault="00E67283" w:rsidP="009D500C">
      <w:pPr>
        <w:pStyle w:val="Textoindependiente"/>
        <w:jc w:val="both"/>
        <w:rPr>
          <w:rFonts w:ascii="Arial" w:hAnsi="Arial" w:cs="Arial"/>
          <w:sz w:val="22"/>
          <w:szCs w:val="22"/>
        </w:rPr>
      </w:pPr>
      <w:r w:rsidRPr="009D500C">
        <w:rPr>
          <w:rFonts w:ascii="Arial" w:hAnsi="Arial" w:cs="Arial"/>
          <w:sz w:val="22"/>
          <w:szCs w:val="22"/>
        </w:rPr>
        <w:t xml:space="preserve">Consecuentemente, tenemos que </w:t>
      </w:r>
      <w:r w:rsidRPr="009D500C">
        <w:rPr>
          <w:rFonts w:ascii="Arial" w:hAnsi="Arial" w:cs="Arial"/>
          <w:bCs/>
          <w:sz w:val="22"/>
          <w:szCs w:val="22"/>
        </w:rPr>
        <w:t xml:space="preserve">conforme a la documental aportada en el plenario, así como la póliza de seguro objeto de vinculación de mí representada, queda totalmente claro que, </w:t>
      </w:r>
      <w:r w:rsidRPr="009D500C">
        <w:rPr>
          <w:rFonts w:ascii="Arial" w:hAnsi="Arial" w:cs="Arial"/>
          <w:b/>
          <w:bCs/>
          <w:sz w:val="22"/>
          <w:szCs w:val="22"/>
          <w:u w:val="single"/>
        </w:rPr>
        <w:t>NO AMPARÓ</w:t>
      </w:r>
      <w:r w:rsidRPr="009D500C">
        <w:rPr>
          <w:rFonts w:ascii="Arial" w:hAnsi="Arial" w:cs="Arial"/>
          <w:bCs/>
          <w:sz w:val="22"/>
          <w:szCs w:val="22"/>
        </w:rPr>
        <w:t xml:space="preserve"> ningún concepto por responsabilidad patronal, por otro lado, se resalta que el tomador de la póliza es la sociedad </w:t>
      </w:r>
      <w:r w:rsidR="00482314" w:rsidRPr="009D500C">
        <w:rPr>
          <w:rFonts w:ascii="Arial" w:hAnsi="Arial" w:cs="Arial"/>
          <w:bCs/>
          <w:sz w:val="22"/>
          <w:szCs w:val="22"/>
        </w:rPr>
        <w:t>TRANSLER</w:t>
      </w:r>
      <w:r w:rsidRPr="009D500C">
        <w:rPr>
          <w:rFonts w:ascii="Arial" w:hAnsi="Arial" w:cs="Arial"/>
          <w:bCs/>
          <w:sz w:val="22"/>
          <w:szCs w:val="22"/>
        </w:rPr>
        <w:t xml:space="preserve"> S.A.S., el asegurado el señor EDGAR ALBERTO RUBIO CRUZ y el vehículo amparado es del placas WRD 148, mismos que no tienen relación alguna con los hechos de la demanda, comoquiera que el señor </w:t>
      </w:r>
      <w:r w:rsidR="00AC3BC5" w:rsidRPr="009D500C">
        <w:rPr>
          <w:rFonts w:ascii="Arial" w:hAnsi="Arial" w:cs="Arial"/>
          <w:bCs/>
          <w:sz w:val="22"/>
          <w:szCs w:val="22"/>
        </w:rPr>
        <w:t>OMAR VELÁSQUEZ</w:t>
      </w:r>
      <w:r w:rsidRPr="009D500C">
        <w:rPr>
          <w:rFonts w:ascii="Arial" w:hAnsi="Arial" w:cs="Arial"/>
          <w:bCs/>
          <w:sz w:val="22"/>
          <w:szCs w:val="22"/>
        </w:rPr>
        <w:t xml:space="preserve"> aduce que su </w:t>
      </w:r>
      <w:r w:rsidR="00DA632E" w:rsidRPr="009D500C">
        <w:rPr>
          <w:rFonts w:ascii="Arial" w:hAnsi="Arial" w:cs="Arial"/>
          <w:bCs/>
          <w:sz w:val="22"/>
          <w:szCs w:val="22"/>
        </w:rPr>
        <w:t>empleador</w:t>
      </w:r>
      <w:r w:rsidR="00AE2A80" w:rsidRPr="009D500C">
        <w:rPr>
          <w:rFonts w:ascii="Arial" w:hAnsi="Arial" w:cs="Arial"/>
          <w:bCs/>
          <w:sz w:val="22"/>
          <w:szCs w:val="22"/>
        </w:rPr>
        <w:t xml:space="preserve"> </w:t>
      </w:r>
      <w:r w:rsidRPr="009D500C">
        <w:rPr>
          <w:rFonts w:ascii="Arial" w:hAnsi="Arial" w:cs="Arial"/>
          <w:bCs/>
          <w:sz w:val="22"/>
          <w:szCs w:val="22"/>
        </w:rPr>
        <w:t xml:space="preserve">fue la sociedad </w:t>
      </w:r>
      <w:r w:rsidR="0072232B" w:rsidRPr="009D500C">
        <w:rPr>
          <w:rFonts w:ascii="Arial" w:hAnsi="Arial" w:cs="Arial"/>
          <w:sz w:val="22"/>
          <w:szCs w:val="22"/>
        </w:rPr>
        <w:t>SERVIAGRICOLA MENDEZ LTDA y prestaba sus servicios para la empresa INGENIO MARÍA LUISA S.A y el accidente de trabajo se produjo en el vehículo de placas CBQ-098.</w:t>
      </w:r>
    </w:p>
    <w:p w14:paraId="499DC0FC" w14:textId="77777777" w:rsidR="009509C1" w:rsidRPr="009D500C" w:rsidRDefault="009509C1" w:rsidP="009D500C">
      <w:pPr>
        <w:pStyle w:val="Textoindependiente"/>
        <w:jc w:val="both"/>
        <w:rPr>
          <w:rFonts w:ascii="Arial" w:hAnsi="Arial" w:cs="Arial"/>
          <w:sz w:val="22"/>
          <w:szCs w:val="22"/>
        </w:rPr>
      </w:pPr>
    </w:p>
    <w:p w14:paraId="6DB30AAB" w14:textId="6EEB07F9" w:rsidR="00E67283" w:rsidRPr="009D500C" w:rsidRDefault="00E67283" w:rsidP="009D500C">
      <w:pPr>
        <w:pStyle w:val="Textoindependiente"/>
        <w:jc w:val="both"/>
        <w:rPr>
          <w:rFonts w:ascii="Arial" w:hAnsi="Arial" w:cs="Arial"/>
          <w:sz w:val="22"/>
          <w:szCs w:val="22"/>
        </w:rPr>
      </w:pPr>
      <w:r w:rsidRPr="009D500C">
        <w:rPr>
          <w:rFonts w:ascii="Arial" w:hAnsi="Arial" w:cs="Arial"/>
          <w:sz w:val="22"/>
          <w:szCs w:val="22"/>
        </w:rPr>
        <w:t>Así entonces, es claro que no se acredita dentro del proceso que los fundamentos en los que se soporta el petitum de la demanda constituyan un siniestro en los términos convenidos en el contrato de seguro que sirvió de fundamento a la vinculación de la Compañía al proceso.</w:t>
      </w:r>
    </w:p>
    <w:p w14:paraId="08AD36A3" w14:textId="77777777" w:rsidR="00E67283" w:rsidRPr="009D500C" w:rsidRDefault="00E67283" w:rsidP="009D500C">
      <w:pPr>
        <w:pStyle w:val="Textoindependiente"/>
        <w:jc w:val="both"/>
        <w:rPr>
          <w:rFonts w:ascii="Arial" w:hAnsi="Arial" w:cs="Arial"/>
          <w:color w:val="111111"/>
          <w:sz w:val="22"/>
          <w:szCs w:val="22"/>
        </w:rPr>
      </w:pPr>
    </w:p>
    <w:p w14:paraId="7815D012" w14:textId="2294B7D9" w:rsidR="00E67283" w:rsidRPr="009D500C" w:rsidRDefault="00E67283" w:rsidP="009D500C">
      <w:pPr>
        <w:pStyle w:val="Textoindependiente"/>
        <w:jc w:val="both"/>
        <w:rPr>
          <w:rFonts w:ascii="Arial" w:hAnsi="Arial" w:cs="Arial"/>
          <w:color w:val="0D0D0D"/>
          <w:sz w:val="22"/>
          <w:szCs w:val="22"/>
          <w:lang w:val="es-CO"/>
        </w:rPr>
      </w:pPr>
      <w:r w:rsidRPr="009D500C">
        <w:rPr>
          <w:rFonts w:ascii="Arial" w:hAnsi="Arial" w:cs="Arial"/>
          <w:color w:val="111111"/>
          <w:sz w:val="22"/>
          <w:szCs w:val="22"/>
        </w:rPr>
        <w:t xml:space="preserve">Aunado a lo anterior, </w:t>
      </w:r>
      <w:r w:rsidRPr="009D500C">
        <w:rPr>
          <w:rFonts w:ascii="Arial" w:hAnsi="Arial" w:cs="Arial"/>
          <w:color w:val="0D0D0D" w:themeColor="text1" w:themeTint="F2"/>
          <w:sz w:val="22"/>
          <w:szCs w:val="22"/>
        </w:rPr>
        <w:t>es menester precisar que las condiciones</w:t>
      </w:r>
      <w:r w:rsidRPr="009D500C">
        <w:rPr>
          <w:rFonts w:ascii="Arial" w:hAnsi="Arial" w:cs="Arial"/>
          <w:color w:val="0D0D0D" w:themeColor="text1" w:themeTint="F2"/>
          <w:sz w:val="22"/>
          <w:szCs w:val="22"/>
          <w:lang w:val="es-CO"/>
        </w:rPr>
        <w:t xml:space="preserve"> particulares y generales</w:t>
      </w:r>
      <w:r w:rsidRPr="009D500C">
        <w:rPr>
          <w:rFonts w:ascii="Arial" w:hAnsi="Arial" w:cs="Arial"/>
          <w:color w:val="0D0D0D" w:themeColor="text1" w:themeTint="F2"/>
          <w:sz w:val="22"/>
          <w:szCs w:val="22"/>
        </w:rPr>
        <w:t xml:space="preserve"> de la póliza </w:t>
      </w:r>
      <w:r w:rsidRPr="009D500C">
        <w:rPr>
          <w:rFonts w:ascii="Arial" w:hAnsi="Arial" w:cs="Arial"/>
          <w:color w:val="0D0D0D" w:themeColor="text1" w:themeTint="F2"/>
          <w:sz w:val="22"/>
          <w:szCs w:val="22"/>
        </w:rPr>
        <w:lastRenderedPageBreak/>
        <w:t xml:space="preserve">que recoge el Contrato de Seguro </w:t>
      </w:r>
      <w:r w:rsidRPr="009D500C">
        <w:rPr>
          <w:rFonts w:ascii="Arial" w:hAnsi="Arial" w:cs="Arial"/>
          <w:color w:val="0D0D0D" w:themeColor="text1" w:themeTint="F2"/>
          <w:sz w:val="22"/>
          <w:szCs w:val="22"/>
          <w:lang w:val="es-CO"/>
        </w:rPr>
        <w:t xml:space="preserve">en </w:t>
      </w:r>
      <w:r w:rsidR="39252096" w:rsidRPr="009D500C">
        <w:rPr>
          <w:rFonts w:ascii="Arial" w:hAnsi="Arial" w:cs="Arial"/>
          <w:color w:val="0D0D0D" w:themeColor="text1" w:themeTint="F2"/>
          <w:sz w:val="22"/>
          <w:szCs w:val="22"/>
          <w:lang w:val="es-CO"/>
        </w:rPr>
        <w:t>mención</w:t>
      </w:r>
      <w:r w:rsidRPr="009D500C">
        <w:rPr>
          <w:rFonts w:ascii="Arial" w:hAnsi="Arial" w:cs="Arial"/>
          <w:color w:val="0D0D0D" w:themeColor="text1" w:themeTint="F2"/>
          <w:sz w:val="22"/>
          <w:szCs w:val="22"/>
          <w:lang w:val="es-CO"/>
        </w:rPr>
        <w:t xml:space="preserve"> </w:t>
      </w:r>
      <w:r w:rsidRPr="009D500C">
        <w:rPr>
          <w:rFonts w:ascii="Arial" w:hAnsi="Arial" w:cs="Arial"/>
          <w:sz w:val="22"/>
          <w:szCs w:val="22"/>
        </w:rPr>
        <w:t xml:space="preserve">reflejan la voluntad de los contratantes al momento de celebrar el contrato, y definen de manera explícita las condiciones del negocio </w:t>
      </w:r>
      <w:proofErr w:type="spellStart"/>
      <w:r w:rsidRPr="009D500C">
        <w:rPr>
          <w:rFonts w:ascii="Arial" w:hAnsi="Arial" w:cs="Arial"/>
          <w:sz w:val="22"/>
          <w:szCs w:val="22"/>
        </w:rPr>
        <w:t>aseguraticio</w:t>
      </w:r>
      <w:proofErr w:type="spellEnd"/>
      <w:r w:rsidRPr="009D500C">
        <w:rPr>
          <w:rFonts w:ascii="Arial" w:hAnsi="Arial" w:cs="Arial"/>
          <w:sz w:val="22"/>
          <w:szCs w:val="22"/>
        </w:rPr>
        <w:t xml:space="preserve">. </w:t>
      </w:r>
      <w:r w:rsidRPr="009D500C">
        <w:rPr>
          <w:rFonts w:ascii="Arial" w:hAnsi="Arial" w:cs="Arial"/>
          <w:color w:val="0D0D0D" w:themeColor="text1" w:themeTint="F2"/>
          <w:sz w:val="22"/>
          <w:szCs w:val="22"/>
          <w:lang w:val="es-CO"/>
        </w:rPr>
        <w:t xml:space="preserve"> </w:t>
      </w:r>
    </w:p>
    <w:p w14:paraId="77DC3FF7" w14:textId="77777777" w:rsidR="00E67283" w:rsidRPr="009D500C" w:rsidRDefault="00E67283" w:rsidP="009D500C">
      <w:pPr>
        <w:pStyle w:val="Textoindependiente"/>
        <w:jc w:val="both"/>
        <w:rPr>
          <w:rFonts w:ascii="Arial" w:hAnsi="Arial" w:cs="Arial"/>
          <w:iCs/>
          <w:color w:val="0D0D0D"/>
          <w:sz w:val="22"/>
          <w:szCs w:val="22"/>
          <w:lang w:val="es-CO"/>
        </w:rPr>
      </w:pPr>
    </w:p>
    <w:p w14:paraId="578EE9A1" w14:textId="77777777" w:rsidR="00E67283" w:rsidRPr="009D500C" w:rsidRDefault="00E67283" w:rsidP="009D500C">
      <w:pPr>
        <w:pStyle w:val="Textoindependiente"/>
        <w:jc w:val="both"/>
        <w:rPr>
          <w:rFonts w:ascii="Arial" w:hAnsi="Arial" w:cs="Arial"/>
          <w:i/>
          <w:iCs/>
          <w:sz w:val="22"/>
          <w:szCs w:val="22"/>
        </w:rPr>
      </w:pPr>
      <w:r w:rsidRPr="009D500C">
        <w:rPr>
          <w:rFonts w:ascii="Arial" w:hAnsi="Arial" w:cs="Arial"/>
          <w:iCs/>
          <w:sz w:val="22"/>
          <w:szCs w:val="22"/>
        </w:rPr>
        <w:t>Tal como lo señala el Artículo 1056 del Código de Comercio, el asegurador puede, a su arbitrio, delimitar los riesgos que asume:</w:t>
      </w:r>
    </w:p>
    <w:p w14:paraId="20A5ABEB" w14:textId="77777777" w:rsidR="00E67283" w:rsidRPr="009D500C" w:rsidRDefault="00E67283" w:rsidP="009D500C">
      <w:pPr>
        <w:pStyle w:val="Textoindependiente"/>
        <w:jc w:val="both"/>
        <w:rPr>
          <w:rFonts w:ascii="Arial" w:hAnsi="Arial" w:cs="Arial"/>
          <w:i/>
          <w:iCs/>
          <w:sz w:val="22"/>
          <w:szCs w:val="22"/>
        </w:rPr>
      </w:pPr>
    </w:p>
    <w:p w14:paraId="0EC11577" w14:textId="77777777" w:rsidR="00E67283" w:rsidRPr="009D500C" w:rsidRDefault="00E67283" w:rsidP="009D500C">
      <w:pPr>
        <w:pStyle w:val="Textoindependiente"/>
        <w:ind w:left="567" w:right="397"/>
        <w:jc w:val="both"/>
        <w:rPr>
          <w:rFonts w:ascii="Arial" w:hAnsi="Arial" w:cs="Arial"/>
          <w:b/>
          <w:bCs/>
          <w:i/>
          <w:sz w:val="22"/>
          <w:szCs w:val="22"/>
          <w:u w:val="single"/>
        </w:rPr>
      </w:pPr>
      <w:r w:rsidRPr="009D500C">
        <w:rPr>
          <w:rFonts w:ascii="Arial" w:hAnsi="Arial" w:cs="Arial"/>
          <w:b/>
          <w:bCs/>
          <w:i/>
          <w:sz w:val="22"/>
          <w:szCs w:val="22"/>
          <w:u w:val="single"/>
        </w:rPr>
        <w:t>“(…) Art. 1056.-</w:t>
      </w:r>
      <w:r w:rsidRPr="009D500C">
        <w:rPr>
          <w:rFonts w:ascii="Arial" w:hAnsi="Arial" w:cs="Arial"/>
          <w:bCs/>
          <w:i/>
          <w:sz w:val="22"/>
          <w:szCs w:val="22"/>
          <w:u w:val="single"/>
        </w:rPr>
        <w:t> </w:t>
      </w:r>
      <w:r w:rsidRPr="009D500C">
        <w:rPr>
          <w:rFonts w:ascii="Arial" w:hAnsi="Arial" w:cs="Arial"/>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20612776" w14:textId="77777777" w:rsidR="00E67283" w:rsidRPr="009D500C" w:rsidRDefault="00E67283" w:rsidP="009D500C">
      <w:pPr>
        <w:pStyle w:val="Textoindependiente"/>
        <w:ind w:left="708"/>
        <w:jc w:val="both"/>
        <w:rPr>
          <w:rFonts w:ascii="Arial" w:hAnsi="Arial" w:cs="Arial"/>
          <w:i/>
          <w:iCs/>
          <w:sz w:val="22"/>
          <w:szCs w:val="22"/>
        </w:rPr>
      </w:pPr>
    </w:p>
    <w:p w14:paraId="1636F6C1" w14:textId="20A475D3" w:rsidR="0072232B" w:rsidRPr="009D500C" w:rsidRDefault="00E67283" w:rsidP="009D500C">
      <w:pPr>
        <w:widowControl/>
        <w:adjustRightInd w:val="0"/>
        <w:jc w:val="both"/>
        <w:rPr>
          <w:rFonts w:ascii="Arial" w:hAnsi="Arial" w:cs="Arial"/>
          <w:i/>
          <w:iCs/>
          <w:color w:val="000000"/>
          <w:shd w:val="clear" w:color="auto" w:fill="FFFFFF"/>
        </w:rPr>
      </w:pPr>
      <w:r w:rsidRPr="009D500C">
        <w:rPr>
          <w:rFonts w:ascii="Arial" w:hAnsi="Arial" w:cs="Arial"/>
          <w:color w:val="000000"/>
          <w:shd w:val="clear" w:color="auto" w:fill="FFFFFF"/>
        </w:rPr>
        <w:t xml:space="preserve">En virtud de la facultad citada en el referido artículo, el asegurador decidió otorgar determinados amparos, siempre supeditados al cumplimiento de ciertos presupuestos, limitando la cobertura de la póliza y adicional a ello, en el condicionado general de misma, se pactaron las siguientes condiciones del amparo de RCE </w:t>
      </w:r>
      <w:r w:rsidR="0072232B" w:rsidRPr="009D500C">
        <w:rPr>
          <w:rFonts w:ascii="Arial" w:hAnsi="Arial" w:cs="Arial"/>
          <w:color w:val="000000"/>
          <w:shd w:val="clear" w:color="auto" w:fill="FFFFFF"/>
        </w:rPr>
        <w:t>“</w:t>
      </w:r>
      <w:r w:rsidR="0072232B" w:rsidRPr="009D500C">
        <w:rPr>
          <w:rFonts w:ascii="Arial" w:hAnsi="Arial" w:cs="Arial"/>
          <w:i/>
          <w:iCs/>
          <w:color w:val="000000"/>
          <w:shd w:val="clear" w:color="auto" w:fill="FFFFFF"/>
        </w:rPr>
        <w:t xml:space="preserve">INCURRA EL ASEGURADO NOMBRADO EN LA CARÁTULA DE LA POLIZA </w:t>
      </w:r>
    </w:p>
    <w:p w14:paraId="55A504A2" w14:textId="77777777" w:rsidR="0072232B" w:rsidRPr="009D500C" w:rsidRDefault="0072232B" w:rsidP="009D500C">
      <w:pPr>
        <w:widowControl/>
        <w:adjustRightInd w:val="0"/>
        <w:jc w:val="both"/>
        <w:rPr>
          <w:rFonts w:ascii="Arial" w:hAnsi="Arial" w:cs="Arial"/>
          <w:i/>
          <w:iCs/>
          <w:color w:val="000000"/>
          <w:shd w:val="clear" w:color="auto" w:fill="FFFFFF"/>
        </w:rPr>
      </w:pPr>
      <w:r w:rsidRPr="009D500C">
        <w:rPr>
          <w:rFonts w:ascii="Arial" w:hAnsi="Arial" w:cs="Arial"/>
          <w:i/>
          <w:iCs/>
          <w:color w:val="000000"/>
          <w:shd w:val="clear" w:color="auto" w:fill="FFFFFF"/>
        </w:rPr>
        <w:t xml:space="preserve">AL CONDUCIR EL VEHÍCULO DESCRITO EN LA MISMA, O CUALQUIER OTRA PERSONA QUE </w:t>
      </w:r>
    </w:p>
    <w:p w14:paraId="6711DE05" w14:textId="49C9317C" w:rsidR="00020EB0" w:rsidRPr="009D500C" w:rsidRDefault="0072232B" w:rsidP="009D500C">
      <w:pPr>
        <w:widowControl/>
        <w:adjustRightInd w:val="0"/>
        <w:jc w:val="both"/>
        <w:rPr>
          <w:rFonts w:ascii="Arial" w:hAnsi="Arial" w:cs="Arial"/>
          <w:color w:val="000000"/>
          <w:shd w:val="clear" w:color="auto" w:fill="FFFFFF"/>
        </w:rPr>
      </w:pPr>
      <w:r w:rsidRPr="009D500C">
        <w:rPr>
          <w:rFonts w:ascii="Arial" w:hAnsi="Arial" w:cs="Arial"/>
          <w:i/>
          <w:iCs/>
          <w:color w:val="000000"/>
          <w:shd w:val="clear" w:color="auto" w:fill="FFFFFF"/>
        </w:rPr>
        <w:t>CONDUZCA DICHO VEHÍCULO CON SU AUTORIZACIÓN, PROVENIENTE DE UN ACCIDENTE O SERIE DE ACCIDENTES RESULTADO DE UN SÓLO HECHO Y OCASIONADO POR EL VEHÍCULO ASEGURADO, O CUANDO EL VEHICULO ASEGURADO SE DESPLACE SIN CONDUCTOR DEL LUGAR DONDE HA SIDO ESTACIONADO CAUSANDO UN ACCIDENTE O SERIE DE ACCIDENTES RESULTADO DE ESE HECHO</w:t>
      </w:r>
      <w:r w:rsidRPr="009D500C">
        <w:rPr>
          <w:rFonts w:ascii="Arial" w:hAnsi="Arial" w:cs="Arial"/>
          <w:color w:val="000000"/>
          <w:shd w:val="clear" w:color="auto" w:fill="FFFFFF"/>
        </w:rPr>
        <w:t>”, se resalta que, el accidente debe ser ocasionado por el vehículo asegurado en este caso, el de placas WRD 148, sin embargo, de acuerdo</w:t>
      </w:r>
      <w:r w:rsidR="00020EB0" w:rsidRPr="009D500C">
        <w:rPr>
          <w:rFonts w:ascii="Arial" w:hAnsi="Arial" w:cs="Arial"/>
          <w:color w:val="000000"/>
          <w:shd w:val="clear" w:color="auto" w:fill="FFFFFF"/>
        </w:rPr>
        <w:t xml:space="preserve">, </w:t>
      </w:r>
      <w:r w:rsidR="00020EB0" w:rsidRPr="009D500C">
        <w:rPr>
          <w:rStyle w:val="eop"/>
          <w:rFonts w:ascii="Arial" w:hAnsi="Arial" w:cs="Arial"/>
          <w:color w:val="000000"/>
          <w:shd w:val="clear" w:color="auto" w:fill="FFFFFF"/>
        </w:rPr>
        <w:t xml:space="preserve">con el relato de los hechos realizado por la Policía Nacional en el acta de inspección a lugar, se dijo lo siguiente: “(…) </w:t>
      </w:r>
      <w:r w:rsidR="00020EB0" w:rsidRPr="009D500C">
        <w:rPr>
          <w:rStyle w:val="eop"/>
          <w:rFonts w:ascii="Arial" w:hAnsi="Arial" w:cs="Arial"/>
          <w:i/>
          <w:iCs/>
          <w:color w:val="000000"/>
          <w:shd w:val="clear" w:color="auto" w:fill="FFFFFF"/>
        </w:rPr>
        <w:t>el bus de placas CBQ-098 al parecer pierde el control y colisiona con el tracto camión</w:t>
      </w:r>
      <w:r w:rsidR="00020EB0" w:rsidRPr="009D500C">
        <w:rPr>
          <w:rStyle w:val="eop"/>
          <w:rFonts w:ascii="Arial" w:hAnsi="Arial" w:cs="Arial"/>
          <w:color w:val="000000"/>
          <w:shd w:val="clear" w:color="auto" w:fill="FFFFFF"/>
        </w:rPr>
        <w:t xml:space="preserve"> (…) </w:t>
      </w:r>
      <w:r w:rsidR="00020EB0" w:rsidRPr="009D500C">
        <w:rPr>
          <w:rStyle w:val="eop"/>
          <w:rFonts w:ascii="Arial" w:hAnsi="Arial" w:cs="Arial"/>
          <w:i/>
          <w:iCs/>
          <w:color w:val="000000"/>
          <w:shd w:val="clear" w:color="auto" w:fill="FFFFFF"/>
        </w:rPr>
        <w:t>al parecer la llanta delantera del lado izquierdo se estalla perdiendo el control y colisionado con el tracto camión</w:t>
      </w:r>
      <w:r w:rsidR="00020EB0" w:rsidRPr="009D500C">
        <w:rPr>
          <w:rStyle w:val="eop"/>
          <w:rFonts w:ascii="Arial" w:hAnsi="Arial" w:cs="Arial"/>
          <w:color w:val="000000"/>
          <w:shd w:val="clear" w:color="auto" w:fill="FFFFFF"/>
        </w:rPr>
        <w:t xml:space="preserve"> (…). De esta manera se concluye, que en efecto el vehículo tipo tren cañero de placas WRD 148 no ocasionó accidente alguno, sino que, por el contrario, fue colisionado por el vehículo de placas CBQ-098 en el cual se desplazaba el señor </w:t>
      </w:r>
      <w:r w:rsidR="00AC3BC5" w:rsidRPr="009D500C">
        <w:rPr>
          <w:rFonts w:ascii="Arial" w:hAnsi="Arial" w:cs="Arial"/>
          <w:color w:val="000000"/>
          <w:shd w:val="clear" w:color="auto" w:fill="FFFFFF"/>
        </w:rPr>
        <w:t>OMAR VELÁSQUEZ</w:t>
      </w:r>
      <w:r w:rsidR="00020EB0" w:rsidRPr="009D500C">
        <w:rPr>
          <w:rFonts w:ascii="Arial" w:hAnsi="Arial" w:cs="Arial"/>
          <w:color w:val="000000"/>
          <w:shd w:val="clear" w:color="auto" w:fill="FFFFFF"/>
        </w:rPr>
        <w:t>.</w:t>
      </w:r>
    </w:p>
    <w:p w14:paraId="38B38445" w14:textId="77777777" w:rsidR="00E67283" w:rsidRPr="009D500C" w:rsidRDefault="00E67283" w:rsidP="009D500C">
      <w:pPr>
        <w:jc w:val="both"/>
        <w:rPr>
          <w:rFonts w:ascii="Arial" w:hAnsi="Arial" w:cs="Arial"/>
          <w:bCs/>
          <w:iCs/>
          <w:color w:val="0D0D0D"/>
        </w:rPr>
      </w:pPr>
    </w:p>
    <w:p w14:paraId="59E60E0D" w14:textId="47AD1CC6" w:rsidR="00E67283" w:rsidRPr="009D500C" w:rsidRDefault="00E67283" w:rsidP="009D500C">
      <w:pPr>
        <w:jc w:val="both"/>
        <w:rPr>
          <w:rFonts w:ascii="Arial" w:hAnsi="Arial" w:cs="Arial"/>
          <w:b/>
          <w:bCs/>
          <w:iCs/>
          <w:color w:val="0D0D0D"/>
          <w:u w:val="single"/>
        </w:rPr>
      </w:pPr>
      <w:r w:rsidRPr="009D500C">
        <w:rPr>
          <w:rFonts w:ascii="Arial" w:hAnsi="Arial" w:cs="Arial"/>
          <w:bCs/>
          <w:iCs/>
          <w:color w:val="0D0D0D"/>
        </w:rPr>
        <w:t xml:space="preserve">Aunado a lo anterior, el riesgo que se amparó (RCE) en el caso de la póliza concretamente es la </w:t>
      </w:r>
      <w:r w:rsidRPr="009D500C">
        <w:rPr>
          <w:rFonts w:ascii="Arial" w:hAnsi="Arial" w:cs="Arial"/>
        </w:rPr>
        <w:t>afectación que llegaré a sufrir terceros por daños ocasionados por el conductor o asegurado del vehículo en un accidente de tránsito</w:t>
      </w:r>
      <w:r w:rsidRPr="009D500C">
        <w:rPr>
          <w:rFonts w:ascii="Arial" w:hAnsi="Arial" w:cs="Arial"/>
          <w:bCs/>
          <w:iCs/>
          <w:color w:val="0D0D0D"/>
        </w:rPr>
        <w:t xml:space="preserve">, </w:t>
      </w:r>
      <w:r w:rsidRPr="009D500C">
        <w:rPr>
          <w:rFonts w:ascii="Arial" w:hAnsi="Arial" w:cs="Arial"/>
          <w:b/>
          <w:bCs/>
          <w:iCs/>
          <w:color w:val="0D0D0D"/>
          <w:u w:val="single"/>
        </w:rPr>
        <w:t>escenario del cual se concluye que</w:t>
      </w:r>
      <w:r w:rsidR="001F6231" w:rsidRPr="009D500C">
        <w:rPr>
          <w:rFonts w:ascii="Arial" w:hAnsi="Arial" w:cs="Arial"/>
          <w:b/>
          <w:bCs/>
          <w:iCs/>
          <w:color w:val="0D0D0D"/>
          <w:u w:val="single"/>
        </w:rPr>
        <w:t xml:space="preserve"> (i)</w:t>
      </w:r>
      <w:r w:rsidRPr="009D500C">
        <w:rPr>
          <w:rFonts w:ascii="Arial" w:hAnsi="Arial" w:cs="Arial"/>
          <w:b/>
          <w:bCs/>
          <w:iCs/>
          <w:color w:val="0D0D0D"/>
          <w:u w:val="single"/>
        </w:rPr>
        <w:t xml:space="preserve"> la póliza NO AMPARA</w:t>
      </w:r>
      <w:r w:rsidR="005B10C3" w:rsidRPr="009D500C">
        <w:rPr>
          <w:rFonts w:ascii="Arial" w:hAnsi="Arial" w:cs="Arial"/>
          <w:b/>
          <w:bCs/>
          <w:iCs/>
          <w:color w:val="0D0D0D"/>
          <w:u w:val="single"/>
        </w:rPr>
        <w:t xml:space="preserve"> </w:t>
      </w:r>
      <w:r w:rsidRPr="009D500C">
        <w:rPr>
          <w:rFonts w:ascii="Arial" w:hAnsi="Arial" w:cs="Arial"/>
          <w:b/>
          <w:bCs/>
          <w:iCs/>
          <w:color w:val="0D0D0D"/>
          <w:u w:val="single"/>
        </w:rPr>
        <w:t>perjuicios derivados de una culpa patronal que es lo que se pretende en la demanda y (</w:t>
      </w:r>
      <w:proofErr w:type="spellStart"/>
      <w:r w:rsidRPr="009D500C">
        <w:rPr>
          <w:rFonts w:ascii="Arial" w:hAnsi="Arial" w:cs="Arial"/>
          <w:b/>
          <w:bCs/>
          <w:iCs/>
          <w:color w:val="0D0D0D"/>
          <w:u w:val="single"/>
        </w:rPr>
        <w:t>ii</w:t>
      </w:r>
      <w:proofErr w:type="spellEnd"/>
      <w:r w:rsidRPr="009D500C">
        <w:rPr>
          <w:rFonts w:ascii="Arial" w:hAnsi="Arial" w:cs="Arial"/>
          <w:b/>
          <w:bCs/>
          <w:iCs/>
          <w:color w:val="0D0D0D"/>
          <w:u w:val="single"/>
        </w:rPr>
        <w:t>)</w:t>
      </w:r>
      <w:r w:rsidR="001F6231" w:rsidRPr="009D500C">
        <w:rPr>
          <w:rFonts w:ascii="Arial" w:hAnsi="Arial" w:cs="Arial"/>
          <w:b/>
          <w:bCs/>
          <w:iCs/>
          <w:color w:val="0D0D0D"/>
          <w:u w:val="single"/>
        </w:rPr>
        <w:t xml:space="preserve"> el vehículo que ocasionó que accidente fue el de placas CBQ-098 y NO el asegurado de la póliza.</w:t>
      </w:r>
      <w:r w:rsidRPr="009D500C">
        <w:rPr>
          <w:rFonts w:ascii="Arial" w:hAnsi="Arial" w:cs="Arial"/>
          <w:b/>
          <w:bCs/>
          <w:iCs/>
          <w:color w:val="0D0D0D"/>
          <w:u w:val="single"/>
        </w:rPr>
        <w:t xml:space="preserve"> </w:t>
      </w:r>
    </w:p>
    <w:p w14:paraId="69B5F165" w14:textId="77777777" w:rsidR="00E67283" w:rsidRPr="009D500C" w:rsidRDefault="00E67283" w:rsidP="009D500C">
      <w:pPr>
        <w:pStyle w:val="Textoindependiente"/>
        <w:jc w:val="both"/>
        <w:rPr>
          <w:rFonts w:ascii="Arial" w:hAnsi="Arial" w:cs="Arial"/>
          <w:sz w:val="22"/>
          <w:szCs w:val="22"/>
        </w:rPr>
      </w:pPr>
    </w:p>
    <w:p w14:paraId="03FAA662" w14:textId="18FC8EAB" w:rsidR="00E67283" w:rsidRPr="009D500C" w:rsidRDefault="00E67283" w:rsidP="009D500C">
      <w:pPr>
        <w:pStyle w:val="Textoindependiente"/>
        <w:jc w:val="both"/>
        <w:rPr>
          <w:rFonts w:ascii="Arial" w:hAnsi="Arial" w:cs="Arial"/>
          <w:color w:val="111111"/>
          <w:sz w:val="22"/>
          <w:szCs w:val="22"/>
        </w:rPr>
      </w:pPr>
      <w:r w:rsidRPr="009D500C">
        <w:rPr>
          <w:rFonts w:ascii="Arial" w:hAnsi="Arial" w:cs="Arial"/>
          <w:color w:val="111111"/>
          <w:sz w:val="22"/>
          <w:szCs w:val="22"/>
        </w:rPr>
        <w:t xml:space="preserve">De esta manera, </w:t>
      </w:r>
      <w:bookmarkStart w:id="2" w:name="_Hlk141081040"/>
      <w:r w:rsidRPr="009D500C">
        <w:rPr>
          <w:rFonts w:ascii="Arial" w:hAnsi="Arial" w:cs="Arial"/>
          <w:color w:val="111111"/>
          <w:sz w:val="22"/>
          <w:szCs w:val="22"/>
        </w:rPr>
        <w:t xml:space="preserve">se pone de presente que </w:t>
      </w:r>
      <w:bookmarkStart w:id="3" w:name="_Hlk139921026"/>
      <w:r w:rsidRPr="009D500C">
        <w:rPr>
          <w:rFonts w:ascii="Arial" w:hAnsi="Arial" w:cs="Arial"/>
          <w:color w:val="111111"/>
          <w:sz w:val="22"/>
          <w:szCs w:val="22"/>
        </w:rPr>
        <w:t xml:space="preserve">si bien </w:t>
      </w:r>
      <w:r w:rsidR="00D76E97" w:rsidRPr="009D500C">
        <w:rPr>
          <w:rFonts w:ascii="Arial" w:hAnsi="Arial" w:cs="Arial"/>
          <w:color w:val="111111"/>
          <w:sz w:val="22"/>
          <w:szCs w:val="22"/>
        </w:rPr>
        <w:t>la parte actora</w:t>
      </w:r>
      <w:r w:rsidRPr="009D500C">
        <w:rPr>
          <w:rFonts w:ascii="Arial" w:hAnsi="Arial" w:cs="Arial"/>
          <w:color w:val="111111"/>
          <w:sz w:val="22"/>
          <w:szCs w:val="22"/>
        </w:rPr>
        <w:t xml:space="preserve"> solicita se afecte la póliza en mención</w:t>
      </w:r>
      <w:r w:rsidR="001F6231" w:rsidRPr="009D500C">
        <w:rPr>
          <w:rFonts w:ascii="Arial" w:hAnsi="Arial" w:cs="Arial"/>
          <w:color w:val="111111"/>
          <w:sz w:val="22"/>
          <w:szCs w:val="22"/>
        </w:rPr>
        <w:t xml:space="preserve"> por el accidente acaecido el día 08 de noviembre, sin embargo, se resalta que </w:t>
      </w:r>
      <w:r w:rsidRPr="009D500C">
        <w:rPr>
          <w:rFonts w:ascii="Arial" w:hAnsi="Arial" w:cs="Arial"/>
          <w:color w:val="111111"/>
          <w:sz w:val="22"/>
          <w:szCs w:val="22"/>
        </w:rPr>
        <w:t>la póliza objeto de vinculación de mí representada NO presta cobertura por Responsabilidad Civil Patronal</w:t>
      </w:r>
      <w:r w:rsidR="001F6231" w:rsidRPr="009D500C">
        <w:rPr>
          <w:rFonts w:ascii="Arial" w:hAnsi="Arial" w:cs="Arial"/>
          <w:color w:val="111111"/>
          <w:sz w:val="22"/>
          <w:szCs w:val="22"/>
        </w:rPr>
        <w:t xml:space="preserve">, pues se reitera que el petitum de la demanda se centra en la declaración de una CULPA PATRONAL. Así las cosas, véase que, la póliza No. C2000165668 trata única y exclusivamente de los riesgos sobre una responsabilidad civil extracontractual, gastos médicos, asistencia jurídica en proceso penal y civil, gastos de grúa y amparo patrimonial. </w:t>
      </w:r>
      <w:r w:rsidRPr="009D500C">
        <w:rPr>
          <w:rFonts w:ascii="Arial" w:hAnsi="Arial" w:cs="Arial"/>
          <w:color w:val="111111"/>
          <w:sz w:val="22"/>
          <w:szCs w:val="22"/>
        </w:rPr>
        <w:t xml:space="preserve">Por ende, se concluye que la </w:t>
      </w:r>
      <w:r w:rsidR="001F6231" w:rsidRPr="009D500C">
        <w:rPr>
          <w:rFonts w:ascii="Arial" w:eastAsiaTheme="minorHAnsi" w:hAnsi="Arial" w:cs="Arial"/>
          <w:sz w:val="22"/>
          <w:szCs w:val="22"/>
          <w:lang w:val="es-CO"/>
        </w:rPr>
        <w:t xml:space="preserve">Póliza de Seguro de Responsabilidad Civil Extracontractual- Automóviles No. C2000165668 </w:t>
      </w:r>
      <w:r w:rsidRPr="009D500C">
        <w:rPr>
          <w:rFonts w:ascii="Arial" w:hAnsi="Arial" w:cs="Arial"/>
          <w:color w:val="111111"/>
          <w:sz w:val="22"/>
          <w:szCs w:val="22"/>
        </w:rPr>
        <w:t>no podrá ser afectada ya que no presta cobertura material de conformidad con los hechos de la demanda.</w:t>
      </w:r>
      <w:bookmarkEnd w:id="2"/>
      <w:bookmarkEnd w:id="3"/>
      <w:r w:rsidRPr="009D500C">
        <w:rPr>
          <w:rFonts w:ascii="Arial" w:hAnsi="Arial" w:cs="Arial"/>
          <w:color w:val="111111"/>
          <w:sz w:val="22"/>
          <w:szCs w:val="22"/>
        </w:rPr>
        <w:t xml:space="preserve"> </w:t>
      </w:r>
    </w:p>
    <w:p w14:paraId="559FE8CE" w14:textId="77777777" w:rsidR="00E67283" w:rsidRPr="009D500C" w:rsidRDefault="00E67283" w:rsidP="009D500C">
      <w:pPr>
        <w:pStyle w:val="Textoindependiente"/>
        <w:jc w:val="both"/>
        <w:rPr>
          <w:rFonts w:ascii="Arial" w:hAnsi="Arial" w:cs="Arial"/>
          <w:color w:val="111111"/>
          <w:sz w:val="22"/>
          <w:szCs w:val="22"/>
        </w:rPr>
      </w:pPr>
    </w:p>
    <w:p w14:paraId="663FA147" w14:textId="23EE68CE" w:rsidR="00F27B73" w:rsidRPr="009D500C" w:rsidRDefault="00F27B73" w:rsidP="009D500C">
      <w:pPr>
        <w:pStyle w:val="Textoindependiente"/>
        <w:numPr>
          <w:ilvl w:val="0"/>
          <w:numId w:val="47"/>
        </w:numPr>
        <w:jc w:val="both"/>
        <w:rPr>
          <w:rFonts w:ascii="Arial" w:hAnsi="Arial" w:cs="Arial"/>
          <w:b/>
          <w:bCs/>
          <w:sz w:val="22"/>
          <w:szCs w:val="22"/>
          <w:u w:val="single"/>
        </w:rPr>
      </w:pPr>
      <w:r w:rsidRPr="009D500C">
        <w:rPr>
          <w:rFonts w:ascii="Arial" w:hAnsi="Arial" w:cs="Arial"/>
          <w:b/>
          <w:bCs/>
          <w:sz w:val="22"/>
          <w:szCs w:val="22"/>
          <w:u w:val="single"/>
        </w:rPr>
        <w:t xml:space="preserve">EL AMPARO DE LESIONES O MUERTE A UNA PERSONA CONCERTADO EN LA </w:t>
      </w:r>
      <w:r w:rsidR="009509C1" w:rsidRPr="009D500C">
        <w:rPr>
          <w:rFonts w:ascii="Arial" w:hAnsi="Arial" w:cs="Arial"/>
          <w:b/>
          <w:bCs/>
          <w:sz w:val="22"/>
          <w:szCs w:val="22"/>
          <w:u w:val="single"/>
        </w:rPr>
        <w:t>PÓLIZA DE SEGURO DE RESPONSABILIDAD CIVIL EXTRACONTRACTUAL- AUTOMÓVILES NO. C2000165668</w:t>
      </w:r>
      <w:r w:rsidRPr="009D500C">
        <w:rPr>
          <w:rFonts w:ascii="Arial" w:hAnsi="Arial" w:cs="Arial"/>
          <w:b/>
          <w:bCs/>
          <w:sz w:val="22"/>
          <w:szCs w:val="22"/>
          <w:u w:val="single"/>
        </w:rPr>
        <w:t xml:space="preserve">, NO PUEDE CONFUNDIRSE Y/O EQUIPARARSE CON UN AMPARO DE RESPONSABILIDAD PATRONAL. </w:t>
      </w:r>
    </w:p>
    <w:p w14:paraId="321B1C33" w14:textId="77777777" w:rsidR="00F27B73" w:rsidRPr="009D500C" w:rsidRDefault="00F27B73" w:rsidP="009D500C">
      <w:pPr>
        <w:pStyle w:val="Textoindependiente"/>
        <w:jc w:val="both"/>
        <w:rPr>
          <w:rFonts w:ascii="Arial" w:hAnsi="Arial" w:cs="Arial"/>
          <w:b/>
          <w:bCs/>
          <w:sz w:val="22"/>
          <w:szCs w:val="22"/>
          <w:u w:val="single"/>
        </w:rPr>
      </w:pPr>
    </w:p>
    <w:p w14:paraId="5515B096" w14:textId="2779C07C" w:rsidR="00F27B73" w:rsidRPr="009D500C" w:rsidRDefault="00F27B73" w:rsidP="009D500C">
      <w:pPr>
        <w:pStyle w:val="Textoindependiente"/>
        <w:jc w:val="both"/>
        <w:rPr>
          <w:rStyle w:val="cf01"/>
          <w:rFonts w:ascii="Arial" w:eastAsiaTheme="minorHAnsi" w:hAnsi="Arial" w:cs="Arial"/>
          <w:sz w:val="22"/>
          <w:szCs w:val="22"/>
          <w:lang w:val="es-CO"/>
        </w:rPr>
      </w:pPr>
      <w:r w:rsidRPr="009D500C">
        <w:rPr>
          <w:rFonts w:ascii="Arial" w:hAnsi="Arial" w:cs="Arial"/>
          <w:color w:val="000000" w:themeColor="text1"/>
          <w:sz w:val="22"/>
          <w:szCs w:val="22"/>
          <w:lang w:val="es-ES_tradnl"/>
        </w:rPr>
        <w:t xml:space="preserve">Se propone esta excepción teniendo en cuenta que, </w:t>
      </w:r>
      <w:r w:rsidRPr="009D500C">
        <w:rPr>
          <w:rFonts w:ascii="Arial" w:hAnsi="Arial" w:cs="Arial"/>
          <w:bCs/>
          <w:sz w:val="22"/>
          <w:szCs w:val="22"/>
        </w:rPr>
        <w:t xml:space="preserve">la Compañía Aseguradora en virtud de la facultad que se consagra en el artículo 1056 del Código de Comercio, puede asumir a su arbitrio todos o algunos de los riesgos a que están expuestos el interés asegurado y que, al suscribir el contrato de seguro respectivo, la aseguradora decide otorgar determinados amparos supeditados al cumplimiento de ciertas condiciones generales y particulares. Así las cosas, debe precisarse </w:t>
      </w:r>
      <w:r w:rsidR="009509C1" w:rsidRPr="009D500C">
        <w:rPr>
          <w:rFonts w:ascii="Arial" w:hAnsi="Arial" w:cs="Arial"/>
          <w:bCs/>
          <w:sz w:val="22"/>
          <w:szCs w:val="22"/>
        </w:rPr>
        <w:t>que, si bien</w:t>
      </w:r>
      <w:r w:rsidRPr="009D500C">
        <w:rPr>
          <w:rFonts w:ascii="Arial" w:hAnsi="Arial" w:cs="Arial"/>
          <w:bCs/>
          <w:sz w:val="22"/>
          <w:szCs w:val="22"/>
        </w:rPr>
        <w:t xml:space="preserve"> la póliza prevé el amparo por </w:t>
      </w:r>
      <w:r w:rsidR="009509C1" w:rsidRPr="009D500C">
        <w:rPr>
          <w:rFonts w:ascii="Arial" w:hAnsi="Arial" w:cs="Arial"/>
          <w:bCs/>
          <w:sz w:val="22"/>
          <w:szCs w:val="22"/>
        </w:rPr>
        <w:t>lesiones o muerte a una persona</w:t>
      </w:r>
      <w:r w:rsidRPr="009D500C">
        <w:rPr>
          <w:rFonts w:ascii="Arial" w:hAnsi="Arial" w:cs="Arial"/>
          <w:bCs/>
          <w:sz w:val="22"/>
          <w:szCs w:val="22"/>
        </w:rPr>
        <w:t>, se precisa que debe ser como consecuencia de un accidente</w:t>
      </w:r>
      <w:r w:rsidR="009509C1" w:rsidRPr="009D500C">
        <w:rPr>
          <w:rFonts w:ascii="Arial" w:hAnsi="Arial" w:cs="Arial"/>
          <w:bCs/>
          <w:sz w:val="22"/>
          <w:szCs w:val="22"/>
        </w:rPr>
        <w:t xml:space="preserve"> ocasionado por el vehículo asegurado (placas WRD 148) situación que en el caso marras no se </w:t>
      </w:r>
      <w:r w:rsidR="00654639" w:rsidRPr="009D500C">
        <w:rPr>
          <w:rFonts w:ascii="Arial" w:hAnsi="Arial" w:cs="Arial"/>
          <w:bCs/>
          <w:sz w:val="22"/>
          <w:szCs w:val="22"/>
        </w:rPr>
        <w:t>configuró</w:t>
      </w:r>
      <w:r w:rsidR="009509C1" w:rsidRPr="009D500C">
        <w:rPr>
          <w:rFonts w:ascii="Arial" w:hAnsi="Arial" w:cs="Arial"/>
          <w:bCs/>
          <w:sz w:val="22"/>
          <w:szCs w:val="22"/>
        </w:rPr>
        <w:t xml:space="preserve">, comoquiera que se encuentra acreditado que el </w:t>
      </w:r>
      <w:r w:rsidR="009509C1" w:rsidRPr="009D500C">
        <w:rPr>
          <w:rFonts w:ascii="Arial" w:hAnsi="Arial" w:cs="Arial"/>
          <w:bCs/>
          <w:sz w:val="22"/>
          <w:szCs w:val="22"/>
        </w:rPr>
        <w:lastRenderedPageBreak/>
        <w:t xml:space="preserve">accidente el cual provocó las lesiones al señor </w:t>
      </w:r>
      <w:r w:rsidR="00AC3BC5" w:rsidRPr="009D500C">
        <w:rPr>
          <w:rFonts w:ascii="Arial" w:hAnsi="Arial" w:cs="Arial"/>
          <w:bCs/>
          <w:sz w:val="22"/>
          <w:szCs w:val="22"/>
        </w:rPr>
        <w:t>Omar Velásquez</w:t>
      </w:r>
      <w:r w:rsidR="009509C1" w:rsidRPr="009D500C">
        <w:rPr>
          <w:rFonts w:ascii="Arial" w:hAnsi="Arial" w:cs="Arial"/>
          <w:bCs/>
          <w:sz w:val="22"/>
          <w:szCs w:val="22"/>
        </w:rPr>
        <w:t xml:space="preserve"> se dio con ocasión a una presunta falla del vehículo de placas CBQ-098 en el que se desplazada el reclamante.  Por otro lado, de acuerdo con el Dictamen de Perdida de la Capacidad Laboral </w:t>
      </w:r>
      <w:r w:rsidR="00313444" w:rsidRPr="009D500C">
        <w:rPr>
          <w:rFonts w:ascii="Arial" w:hAnsi="Arial" w:cs="Arial"/>
          <w:bCs/>
          <w:sz w:val="22"/>
          <w:szCs w:val="22"/>
        </w:rPr>
        <w:t xml:space="preserve">No. 1114901736 – 4802, </w:t>
      </w:r>
      <w:r w:rsidR="009509C1" w:rsidRPr="009D500C">
        <w:rPr>
          <w:rFonts w:ascii="Arial" w:hAnsi="Arial" w:cs="Arial"/>
          <w:bCs/>
          <w:sz w:val="22"/>
          <w:szCs w:val="22"/>
        </w:rPr>
        <w:t xml:space="preserve">dicho siniestro fue de origen laboral, por lo que, el amparo por lesiones o muerte es </w:t>
      </w:r>
      <w:r w:rsidRPr="009D500C">
        <w:rPr>
          <w:rFonts w:ascii="Arial" w:hAnsi="Arial" w:cs="Arial"/>
          <w:bCs/>
          <w:sz w:val="22"/>
          <w:szCs w:val="22"/>
        </w:rPr>
        <w:t>totalmente disímil a un amparo por Responsabilidad Civil Patronal,</w:t>
      </w:r>
      <w:r w:rsidR="00832BA4" w:rsidRPr="009D500C">
        <w:rPr>
          <w:rFonts w:ascii="Arial" w:hAnsi="Arial" w:cs="Arial"/>
          <w:bCs/>
          <w:sz w:val="22"/>
          <w:szCs w:val="22"/>
        </w:rPr>
        <w:t xml:space="preserve"> pues (i) para el amparo de RC PATRONAL para que se configure implica el cumplimiento de los requisitos establecidos en el artículo 216 del C.S.T. y que el tomador de la póliza funja como el empleador del trabajador y, (</w:t>
      </w:r>
      <w:proofErr w:type="spellStart"/>
      <w:r w:rsidR="00832BA4" w:rsidRPr="009D500C">
        <w:rPr>
          <w:rFonts w:ascii="Arial" w:hAnsi="Arial" w:cs="Arial"/>
          <w:bCs/>
          <w:sz w:val="22"/>
          <w:szCs w:val="22"/>
        </w:rPr>
        <w:t>ii</w:t>
      </w:r>
      <w:proofErr w:type="spellEnd"/>
      <w:r w:rsidR="00832BA4" w:rsidRPr="009D500C">
        <w:rPr>
          <w:rFonts w:ascii="Arial" w:hAnsi="Arial" w:cs="Arial"/>
          <w:bCs/>
          <w:sz w:val="22"/>
          <w:szCs w:val="22"/>
        </w:rPr>
        <w:t xml:space="preserve">) en la póliza debe existir el amparo de RC PATRONAL y véase que en el presente caso la póliza </w:t>
      </w:r>
      <w:r w:rsidR="00832BA4" w:rsidRPr="009D500C">
        <w:rPr>
          <w:rFonts w:ascii="Arial" w:eastAsiaTheme="minorHAnsi" w:hAnsi="Arial" w:cs="Arial"/>
          <w:sz w:val="22"/>
          <w:szCs w:val="22"/>
          <w:lang w:val="es-CO"/>
        </w:rPr>
        <w:t xml:space="preserve">No. C2000165668 es de Responsabilidad </w:t>
      </w:r>
      <w:r w:rsidR="00294D7C" w:rsidRPr="009D500C">
        <w:rPr>
          <w:rFonts w:ascii="Arial" w:eastAsiaTheme="minorHAnsi" w:hAnsi="Arial" w:cs="Arial"/>
          <w:sz w:val="22"/>
          <w:szCs w:val="22"/>
          <w:lang w:val="es-CO"/>
        </w:rPr>
        <w:t xml:space="preserve">Civil </w:t>
      </w:r>
      <w:r w:rsidR="00832BA4" w:rsidRPr="009D500C">
        <w:rPr>
          <w:rFonts w:ascii="Arial" w:eastAsiaTheme="minorHAnsi" w:hAnsi="Arial" w:cs="Arial"/>
          <w:sz w:val="22"/>
          <w:szCs w:val="22"/>
          <w:lang w:val="es-CO"/>
        </w:rPr>
        <w:t>Extracontractual, es decir, cubre lesiones o muerte ocasionado a un tercero con relación al vehículo que se amparó.</w:t>
      </w:r>
    </w:p>
    <w:p w14:paraId="3DA7A009" w14:textId="77777777" w:rsidR="00F27B73" w:rsidRPr="009D500C" w:rsidRDefault="00F27B73" w:rsidP="009D500C">
      <w:pPr>
        <w:pStyle w:val="Textoindependiente"/>
        <w:jc w:val="both"/>
        <w:rPr>
          <w:rFonts w:ascii="Arial" w:hAnsi="Arial" w:cs="Arial"/>
          <w:b/>
          <w:bCs/>
          <w:sz w:val="22"/>
          <w:szCs w:val="22"/>
          <w:u w:val="single"/>
        </w:rPr>
      </w:pPr>
    </w:p>
    <w:p w14:paraId="62B340E6" w14:textId="77777777" w:rsidR="00F27B73" w:rsidRPr="009D500C" w:rsidRDefault="00F27B73" w:rsidP="009D500C">
      <w:pPr>
        <w:pStyle w:val="Textoindependiente"/>
        <w:jc w:val="both"/>
        <w:rPr>
          <w:rFonts w:ascii="Arial" w:hAnsi="Arial" w:cs="Arial"/>
          <w:iCs/>
          <w:color w:val="0D0D0D"/>
          <w:sz w:val="22"/>
          <w:szCs w:val="22"/>
          <w:lang w:val="es-CO"/>
        </w:rPr>
      </w:pPr>
      <w:r w:rsidRPr="009D500C">
        <w:rPr>
          <w:rFonts w:ascii="Arial" w:hAnsi="Arial" w:cs="Arial"/>
          <w:iCs/>
          <w:color w:val="0D0D0D"/>
          <w:sz w:val="22"/>
          <w:szCs w:val="22"/>
        </w:rPr>
        <w:t>En este sentido, es menester precisar que las condiciones</w:t>
      </w:r>
      <w:r w:rsidRPr="009D500C">
        <w:rPr>
          <w:rFonts w:ascii="Arial" w:hAnsi="Arial" w:cs="Arial"/>
          <w:iCs/>
          <w:color w:val="0D0D0D"/>
          <w:sz w:val="22"/>
          <w:szCs w:val="22"/>
          <w:lang w:val="es-CO"/>
        </w:rPr>
        <w:t xml:space="preserve"> particulares y generales</w:t>
      </w:r>
      <w:r w:rsidRPr="009D500C">
        <w:rPr>
          <w:rFonts w:ascii="Arial" w:hAnsi="Arial" w:cs="Arial"/>
          <w:iCs/>
          <w:color w:val="0D0D0D"/>
          <w:sz w:val="22"/>
          <w:szCs w:val="22"/>
        </w:rPr>
        <w:t xml:space="preserve"> de la póliza que recoge el Contrato de Seguro de Cumplimiento</w:t>
      </w:r>
      <w:r w:rsidRPr="009D500C">
        <w:rPr>
          <w:rFonts w:ascii="Arial" w:hAnsi="Arial" w:cs="Arial"/>
          <w:iCs/>
          <w:color w:val="0D0D0D"/>
          <w:sz w:val="22"/>
          <w:szCs w:val="22"/>
          <w:lang w:val="es-CO"/>
        </w:rPr>
        <w:t xml:space="preserve"> </w:t>
      </w:r>
      <w:r w:rsidRPr="009D500C">
        <w:rPr>
          <w:rFonts w:ascii="Arial" w:hAnsi="Arial" w:cs="Arial"/>
          <w:iCs/>
          <w:sz w:val="22"/>
          <w:szCs w:val="22"/>
        </w:rPr>
        <w:t xml:space="preserve">reflejan la voluntad de los contratantes al momento de celebrar el contrato, y definen de manera explícita las condiciones del negocio </w:t>
      </w:r>
      <w:proofErr w:type="spellStart"/>
      <w:r w:rsidRPr="009D500C">
        <w:rPr>
          <w:rFonts w:ascii="Arial" w:hAnsi="Arial" w:cs="Arial"/>
          <w:iCs/>
          <w:sz w:val="22"/>
          <w:szCs w:val="22"/>
        </w:rPr>
        <w:t>aseguraticio</w:t>
      </w:r>
      <w:proofErr w:type="spellEnd"/>
      <w:r w:rsidRPr="009D500C">
        <w:rPr>
          <w:rFonts w:ascii="Arial" w:hAnsi="Arial" w:cs="Arial"/>
          <w:iCs/>
          <w:sz w:val="22"/>
          <w:szCs w:val="22"/>
        </w:rPr>
        <w:t>, de esta manera el artículo 1056 del Código de Comercio, señala que el asegurador puede, a su arbitrio, delimitar los riesgos que asume:</w:t>
      </w:r>
    </w:p>
    <w:p w14:paraId="11CDAA46" w14:textId="77777777" w:rsidR="00F27B73" w:rsidRPr="009D500C" w:rsidRDefault="00F27B73" w:rsidP="009D500C">
      <w:pPr>
        <w:pStyle w:val="Textoindependiente"/>
        <w:jc w:val="both"/>
        <w:rPr>
          <w:rFonts w:ascii="Arial" w:hAnsi="Arial" w:cs="Arial"/>
          <w:i/>
          <w:iCs/>
          <w:sz w:val="22"/>
          <w:szCs w:val="22"/>
        </w:rPr>
      </w:pPr>
    </w:p>
    <w:p w14:paraId="1A09F66E" w14:textId="77777777" w:rsidR="00F27B73" w:rsidRPr="009D500C" w:rsidRDefault="00F27B73" w:rsidP="009D500C">
      <w:pPr>
        <w:pStyle w:val="Textoindependiente"/>
        <w:ind w:left="567" w:right="397"/>
        <w:jc w:val="both"/>
        <w:rPr>
          <w:rFonts w:ascii="Arial" w:hAnsi="Arial" w:cs="Arial"/>
          <w:b/>
          <w:bCs/>
          <w:i/>
          <w:sz w:val="22"/>
          <w:szCs w:val="22"/>
          <w:u w:val="single"/>
        </w:rPr>
      </w:pPr>
      <w:r w:rsidRPr="009D500C">
        <w:rPr>
          <w:rFonts w:ascii="Arial" w:hAnsi="Arial" w:cs="Arial"/>
          <w:b/>
          <w:bCs/>
          <w:i/>
          <w:sz w:val="22"/>
          <w:szCs w:val="22"/>
          <w:u w:val="single"/>
        </w:rPr>
        <w:t>“(…) Art. 1056.-</w:t>
      </w:r>
      <w:r w:rsidRPr="009D500C">
        <w:rPr>
          <w:rFonts w:ascii="Arial" w:hAnsi="Arial" w:cs="Arial"/>
          <w:bCs/>
          <w:i/>
          <w:sz w:val="22"/>
          <w:szCs w:val="22"/>
          <w:u w:val="single"/>
        </w:rPr>
        <w:t> </w:t>
      </w:r>
      <w:r w:rsidRPr="009D500C">
        <w:rPr>
          <w:rFonts w:ascii="Arial" w:hAnsi="Arial" w:cs="Arial"/>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0B3F99E1" w14:textId="77777777" w:rsidR="00F27B73" w:rsidRPr="009D500C" w:rsidRDefault="00F27B73" w:rsidP="009D500C">
      <w:pPr>
        <w:pStyle w:val="Textoindependiente"/>
        <w:jc w:val="both"/>
        <w:rPr>
          <w:rFonts w:ascii="Arial" w:hAnsi="Arial" w:cs="Arial"/>
          <w:sz w:val="22"/>
          <w:szCs w:val="22"/>
        </w:rPr>
      </w:pPr>
    </w:p>
    <w:p w14:paraId="21FEFDE5" w14:textId="4283A5E3" w:rsidR="00F27B73" w:rsidRPr="009D500C" w:rsidRDefault="00F27B73" w:rsidP="009D500C">
      <w:pPr>
        <w:pStyle w:val="Textoindependiente"/>
        <w:jc w:val="both"/>
        <w:rPr>
          <w:rFonts w:ascii="Arial" w:hAnsi="Arial" w:cs="Arial"/>
          <w:sz w:val="22"/>
          <w:szCs w:val="22"/>
        </w:rPr>
      </w:pPr>
      <w:r w:rsidRPr="009D500C">
        <w:rPr>
          <w:rFonts w:ascii="Arial" w:hAnsi="Arial" w:cs="Arial"/>
          <w:sz w:val="22"/>
          <w:szCs w:val="22"/>
        </w:rPr>
        <w:t xml:space="preserve">Conforme con lo anterior, se concluye que si bien, la póliza concertó un amparo de </w:t>
      </w:r>
      <w:r w:rsidR="009509C1" w:rsidRPr="009D500C">
        <w:rPr>
          <w:rFonts w:ascii="Arial" w:hAnsi="Arial" w:cs="Arial"/>
          <w:sz w:val="22"/>
          <w:szCs w:val="22"/>
        </w:rPr>
        <w:t>lesiones o muerte a una persona</w:t>
      </w:r>
      <w:r w:rsidRPr="009D500C">
        <w:rPr>
          <w:rFonts w:ascii="Arial" w:hAnsi="Arial" w:cs="Arial"/>
          <w:sz w:val="22"/>
          <w:szCs w:val="22"/>
        </w:rPr>
        <w:t>, la misma no puede confundirse o equipararse con los perjuicios e indemnizaciones que cubre una RC PATRONAL, ya que (i)</w:t>
      </w:r>
      <w:r w:rsidR="009509C1" w:rsidRPr="009D500C">
        <w:rPr>
          <w:rFonts w:ascii="Arial" w:hAnsi="Arial" w:cs="Arial"/>
          <w:sz w:val="22"/>
          <w:szCs w:val="22"/>
        </w:rPr>
        <w:t xml:space="preserve"> el amparo </w:t>
      </w:r>
      <w:r w:rsidR="006B01FF" w:rsidRPr="009D500C">
        <w:rPr>
          <w:rFonts w:ascii="Arial" w:hAnsi="Arial" w:cs="Arial"/>
          <w:sz w:val="22"/>
          <w:szCs w:val="22"/>
        </w:rPr>
        <w:t>está</w:t>
      </w:r>
      <w:r w:rsidR="009509C1" w:rsidRPr="009D500C">
        <w:rPr>
          <w:rFonts w:ascii="Arial" w:hAnsi="Arial" w:cs="Arial"/>
          <w:sz w:val="22"/>
          <w:szCs w:val="22"/>
        </w:rPr>
        <w:t xml:space="preserve"> supeditado a que el accidente debe ser ocasionado por el vehículo asegurado </w:t>
      </w:r>
      <w:r w:rsidR="009509C1" w:rsidRPr="009D500C">
        <w:rPr>
          <w:rFonts w:ascii="Arial" w:hAnsi="Arial" w:cs="Arial"/>
          <w:bCs/>
          <w:sz w:val="22"/>
          <w:szCs w:val="22"/>
        </w:rPr>
        <w:t>(placas WRD 148)</w:t>
      </w:r>
      <w:r w:rsidR="00DF7EF5" w:rsidRPr="009D500C">
        <w:rPr>
          <w:rFonts w:ascii="Arial" w:hAnsi="Arial" w:cs="Arial"/>
          <w:bCs/>
          <w:sz w:val="22"/>
          <w:szCs w:val="22"/>
        </w:rPr>
        <w:t>,</w:t>
      </w:r>
      <w:r w:rsidR="009509C1" w:rsidRPr="009D500C">
        <w:rPr>
          <w:rFonts w:ascii="Arial" w:hAnsi="Arial" w:cs="Arial"/>
          <w:bCs/>
          <w:sz w:val="22"/>
          <w:szCs w:val="22"/>
        </w:rPr>
        <w:t xml:space="preserve"> al respecto se encuentra acreditado que el siniestro de origen laboral fue ocasionado por el vehículo de placas CBQ-098</w:t>
      </w:r>
      <w:r w:rsidR="00DF7EF5" w:rsidRPr="009D500C">
        <w:rPr>
          <w:rFonts w:ascii="Arial" w:hAnsi="Arial" w:cs="Arial"/>
          <w:sz w:val="22"/>
          <w:szCs w:val="22"/>
        </w:rPr>
        <w:t xml:space="preserve"> y, </w:t>
      </w:r>
      <w:r w:rsidRPr="009D500C">
        <w:rPr>
          <w:rFonts w:ascii="Arial" w:hAnsi="Arial" w:cs="Arial"/>
          <w:sz w:val="22"/>
          <w:szCs w:val="22"/>
        </w:rPr>
        <w:t>(</w:t>
      </w:r>
      <w:proofErr w:type="spellStart"/>
      <w:r w:rsidRPr="009D500C">
        <w:rPr>
          <w:rFonts w:ascii="Arial" w:hAnsi="Arial" w:cs="Arial"/>
          <w:sz w:val="22"/>
          <w:szCs w:val="22"/>
        </w:rPr>
        <w:t>ii</w:t>
      </w:r>
      <w:proofErr w:type="spellEnd"/>
      <w:r w:rsidRPr="009D500C">
        <w:rPr>
          <w:rFonts w:ascii="Arial" w:hAnsi="Arial" w:cs="Arial"/>
          <w:sz w:val="22"/>
          <w:szCs w:val="22"/>
        </w:rPr>
        <w:t xml:space="preserve">) la RC PATRONAL se da como consecuencia de un accidente o enfermedad laboral y de la cual se derive una culpa patronal en los términos del artículo 216 del C.S.T., amparo el cual NO se encuentra incluido en la </w:t>
      </w:r>
      <w:r w:rsidR="00DF7EF5" w:rsidRPr="009D500C">
        <w:rPr>
          <w:rFonts w:ascii="Arial" w:eastAsiaTheme="minorHAnsi" w:hAnsi="Arial" w:cs="Arial"/>
          <w:sz w:val="22"/>
          <w:szCs w:val="22"/>
          <w:lang w:val="es-CO"/>
        </w:rPr>
        <w:t xml:space="preserve">Póliza de Seguro de Responsabilidad Civil Extracontractual- Automóviles No. C2000165668. </w:t>
      </w:r>
    </w:p>
    <w:p w14:paraId="6975C626" w14:textId="77777777" w:rsidR="00F27B73" w:rsidRPr="009D500C" w:rsidRDefault="00F27B73" w:rsidP="009D500C">
      <w:pPr>
        <w:pStyle w:val="Textoindependiente"/>
        <w:jc w:val="both"/>
        <w:rPr>
          <w:rFonts w:ascii="Arial" w:hAnsi="Arial" w:cs="Arial"/>
          <w:color w:val="111111"/>
          <w:sz w:val="22"/>
          <w:szCs w:val="22"/>
        </w:rPr>
      </w:pPr>
    </w:p>
    <w:p w14:paraId="0FF88EE6" w14:textId="7E6F4662" w:rsidR="00654639" w:rsidRPr="009D500C" w:rsidRDefault="00654639" w:rsidP="009D500C">
      <w:pPr>
        <w:pStyle w:val="Textoindependiente"/>
        <w:numPr>
          <w:ilvl w:val="0"/>
          <w:numId w:val="47"/>
        </w:numPr>
        <w:jc w:val="both"/>
        <w:rPr>
          <w:rFonts w:ascii="Arial" w:hAnsi="Arial" w:cs="Arial"/>
          <w:b/>
          <w:bCs/>
          <w:color w:val="111111"/>
          <w:sz w:val="22"/>
          <w:szCs w:val="22"/>
          <w:u w:val="single"/>
        </w:rPr>
      </w:pPr>
      <w:r w:rsidRPr="009D500C">
        <w:rPr>
          <w:rFonts w:ascii="Arial" w:hAnsi="Arial" w:cs="Arial"/>
          <w:b/>
          <w:bCs/>
          <w:color w:val="111111"/>
          <w:sz w:val="22"/>
          <w:szCs w:val="22"/>
          <w:u w:val="single"/>
        </w:rPr>
        <w:t xml:space="preserve">FALTA DE COBERTURA MATERIAL POR CUANDO EL ACCIDENTE DEL </w:t>
      </w:r>
      <w:r w:rsidR="00832BA4" w:rsidRPr="009D500C">
        <w:rPr>
          <w:rFonts w:ascii="Arial" w:hAnsi="Arial" w:cs="Arial"/>
          <w:b/>
          <w:bCs/>
          <w:color w:val="111111"/>
          <w:sz w:val="22"/>
          <w:szCs w:val="22"/>
          <w:u w:val="single"/>
        </w:rPr>
        <w:t>08/11/2021</w:t>
      </w:r>
      <w:r w:rsidRPr="009D500C">
        <w:rPr>
          <w:rFonts w:ascii="Arial" w:hAnsi="Arial" w:cs="Arial"/>
          <w:b/>
          <w:bCs/>
          <w:color w:val="111111"/>
          <w:sz w:val="22"/>
          <w:szCs w:val="22"/>
          <w:u w:val="single"/>
        </w:rPr>
        <w:t xml:space="preserve"> NO SE PRODUJO CON OCASIÓN A UN HECHO IMPUTABLE AL CONDUCTOR </w:t>
      </w:r>
      <w:r w:rsidR="00832BA4" w:rsidRPr="009D500C">
        <w:rPr>
          <w:rFonts w:ascii="Arial" w:hAnsi="Arial" w:cs="Arial"/>
          <w:b/>
          <w:bCs/>
          <w:color w:val="111111"/>
          <w:sz w:val="22"/>
          <w:szCs w:val="22"/>
          <w:u w:val="single"/>
        </w:rPr>
        <w:t>DEL</w:t>
      </w:r>
      <w:r w:rsidRPr="009D500C">
        <w:rPr>
          <w:rFonts w:ascii="Arial" w:hAnsi="Arial" w:cs="Arial"/>
          <w:b/>
          <w:bCs/>
          <w:color w:val="111111"/>
          <w:sz w:val="22"/>
          <w:szCs w:val="22"/>
          <w:u w:val="single"/>
        </w:rPr>
        <w:t xml:space="preserve"> VEHICULO ASEGURADO. </w:t>
      </w:r>
    </w:p>
    <w:p w14:paraId="782E65F9" w14:textId="77777777" w:rsidR="00654639" w:rsidRPr="009D500C" w:rsidRDefault="00654639" w:rsidP="009D500C">
      <w:pPr>
        <w:pStyle w:val="Textoindependiente"/>
        <w:jc w:val="both"/>
        <w:rPr>
          <w:rFonts w:ascii="Arial" w:hAnsi="Arial" w:cs="Arial"/>
          <w:color w:val="111111"/>
          <w:sz w:val="22"/>
          <w:szCs w:val="22"/>
        </w:rPr>
      </w:pPr>
    </w:p>
    <w:p w14:paraId="110B5DCF" w14:textId="3C380655" w:rsidR="005B10C3" w:rsidRPr="009D500C" w:rsidRDefault="00832BA4" w:rsidP="009D500C">
      <w:pPr>
        <w:pStyle w:val="Textoindependiente"/>
        <w:jc w:val="both"/>
        <w:rPr>
          <w:rFonts w:ascii="Arial" w:eastAsiaTheme="minorHAnsi" w:hAnsi="Arial" w:cs="Arial"/>
          <w:sz w:val="22"/>
          <w:szCs w:val="22"/>
          <w:lang w:val="es-CO"/>
        </w:rPr>
      </w:pPr>
      <w:r w:rsidRPr="009D500C">
        <w:rPr>
          <w:rFonts w:ascii="Arial" w:hAnsi="Arial" w:cs="Arial"/>
          <w:color w:val="000000" w:themeColor="text1"/>
          <w:sz w:val="22"/>
          <w:szCs w:val="22"/>
          <w:lang w:val="es-ES_tradnl"/>
        </w:rPr>
        <w:t xml:space="preserve">Se propone esta excepción teniendo en cuenta que, SEGUROS MUNDIAL de conformidad con la facultad consagrada en el artículo 1056 del </w:t>
      </w:r>
      <w:r w:rsidRPr="009D500C">
        <w:rPr>
          <w:rFonts w:ascii="Arial" w:hAnsi="Arial" w:cs="Arial"/>
          <w:bCs/>
          <w:sz w:val="22"/>
          <w:szCs w:val="22"/>
        </w:rPr>
        <w:t xml:space="preserve">Código de Comercio, determinó que ciertos amparos se encontrarían supeditados al cumplimiento de condiciones, mismas que se encuentras plasmadas en el clausulado de la </w:t>
      </w:r>
      <w:r w:rsidRPr="009D500C">
        <w:rPr>
          <w:rFonts w:ascii="Arial" w:eastAsiaTheme="minorHAnsi" w:hAnsi="Arial" w:cs="Arial"/>
          <w:sz w:val="22"/>
          <w:szCs w:val="22"/>
          <w:lang w:val="es-CO"/>
        </w:rPr>
        <w:t xml:space="preserve">Póliza de Seguro de Responsabilidad Civil Extracontractual- Automóviles No. C2000165668. En el caso marras, </w:t>
      </w:r>
      <w:r w:rsidR="005B10C3" w:rsidRPr="009D500C">
        <w:rPr>
          <w:rFonts w:ascii="Arial" w:eastAsiaTheme="minorHAnsi" w:hAnsi="Arial" w:cs="Arial"/>
          <w:sz w:val="22"/>
          <w:szCs w:val="22"/>
          <w:lang w:val="es-CO"/>
        </w:rPr>
        <w:t>la parte actora se encuentra reclamando perjuicios con ocasión al accidente acaecido el día 08/11/2021 en el cual se produjo una colisión entre el vehículo de placas CBQ-98 y el de placas WRD-148 (asegurado), sin embargo, en el relato de los hechos y las pruebas aportadas se encuentra acredit</w:t>
      </w:r>
      <w:r w:rsidR="00313444" w:rsidRPr="009D500C">
        <w:rPr>
          <w:rFonts w:ascii="Arial" w:eastAsiaTheme="minorHAnsi" w:hAnsi="Arial" w:cs="Arial"/>
          <w:sz w:val="22"/>
          <w:szCs w:val="22"/>
          <w:lang w:val="es-CO"/>
        </w:rPr>
        <w:t>ado</w:t>
      </w:r>
      <w:r w:rsidR="005B10C3" w:rsidRPr="009D500C">
        <w:rPr>
          <w:rFonts w:ascii="Arial" w:eastAsiaTheme="minorHAnsi" w:hAnsi="Arial" w:cs="Arial"/>
          <w:sz w:val="22"/>
          <w:szCs w:val="22"/>
          <w:lang w:val="es-CO"/>
        </w:rPr>
        <w:t xml:space="preserve"> que, el vehículo en el cual se desplazaba el señor </w:t>
      </w:r>
      <w:r w:rsidR="00AC3BC5" w:rsidRPr="009D500C">
        <w:rPr>
          <w:rFonts w:ascii="Arial" w:hAnsi="Arial" w:cs="Arial"/>
          <w:color w:val="000000"/>
          <w:sz w:val="22"/>
          <w:szCs w:val="22"/>
          <w:shd w:val="clear" w:color="auto" w:fill="FFFFFF"/>
        </w:rPr>
        <w:t>OMAR VELÁSQUEZ</w:t>
      </w:r>
      <w:r w:rsidR="005B10C3" w:rsidRPr="009D500C">
        <w:rPr>
          <w:rFonts w:ascii="Arial" w:hAnsi="Arial" w:cs="Arial"/>
          <w:color w:val="000000"/>
          <w:sz w:val="22"/>
          <w:szCs w:val="22"/>
          <w:shd w:val="clear" w:color="auto" w:fill="FFFFFF"/>
        </w:rPr>
        <w:t xml:space="preserve"> (CBQ-098) se le estalló la llanta del lado izquierdo, lo que produjo que se saliera del carril y colisionara con el </w:t>
      </w:r>
      <w:r w:rsidR="005B10C3" w:rsidRPr="009D500C">
        <w:rPr>
          <w:rStyle w:val="eop"/>
          <w:rFonts w:ascii="Arial" w:hAnsi="Arial" w:cs="Arial"/>
          <w:color w:val="000000"/>
          <w:sz w:val="22"/>
          <w:szCs w:val="22"/>
          <w:shd w:val="clear" w:color="auto" w:fill="FFFFFF"/>
        </w:rPr>
        <w:t>vehículo tipo tren cañero de placas WRD 148</w:t>
      </w:r>
      <w:r w:rsidR="00F71807" w:rsidRPr="009D500C">
        <w:rPr>
          <w:rStyle w:val="eop"/>
          <w:rFonts w:ascii="Arial" w:hAnsi="Arial" w:cs="Arial"/>
          <w:color w:val="000000"/>
          <w:sz w:val="22"/>
          <w:szCs w:val="22"/>
          <w:shd w:val="clear" w:color="auto" w:fill="FFFFFF"/>
        </w:rPr>
        <w:t xml:space="preserve">. </w:t>
      </w:r>
    </w:p>
    <w:p w14:paraId="212F8D0A" w14:textId="77777777" w:rsidR="005B10C3" w:rsidRPr="009D500C" w:rsidRDefault="005B10C3" w:rsidP="009D500C">
      <w:pPr>
        <w:pStyle w:val="Textoindependiente"/>
        <w:jc w:val="both"/>
        <w:rPr>
          <w:rFonts w:ascii="Arial" w:eastAsiaTheme="minorHAnsi" w:hAnsi="Arial" w:cs="Arial"/>
          <w:sz w:val="22"/>
          <w:szCs w:val="22"/>
          <w:lang w:val="es-CO"/>
        </w:rPr>
      </w:pPr>
    </w:p>
    <w:p w14:paraId="1BC4EF94" w14:textId="7C742DF1" w:rsidR="005B10C3" w:rsidRPr="009D500C" w:rsidRDefault="005B10C3" w:rsidP="009D500C">
      <w:pPr>
        <w:jc w:val="both"/>
        <w:rPr>
          <w:rFonts w:ascii="Arial" w:eastAsiaTheme="minorHAnsi" w:hAnsi="Arial" w:cs="Arial"/>
          <w:lang w:val="es-CO"/>
        </w:rPr>
      </w:pPr>
      <w:r w:rsidRPr="009D500C">
        <w:rPr>
          <w:rFonts w:ascii="Arial" w:eastAsiaTheme="minorHAnsi" w:hAnsi="Arial" w:cs="Arial"/>
          <w:lang w:val="es-CO"/>
        </w:rPr>
        <w:t>Aunado a lo anterior, no se le puede imputar</w:t>
      </w:r>
      <w:r w:rsidR="00AC1B98" w:rsidRPr="009D500C">
        <w:rPr>
          <w:rFonts w:ascii="Arial" w:eastAsiaTheme="minorHAnsi" w:hAnsi="Arial" w:cs="Arial"/>
          <w:lang w:val="es-CO"/>
        </w:rPr>
        <w:t xml:space="preserve"> responsabilidad alguna del siniestro ocasionado el día 08/11/2021 al conductor del vehículo asegurado, comoquiera que no existe un nexo de causalidad que le permita responder con un daño alguno, de acuerdo con la </w:t>
      </w:r>
      <w:r w:rsidRPr="009D500C">
        <w:rPr>
          <w:rFonts w:ascii="Arial" w:eastAsiaTheme="minorHAnsi" w:hAnsi="Arial" w:cs="Arial"/>
          <w:lang w:val="es-CO"/>
        </w:rPr>
        <w:t>Doctrina autorizada y reciente confluye en aseverar que para declarar la responsabilidad es necesaria la concurrencia de tres elementos indispensables, a saber:</w:t>
      </w:r>
    </w:p>
    <w:p w14:paraId="54722ADC" w14:textId="77777777" w:rsidR="00AC1B98" w:rsidRPr="009D500C" w:rsidRDefault="00AC1B98" w:rsidP="009D500C">
      <w:pPr>
        <w:jc w:val="both"/>
        <w:rPr>
          <w:rFonts w:ascii="Arial" w:eastAsiaTheme="minorHAnsi" w:hAnsi="Arial" w:cs="Arial"/>
          <w:lang w:val="es-CO"/>
        </w:rPr>
      </w:pPr>
    </w:p>
    <w:p w14:paraId="6D27D01D" w14:textId="77777777" w:rsidR="005B10C3" w:rsidRPr="009D500C" w:rsidRDefault="005B10C3" w:rsidP="009D500C">
      <w:pPr>
        <w:ind w:left="567" w:right="397"/>
        <w:jc w:val="both"/>
        <w:rPr>
          <w:rFonts w:ascii="Arial" w:hAnsi="Arial" w:cs="Arial"/>
          <w:i/>
          <w:iCs/>
        </w:rPr>
      </w:pPr>
      <w:r w:rsidRPr="009D500C">
        <w:rPr>
          <w:rFonts w:ascii="Arial" w:hAnsi="Arial" w:cs="Arial"/>
          <w:i/>
          <w:iCs/>
        </w:rPr>
        <w:t xml:space="preserve">“Es sabido que para que exista la responsabilidad se requieren tres elementos absolutamente indispensables y necesarios: el daño, el hecho generador del mismo y </w:t>
      </w:r>
      <w:r w:rsidRPr="009D500C">
        <w:rPr>
          <w:rFonts w:ascii="Arial" w:hAnsi="Arial" w:cs="Arial"/>
          <w:b/>
          <w:bCs/>
          <w:i/>
          <w:iCs/>
          <w:u w:val="single"/>
        </w:rPr>
        <w:t>un nexo de causalidad que permita imputar el daño a la conducta (acción u omisión) del agente generador</w:t>
      </w:r>
      <w:r w:rsidRPr="009D500C">
        <w:rPr>
          <w:rFonts w:ascii="Arial" w:hAnsi="Arial" w:cs="Arial"/>
          <w:i/>
          <w:iCs/>
        </w:rPr>
        <w:t xml:space="preserve">. El nexo causal se entiende como la relación necesaria y eficiente entre el hecho generador del daño y el daño probado. La jurisprudencia y la doctrina indican que para poder atribuir un resultado a una persona y declararla responsable como consecuencia de su acción u omisión, es indispensable definir si aquel aparece ligado a esta por una relación de causa-efecto. Si no es posible encontrar esa relación </w:t>
      </w:r>
      <w:r w:rsidRPr="009D500C">
        <w:rPr>
          <w:rFonts w:ascii="Arial" w:hAnsi="Arial" w:cs="Arial"/>
          <w:i/>
          <w:iCs/>
        </w:rPr>
        <w:lastRenderedPageBreak/>
        <w:t>mencionada, no tendrá sentido alguno continuar el juicio de responsabilidad.”</w:t>
      </w:r>
      <w:r w:rsidRPr="009D500C">
        <w:rPr>
          <w:rStyle w:val="Refdenotaalpie"/>
          <w:rFonts w:ascii="Arial" w:hAnsi="Arial" w:cs="Arial"/>
          <w:i/>
          <w:iCs/>
        </w:rPr>
        <w:footnoteReference w:id="1"/>
      </w:r>
      <w:r w:rsidRPr="009D500C">
        <w:rPr>
          <w:rFonts w:ascii="Arial" w:hAnsi="Arial" w:cs="Arial"/>
          <w:i/>
          <w:iCs/>
        </w:rPr>
        <w:t xml:space="preserve"> </w:t>
      </w:r>
      <w:r w:rsidRPr="009D500C">
        <w:rPr>
          <w:rFonts w:ascii="Arial" w:hAnsi="Arial" w:cs="Arial"/>
        </w:rPr>
        <w:t>(Subrayado y negrilla fuera del texto original).</w:t>
      </w:r>
    </w:p>
    <w:p w14:paraId="586AF6FF" w14:textId="2B67D016" w:rsidR="005B10C3" w:rsidRPr="009D500C" w:rsidRDefault="005B10C3" w:rsidP="009D500C">
      <w:pPr>
        <w:pStyle w:val="Textoindependiente"/>
        <w:jc w:val="both"/>
        <w:rPr>
          <w:rFonts w:ascii="Arial" w:eastAsiaTheme="minorHAnsi" w:hAnsi="Arial" w:cs="Arial"/>
          <w:sz w:val="22"/>
          <w:szCs w:val="22"/>
          <w:lang w:val="es-CO"/>
        </w:rPr>
      </w:pPr>
    </w:p>
    <w:p w14:paraId="1B4467B9" w14:textId="3E156958" w:rsidR="00294D7C" w:rsidRPr="009D500C" w:rsidRDefault="00AC1B98" w:rsidP="009D500C">
      <w:pPr>
        <w:pStyle w:val="Textoindependiente"/>
        <w:jc w:val="both"/>
        <w:rPr>
          <w:rFonts w:ascii="Arial" w:hAnsi="Arial" w:cs="Arial"/>
          <w:color w:val="111111"/>
          <w:sz w:val="22"/>
          <w:szCs w:val="22"/>
        </w:rPr>
      </w:pPr>
      <w:r w:rsidRPr="009D500C">
        <w:rPr>
          <w:rFonts w:ascii="Arial" w:hAnsi="Arial" w:cs="Arial"/>
          <w:color w:val="111111"/>
          <w:sz w:val="22"/>
          <w:szCs w:val="22"/>
        </w:rPr>
        <w:t xml:space="preserve">Conforme con lo anterior, se reitera que, la lesión sufrida por el señor </w:t>
      </w:r>
      <w:r w:rsidR="00AC3BC5" w:rsidRPr="009D500C">
        <w:rPr>
          <w:rFonts w:ascii="Arial" w:hAnsi="Arial" w:cs="Arial"/>
          <w:color w:val="111111"/>
          <w:sz w:val="22"/>
          <w:szCs w:val="22"/>
        </w:rPr>
        <w:t>OMAR VELÁSQUEZ</w:t>
      </w:r>
      <w:r w:rsidRPr="009D500C">
        <w:rPr>
          <w:rFonts w:ascii="Arial" w:hAnsi="Arial" w:cs="Arial"/>
          <w:color w:val="111111"/>
          <w:sz w:val="22"/>
          <w:szCs w:val="22"/>
        </w:rPr>
        <w:t xml:space="preserve"> fue producto de una presunta falla mecánica del vehículo de placas CBQ-098 en el cual de desplazaba, por lo que, el vehículo asegurado por mi prohijada SEGUROS MUNDIAL, no tuvo incidencia en dicho suceso, por lo que se concluye, que no hay lugar a imputarle el daño de la conducta que desplegó un vehículo ajeno</w:t>
      </w:r>
      <w:r w:rsidR="00294D7C" w:rsidRPr="009D500C">
        <w:rPr>
          <w:rFonts w:ascii="Arial" w:hAnsi="Arial" w:cs="Arial"/>
          <w:color w:val="111111"/>
          <w:sz w:val="22"/>
          <w:szCs w:val="22"/>
        </w:rPr>
        <w:t>, situación que el mismo actor corrobora en los hechos de la demanda:</w:t>
      </w:r>
    </w:p>
    <w:p w14:paraId="04343624" w14:textId="77777777" w:rsidR="00B94A0F" w:rsidRPr="009D500C" w:rsidRDefault="00B94A0F" w:rsidP="009D500C">
      <w:pPr>
        <w:pStyle w:val="Textoindependiente"/>
        <w:jc w:val="both"/>
        <w:rPr>
          <w:rFonts w:ascii="Arial" w:hAnsi="Arial" w:cs="Arial"/>
          <w:color w:val="111111"/>
          <w:sz w:val="22"/>
          <w:szCs w:val="22"/>
        </w:rPr>
      </w:pPr>
    </w:p>
    <w:p w14:paraId="76DCC049" w14:textId="75995145" w:rsidR="00363934" w:rsidRPr="009D500C" w:rsidRDefault="00363934" w:rsidP="009D500C">
      <w:pPr>
        <w:pStyle w:val="Textoindependiente"/>
        <w:jc w:val="center"/>
        <w:rPr>
          <w:rFonts w:ascii="Arial" w:hAnsi="Arial" w:cs="Arial"/>
          <w:color w:val="111111"/>
          <w:sz w:val="22"/>
          <w:szCs w:val="22"/>
        </w:rPr>
      </w:pPr>
      <w:r w:rsidRPr="009D500C">
        <w:rPr>
          <w:rFonts w:ascii="Arial" w:hAnsi="Arial" w:cs="Arial"/>
          <w:noProof/>
          <w:color w:val="111111"/>
          <w:sz w:val="22"/>
          <w:szCs w:val="22"/>
        </w:rPr>
        <w:drawing>
          <wp:inline distT="0" distB="0" distL="0" distR="0" wp14:anchorId="15CFB583" wp14:editId="5C73165D">
            <wp:extent cx="5229955" cy="1390844"/>
            <wp:effectExtent l="0" t="0" r="8890" b="0"/>
            <wp:docPr id="2469005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900528" name=""/>
                    <pic:cNvPicPr/>
                  </pic:nvPicPr>
                  <pic:blipFill>
                    <a:blip r:embed="rId11"/>
                    <a:stretch>
                      <a:fillRect/>
                    </a:stretch>
                  </pic:blipFill>
                  <pic:spPr>
                    <a:xfrm>
                      <a:off x="0" y="0"/>
                      <a:ext cx="5229955" cy="1390844"/>
                    </a:xfrm>
                    <a:prstGeom prst="rect">
                      <a:avLst/>
                    </a:prstGeom>
                  </pic:spPr>
                </pic:pic>
              </a:graphicData>
            </a:graphic>
          </wp:inline>
        </w:drawing>
      </w:r>
    </w:p>
    <w:p w14:paraId="61447DA1" w14:textId="723C632E" w:rsidR="00AC1B98" w:rsidRPr="009D500C" w:rsidRDefault="00E545A1" w:rsidP="009D500C">
      <w:pPr>
        <w:pStyle w:val="Textoindependiente"/>
        <w:jc w:val="center"/>
        <w:rPr>
          <w:rFonts w:ascii="Arial" w:hAnsi="Arial" w:cs="Arial"/>
          <w:color w:val="111111"/>
          <w:sz w:val="22"/>
          <w:szCs w:val="22"/>
        </w:rPr>
      </w:pPr>
      <w:r w:rsidRPr="009D500C">
        <w:rPr>
          <w:rFonts w:ascii="Arial" w:hAnsi="Arial" w:cs="Arial"/>
          <w:noProof/>
          <w:color w:val="111111"/>
          <w:sz w:val="22"/>
          <w:szCs w:val="22"/>
        </w:rPr>
        <w:drawing>
          <wp:inline distT="0" distB="0" distL="0" distR="0" wp14:anchorId="4D3B54E7" wp14:editId="7834EECB">
            <wp:extent cx="5210902" cy="1543265"/>
            <wp:effectExtent l="0" t="0" r="8890" b="0"/>
            <wp:docPr id="10539525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952578" name=""/>
                    <pic:cNvPicPr/>
                  </pic:nvPicPr>
                  <pic:blipFill>
                    <a:blip r:embed="rId12"/>
                    <a:stretch>
                      <a:fillRect/>
                    </a:stretch>
                  </pic:blipFill>
                  <pic:spPr>
                    <a:xfrm>
                      <a:off x="0" y="0"/>
                      <a:ext cx="5210902" cy="1543265"/>
                    </a:xfrm>
                    <a:prstGeom prst="rect">
                      <a:avLst/>
                    </a:prstGeom>
                  </pic:spPr>
                </pic:pic>
              </a:graphicData>
            </a:graphic>
          </wp:inline>
        </w:drawing>
      </w:r>
    </w:p>
    <w:p w14:paraId="2610D3DC" w14:textId="01FB7627" w:rsidR="005B10C3" w:rsidRPr="009D500C" w:rsidRDefault="005B10C3" w:rsidP="009D500C">
      <w:pPr>
        <w:pStyle w:val="Textoindependiente"/>
        <w:jc w:val="both"/>
        <w:rPr>
          <w:rFonts w:ascii="Arial" w:hAnsi="Arial" w:cs="Arial"/>
          <w:iCs/>
          <w:color w:val="0D0D0D"/>
          <w:sz w:val="22"/>
          <w:szCs w:val="22"/>
          <w:lang w:val="es-CO"/>
        </w:rPr>
      </w:pPr>
      <w:r w:rsidRPr="009D500C">
        <w:rPr>
          <w:rFonts w:ascii="Arial" w:hAnsi="Arial" w:cs="Arial"/>
          <w:color w:val="111111"/>
          <w:sz w:val="22"/>
          <w:szCs w:val="22"/>
        </w:rPr>
        <w:t xml:space="preserve">Aunado a lo anterior, </w:t>
      </w:r>
      <w:r w:rsidRPr="009D500C">
        <w:rPr>
          <w:rFonts w:ascii="Arial" w:hAnsi="Arial" w:cs="Arial"/>
          <w:iCs/>
          <w:color w:val="0D0D0D"/>
          <w:sz w:val="22"/>
          <w:szCs w:val="22"/>
        </w:rPr>
        <w:t>es menester precisar que las condiciones</w:t>
      </w:r>
      <w:r w:rsidRPr="009D500C">
        <w:rPr>
          <w:rFonts w:ascii="Arial" w:hAnsi="Arial" w:cs="Arial"/>
          <w:iCs/>
          <w:color w:val="0D0D0D"/>
          <w:sz w:val="22"/>
          <w:szCs w:val="22"/>
          <w:lang w:val="es-CO"/>
        </w:rPr>
        <w:t xml:space="preserve"> particulares y generales</w:t>
      </w:r>
      <w:r w:rsidRPr="009D500C">
        <w:rPr>
          <w:rFonts w:ascii="Arial" w:hAnsi="Arial" w:cs="Arial"/>
          <w:iCs/>
          <w:color w:val="0D0D0D"/>
          <w:sz w:val="22"/>
          <w:szCs w:val="22"/>
        </w:rPr>
        <w:t xml:space="preserve"> de la póliza que recoge el Contrato de Seguro </w:t>
      </w:r>
      <w:r w:rsidRPr="009D500C">
        <w:rPr>
          <w:rFonts w:ascii="Arial" w:hAnsi="Arial" w:cs="Arial"/>
          <w:iCs/>
          <w:color w:val="0D0D0D"/>
          <w:sz w:val="22"/>
          <w:szCs w:val="22"/>
          <w:lang w:val="es-CO"/>
        </w:rPr>
        <w:t xml:space="preserve">en </w:t>
      </w:r>
      <w:r w:rsidR="00F71807" w:rsidRPr="009D500C">
        <w:rPr>
          <w:rFonts w:ascii="Arial" w:hAnsi="Arial" w:cs="Arial"/>
          <w:iCs/>
          <w:color w:val="0D0D0D"/>
          <w:sz w:val="22"/>
          <w:szCs w:val="22"/>
          <w:lang w:val="es-CO"/>
        </w:rPr>
        <w:t>mención</w:t>
      </w:r>
      <w:r w:rsidRPr="009D500C">
        <w:rPr>
          <w:rFonts w:ascii="Arial" w:hAnsi="Arial" w:cs="Arial"/>
          <w:iCs/>
          <w:color w:val="0D0D0D"/>
          <w:sz w:val="22"/>
          <w:szCs w:val="22"/>
          <w:lang w:val="es-CO"/>
        </w:rPr>
        <w:t xml:space="preserve"> </w:t>
      </w:r>
      <w:r w:rsidRPr="009D500C">
        <w:rPr>
          <w:rFonts w:ascii="Arial" w:hAnsi="Arial" w:cs="Arial"/>
          <w:iCs/>
          <w:sz w:val="22"/>
          <w:szCs w:val="22"/>
        </w:rPr>
        <w:t xml:space="preserve">reflejan la voluntad de los contratantes al momento de celebrar el contrato, y definen de manera explícita las condiciones del negocio </w:t>
      </w:r>
      <w:proofErr w:type="spellStart"/>
      <w:r w:rsidRPr="009D500C">
        <w:rPr>
          <w:rFonts w:ascii="Arial" w:hAnsi="Arial" w:cs="Arial"/>
          <w:iCs/>
          <w:sz w:val="22"/>
          <w:szCs w:val="22"/>
        </w:rPr>
        <w:t>aseguraticio</w:t>
      </w:r>
      <w:proofErr w:type="spellEnd"/>
      <w:r w:rsidRPr="009D500C">
        <w:rPr>
          <w:rFonts w:ascii="Arial" w:hAnsi="Arial" w:cs="Arial"/>
          <w:iCs/>
          <w:sz w:val="22"/>
          <w:szCs w:val="22"/>
        </w:rPr>
        <w:t xml:space="preserve">. </w:t>
      </w:r>
      <w:r w:rsidRPr="009D500C">
        <w:rPr>
          <w:rFonts w:ascii="Arial" w:hAnsi="Arial" w:cs="Arial"/>
          <w:iCs/>
          <w:color w:val="0D0D0D"/>
          <w:sz w:val="22"/>
          <w:szCs w:val="22"/>
          <w:lang w:val="es-CO"/>
        </w:rPr>
        <w:t xml:space="preserve"> </w:t>
      </w:r>
    </w:p>
    <w:p w14:paraId="6E9C5D2F" w14:textId="77777777" w:rsidR="005B10C3" w:rsidRPr="009D500C" w:rsidRDefault="005B10C3" w:rsidP="009D500C">
      <w:pPr>
        <w:pStyle w:val="Textoindependiente"/>
        <w:jc w:val="both"/>
        <w:rPr>
          <w:rFonts w:ascii="Arial" w:hAnsi="Arial" w:cs="Arial"/>
          <w:iCs/>
          <w:color w:val="0D0D0D"/>
          <w:sz w:val="22"/>
          <w:szCs w:val="22"/>
          <w:lang w:val="es-CO"/>
        </w:rPr>
      </w:pPr>
    </w:p>
    <w:p w14:paraId="7FAFD21A" w14:textId="77777777" w:rsidR="005B10C3" w:rsidRPr="009D500C" w:rsidRDefault="005B10C3" w:rsidP="009D500C">
      <w:pPr>
        <w:pStyle w:val="Textoindependiente"/>
        <w:jc w:val="both"/>
        <w:rPr>
          <w:rFonts w:ascii="Arial" w:hAnsi="Arial" w:cs="Arial"/>
          <w:i/>
          <w:iCs/>
          <w:sz w:val="22"/>
          <w:szCs w:val="22"/>
        </w:rPr>
      </w:pPr>
      <w:r w:rsidRPr="009D500C">
        <w:rPr>
          <w:rFonts w:ascii="Arial" w:hAnsi="Arial" w:cs="Arial"/>
          <w:iCs/>
          <w:sz w:val="22"/>
          <w:szCs w:val="22"/>
        </w:rPr>
        <w:t>Tal como lo señala el Artículo 1056 del Código de Comercio, el asegurador puede, a su arbitrio, delimitar los riesgos que asume:</w:t>
      </w:r>
    </w:p>
    <w:p w14:paraId="171C1D5E" w14:textId="77777777" w:rsidR="005B10C3" w:rsidRPr="009D500C" w:rsidRDefault="005B10C3" w:rsidP="009D500C">
      <w:pPr>
        <w:pStyle w:val="Textoindependiente"/>
        <w:jc w:val="both"/>
        <w:rPr>
          <w:rFonts w:ascii="Arial" w:hAnsi="Arial" w:cs="Arial"/>
          <w:i/>
          <w:iCs/>
          <w:sz w:val="22"/>
          <w:szCs w:val="22"/>
        </w:rPr>
      </w:pPr>
    </w:p>
    <w:p w14:paraId="2C9F649C" w14:textId="77777777" w:rsidR="005B10C3" w:rsidRPr="009D500C" w:rsidRDefault="005B10C3" w:rsidP="009D500C">
      <w:pPr>
        <w:pStyle w:val="Textoindependiente"/>
        <w:ind w:left="567" w:right="397"/>
        <w:jc w:val="both"/>
        <w:rPr>
          <w:rFonts w:ascii="Arial" w:hAnsi="Arial" w:cs="Arial"/>
          <w:b/>
          <w:bCs/>
          <w:i/>
          <w:sz w:val="22"/>
          <w:szCs w:val="22"/>
          <w:u w:val="single"/>
        </w:rPr>
      </w:pPr>
      <w:r w:rsidRPr="009D500C">
        <w:rPr>
          <w:rFonts w:ascii="Arial" w:hAnsi="Arial" w:cs="Arial"/>
          <w:b/>
          <w:bCs/>
          <w:i/>
          <w:sz w:val="22"/>
          <w:szCs w:val="22"/>
          <w:u w:val="single"/>
        </w:rPr>
        <w:t>“(…) Art. 1056.-</w:t>
      </w:r>
      <w:r w:rsidRPr="009D500C">
        <w:rPr>
          <w:rFonts w:ascii="Arial" w:hAnsi="Arial" w:cs="Arial"/>
          <w:bCs/>
          <w:i/>
          <w:sz w:val="22"/>
          <w:szCs w:val="22"/>
          <w:u w:val="single"/>
        </w:rPr>
        <w:t> </w:t>
      </w:r>
      <w:r w:rsidRPr="009D500C">
        <w:rPr>
          <w:rFonts w:ascii="Arial" w:hAnsi="Arial" w:cs="Arial"/>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79E376C1" w14:textId="77777777" w:rsidR="005B10C3" w:rsidRPr="009D500C" w:rsidRDefault="005B10C3" w:rsidP="009D500C">
      <w:pPr>
        <w:pStyle w:val="Textoindependiente"/>
        <w:ind w:left="708"/>
        <w:jc w:val="both"/>
        <w:rPr>
          <w:rFonts w:ascii="Arial" w:hAnsi="Arial" w:cs="Arial"/>
          <w:i/>
          <w:iCs/>
          <w:sz w:val="22"/>
          <w:szCs w:val="22"/>
        </w:rPr>
      </w:pPr>
    </w:p>
    <w:p w14:paraId="03F02EEA" w14:textId="050DB2E0" w:rsidR="005B10C3" w:rsidRPr="009D500C" w:rsidRDefault="005B10C3" w:rsidP="009D500C">
      <w:pPr>
        <w:widowControl/>
        <w:adjustRightInd w:val="0"/>
        <w:jc w:val="both"/>
        <w:rPr>
          <w:rFonts w:ascii="Arial" w:hAnsi="Arial" w:cs="Arial"/>
          <w:color w:val="000000"/>
          <w:shd w:val="clear" w:color="auto" w:fill="FFFFFF"/>
        </w:rPr>
      </w:pPr>
      <w:r w:rsidRPr="009D500C">
        <w:rPr>
          <w:rFonts w:ascii="Arial" w:hAnsi="Arial" w:cs="Arial"/>
          <w:color w:val="000000"/>
          <w:shd w:val="clear" w:color="auto" w:fill="FFFFFF"/>
        </w:rPr>
        <w:t>En virtud de la facultad citada en el referido artículo, el asegurador decidió otorgar determinados amparos, siempre supeditados al cumplimiento de ciertos presupuestos, limitando la cobertura de la póliza y adicional a ello, en el condicionado general de misma, se pactaron las siguientes condiciones del amparo de RCE:</w:t>
      </w:r>
    </w:p>
    <w:p w14:paraId="521DFE25" w14:textId="77777777" w:rsidR="000D3FD1" w:rsidRPr="009D500C" w:rsidRDefault="000D3FD1" w:rsidP="009D500C">
      <w:pPr>
        <w:widowControl/>
        <w:adjustRightInd w:val="0"/>
        <w:jc w:val="both"/>
        <w:rPr>
          <w:rFonts w:ascii="Arial" w:hAnsi="Arial" w:cs="Arial"/>
          <w:color w:val="000000"/>
          <w:shd w:val="clear" w:color="auto" w:fill="FFFFFF"/>
        </w:rPr>
      </w:pPr>
    </w:p>
    <w:p w14:paraId="14F61FCA" w14:textId="44C537ED" w:rsidR="005B10C3" w:rsidRPr="009D500C" w:rsidRDefault="000D3FD1" w:rsidP="009D500C">
      <w:pPr>
        <w:widowControl/>
        <w:adjustRightInd w:val="0"/>
        <w:jc w:val="center"/>
        <w:rPr>
          <w:rFonts w:ascii="Arial" w:hAnsi="Arial" w:cs="Arial"/>
          <w:color w:val="000000"/>
          <w:shd w:val="clear" w:color="auto" w:fill="FFFFFF"/>
        </w:rPr>
      </w:pPr>
      <w:r w:rsidRPr="009D500C">
        <w:rPr>
          <w:rFonts w:ascii="Arial" w:hAnsi="Arial" w:cs="Arial"/>
          <w:noProof/>
          <w:color w:val="000000"/>
          <w:shd w:val="clear" w:color="auto" w:fill="FFFFFF"/>
        </w:rPr>
        <w:drawing>
          <wp:inline distT="0" distB="0" distL="0" distR="0" wp14:anchorId="53E29B3F" wp14:editId="376A9575">
            <wp:extent cx="5620534" cy="1295581"/>
            <wp:effectExtent l="0" t="0" r="0" b="0"/>
            <wp:docPr id="17514640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64006" name=""/>
                    <pic:cNvPicPr/>
                  </pic:nvPicPr>
                  <pic:blipFill>
                    <a:blip r:embed="rId13"/>
                    <a:stretch>
                      <a:fillRect/>
                    </a:stretch>
                  </pic:blipFill>
                  <pic:spPr>
                    <a:xfrm>
                      <a:off x="0" y="0"/>
                      <a:ext cx="5620534" cy="1295581"/>
                    </a:xfrm>
                    <a:prstGeom prst="rect">
                      <a:avLst/>
                    </a:prstGeom>
                  </pic:spPr>
                </pic:pic>
              </a:graphicData>
            </a:graphic>
          </wp:inline>
        </w:drawing>
      </w:r>
    </w:p>
    <w:p w14:paraId="0371EBC2" w14:textId="32F2C7E7" w:rsidR="005B10C3" w:rsidRPr="009D500C" w:rsidRDefault="005B10C3" w:rsidP="009D500C">
      <w:pPr>
        <w:widowControl/>
        <w:adjustRightInd w:val="0"/>
        <w:jc w:val="both"/>
        <w:rPr>
          <w:rFonts w:ascii="Arial" w:hAnsi="Arial" w:cs="Arial"/>
          <w:color w:val="000000"/>
          <w:shd w:val="clear" w:color="auto" w:fill="FFFFFF"/>
        </w:rPr>
      </w:pPr>
      <w:r w:rsidRPr="009D500C">
        <w:rPr>
          <w:rFonts w:ascii="Arial" w:hAnsi="Arial" w:cs="Arial"/>
          <w:color w:val="000000"/>
          <w:shd w:val="clear" w:color="auto" w:fill="FFFFFF"/>
        </w:rPr>
        <w:t xml:space="preserve">De lo anterior, se evidencia que, el accidente debe ser ocasionado por el vehículo asegurado en este caso, el de placas WRD 148, sin embargo, de acuerdo, </w:t>
      </w:r>
      <w:r w:rsidRPr="009D500C">
        <w:rPr>
          <w:rStyle w:val="eop"/>
          <w:rFonts w:ascii="Arial" w:hAnsi="Arial" w:cs="Arial"/>
          <w:color w:val="000000"/>
          <w:shd w:val="clear" w:color="auto" w:fill="FFFFFF"/>
        </w:rPr>
        <w:t xml:space="preserve">con el relato de los hechos realizado por la Policía Nacional en el acta de inspección a lugar, se dijo lo siguiente: “(…) </w:t>
      </w:r>
      <w:r w:rsidRPr="009D500C">
        <w:rPr>
          <w:rStyle w:val="eop"/>
          <w:rFonts w:ascii="Arial" w:hAnsi="Arial" w:cs="Arial"/>
          <w:i/>
          <w:iCs/>
          <w:color w:val="000000"/>
          <w:shd w:val="clear" w:color="auto" w:fill="FFFFFF"/>
        </w:rPr>
        <w:t>el bus de placas CBQ-098 al parecer pierde el control y colisiona con el tracto camión</w:t>
      </w:r>
      <w:r w:rsidRPr="009D500C">
        <w:rPr>
          <w:rStyle w:val="eop"/>
          <w:rFonts w:ascii="Arial" w:hAnsi="Arial" w:cs="Arial"/>
          <w:color w:val="000000"/>
          <w:shd w:val="clear" w:color="auto" w:fill="FFFFFF"/>
        </w:rPr>
        <w:t xml:space="preserve"> (…) </w:t>
      </w:r>
      <w:r w:rsidRPr="009D500C">
        <w:rPr>
          <w:rStyle w:val="eop"/>
          <w:rFonts w:ascii="Arial" w:hAnsi="Arial" w:cs="Arial"/>
          <w:i/>
          <w:iCs/>
          <w:color w:val="000000"/>
          <w:shd w:val="clear" w:color="auto" w:fill="FFFFFF"/>
        </w:rPr>
        <w:t>al parecer la llanta delantera del lado izquierdo se estalla perdiendo el control y colisionado con el tracto camión</w:t>
      </w:r>
      <w:r w:rsidRPr="009D500C">
        <w:rPr>
          <w:rStyle w:val="eop"/>
          <w:rFonts w:ascii="Arial" w:hAnsi="Arial" w:cs="Arial"/>
          <w:color w:val="000000"/>
          <w:shd w:val="clear" w:color="auto" w:fill="FFFFFF"/>
        </w:rPr>
        <w:t xml:space="preserve"> (…). </w:t>
      </w:r>
      <w:r w:rsidRPr="009D500C">
        <w:rPr>
          <w:rStyle w:val="eop"/>
          <w:rFonts w:ascii="Arial" w:hAnsi="Arial" w:cs="Arial"/>
          <w:color w:val="000000"/>
          <w:shd w:val="clear" w:color="auto" w:fill="FFFFFF"/>
        </w:rPr>
        <w:lastRenderedPageBreak/>
        <w:t xml:space="preserve">De esta manera se concluye, que en efecto el vehículo tipo tren cañero de placas WRD 148 no ocasionó accidente alguno, sino que, por el contrario, fue colisionado por el vehículo de placas CBQ-098 en el cual se desplazaba el señor </w:t>
      </w:r>
      <w:r w:rsidR="00AC3BC5" w:rsidRPr="009D500C">
        <w:rPr>
          <w:rFonts w:ascii="Arial" w:hAnsi="Arial" w:cs="Arial"/>
          <w:color w:val="000000"/>
          <w:shd w:val="clear" w:color="auto" w:fill="FFFFFF"/>
        </w:rPr>
        <w:t>OMAR VELÁSQUEZ</w:t>
      </w:r>
      <w:r w:rsidRPr="009D500C">
        <w:rPr>
          <w:rFonts w:ascii="Arial" w:hAnsi="Arial" w:cs="Arial"/>
          <w:color w:val="000000"/>
          <w:shd w:val="clear" w:color="auto" w:fill="FFFFFF"/>
        </w:rPr>
        <w:t>.</w:t>
      </w:r>
    </w:p>
    <w:p w14:paraId="45D34648" w14:textId="77777777" w:rsidR="00832BA4" w:rsidRPr="009D500C" w:rsidRDefault="00832BA4" w:rsidP="009D500C">
      <w:pPr>
        <w:pStyle w:val="Textoindependiente"/>
        <w:jc w:val="both"/>
        <w:rPr>
          <w:rFonts w:ascii="Arial" w:hAnsi="Arial" w:cs="Arial"/>
          <w:color w:val="000000" w:themeColor="text1"/>
          <w:sz w:val="22"/>
          <w:szCs w:val="22"/>
          <w:lang w:val="es-ES_tradnl"/>
        </w:rPr>
      </w:pPr>
    </w:p>
    <w:p w14:paraId="74909E87" w14:textId="4D320EC0" w:rsidR="00832BA4" w:rsidRPr="009D500C" w:rsidRDefault="00AC1B98" w:rsidP="009D500C">
      <w:pPr>
        <w:pStyle w:val="Textoindependiente"/>
        <w:jc w:val="both"/>
        <w:rPr>
          <w:rFonts w:ascii="Arial" w:hAnsi="Arial" w:cs="Arial"/>
          <w:color w:val="111111"/>
          <w:sz w:val="22"/>
          <w:szCs w:val="22"/>
        </w:rPr>
      </w:pPr>
      <w:r w:rsidRPr="009D500C">
        <w:rPr>
          <w:rFonts w:ascii="Arial" w:hAnsi="Arial" w:cs="Arial"/>
          <w:color w:val="111111"/>
          <w:sz w:val="22"/>
          <w:szCs w:val="22"/>
        </w:rPr>
        <w:t xml:space="preserve">Así las cosas, se concluye que el accidente acaecido el día 08/11/2021 NO fue ocasionado por el conductor del vehículo de placas WRD-148 (asegurado de la </w:t>
      </w:r>
      <w:r w:rsidRPr="009D500C">
        <w:rPr>
          <w:rFonts w:ascii="Arial" w:eastAsiaTheme="minorHAnsi" w:hAnsi="Arial" w:cs="Arial"/>
          <w:sz w:val="22"/>
          <w:szCs w:val="22"/>
          <w:lang w:val="es-CO"/>
        </w:rPr>
        <w:t xml:space="preserve">Póliza de Seguro de Responsabilidad Civil Extracontractual- Automóviles No. C2000165668), por lo que no prestaría cobertura material ya que (i) el condicionado de la póliza precisa que </w:t>
      </w:r>
      <w:r w:rsidR="00DD3333" w:rsidRPr="009D500C">
        <w:rPr>
          <w:rFonts w:ascii="Arial" w:eastAsiaTheme="minorHAnsi" w:hAnsi="Arial" w:cs="Arial"/>
          <w:sz w:val="22"/>
          <w:szCs w:val="22"/>
          <w:lang w:val="es-CO"/>
        </w:rPr>
        <w:t>el accidente debe ser ocasionado por el vehículo asegurado, (</w:t>
      </w:r>
      <w:proofErr w:type="spellStart"/>
      <w:r w:rsidR="00DD3333" w:rsidRPr="009D500C">
        <w:rPr>
          <w:rFonts w:ascii="Arial" w:eastAsiaTheme="minorHAnsi" w:hAnsi="Arial" w:cs="Arial"/>
          <w:sz w:val="22"/>
          <w:szCs w:val="22"/>
          <w:lang w:val="es-CO"/>
        </w:rPr>
        <w:t>ii</w:t>
      </w:r>
      <w:proofErr w:type="spellEnd"/>
      <w:r w:rsidR="00DD3333" w:rsidRPr="009D500C">
        <w:rPr>
          <w:rFonts w:ascii="Arial" w:eastAsiaTheme="minorHAnsi" w:hAnsi="Arial" w:cs="Arial"/>
          <w:sz w:val="22"/>
          <w:szCs w:val="22"/>
          <w:lang w:val="es-CO"/>
        </w:rPr>
        <w:t>) en los hechos de la demanda y las pruebas aportadas se evidencia que el vehículo de placas CBQ-098 fue el ocasionó el accidente aludido y, (</w:t>
      </w:r>
      <w:proofErr w:type="spellStart"/>
      <w:r w:rsidR="00DD3333" w:rsidRPr="009D500C">
        <w:rPr>
          <w:rFonts w:ascii="Arial" w:eastAsiaTheme="minorHAnsi" w:hAnsi="Arial" w:cs="Arial"/>
          <w:sz w:val="22"/>
          <w:szCs w:val="22"/>
          <w:lang w:val="es-CO"/>
        </w:rPr>
        <w:t>iii</w:t>
      </w:r>
      <w:proofErr w:type="spellEnd"/>
      <w:r w:rsidR="00DD3333" w:rsidRPr="009D500C">
        <w:rPr>
          <w:rFonts w:ascii="Arial" w:eastAsiaTheme="minorHAnsi" w:hAnsi="Arial" w:cs="Arial"/>
          <w:sz w:val="22"/>
          <w:szCs w:val="22"/>
          <w:lang w:val="es-CO"/>
        </w:rPr>
        <w:t xml:space="preserve">) no existe un nexo de causalidad que impute un daño al asegurado. </w:t>
      </w:r>
    </w:p>
    <w:p w14:paraId="101FCB04" w14:textId="77777777" w:rsidR="00832BA4" w:rsidRPr="009D500C" w:rsidRDefault="00832BA4" w:rsidP="009D500C">
      <w:pPr>
        <w:pStyle w:val="Textoindependiente"/>
        <w:jc w:val="both"/>
        <w:rPr>
          <w:rFonts w:ascii="Arial" w:hAnsi="Arial" w:cs="Arial"/>
          <w:color w:val="111111"/>
          <w:sz w:val="22"/>
          <w:szCs w:val="22"/>
        </w:rPr>
      </w:pPr>
    </w:p>
    <w:p w14:paraId="49ACED6C" w14:textId="14CD592D" w:rsidR="00DF7EF5" w:rsidRPr="009D500C" w:rsidRDefault="00736814" w:rsidP="009D500C">
      <w:pPr>
        <w:pStyle w:val="Textoindependiente"/>
        <w:numPr>
          <w:ilvl w:val="0"/>
          <w:numId w:val="47"/>
        </w:numPr>
        <w:jc w:val="both"/>
        <w:rPr>
          <w:rFonts w:ascii="Arial" w:hAnsi="Arial" w:cs="Arial"/>
          <w:b/>
          <w:bCs/>
          <w:color w:val="111111"/>
          <w:sz w:val="22"/>
          <w:szCs w:val="22"/>
          <w:u w:val="single"/>
        </w:rPr>
      </w:pPr>
      <w:r w:rsidRPr="009D500C">
        <w:rPr>
          <w:rFonts w:ascii="Arial" w:hAnsi="Arial" w:cs="Arial"/>
          <w:b/>
          <w:bCs/>
          <w:color w:val="111111"/>
          <w:sz w:val="22"/>
          <w:szCs w:val="22"/>
          <w:u w:val="single"/>
        </w:rPr>
        <w:t>I</w:t>
      </w:r>
      <w:r w:rsidR="00DF7EF5" w:rsidRPr="009D500C">
        <w:rPr>
          <w:rFonts w:ascii="Arial" w:hAnsi="Arial" w:cs="Arial"/>
          <w:b/>
          <w:bCs/>
          <w:color w:val="111111"/>
          <w:sz w:val="22"/>
          <w:szCs w:val="22"/>
          <w:u w:val="single"/>
        </w:rPr>
        <w:t xml:space="preserve">NEXISTENCIA DE RESPONSABILIDAD U OBLIGACIÓN INDEMNIZATORIA A CARGO DE </w:t>
      </w:r>
      <w:r w:rsidR="005B77C4" w:rsidRPr="009D500C">
        <w:rPr>
          <w:rFonts w:ascii="Arial" w:hAnsi="Arial" w:cs="Arial"/>
          <w:b/>
          <w:bCs/>
          <w:color w:val="111111"/>
          <w:sz w:val="22"/>
          <w:szCs w:val="22"/>
          <w:u w:val="single"/>
        </w:rPr>
        <w:t xml:space="preserve">SEGUROS MUNDIAL </w:t>
      </w:r>
      <w:r w:rsidR="00DF7EF5" w:rsidRPr="009D500C">
        <w:rPr>
          <w:rFonts w:ascii="Arial" w:hAnsi="Arial" w:cs="Arial"/>
          <w:b/>
          <w:bCs/>
          <w:color w:val="111111"/>
          <w:sz w:val="22"/>
          <w:szCs w:val="22"/>
          <w:u w:val="single"/>
        </w:rPr>
        <w:t>POR CUANTO NO SE REALIZÓ EL RIESGO ASEGURADO.</w:t>
      </w:r>
    </w:p>
    <w:p w14:paraId="0A1D34E2" w14:textId="77777777" w:rsidR="00DF7EF5" w:rsidRPr="009D500C" w:rsidRDefault="00DF7EF5" w:rsidP="009D500C">
      <w:pPr>
        <w:pStyle w:val="pf0"/>
        <w:spacing w:before="0" w:beforeAutospacing="0" w:after="0" w:afterAutospacing="0"/>
        <w:jc w:val="both"/>
        <w:rPr>
          <w:rFonts w:ascii="Arial" w:hAnsi="Arial" w:cs="Arial"/>
          <w:sz w:val="22"/>
          <w:szCs w:val="22"/>
          <w:lang w:val="es-ES_tradnl"/>
        </w:rPr>
      </w:pPr>
    </w:p>
    <w:p w14:paraId="1D82841E" w14:textId="3A626344" w:rsidR="00DF7EF5" w:rsidRPr="009D500C" w:rsidRDefault="00DF7EF5" w:rsidP="009D500C">
      <w:pPr>
        <w:pStyle w:val="pf0"/>
        <w:spacing w:before="0" w:beforeAutospacing="0" w:after="0" w:afterAutospacing="0"/>
        <w:jc w:val="both"/>
        <w:rPr>
          <w:rStyle w:val="cf01"/>
          <w:rFonts w:ascii="Arial" w:eastAsia="Calibri" w:hAnsi="Arial" w:cs="Arial"/>
          <w:sz w:val="22"/>
          <w:szCs w:val="22"/>
        </w:rPr>
      </w:pPr>
      <w:r w:rsidRPr="009D500C">
        <w:rPr>
          <w:rFonts w:ascii="Arial" w:hAnsi="Arial" w:cs="Arial"/>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podrán hacerse efectivas las pólizas. Dado que en el presente caso no</w:t>
      </w:r>
      <w:r w:rsidRPr="009D500C">
        <w:rPr>
          <w:rStyle w:val="cf01"/>
          <w:rFonts w:ascii="Arial" w:eastAsia="Calibri" w:hAnsi="Arial" w:cs="Arial"/>
          <w:sz w:val="22"/>
          <w:szCs w:val="22"/>
          <w:lang w:val="es-ES_tradnl"/>
        </w:rPr>
        <w:t xml:space="preserve"> </w:t>
      </w:r>
      <w:r w:rsidRPr="009D500C">
        <w:rPr>
          <w:rStyle w:val="cf01"/>
          <w:rFonts w:ascii="Arial" w:eastAsia="Calibri" w:hAnsi="Arial" w:cs="Arial"/>
          <w:sz w:val="22"/>
          <w:szCs w:val="22"/>
        </w:rPr>
        <w:t>se ha realizado el riesgo asegurado, en tanto, (i) no se ha acreditado el daño o perjuicio que haya causado el conductor o asegurado del vehículo a terceros con ocasión a un accidente de tránsito y, (</w:t>
      </w:r>
      <w:proofErr w:type="spellStart"/>
      <w:r w:rsidRPr="009D500C">
        <w:rPr>
          <w:rStyle w:val="cf01"/>
          <w:rFonts w:ascii="Arial" w:eastAsia="Calibri" w:hAnsi="Arial" w:cs="Arial"/>
          <w:sz w:val="22"/>
          <w:szCs w:val="22"/>
        </w:rPr>
        <w:t>ii</w:t>
      </w:r>
      <w:proofErr w:type="spellEnd"/>
      <w:r w:rsidRPr="009D500C">
        <w:rPr>
          <w:rStyle w:val="cf01"/>
          <w:rFonts w:ascii="Arial" w:eastAsia="Calibri" w:hAnsi="Arial" w:cs="Arial"/>
          <w:sz w:val="22"/>
          <w:szCs w:val="22"/>
        </w:rPr>
        <w:t xml:space="preserve">) se encuentra acreditado que el siniestro fue ocasionado por una presunta falla del vehículo de placas CBQ-098 en el cual se desplazaba el señor </w:t>
      </w:r>
      <w:r w:rsidR="00AC3BC5" w:rsidRPr="009D500C">
        <w:rPr>
          <w:rStyle w:val="cf01"/>
          <w:rFonts w:ascii="Arial" w:eastAsia="Calibri" w:hAnsi="Arial" w:cs="Arial"/>
          <w:sz w:val="22"/>
          <w:szCs w:val="22"/>
        </w:rPr>
        <w:t>OMAR VELÁSQUEZ</w:t>
      </w:r>
      <w:r w:rsidRPr="009D500C">
        <w:rPr>
          <w:rStyle w:val="cf01"/>
          <w:rFonts w:ascii="Arial" w:eastAsia="Calibri" w:hAnsi="Arial" w:cs="Arial"/>
          <w:sz w:val="22"/>
          <w:szCs w:val="22"/>
        </w:rPr>
        <w:t>, accidente catalogado como de origen laboral</w:t>
      </w:r>
      <w:r w:rsidRPr="009D500C">
        <w:rPr>
          <w:rFonts w:ascii="Arial" w:hAnsi="Arial" w:cs="Arial"/>
          <w:color w:val="111111"/>
          <w:sz w:val="22"/>
          <w:szCs w:val="22"/>
        </w:rPr>
        <w:t>, así entonces, al no existir las garantías principales contratadas, no es posible afectar la póliza en mención de cara a los amparos específicamente concretados.</w:t>
      </w:r>
    </w:p>
    <w:p w14:paraId="33132759" w14:textId="77777777" w:rsidR="00DF7EF5" w:rsidRPr="009D500C" w:rsidRDefault="00DF7EF5" w:rsidP="009D500C">
      <w:pPr>
        <w:contextualSpacing/>
        <w:rPr>
          <w:rFonts w:ascii="Arial" w:hAnsi="Arial" w:cs="Arial"/>
          <w:lang w:val="es-ES_tradnl"/>
        </w:rPr>
      </w:pPr>
      <w:r w:rsidRPr="009D500C">
        <w:rPr>
          <w:rFonts w:ascii="Arial" w:hAnsi="Arial" w:cs="Arial"/>
          <w:lang w:val="es-ES_tradnl"/>
        </w:rPr>
        <w:t xml:space="preserve"> </w:t>
      </w:r>
    </w:p>
    <w:p w14:paraId="00D960DF" w14:textId="77777777" w:rsidR="00DF7EF5" w:rsidRPr="009D500C" w:rsidRDefault="00DF7EF5" w:rsidP="009D500C">
      <w:pPr>
        <w:contextualSpacing/>
        <w:rPr>
          <w:rFonts w:ascii="Arial" w:hAnsi="Arial" w:cs="Arial"/>
          <w:lang w:val="es-ES_tradnl"/>
        </w:rPr>
      </w:pPr>
      <w:r w:rsidRPr="009D500C">
        <w:rPr>
          <w:rFonts w:ascii="Arial" w:hAnsi="Arial" w:cs="Arial"/>
          <w:lang w:val="es-ES_tradnl"/>
        </w:rPr>
        <w:t>En ese sentido, el artículo 1077 del Código de Comercio, estableció:</w:t>
      </w:r>
    </w:p>
    <w:p w14:paraId="2E65EED4" w14:textId="77777777" w:rsidR="00DF7EF5" w:rsidRPr="009D500C" w:rsidRDefault="00DF7EF5" w:rsidP="009D500C">
      <w:pPr>
        <w:jc w:val="both"/>
        <w:rPr>
          <w:rFonts w:ascii="Arial" w:hAnsi="Arial" w:cs="Arial"/>
          <w:lang w:val="es-ES_tradnl"/>
        </w:rPr>
      </w:pPr>
    </w:p>
    <w:p w14:paraId="17880E1D" w14:textId="77777777" w:rsidR="00DF7EF5" w:rsidRPr="009D500C" w:rsidRDefault="00DF7EF5" w:rsidP="009D500C">
      <w:pPr>
        <w:ind w:left="567" w:right="397"/>
        <w:jc w:val="both"/>
        <w:rPr>
          <w:rFonts w:ascii="Arial" w:hAnsi="Arial" w:cs="Arial"/>
          <w:b/>
          <w:i/>
          <w:u w:val="single"/>
        </w:rPr>
      </w:pPr>
      <w:r w:rsidRPr="009D500C">
        <w:rPr>
          <w:rFonts w:ascii="Arial" w:hAnsi="Arial" w:cs="Arial"/>
          <w:bCs/>
          <w:iCs/>
        </w:rPr>
        <w:t>“</w:t>
      </w:r>
      <w:r w:rsidRPr="009D500C">
        <w:rPr>
          <w:rFonts w:ascii="Arial" w:hAnsi="Arial" w:cs="Arial"/>
          <w:b/>
          <w:i/>
        </w:rPr>
        <w:t>ARTÍCULO 1077. CARGA DE LA PRUEBA.</w:t>
      </w:r>
      <w:r w:rsidRPr="009D500C">
        <w:rPr>
          <w:rFonts w:ascii="Arial" w:hAnsi="Arial" w:cs="Arial"/>
          <w:b/>
          <w:i/>
          <w:u w:val="single"/>
        </w:rPr>
        <w:t> Corresponderá al asegurado demostrar la ocurrencia del siniestro, así como la cuantía de la pérdida, si fuere el caso.</w:t>
      </w:r>
    </w:p>
    <w:p w14:paraId="59923E5F" w14:textId="77777777" w:rsidR="00DF7EF5" w:rsidRPr="009D500C" w:rsidRDefault="00DF7EF5" w:rsidP="009D500C">
      <w:pPr>
        <w:pStyle w:val="Prrafodelista"/>
        <w:ind w:left="567" w:right="397" w:firstLine="0"/>
        <w:rPr>
          <w:rFonts w:ascii="Arial" w:hAnsi="Arial" w:cs="Arial"/>
          <w:b/>
          <w:i/>
          <w:lang w:val="es-CO"/>
        </w:rPr>
      </w:pPr>
    </w:p>
    <w:p w14:paraId="5A6F9DD0" w14:textId="77777777" w:rsidR="00DF7EF5" w:rsidRPr="009D500C" w:rsidRDefault="00DF7EF5" w:rsidP="009D500C">
      <w:pPr>
        <w:ind w:left="567" w:right="397"/>
        <w:jc w:val="both"/>
        <w:rPr>
          <w:rFonts w:ascii="Arial" w:hAnsi="Arial" w:cs="Arial"/>
          <w:bCs/>
          <w:iCs/>
        </w:rPr>
      </w:pPr>
      <w:r w:rsidRPr="009D500C">
        <w:rPr>
          <w:rFonts w:ascii="Arial" w:hAnsi="Arial" w:cs="Arial"/>
          <w:bCs/>
          <w:i/>
        </w:rPr>
        <w:t>El asegurador deberá demostrar los hechos o circunstancias excluyentes de su responsabilidad</w:t>
      </w:r>
      <w:r w:rsidRPr="009D500C">
        <w:rPr>
          <w:rFonts w:ascii="Arial" w:hAnsi="Arial" w:cs="Arial"/>
          <w:bCs/>
          <w:iCs/>
        </w:rPr>
        <w:t>.” (subrayado y negrilla fuera del texto original)</w:t>
      </w:r>
    </w:p>
    <w:p w14:paraId="070607E3" w14:textId="77777777" w:rsidR="00DF7EF5" w:rsidRPr="009D500C" w:rsidRDefault="00DF7EF5" w:rsidP="009D500C">
      <w:pPr>
        <w:pStyle w:val="Prrafodelista"/>
        <w:ind w:left="1428" w:firstLine="0"/>
        <w:rPr>
          <w:rFonts w:ascii="Arial" w:hAnsi="Arial" w:cs="Arial"/>
          <w:bCs/>
          <w:iCs/>
        </w:rPr>
      </w:pPr>
    </w:p>
    <w:p w14:paraId="0D694258" w14:textId="77777777" w:rsidR="00DF7EF5" w:rsidRPr="009D500C" w:rsidRDefault="00DF7EF5" w:rsidP="009D500C">
      <w:pPr>
        <w:jc w:val="both"/>
        <w:rPr>
          <w:rFonts w:ascii="Arial" w:hAnsi="Arial" w:cs="Arial"/>
          <w:bCs/>
          <w:iCs/>
        </w:rPr>
      </w:pPr>
      <w:r w:rsidRPr="009D500C">
        <w:rPr>
          <w:rFonts w:ascii="Arial" w:hAnsi="Arial" w:cs="Arial"/>
          <w:bCs/>
          <w:iC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1A22EA43" w14:textId="77777777" w:rsidR="00DF7EF5" w:rsidRPr="009D500C" w:rsidRDefault="00DF7EF5" w:rsidP="009D500C">
      <w:pPr>
        <w:pStyle w:val="Prrafodelista"/>
        <w:ind w:left="1428" w:firstLine="0"/>
        <w:rPr>
          <w:rFonts w:ascii="Arial" w:hAnsi="Arial" w:cs="Arial"/>
          <w:bCs/>
          <w:iCs/>
        </w:rPr>
      </w:pPr>
    </w:p>
    <w:p w14:paraId="4881B9F9" w14:textId="77777777" w:rsidR="00DF7EF5" w:rsidRPr="009D500C" w:rsidRDefault="00DF7EF5" w:rsidP="009D500C">
      <w:pPr>
        <w:ind w:left="567" w:right="397"/>
        <w:jc w:val="both"/>
        <w:rPr>
          <w:rFonts w:ascii="Arial" w:hAnsi="Arial" w:cs="Arial"/>
          <w:bCs/>
          <w:i/>
        </w:rPr>
      </w:pPr>
      <w:r w:rsidRPr="009D500C">
        <w:rPr>
          <w:rFonts w:ascii="Arial" w:hAnsi="Arial" w:cs="Arial"/>
          <w:bCs/>
          <w:iCs/>
        </w:rPr>
        <w:t>“</w:t>
      </w:r>
      <w:r w:rsidRPr="009D500C">
        <w:rPr>
          <w:rFonts w:ascii="Arial" w:hAnsi="Arial" w:cs="Arial"/>
          <w:bCs/>
          <w:i/>
        </w:rPr>
        <w:t xml:space="preserve">Es asunto averiguado que en virtud del negocio </w:t>
      </w:r>
      <w:proofErr w:type="spellStart"/>
      <w:r w:rsidRPr="009D500C">
        <w:rPr>
          <w:rFonts w:ascii="Arial" w:hAnsi="Arial" w:cs="Arial"/>
          <w:bCs/>
          <w:i/>
        </w:rPr>
        <w:t>aseguraticio</w:t>
      </w:r>
      <w:proofErr w:type="spellEnd"/>
      <w:r w:rsidRPr="009D500C">
        <w:rPr>
          <w:rFonts w:ascii="Arial" w:hAnsi="Arial" w:cs="Arial"/>
          <w:bCs/>
          <w:i/>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33C850B0" w14:textId="77777777" w:rsidR="00DF7EF5" w:rsidRPr="009D500C" w:rsidRDefault="00DF7EF5" w:rsidP="009D500C">
      <w:pPr>
        <w:ind w:left="567" w:right="397"/>
        <w:jc w:val="both"/>
        <w:rPr>
          <w:rFonts w:ascii="Arial" w:hAnsi="Arial" w:cs="Arial"/>
          <w:bCs/>
          <w:i/>
        </w:rPr>
      </w:pPr>
    </w:p>
    <w:p w14:paraId="26CC3180" w14:textId="77777777" w:rsidR="00DF7EF5" w:rsidRPr="009D500C" w:rsidRDefault="00DF7EF5" w:rsidP="009D500C">
      <w:pPr>
        <w:ind w:left="567" w:right="397"/>
        <w:jc w:val="both"/>
        <w:rPr>
          <w:rFonts w:ascii="Arial" w:hAnsi="Arial" w:cs="Arial"/>
          <w:bCs/>
          <w:i/>
        </w:rPr>
      </w:pPr>
      <w:r w:rsidRPr="009D500C">
        <w:rPr>
          <w:rFonts w:ascii="Arial" w:hAnsi="Arial" w:cs="Arial"/>
          <w:bCs/>
          <w:i/>
        </w:rPr>
        <w:t xml:space="preserve">“(…) Luego la obligación del asegurador nace cuando el riesgo asegurado se materializa, y </w:t>
      </w:r>
      <w:proofErr w:type="gramStart"/>
      <w:r w:rsidRPr="009D500C">
        <w:rPr>
          <w:rFonts w:ascii="Arial" w:hAnsi="Arial" w:cs="Arial"/>
          <w:bCs/>
          <w:i/>
        </w:rPr>
        <w:t>cual</w:t>
      </w:r>
      <w:proofErr w:type="gramEnd"/>
      <w:r w:rsidRPr="009D500C">
        <w:rPr>
          <w:rFonts w:ascii="Arial" w:hAnsi="Arial" w:cs="Arial"/>
          <w:bCs/>
          <w:i/>
        </w:rPr>
        <w:t xml:space="preserve"> si fuera poco, emerge pura y simple. </w:t>
      </w:r>
    </w:p>
    <w:p w14:paraId="0293D2DF" w14:textId="77777777" w:rsidR="00DF7EF5" w:rsidRPr="009D500C" w:rsidRDefault="00DF7EF5" w:rsidP="009D500C">
      <w:pPr>
        <w:ind w:left="567" w:right="397"/>
        <w:jc w:val="both"/>
        <w:rPr>
          <w:rFonts w:ascii="Arial" w:hAnsi="Arial" w:cs="Arial"/>
          <w:bCs/>
          <w:i/>
        </w:rPr>
      </w:pPr>
    </w:p>
    <w:p w14:paraId="7C0D608B" w14:textId="77777777" w:rsidR="00DF7EF5" w:rsidRPr="009D500C" w:rsidRDefault="00DF7EF5" w:rsidP="009D500C">
      <w:pPr>
        <w:ind w:left="567" w:right="397"/>
        <w:jc w:val="both"/>
        <w:rPr>
          <w:rFonts w:ascii="Arial" w:hAnsi="Arial" w:cs="Arial"/>
          <w:bCs/>
          <w:i/>
        </w:rPr>
      </w:pPr>
      <w:r w:rsidRPr="009D500C">
        <w:rPr>
          <w:rFonts w:ascii="Arial" w:hAnsi="Arial" w:cs="Arial"/>
          <w:bCs/>
          <w:i/>
        </w:rPr>
        <w:t xml:space="preserve">Pero hay más. Aunque dicha obligación es exigible desde el momento en que ocurrió el siniestro, </w:t>
      </w:r>
      <w:r w:rsidRPr="009D500C">
        <w:rPr>
          <w:rFonts w:ascii="Arial" w:hAnsi="Arial" w:cs="Arial"/>
          <w:b/>
          <w:i/>
          <w:u w:val="single"/>
        </w:rPr>
        <w:t>el asegurador, ello es medular, no está obligado a efectuar el pago hasta tanto el asegurado o beneficiario le demuestre que el riesgo se realizó y cuál fue la cuantía de su perdida.</w:t>
      </w:r>
      <w:r w:rsidRPr="009D500C">
        <w:rPr>
          <w:rFonts w:ascii="Arial" w:hAnsi="Arial" w:cs="Arial"/>
          <w:bCs/>
          <w:i/>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283DA2CB" w14:textId="77777777" w:rsidR="00DF7EF5" w:rsidRPr="009D500C" w:rsidRDefault="00DF7EF5" w:rsidP="009D500C">
      <w:pPr>
        <w:ind w:left="708"/>
        <w:jc w:val="both"/>
        <w:rPr>
          <w:rFonts w:ascii="Arial" w:hAnsi="Arial" w:cs="Arial"/>
          <w:bCs/>
          <w:i/>
        </w:rPr>
      </w:pPr>
    </w:p>
    <w:p w14:paraId="5F9B1EAF" w14:textId="77777777" w:rsidR="00DF7EF5" w:rsidRPr="009D500C" w:rsidRDefault="00DF7EF5" w:rsidP="009D500C">
      <w:pPr>
        <w:ind w:left="567" w:right="397"/>
        <w:jc w:val="both"/>
        <w:rPr>
          <w:rFonts w:ascii="Arial" w:hAnsi="Arial" w:cs="Arial"/>
        </w:rPr>
      </w:pPr>
      <w:r w:rsidRPr="009D500C">
        <w:rPr>
          <w:rFonts w:ascii="Arial" w:hAnsi="Arial" w:cs="Arial"/>
          <w:i/>
          <w:iCs/>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9D500C">
        <w:rPr>
          <w:rFonts w:ascii="Arial" w:hAnsi="Arial" w:cs="Arial"/>
          <w:vertAlign w:val="superscript"/>
        </w:rPr>
        <w:footnoteReference w:id="2"/>
      </w:r>
      <w:r w:rsidRPr="009D500C">
        <w:rPr>
          <w:rFonts w:ascii="Arial" w:hAnsi="Arial" w:cs="Arial"/>
        </w:rPr>
        <w:t xml:space="preserve"> ” (Subrayado y negrilla fuera del texto original)</w:t>
      </w:r>
    </w:p>
    <w:p w14:paraId="5CF510B7" w14:textId="77777777" w:rsidR="00DF7EF5" w:rsidRPr="009D500C" w:rsidRDefault="00DF7EF5" w:rsidP="009D500C">
      <w:pPr>
        <w:jc w:val="both"/>
        <w:rPr>
          <w:rFonts w:ascii="Arial" w:hAnsi="Arial" w:cs="Arial"/>
          <w:bCs/>
          <w:iCs/>
        </w:rPr>
      </w:pPr>
    </w:p>
    <w:p w14:paraId="408F20F6" w14:textId="77777777" w:rsidR="00DF7EF5" w:rsidRPr="009D500C" w:rsidRDefault="00DF7EF5" w:rsidP="009D500C">
      <w:pPr>
        <w:jc w:val="both"/>
        <w:rPr>
          <w:rFonts w:ascii="Arial" w:hAnsi="Arial" w:cs="Arial"/>
          <w:bCs/>
          <w:iCs/>
        </w:rPr>
      </w:pPr>
      <w:r w:rsidRPr="009D500C">
        <w:rPr>
          <w:rFonts w:ascii="Arial" w:hAnsi="Arial" w:cs="Arial"/>
          <w:bCs/>
          <w:iCs/>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4DF04719" w14:textId="77777777" w:rsidR="00DF7EF5" w:rsidRPr="009D500C" w:rsidRDefault="00DF7EF5" w:rsidP="009D500C">
      <w:pPr>
        <w:jc w:val="both"/>
        <w:rPr>
          <w:rFonts w:ascii="Arial" w:hAnsi="Arial" w:cs="Arial"/>
          <w:bCs/>
          <w:iCs/>
        </w:rPr>
      </w:pPr>
    </w:p>
    <w:p w14:paraId="15E459BC" w14:textId="77777777" w:rsidR="00DF7EF5" w:rsidRPr="009D500C" w:rsidRDefault="00DF7EF5" w:rsidP="009D500C">
      <w:pPr>
        <w:ind w:left="567" w:right="397"/>
        <w:jc w:val="both"/>
        <w:rPr>
          <w:rFonts w:ascii="Arial" w:hAnsi="Arial" w:cs="Arial"/>
          <w:bCs/>
          <w:i/>
        </w:rPr>
      </w:pPr>
      <w:r w:rsidRPr="009D500C">
        <w:rPr>
          <w:rFonts w:ascii="Arial" w:hAnsi="Arial" w:cs="Arial"/>
          <w:bCs/>
          <w:iCs/>
        </w:rPr>
        <w:t>“</w:t>
      </w:r>
      <w:r w:rsidRPr="009D500C">
        <w:rPr>
          <w:rFonts w:ascii="Arial" w:hAnsi="Arial" w:cs="Arial"/>
          <w:bCs/>
          <w:i/>
        </w:rPr>
        <w:t xml:space="preserve">2.1. La efectiva configuración del riesgo amparado, según las previsiones del artículo 1054 del Código de Comercio, “da origen a la obligación del asegurador”. </w:t>
      </w:r>
    </w:p>
    <w:p w14:paraId="745337FE" w14:textId="77777777" w:rsidR="00DF7EF5" w:rsidRPr="009D500C" w:rsidRDefault="00DF7EF5" w:rsidP="009D500C">
      <w:pPr>
        <w:pStyle w:val="Prrafodelista"/>
        <w:ind w:left="567" w:right="397" w:firstLine="0"/>
        <w:rPr>
          <w:rFonts w:ascii="Arial" w:hAnsi="Arial" w:cs="Arial"/>
          <w:bCs/>
          <w:i/>
        </w:rPr>
      </w:pPr>
    </w:p>
    <w:p w14:paraId="3797FC0B" w14:textId="77777777" w:rsidR="00DF7EF5" w:rsidRPr="009D500C" w:rsidRDefault="00DF7EF5" w:rsidP="009D500C">
      <w:pPr>
        <w:ind w:left="567" w:right="397"/>
        <w:jc w:val="both"/>
        <w:rPr>
          <w:rFonts w:ascii="Arial" w:hAnsi="Arial" w:cs="Arial"/>
          <w:bCs/>
          <w:i/>
        </w:rPr>
      </w:pPr>
      <w:r w:rsidRPr="009D500C">
        <w:rPr>
          <w:rFonts w:ascii="Arial" w:hAnsi="Arial" w:cs="Arial"/>
          <w:bCs/>
          <w:i/>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5CACF3B5" w14:textId="77777777" w:rsidR="00DF7EF5" w:rsidRPr="009D500C" w:rsidRDefault="00DF7EF5" w:rsidP="009D500C">
      <w:pPr>
        <w:pStyle w:val="Prrafodelista"/>
        <w:ind w:left="567" w:right="397" w:firstLine="0"/>
        <w:rPr>
          <w:rFonts w:ascii="Arial" w:hAnsi="Arial" w:cs="Arial"/>
          <w:bCs/>
          <w:i/>
        </w:rPr>
      </w:pPr>
    </w:p>
    <w:p w14:paraId="720E4C0E" w14:textId="77777777" w:rsidR="00DF7EF5" w:rsidRPr="009D500C" w:rsidRDefault="00DF7EF5" w:rsidP="009D500C">
      <w:pPr>
        <w:ind w:left="567" w:right="397"/>
        <w:jc w:val="both"/>
        <w:rPr>
          <w:rFonts w:ascii="Arial" w:hAnsi="Arial" w:cs="Arial"/>
          <w:bCs/>
          <w:i/>
        </w:rPr>
      </w:pPr>
      <w:r w:rsidRPr="009D500C">
        <w:rPr>
          <w:rFonts w:ascii="Arial" w:hAnsi="Arial" w:cs="Arial"/>
          <w:bCs/>
          <w:i/>
        </w:rPr>
        <w:t xml:space="preserve">2.3. Pero como es obvio entenderlo, no bastaba con reportar el siniestro, sino que era necesario además “demostrar [su] ocurrencia (…), así como la cuantía de la pérdida, si fuere el caso” (art. 1077, ib.). </w:t>
      </w:r>
    </w:p>
    <w:p w14:paraId="2988A51B" w14:textId="77777777" w:rsidR="00DF7EF5" w:rsidRPr="009D500C" w:rsidRDefault="00DF7EF5" w:rsidP="009D500C">
      <w:pPr>
        <w:pStyle w:val="Prrafodelista"/>
        <w:ind w:left="567" w:right="397" w:firstLine="0"/>
        <w:rPr>
          <w:rFonts w:ascii="Arial" w:hAnsi="Arial" w:cs="Arial"/>
          <w:bCs/>
          <w:i/>
        </w:rPr>
      </w:pPr>
    </w:p>
    <w:p w14:paraId="7A32C590" w14:textId="77777777" w:rsidR="00DF7EF5" w:rsidRPr="009D500C" w:rsidRDefault="00DF7EF5" w:rsidP="009D500C">
      <w:pPr>
        <w:ind w:left="567" w:right="397"/>
        <w:jc w:val="both"/>
        <w:rPr>
          <w:rFonts w:ascii="Arial" w:hAnsi="Arial" w:cs="Arial"/>
          <w:bCs/>
          <w:iCs/>
        </w:rPr>
      </w:pPr>
      <w:r w:rsidRPr="009D500C">
        <w:rPr>
          <w:rFonts w:ascii="Arial" w:hAnsi="Arial" w:cs="Arial"/>
          <w:bCs/>
          <w:i/>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9D500C">
        <w:rPr>
          <w:rFonts w:ascii="Arial" w:hAnsi="Arial" w:cs="Arial"/>
          <w:bCs/>
          <w:iCs/>
        </w:rPr>
        <w:t>” (art. 1089, ib.)</w:t>
      </w:r>
      <w:r w:rsidRPr="009D500C">
        <w:rPr>
          <w:rFonts w:ascii="Arial" w:hAnsi="Arial" w:cs="Arial"/>
          <w:iCs/>
          <w:vertAlign w:val="superscript"/>
        </w:rPr>
        <w:footnoteReference w:id="3"/>
      </w:r>
      <w:r w:rsidRPr="009D500C">
        <w:rPr>
          <w:rFonts w:ascii="Arial" w:hAnsi="Arial" w:cs="Arial"/>
          <w:bCs/>
          <w:iCs/>
        </w:rPr>
        <w:t xml:space="preserve">”. </w:t>
      </w:r>
    </w:p>
    <w:p w14:paraId="08D20D77" w14:textId="77777777" w:rsidR="00DF7EF5" w:rsidRPr="009D500C" w:rsidRDefault="00DF7EF5" w:rsidP="009D500C">
      <w:pPr>
        <w:jc w:val="both"/>
        <w:rPr>
          <w:rFonts w:ascii="Arial" w:hAnsi="Arial" w:cs="Arial"/>
          <w:bCs/>
          <w:iCs/>
        </w:rPr>
      </w:pPr>
    </w:p>
    <w:p w14:paraId="7D5B5449" w14:textId="77777777" w:rsidR="00DF7EF5" w:rsidRPr="009D500C" w:rsidRDefault="00DF7EF5" w:rsidP="009D500C">
      <w:pPr>
        <w:jc w:val="both"/>
        <w:rPr>
          <w:rFonts w:ascii="Arial" w:hAnsi="Arial" w:cs="Arial"/>
          <w:lang w:val="es-ES_tradnl"/>
        </w:rPr>
      </w:pPr>
      <w:r w:rsidRPr="009D500C">
        <w:rPr>
          <w:rFonts w:ascii="Arial" w:hAnsi="Arial" w:cs="Arial"/>
          <w:lang w:val="es-ES_tradnl"/>
        </w:rPr>
        <w:t>La Corte Suprema de Justicia, ha establecido la obligación del asegurado en demostrar la cuantía de la pérdida:</w:t>
      </w:r>
    </w:p>
    <w:p w14:paraId="33BD6E5B" w14:textId="77777777" w:rsidR="00DF7EF5" w:rsidRPr="009D500C" w:rsidRDefault="00DF7EF5" w:rsidP="009D500C">
      <w:pPr>
        <w:pStyle w:val="Prrafodelista"/>
        <w:ind w:left="720" w:firstLine="0"/>
        <w:rPr>
          <w:rFonts w:ascii="Arial" w:hAnsi="Arial" w:cs="Arial"/>
          <w:lang w:val="es-ES_tradnl"/>
        </w:rPr>
      </w:pPr>
    </w:p>
    <w:p w14:paraId="053F5A06" w14:textId="77777777" w:rsidR="00DF7EF5" w:rsidRPr="009D500C" w:rsidRDefault="00DF7EF5" w:rsidP="009D500C">
      <w:pPr>
        <w:ind w:left="567" w:right="397"/>
        <w:jc w:val="both"/>
        <w:rPr>
          <w:rFonts w:ascii="Arial" w:hAnsi="Arial" w:cs="Arial"/>
          <w:bCs/>
          <w:iCs/>
          <w:lang w:val="es-CO"/>
        </w:rPr>
      </w:pPr>
      <w:r w:rsidRPr="009D500C">
        <w:rPr>
          <w:rFonts w:ascii="Arial" w:hAnsi="Arial" w:cs="Arial"/>
          <w:bCs/>
          <w:iCs/>
        </w:rPr>
        <w:t xml:space="preserve">“(…) </w:t>
      </w:r>
      <w:r w:rsidRPr="009D500C">
        <w:rPr>
          <w:rFonts w:ascii="Arial" w:hAnsi="Arial" w:cs="Arial"/>
          <w:b/>
          <w:i/>
          <w:u w:val="single"/>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9D500C">
        <w:rPr>
          <w:rFonts w:ascii="Arial" w:hAnsi="Arial" w:cs="Arial"/>
          <w:bCs/>
          <w:i/>
        </w:rPr>
        <w:t xml:space="preserve"> En consecuencia y en el hipotético evento en que el siniestro encontrare cobertura bajo los términos del contrato de seguros, la demandante carece de derecho a demandar el pago de los intereses moratorios</w:t>
      </w:r>
      <w:r w:rsidRPr="009D500C">
        <w:rPr>
          <w:rFonts w:ascii="Arial" w:hAnsi="Arial" w:cs="Arial"/>
          <w:bCs/>
          <w:iCs/>
          <w:vertAlign w:val="superscript"/>
        </w:rPr>
        <w:footnoteReference w:id="4"/>
      </w:r>
      <w:r w:rsidRPr="009D500C">
        <w:rPr>
          <w:rFonts w:ascii="Arial" w:hAnsi="Arial" w:cs="Arial"/>
          <w:bCs/>
          <w:iCs/>
        </w:rPr>
        <w:t>” (Negrilla y subrayado fuera del texto original)</w:t>
      </w:r>
    </w:p>
    <w:p w14:paraId="6A6D5E29" w14:textId="77777777" w:rsidR="00DF7EF5" w:rsidRPr="009D500C" w:rsidRDefault="00DF7EF5" w:rsidP="009D500C">
      <w:pPr>
        <w:pStyle w:val="Prrafodelista"/>
        <w:ind w:left="1428" w:firstLine="0"/>
        <w:rPr>
          <w:rFonts w:ascii="Arial" w:hAnsi="Arial" w:cs="Arial"/>
          <w:bCs/>
          <w:iCs/>
        </w:rPr>
      </w:pPr>
    </w:p>
    <w:p w14:paraId="00C23DC4" w14:textId="77777777" w:rsidR="00DF7EF5" w:rsidRPr="009D500C" w:rsidRDefault="00DF7EF5" w:rsidP="009D500C">
      <w:pPr>
        <w:jc w:val="both"/>
        <w:rPr>
          <w:rFonts w:ascii="Arial" w:hAnsi="Arial" w:cs="Arial"/>
          <w:bCs/>
          <w:iCs/>
        </w:rPr>
      </w:pPr>
      <w:bookmarkStart w:id="4" w:name="_Hlk134525307"/>
      <w:r w:rsidRPr="009D500C">
        <w:rPr>
          <w:rFonts w:ascii="Arial" w:hAnsi="Arial" w:cs="Arial"/>
          <w:bCs/>
          <w:iCs/>
        </w:rPr>
        <w:t xml:space="preserve">De lo anterior, se infiere que, </w:t>
      </w:r>
      <w:bookmarkStart w:id="5" w:name="_Hlk138169322"/>
      <w:r w:rsidRPr="009D500C">
        <w:rPr>
          <w:rFonts w:ascii="Arial" w:hAnsi="Arial" w:cs="Arial"/>
          <w:bCs/>
          <w:iCs/>
        </w:rPr>
        <w:t>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w:t>
      </w:r>
      <w:bookmarkEnd w:id="4"/>
      <w:bookmarkEnd w:id="5"/>
      <w:r w:rsidRPr="009D500C">
        <w:rPr>
          <w:rFonts w:ascii="Arial" w:hAnsi="Arial" w:cs="Arial"/>
          <w:bCs/>
          <w:iCs/>
        </w:rPr>
        <w:t xml:space="preserve">. </w:t>
      </w:r>
    </w:p>
    <w:p w14:paraId="36C826C6" w14:textId="77777777" w:rsidR="00DF7EF5" w:rsidRPr="009D500C" w:rsidRDefault="00DF7EF5" w:rsidP="009D500C">
      <w:pPr>
        <w:jc w:val="both"/>
        <w:rPr>
          <w:rFonts w:ascii="Arial" w:hAnsi="Arial" w:cs="Arial"/>
          <w:bCs/>
          <w:iCs/>
        </w:rPr>
      </w:pPr>
    </w:p>
    <w:p w14:paraId="00B86888" w14:textId="77777777" w:rsidR="000D3FD1" w:rsidRPr="009D500C" w:rsidRDefault="00DF7EF5" w:rsidP="009D500C">
      <w:pPr>
        <w:jc w:val="both"/>
        <w:rPr>
          <w:rFonts w:ascii="Arial" w:hAnsi="Arial" w:cs="Arial"/>
          <w:color w:val="111111"/>
        </w:rPr>
      </w:pPr>
      <w:r w:rsidRPr="009D500C">
        <w:rPr>
          <w:rFonts w:ascii="Arial" w:hAnsi="Arial" w:cs="Arial"/>
          <w:bCs/>
          <w:iCs/>
        </w:rPr>
        <w:t xml:space="preserve">Para mayor precisión, se reiteran los amparos contratados por la sociedad </w:t>
      </w:r>
      <w:r w:rsidR="00482314" w:rsidRPr="009D500C">
        <w:rPr>
          <w:rFonts w:ascii="Arial" w:hAnsi="Arial" w:cs="Arial"/>
          <w:bCs/>
          <w:iCs/>
        </w:rPr>
        <w:t>TRANSLER</w:t>
      </w:r>
      <w:r w:rsidRPr="009D500C">
        <w:rPr>
          <w:rFonts w:ascii="Arial" w:hAnsi="Arial" w:cs="Arial"/>
          <w:bCs/>
          <w:iCs/>
        </w:rPr>
        <w:t xml:space="preserve"> S.A.S. </w:t>
      </w:r>
      <w:r w:rsidRPr="009D500C">
        <w:rPr>
          <w:rFonts w:ascii="Arial" w:hAnsi="Arial" w:cs="Arial"/>
          <w:color w:val="111111"/>
        </w:rPr>
        <w:t>son los siguientes:</w:t>
      </w:r>
    </w:p>
    <w:p w14:paraId="75759B56" w14:textId="2E438A30" w:rsidR="00DF7EF5" w:rsidRPr="009D500C" w:rsidRDefault="000D3FD1" w:rsidP="009D500C">
      <w:pPr>
        <w:jc w:val="center"/>
        <w:rPr>
          <w:rFonts w:ascii="Arial" w:hAnsi="Arial" w:cs="Arial"/>
          <w:color w:val="111111"/>
        </w:rPr>
      </w:pPr>
      <w:r w:rsidRPr="009D500C">
        <w:rPr>
          <w:rFonts w:ascii="Arial" w:hAnsi="Arial" w:cs="Arial"/>
          <w:bCs/>
          <w:noProof/>
        </w:rPr>
        <w:drawing>
          <wp:inline distT="0" distB="0" distL="0" distR="0" wp14:anchorId="701920E9" wp14:editId="0F1083CF">
            <wp:extent cx="2934109" cy="1552792"/>
            <wp:effectExtent l="0" t="0" r="0" b="9525"/>
            <wp:docPr id="525003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199" name=""/>
                    <pic:cNvPicPr/>
                  </pic:nvPicPr>
                  <pic:blipFill>
                    <a:blip r:embed="rId10"/>
                    <a:stretch>
                      <a:fillRect/>
                    </a:stretch>
                  </pic:blipFill>
                  <pic:spPr>
                    <a:xfrm>
                      <a:off x="0" y="0"/>
                      <a:ext cx="2934109" cy="1552792"/>
                    </a:xfrm>
                    <a:prstGeom prst="rect">
                      <a:avLst/>
                    </a:prstGeom>
                  </pic:spPr>
                </pic:pic>
              </a:graphicData>
            </a:graphic>
          </wp:inline>
        </w:drawing>
      </w:r>
    </w:p>
    <w:p w14:paraId="7D31BBBC" w14:textId="77777777" w:rsidR="006062A6" w:rsidRPr="009D500C" w:rsidRDefault="006062A6" w:rsidP="009D500C">
      <w:pPr>
        <w:pStyle w:val="Textoindependiente"/>
        <w:jc w:val="both"/>
        <w:rPr>
          <w:rFonts w:ascii="Arial" w:hAnsi="Arial" w:cs="Arial"/>
          <w:color w:val="111111"/>
          <w:sz w:val="22"/>
          <w:szCs w:val="22"/>
        </w:rPr>
      </w:pPr>
    </w:p>
    <w:p w14:paraId="0984B9C8" w14:textId="3447AF32" w:rsidR="00DF7EF5" w:rsidRPr="009D500C" w:rsidRDefault="00DF7EF5" w:rsidP="009D500C">
      <w:pPr>
        <w:pStyle w:val="Textoindependiente"/>
        <w:jc w:val="both"/>
        <w:rPr>
          <w:rFonts w:ascii="Arial" w:hAnsi="Arial" w:cs="Arial"/>
          <w:color w:val="111111"/>
          <w:sz w:val="22"/>
          <w:szCs w:val="22"/>
        </w:rPr>
      </w:pPr>
      <w:r w:rsidRPr="009D500C">
        <w:rPr>
          <w:rFonts w:ascii="Arial" w:hAnsi="Arial" w:cs="Arial"/>
          <w:color w:val="111111"/>
          <w:sz w:val="22"/>
          <w:szCs w:val="22"/>
        </w:rPr>
        <w:t xml:space="preserve">En esa medida, es claro que no se reúnen los presupuestos para que se afecte la cobertura de la </w:t>
      </w:r>
      <w:r w:rsidRPr="009D500C">
        <w:rPr>
          <w:rFonts w:ascii="Arial" w:eastAsiaTheme="minorHAnsi" w:hAnsi="Arial" w:cs="Arial"/>
          <w:sz w:val="22"/>
          <w:szCs w:val="22"/>
          <w:lang w:val="es-CO"/>
        </w:rPr>
        <w:t xml:space="preserve">Póliza de Seguro de Responsabilidad Civil Extracontractual- Automóviles No. C2000165668 </w:t>
      </w:r>
      <w:r w:rsidRPr="009D500C">
        <w:rPr>
          <w:rFonts w:ascii="Arial" w:hAnsi="Arial" w:cs="Arial"/>
          <w:color w:val="111111"/>
          <w:sz w:val="22"/>
          <w:szCs w:val="22"/>
        </w:rPr>
        <w:t>por la cual se vinculó a mi prohijada, teniendo en cuenta que los demandantes reclaman perjuicios derivados de una culpa patronal, y considerando que ni el tomador (</w:t>
      </w:r>
      <w:r w:rsidR="00482314" w:rsidRPr="009D500C">
        <w:rPr>
          <w:rFonts w:ascii="Arial" w:hAnsi="Arial" w:cs="Arial"/>
          <w:color w:val="111111"/>
          <w:sz w:val="22"/>
          <w:szCs w:val="22"/>
        </w:rPr>
        <w:t>TRANSLER</w:t>
      </w:r>
      <w:r w:rsidRPr="009D500C">
        <w:rPr>
          <w:rFonts w:ascii="Arial" w:hAnsi="Arial" w:cs="Arial"/>
          <w:color w:val="111111"/>
          <w:sz w:val="22"/>
          <w:szCs w:val="22"/>
        </w:rPr>
        <w:t xml:space="preserve"> S.A.S), ni el asegurado (EDGAR ALBERTO RUBIO), ni el vehículo asegurado (WRD-148) tiene relación alguna con la relación laboral ni el accidente de trabajo sufrido, comoquiera que los mismos demandante</w:t>
      </w:r>
      <w:r w:rsidR="000D7BBC" w:rsidRPr="009D500C">
        <w:rPr>
          <w:rFonts w:ascii="Arial" w:hAnsi="Arial" w:cs="Arial"/>
          <w:color w:val="111111"/>
          <w:sz w:val="22"/>
          <w:szCs w:val="22"/>
        </w:rPr>
        <w:t>s</w:t>
      </w:r>
      <w:r w:rsidRPr="009D500C">
        <w:rPr>
          <w:rFonts w:ascii="Arial" w:hAnsi="Arial" w:cs="Arial"/>
          <w:color w:val="111111"/>
          <w:sz w:val="22"/>
          <w:szCs w:val="22"/>
        </w:rPr>
        <w:t xml:space="preserve"> aducen que el señor </w:t>
      </w:r>
      <w:r w:rsidR="00AC3BC5" w:rsidRPr="009D500C">
        <w:rPr>
          <w:rFonts w:ascii="Arial" w:hAnsi="Arial" w:cs="Arial"/>
          <w:color w:val="111111"/>
          <w:sz w:val="22"/>
          <w:szCs w:val="22"/>
        </w:rPr>
        <w:t>OMAR VELÁSQUEZ</w:t>
      </w:r>
      <w:r w:rsidRPr="009D500C">
        <w:rPr>
          <w:rFonts w:ascii="Arial" w:hAnsi="Arial" w:cs="Arial"/>
          <w:color w:val="111111"/>
          <w:sz w:val="22"/>
          <w:szCs w:val="22"/>
        </w:rPr>
        <w:t xml:space="preserve"> sostenía una relación laboral con </w:t>
      </w:r>
      <w:r w:rsidR="000D7BBC" w:rsidRPr="009D500C">
        <w:rPr>
          <w:rFonts w:ascii="Arial" w:hAnsi="Arial" w:cs="Arial"/>
          <w:sz w:val="22"/>
          <w:szCs w:val="22"/>
        </w:rPr>
        <w:t>SERVIAGRICOLA MENDEZ LTDA y prestaba sus servicios para la empresa INGENIO MARÍA LUISA S.A y el accidente de trabajo se produjo en el vehículo de placas CBQ-098 en el cual se desplazaba el actor, es claro que, NO hay lugar afectarse la de la póliza que sirvió para vincular a mí prohijada.</w:t>
      </w:r>
    </w:p>
    <w:p w14:paraId="355A9B3A" w14:textId="77777777" w:rsidR="00DF7EF5" w:rsidRPr="009D500C" w:rsidRDefault="00DF7EF5" w:rsidP="009D500C">
      <w:pPr>
        <w:pStyle w:val="Textoindependiente"/>
        <w:jc w:val="both"/>
        <w:rPr>
          <w:rFonts w:ascii="Arial" w:hAnsi="Arial" w:cs="Arial"/>
          <w:sz w:val="22"/>
          <w:szCs w:val="22"/>
        </w:rPr>
      </w:pPr>
    </w:p>
    <w:p w14:paraId="60E32261" w14:textId="150B087C" w:rsidR="00940010" w:rsidRPr="009D500C" w:rsidRDefault="00DF7EF5" w:rsidP="009D500C">
      <w:pPr>
        <w:pStyle w:val="Default"/>
        <w:jc w:val="both"/>
        <w:rPr>
          <w:sz w:val="22"/>
          <w:szCs w:val="22"/>
          <w:lang w:val="es-ES"/>
        </w:rPr>
      </w:pPr>
      <w:r w:rsidRPr="009D500C">
        <w:rPr>
          <w:sz w:val="22"/>
          <w:szCs w:val="22"/>
          <w:lang w:val="es-ES"/>
        </w:rPr>
        <w:t>Por lo expuesto</w:t>
      </w:r>
      <w:bookmarkStart w:id="6" w:name="_Hlk135147540"/>
      <w:r w:rsidRPr="009D500C">
        <w:rPr>
          <w:sz w:val="22"/>
          <w:szCs w:val="22"/>
          <w:lang w:val="es-ES"/>
        </w:rPr>
        <w:t xml:space="preserve">, </w:t>
      </w:r>
      <w:bookmarkStart w:id="7" w:name="_Hlk141081127"/>
      <w:r w:rsidRPr="009D500C">
        <w:rPr>
          <w:sz w:val="22"/>
          <w:szCs w:val="22"/>
          <w:lang w:val="es-ES"/>
        </w:rPr>
        <w:t xml:space="preserve">hay una inexistencia de la obligación o responsabilidad indemnizatoria a cargo de </w:t>
      </w:r>
      <w:r w:rsidR="000D7BBC" w:rsidRPr="009D500C">
        <w:rPr>
          <w:sz w:val="22"/>
          <w:szCs w:val="22"/>
          <w:lang w:val="es-ES"/>
        </w:rPr>
        <w:t>SEGUROS MUNDIAL S.A.</w:t>
      </w:r>
      <w:r w:rsidRPr="009D500C">
        <w:rPr>
          <w:sz w:val="22"/>
          <w:szCs w:val="22"/>
          <w:lang w:val="es-ES"/>
        </w:rPr>
        <w:t xml:space="preserve"> como quiera que no se encuentra asegurada la culpa patronal, bajo los términos establecidos en el artículo 216 del Código Sustantivo del Trabajo tal y como se ha venido indicando, pues quien tomó la Póliza de Seguro, nada contrat</w:t>
      </w:r>
      <w:r w:rsidR="0040445C" w:rsidRPr="009D500C">
        <w:rPr>
          <w:sz w:val="22"/>
          <w:szCs w:val="22"/>
          <w:lang w:val="es-ES"/>
        </w:rPr>
        <w:t>ó</w:t>
      </w:r>
      <w:r w:rsidRPr="009D500C">
        <w:rPr>
          <w:sz w:val="22"/>
          <w:szCs w:val="22"/>
          <w:lang w:val="es-ES"/>
        </w:rPr>
        <w:t xml:space="preserve"> sobre este aspecto</w:t>
      </w:r>
      <w:r w:rsidR="000D7BBC" w:rsidRPr="009D500C">
        <w:rPr>
          <w:sz w:val="22"/>
          <w:szCs w:val="22"/>
          <w:lang w:val="es-ES"/>
        </w:rPr>
        <w:t xml:space="preserve">, por otro lado, </w:t>
      </w:r>
      <w:r w:rsidR="000D7BBC" w:rsidRPr="009D500C">
        <w:rPr>
          <w:color w:val="111111"/>
          <w:sz w:val="22"/>
          <w:szCs w:val="22"/>
          <w:lang w:val="es-ES"/>
        </w:rPr>
        <w:t>ni el tomador (</w:t>
      </w:r>
      <w:r w:rsidR="00482314" w:rsidRPr="009D500C">
        <w:rPr>
          <w:color w:val="111111"/>
          <w:sz w:val="22"/>
          <w:szCs w:val="22"/>
          <w:lang w:val="es-ES"/>
        </w:rPr>
        <w:t>TRANSLER</w:t>
      </w:r>
      <w:r w:rsidR="000D7BBC" w:rsidRPr="009D500C">
        <w:rPr>
          <w:color w:val="111111"/>
          <w:sz w:val="22"/>
          <w:szCs w:val="22"/>
          <w:lang w:val="es-ES"/>
        </w:rPr>
        <w:t xml:space="preserve"> S.A.S), ni el asegurado (EDGAR ALBERTO RUBIO), ni el vehículo asegurado (WRD-148) tiene relación con lo</w:t>
      </w:r>
      <w:r w:rsidR="00313444" w:rsidRPr="009D500C">
        <w:rPr>
          <w:color w:val="111111"/>
          <w:sz w:val="22"/>
          <w:szCs w:val="22"/>
          <w:lang w:val="es-ES"/>
        </w:rPr>
        <w:t xml:space="preserve">s </w:t>
      </w:r>
      <w:r w:rsidR="000D7BBC" w:rsidRPr="009D500C">
        <w:rPr>
          <w:color w:val="111111"/>
          <w:sz w:val="22"/>
          <w:szCs w:val="22"/>
          <w:lang w:val="es-ES"/>
        </w:rPr>
        <w:t>hechos de la demanda</w:t>
      </w:r>
      <w:r w:rsidRPr="009D500C">
        <w:rPr>
          <w:sz w:val="22"/>
          <w:szCs w:val="22"/>
          <w:lang w:val="es-ES"/>
        </w:rPr>
        <w:t xml:space="preserve">. </w:t>
      </w:r>
      <w:bookmarkEnd w:id="6"/>
      <w:r w:rsidRPr="009D500C">
        <w:rPr>
          <w:sz w:val="22"/>
          <w:szCs w:val="22"/>
          <w:lang w:val="es-ES"/>
        </w:rPr>
        <w:t xml:space="preserve">Por lo tanto, las afirmaciones efectuadas por </w:t>
      </w:r>
      <w:r w:rsidR="000D7BBC" w:rsidRPr="009D500C">
        <w:rPr>
          <w:sz w:val="22"/>
          <w:szCs w:val="22"/>
          <w:lang w:val="es-ES"/>
        </w:rPr>
        <w:t xml:space="preserve">la parte actora </w:t>
      </w:r>
      <w:r w:rsidRPr="009D500C">
        <w:rPr>
          <w:sz w:val="22"/>
          <w:szCs w:val="22"/>
          <w:lang w:val="es-ES"/>
        </w:rPr>
        <w:t>se ciñen a simples apreciaciones, sin que estas tengas sustento legal ni contractual.</w:t>
      </w:r>
      <w:bookmarkEnd w:id="7"/>
      <w:r w:rsidRPr="009D500C">
        <w:rPr>
          <w:sz w:val="22"/>
          <w:szCs w:val="22"/>
          <w:lang w:val="es-ES"/>
        </w:rPr>
        <w:t xml:space="preserve"> En conclusión, solicito de manera respetuosa señor Juez al momento resolver lo concerniente a mi defendida se sirva tener presente que el evento que acaeció</w:t>
      </w:r>
      <w:r w:rsidR="000D7BBC" w:rsidRPr="009D500C">
        <w:rPr>
          <w:sz w:val="22"/>
          <w:szCs w:val="22"/>
          <w:lang w:val="es-ES"/>
        </w:rPr>
        <w:t>.</w:t>
      </w:r>
    </w:p>
    <w:p w14:paraId="3B95EDB5" w14:textId="77777777" w:rsidR="008330E0" w:rsidRPr="009D500C" w:rsidRDefault="008330E0" w:rsidP="009D500C">
      <w:pPr>
        <w:pStyle w:val="Textoindependiente"/>
        <w:jc w:val="both"/>
        <w:rPr>
          <w:rFonts w:ascii="Arial" w:hAnsi="Arial" w:cs="Arial"/>
          <w:color w:val="111111"/>
          <w:sz w:val="22"/>
          <w:szCs w:val="22"/>
        </w:rPr>
      </w:pPr>
      <w:bookmarkStart w:id="8" w:name="_Hlk139920922"/>
    </w:p>
    <w:p w14:paraId="01CD0F4D" w14:textId="6E44074D" w:rsidR="008330E0" w:rsidRPr="009D500C" w:rsidRDefault="008330E0" w:rsidP="009D500C">
      <w:pPr>
        <w:pStyle w:val="Textoindependiente"/>
        <w:numPr>
          <w:ilvl w:val="0"/>
          <w:numId w:val="47"/>
        </w:numPr>
        <w:jc w:val="both"/>
        <w:rPr>
          <w:rFonts w:ascii="Arial" w:hAnsi="Arial" w:cs="Arial"/>
          <w:b/>
          <w:bCs/>
          <w:color w:val="111111"/>
          <w:sz w:val="22"/>
          <w:szCs w:val="22"/>
          <w:u w:val="single"/>
        </w:rPr>
      </w:pPr>
      <w:r w:rsidRPr="009D500C">
        <w:rPr>
          <w:rFonts w:ascii="Arial" w:hAnsi="Arial" w:cs="Arial"/>
          <w:b/>
          <w:bCs/>
          <w:color w:val="111111"/>
          <w:sz w:val="22"/>
          <w:szCs w:val="22"/>
          <w:u w:val="single"/>
        </w:rPr>
        <w:t>EL CONTRATO DE SEGURO ES DE CARÁCTER INDEMNIZATORIO, POR LO TANTO, NO PUEDE AFECTARSE POR CONCEPTOS NO JUSTIFICADOS.</w:t>
      </w:r>
    </w:p>
    <w:p w14:paraId="32D0A895" w14:textId="77777777" w:rsidR="008330E0" w:rsidRPr="009D500C" w:rsidRDefault="008330E0" w:rsidP="009D500C">
      <w:pPr>
        <w:pStyle w:val="Textoindependiente"/>
        <w:jc w:val="both"/>
        <w:rPr>
          <w:rFonts w:ascii="Arial" w:hAnsi="Arial" w:cs="Arial"/>
          <w:color w:val="111111"/>
          <w:sz w:val="22"/>
          <w:szCs w:val="22"/>
        </w:rPr>
      </w:pPr>
    </w:p>
    <w:p w14:paraId="09E02B09" w14:textId="4315BFB2" w:rsidR="008330E0" w:rsidRPr="009D500C" w:rsidRDefault="008330E0" w:rsidP="009D500C">
      <w:pPr>
        <w:pStyle w:val="Textoindependiente"/>
        <w:jc w:val="both"/>
        <w:rPr>
          <w:rFonts w:ascii="Arial" w:hAnsi="Arial" w:cs="Arial"/>
          <w:color w:val="111111"/>
          <w:sz w:val="22"/>
          <w:szCs w:val="22"/>
        </w:rPr>
      </w:pPr>
      <w:r w:rsidRPr="009D500C">
        <w:rPr>
          <w:rFonts w:ascii="Arial" w:hAnsi="Arial" w:cs="Arial"/>
          <w:color w:val="111111"/>
          <w:sz w:val="22"/>
          <w:szCs w:val="22"/>
        </w:rPr>
        <w:t xml:space="preserve">En línea de la excepción anteriormente planteada, el contrato mediante el cual se vincula a </w:t>
      </w:r>
      <w:r w:rsidR="00443DBF" w:rsidRPr="009D500C">
        <w:rPr>
          <w:rFonts w:ascii="Arial" w:hAnsi="Arial" w:cs="Arial"/>
          <w:color w:val="111111"/>
          <w:sz w:val="22"/>
          <w:szCs w:val="22"/>
        </w:rPr>
        <w:t>SEGUROS MUNDIAL S.A</w:t>
      </w:r>
      <w:r w:rsidRPr="009D500C">
        <w:rPr>
          <w:rFonts w:ascii="Arial" w:hAnsi="Arial" w:cs="Arial"/>
          <w:color w:val="111111"/>
          <w:sz w:val="22"/>
          <w:szCs w:val="22"/>
        </w:rPr>
        <w:t>., al presente litigio, es de carácter meramente indemnizatorio, de modo que, con ocasión a él, no puede perseguirse un enriquecimiento injustificado.</w:t>
      </w:r>
    </w:p>
    <w:p w14:paraId="77DFA6A6" w14:textId="77777777" w:rsidR="008330E0" w:rsidRPr="009D500C" w:rsidRDefault="008330E0" w:rsidP="009D500C">
      <w:pPr>
        <w:pStyle w:val="Textoindependiente"/>
        <w:jc w:val="both"/>
        <w:rPr>
          <w:rFonts w:ascii="Arial" w:hAnsi="Arial" w:cs="Arial"/>
          <w:color w:val="111111"/>
          <w:sz w:val="22"/>
          <w:szCs w:val="22"/>
        </w:rPr>
      </w:pPr>
    </w:p>
    <w:p w14:paraId="5A0918DA" w14:textId="77777777" w:rsidR="008330E0" w:rsidRPr="009D500C" w:rsidRDefault="008330E0" w:rsidP="009D500C">
      <w:pPr>
        <w:pStyle w:val="Textoindependiente"/>
        <w:jc w:val="both"/>
        <w:rPr>
          <w:rFonts w:ascii="Arial" w:hAnsi="Arial" w:cs="Arial"/>
          <w:color w:val="111111"/>
          <w:sz w:val="22"/>
          <w:szCs w:val="22"/>
        </w:rPr>
      </w:pPr>
      <w:r w:rsidRPr="009D500C">
        <w:rPr>
          <w:rFonts w:ascii="Arial" w:hAnsi="Arial" w:cs="Arial"/>
          <w:color w:val="111111"/>
          <w:sz w:val="22"/>
          <w:szCs w:val="22"/>
        </w:rPr>
        <w:t>Así lo establece el artículo 1088 del Código de Comercio, que reza literalmente:</w:t>
      </w:r>
    </w:p>
    <w:p w14:paraId="2A0B486D" w14:textId="77777777" w:rsidR="008330E0" w:rsidRPr="009D500C" w:rsidRDefault="008330E0" w:rsidP="009D500C">
      <w:pPr>
        <w:pStyle w:val="Textoindependiente"/>
        <w:jc w:val="both"/>
        <w:rPr>
          <w:rFonts w:ascii="Arial" w:hAnsi="Arial" w:cs="Arial"/>
          <w:color w:val="111111"/>
          <w:sz w:val="22"/>
          <w:szCs w:val="22"/>
        </w:rPr>
      </w:pPr>
    </w:p>
    <w:p w14:paraId="0DE6404A" w14:textId="77777777" w:rsidR="008330E0" w:rsidRPr="009D500C" w:rsidRDefault="008330E0" w:rsidP="009D500C">
      <w:pPr>
        <w:pStyle w:val="Textoindependiente"/>
        <w:ind w:left="567" w:right="397"/>
        <w:jc w:val="both"/>
        <w:rPr>
          <w:rFonts w:ascii="Arial" w:hAnsi="Arial" w:cs="Arial"/>
          <w:i/>
          <w:iCs/>
          <w:color w:val="111111"/>
          <w:sz w:val="22"/>
          <w:szCs w:val="22"/>
        </w:rPr>
      </w:pPr>
      <w:r w:rsidRPr="009D500C">
        <w:rPr>
          <w:rFonts w:ascii="Arial" w:hAnsi="Arial" w:cs="Arial"/>
          <w:i/>
          <w:iCs/>
          <w:color w:val="111111"/>
          <w:sz w:val="22"/>
          <w:szCs w:val="22"/>
        </w:rPr>
        <w:t>“Respecto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w:t>
      </w:r>
    </w:p>
    <w:p w14:paraId="553CFD52" w14:textId="77777777" w:rsidR="008330E0" w:rsidRPr="009D500C" w:rsidRDefault="008330E0" w:rsidP="009D500C">
      <w:pPr>
        <w:pStyle w:val="Textoindependiente"/>
        <w:jc w:val="both"/>
        <w:rPr>
          <w:rFonts w:ascii="Arial" w:hAnsi="Arial" w:cs="Arial"/>
          <w:color w:val="111111"/>
          <w:sz w:val="22"/>
          <w:szCs w:val="22"/>
        </w:rPr>
      </w:pPr>
    </w:p>
    <w:p w14:paraId="553DB8DE" w14:textId="5D292CC2" w:rsidR="004D1147" w:rsidRPr="009D500C" w:rsidRDefault="008330E0" w:rsidP="009D500C">
      <w:pPr>
        <w:pStyle w:val="Textoindependiente"/>
        <w:jc w:val="both"/>
        <w:rPr>
          <w:rFonts w:ascii="Arial" w:hAnsi="Arial" w:cs="Arial"/>
          <w:color w:val="111111"/>
          <w:sz w:val="22"/>
          <w:szCs w:val="22"/>
        </w:rPr>
      </w:pPr>
      <w:bookmarkStart w:id="9" w:name="_Hlk139921112"/>
      <w:r w:rsidRPr="009D500C">
        <w:rPr>
          <w:rFonts w:ascii="Arial" w:hAnsi="Arial" w:cs="Arial"/>
          <w:color w:val="111111"/>
          <w:sz w:val="22"/>
          <w:szCs w:val="22"/>
        </w:rPr>
        <w:t xml:space="preserve">Es claro que el contrato en el que se sustenta la presente demanda, debe ser entendido en los términos del artículo en comento, de modo que, si en un remoto caso se llegase a tomar por probada la responsabilidad en cabeza de la Compañía Aseguradora, la misma está obligada a responder tan solo por la indemnización de los perjuicios que sean efectivamente probados y que sean consecuencia del accidente laboral del </w:t>
      </w:r>
      <w:r w:rsidR="00443DBF" w:rsidRPr="009D500C">
        <w:rPr>
          <w:rFonts w:ascii="Arial" w:hAnsi="Arial" w:cs="Arial"/>
          <w:color w:val="111111"/>
          <w:sz w:val="22"/>
          <w:szCs w:val="22"/>
        </w:rPr>
        <w:t>08</w:t>
      </w:r>
      <w:r w:rsidRPr="009D500C">
        <w:rPr>
          <w:rFonts w:ascii="Arial" w:hAnsi="Arial" w:cs="Arial"/>
          <w:color w:val="111111"/>
          <w:sz w:val="22"/>
          <w:szCs w:val="22"/>
        </w:rPr>
        <w:t>/</w:t>
      </w:r>
      <w:r w:rsidR="00443DBF" w:rsidRPr="009D500C">
        <w:rPr>
          <w:rFonts w:ascii="Arial" w:hAnsi="Arial" w:cs="Arial"/>
          <w:color w:val="111111"/>
          <w:sz w:val="22"/>
          <w:szCs w:val="22"/>
        </w:rPr>
        <w:t>11</w:t>
      </w:r>
      <w:r w:rsidRPr="009D500C">
        <w:rPr>
          <w:rFonts w:ascii="Arial" w:hAnsi="Arial" w:cs="Arial"/>
          <w:color w:val="111111"/>
          <w:sz w:val="22"/>
          <w:szCs w:val="22"/>
        </w:rPr>
        <w:t>/20</w:t>
      </w:r>
      <w:r w:rsidR="00443DBF" w:rsidRPr="009D500C">
        <w:rPr>
          <w:rFonts w:ascii="Arial" w:hAnsi="Arial" w:cs="Arial"/>
          <w:color w:val="111111"/>
          <w:sz w:val="22"/>
          <w:szCs w:val="22"/>
        </w:rPr>
        <w:t>21</w:t>
      </w:r>
      <w:r w:rsidRPr="009D500C">
        <w:rPr>
          <w:rFonts w:ascii="Arial" w:hAnsi="Arial" w:cs="Arial"/>
          <w:color w:val="111111"/>
          <w:sz w:val="22"/>
          <w:szCs w:val="22"/>
        </w:rPr>
        <w:t>, por lo que necesariamente, las sumas que pretende la parte demandante deberán desatenderse, para en su lugar, reconocer, si a ello hubiere lugar, las que prudencialmente le llegaran a corresponder.</w:t>
      </w:r>
    </w:p>
    <w:bookmarkEnd w:id="9"/>
    <w:p w14:paraId="662FA221" w14:textId="77777777" w:rsidR="008330E0" w:rsidRPr="009D500C" w:rsidRDefault="008330E0" w:rsidP="009D500C">
      <w:pPr>
        <w:pStyle w:val="Textoindependiente"/>
        <w:jc w:val="both"/>
        <w:rPr>
          <w:rFonts w:ascii="Arial" w:hAnsi="Arial" w:cs="Arial"/>
          <w:color w:val="111111"/>
          <w:sz w:val="22"/>
          <w:szCs w:val="22"/>
        </w:rPr>
      </w:pPr>
    </w:p>
    <w:p w14:paraId="04E397E8" w14:textId="63A9330D" w:rsidR="004D1147" w:rsidRPr="009D500C" w:rsidRDefault="004D1147" w:rsidP="009D500C">
      <w:pPr>
        <w:pStyle w:val="Textoindependiente"/>
        <w:numPr>
          <w:ilvl w:val="0"/>
          <w:numId w:val="47"/>
        </w:numPr>
        <w:jc w:val="both"/>
        <w:rPr>
          <w:rFonts w:ascii="Arial" w:hAnsi="Arial" w:cs="Arial"/>
          <w:b/>
          <w:bCs/>
          <w:color w:val="111111"/>
          <w:sz w:val="22"/>
          <w:szCs w:val="22"/>
          <w:u w:val="single"/>
        </w:rPr>
      </w:pPr>
      <w:r w:rsidRPr="009D500C">
        <w:rPr>
          <w:rStyle w:val="normaltextrun"/>
          <w:rFonts w:ascii="Arial" w:hAnsi="Arial" w:cs="Arial"/>
          <w:b/>
          <w:bCs/>
          <w:color w:val="000000"/>
          <w:sz w:val="22"/>
          <w:szCs w:val="22"/>
          <w:u w:val="single"/>
        </w:rPr>
        <w:t>COEXISTENCIA DE SEGUROS</w:t>
      </w:r>
      <w:r w:rsidRPr="009D500C">
        <w:rPr>
          <w:rStyle w:val="eop"/>
          <w:rFonts w:ascii="Arial" w:hAnsi="Arial" w:cs="Arial"/>
          <w:color w:val="000000"/>
          <w:sz w:val="22"/>
          <w:szCs w:val="22"/>
          <w:u w:val="single"/>
        </w:rPr>
        <w:t> </w:t>
      </w:r>
    </w:p>
    <w:p w14:paraId="2A475ADA" w14:textId="77777777" w:rsidR="004D1147" w:rsidRPr="009D500C" w:rsidRDefault="004D1147" w:rsidP="009D500C">
      <w:pPr>
        <w:pStyle w:val="paragraph"/>
        <w:spacing w:before="0" w:beforeAutospacing="0" w:after="0" w:afterAutospacing="0"/>
        <w:ind w:left="720"/>
        <w:jc w:val="both"/>
        <w:textAlignment w:val="baseline"/>
        <w:rPr>
          <w:rFonts w:ascii="Arial" w:hAnsi="Arial" w:cs="Arial"/>
          <w:sz w:val="22"/>
          <w:szCs w:val="22"/>
        </w:rPr>
      </w:pPr>
      <w:r w:rsidRPr="009D500C">
        <w:rPr>
          <w:rStyle w:val="eop"/>
          <w:rFonts w:ascii="Arial" w:hAnsi="Arial" w:cs="Arial"/>
          <w:color w:val="000000"/>
          <w:sz w:val="22"/>
          <w:szCs w:val="22"/>
        </w:rPr>
        <w:t> </w:t>
      </w:r>
    </w:p>
    <w:p w14:paraId="0E75202F" w14:textId="590FE7A8" w:rsidR="004D1147" w:rsidRPr="009D500C" w:rsidRDefault="004D1147" w:rsidP="009D500C">
      <w:pPr>
        <w:pStyle w:val="paragraph"/>
        <w:spacing w:before="0" w:beforeAutospacing="0" w:after="0" w:afterAutospacing="0"/>
        <w:jc w:val="both"/>
        <w:textAlignment w:val="baseline"/>
        <w:rPr>
          <w:rFonts w:ascii="Arial" w:hAnsi="Arial" w:cs="Arial"/>
          <w:sz w:val="22"/>
          <w:szCs w:val="22"/>
        </w:rPr>
      </w:pPr>
      <w:r w:rsidRPr="009D500C">
        <w:rPr>
          <w:rStyle w:val="normaltextrun"/>
          <w:rFonts w:ascii="Arial" w:hAnsi="Arial" w:cs="Arial"/>
          <w:sz w:val="22"/>
          <w:szCs w:val="22"/>
          <w:lang w:val="es-ES"/>
        </w:rPr>
        <w:lastRenderedPageBreak/>
        <w:t xml:space="preserve">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w:t>
      </w:r>
      <w:r w:rsidRPr="009D500C">
        <w:rPr>
          <w:rStyle w:val="normaltextrun"/>
          <w:rFonts w:ascii="Arial" w:hAnsi="Arial" w:cs="Arial"/>
          <w:color w:val="000000"/>
          <w:sz w:val="22"/>
          <w:szCs w:val="22"/>
          <w:lang w:val="es-ES"/>
        </w:rPr>
        <w:t>SEGUROS MUNDIAL S.A.</w:t>
      </w:r>
      <w:r w:rsidRPr="009D500C">
        <w:rPr>
          <w:rStyle w:val="normaltextrun"/>
          <w:rFonts w:ascii="Arial" w:hAnsi="Arial" w:cs="Arial"/>
          <w:sz w:val="22"/>
          <w:szCs w:val="22"/>
          <w:lang w:val="es-ES"/>
        </w:rPr>
        <w:t xml:space="preserve"> para el caso en concreto. </w:t>
      </w:r>
      <w:r w:rsidRPr="009D500C">
        <w:rPr>
          <w:rStyle w:val="eop"/>
          <w:rFonts w:ascii="Arial" w:hAnsi="Arial" w:cs="Arial"/>
          <w:sz w:val="22"/>
          <w:szCs w:val="22"/>
        </w:rPr>
        <w:t> </w:t>
      </w:r>
    </w:p>
    <w:p w14:paraId="3E606D63" w14:textId="77777777" w:rsidR="004D1147" w:rsidRPr="009D500C" w:rsidRDefault="004D1147" w:rsidP="009D500C">
      <w:pPr>
        <w:pStyle w:val="paragraph"/>
        <w:spacing w:before="0" w:beforeAutospacing="0" w:after="0" w:afterAutospacing="0"/>
        <w:jc w:val="both"/>
        <w:textAlignment w:val="baseline"/>
        <w:rPr>
          <w:rFonts w:ascii="Arial" w:hAnsi="Arial" w:cs="Arial"/>
          <w:sz w:val="22"/>
          <w:szCs w:val="22"/>
        </w:rPr>
      </w:pPr>
      <w:r w:rsidRPr="009D500C">
        <w:rPr>
          <w:rStyle w:val="eop"/>
          <w:rFonts w:ascii="Arial" w:hAnsi="Arial" w:cs="Arial"/>
          <w:sz w:val="22"/>
          <w:szCs w:val="22"/>
        </w:rPr>
        <w:t> </w:t>
      </w:r>
    </w:p>
    <w:p w14:paraId="14513F4A" w14:textId="77777777" w:rsidR="004D1147" w:rsidRPr="009D500C" w:rsidRDefault="004D1147" w:rsidP="009D500C">
      <w:pPr>
        <w:pStyle w:val="paragraph"/>
        <w:spacing w:before="0" w:beforeAutospacing="0" w:after="0" w:afterAutospacing="0"/>
        <w:jc w:val="both"/>
        <w:textAlignment w:val="baseline"/>
        <w:rPr>
          <w:rFonts w:ascii="Arial" w:hAnsi="Arial" w:cs="Arial"/>
          <w:sz w:val="22"/>
          <w:szCs w:val="22"/>
        </w:rPr>
      </w:pPr>
      <w:r w:rsidRPr="009D500C">
        <w:rPr>
          <w:rStyle w:val="normaltextrun"/>
          <w:rFonts w:ascii="Arial" w:hAnsi="Arial" w:cs="Arial"/>
          <w:sz w:val="22"/>
          <w:szCs w:val="22"/>
          <w:lang w:val="es-ES"/>
        </w:rPr>
        <w:t>Al respecto, la norma en comento precisa que:</w:t>
      </w:r>
      <w:r w:rsidRPr="009D500C">
        <w:rPr>
          <w:rStyle w:val="eop"/>
          <w:rFonts w:ascii="Arial" w:hAnsi="Arial" w:cs="Arial"/>
          <w:sz w:val="22"/>
          <w:szCs w:val="22"/>
        </w:rPr>
        <w:t> </w:t>
      </w:r>
    </w:p>
    <w:p w14:paraId="0BF5C8F0" w14:textId="77777777" w:rsidR="004D1147" w:rsidRPr="009D500C" w:rsidRDefault="004D1147" w:rsidP="009D500C">
      <w:pPr>
        <w:pStyle w:val="paragraph"/>
        <w:spacing w:before="0" w:after="0"/>
        <w:ind w:left="567" w:right="397"/>
        <w:jc w:val="both"/>
        <w:textAlignment w:val="baseline"/>
        <w:rPr>
          <w:rFonts w:ascii="Arial" w:hAnsi="Arial" w:cs="Arial"/>
          <w:sz w:val="22"/>
          <w:szCs w:val="22"/>
        </w:rPr>
      </w:pPr>
      <w:r w:rsidRPr="009D500C">
        <w:rPr>
          <w:rStyle w:val="normaltextrun"/>
          <w:rFonts w:ascii="Arial" w:hAnsi="Arial" w:cs="Arial"/>
          <w:b/>
          <w:bCs/>
          <w:i/>
          <w:iCs/>
          <w:sz w:val="22"/>
          <w:szCs w:val="22"/>
        </w:rPr>
        <w:t xml:space="preserve">“ARTÍCULO 1092. &lt;INDEMNIZACIÓN EN CASO DE COEXISTENCIA DE SEGUROS&gt;. </w:t>
      </w:r>
      <w:r w:rsidRPr="009D500C">
        <w:rPr>
          <w:rStyle w:val="normaltextrun"/>
          <w:rFonts w:ascii="Arial" w:hAnsi="Arial" w:cs="Arial"/>
          <w:i/>
          <w:iCs/>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r w:rsidRPr="009D500C">
        <w:rPr>
          <w:rStyle w:val="eop"/>
          <w:rFonts w:ascii="Arial" w:hAnsi="Arial" w:cs="Arial"/>
          <w:sz w:val="22"/>
          <w:szCs w:val="22"/>
        </w:rPr>
        <w:t> </w:t>
      </w:r>
    </w:p>
    <w:p w14:paraId="6F2A4480" w14:textId="77777777" w:rsidR="004D1147" w:rsidRPr="009D500C" w:rsidRDefault="004D1147" w:rsidP="009D500C">
      <w:pPr>
        <w:pStyle w:val="paragraph"/>
        <w:spacing w:before="0" w:beforeAutospacing="0" w:after="0" w:afterAutospacing="0"/>
        <w:ind w:right="120"/>
        <w:jc w:val="both"/>
        <w:textAlignment w:val="baseline"/>
        <w:rPr>
          <w:rFonts w:ascii="Arial" w:hAnsi="Arial" w:cs="Arial"/>
          <w:sz w:val="22"/>
          <w:szCs w:val="22"/>
        </w:rPr>
      </w:pPr>
      <w:r w:rsidRPr="009D500C">
        <w:rPr>
          <w:rStyle w:val="normaltextrun"/>
          <w:rFonts w:ascii="Arial" w:hAnsi="Arial" w:cs="Arial"/>
          <w:sz w:val="22"/>
          <w:szCs w:val="22"/>
          <w:lang w:val="es-ES"/>
        </w:rPr>
        <w:t>En ese sentido, en el hipotético caso en que se demuestre una obligación de indemnizar en virtud del contrato de seguro mencionado el riesgo debe ser distribuido entre las compañías llamadas en garantía.</w:t>
      </w:r>
      <w:r w:rsidRPr="009D500C">
        <w:rPr>
          <w:rStyle w:val="eop"/>
          <w:rFonts w:ascii="Arial" w:hAnsi="Arial" w:cs="Arial"/>
          <w:sz w:val="22"/>
          <w:szCs w:val="22"/>
        </w:rPr>
        <w:t> </w:t>
      </w:r>
    </w:p>
    <w:p w14:paraId="4392CDDF" w14:textId="77777777" w:rsidR="004D1147" w:rsidRPr="009D500C" w:rsidRDefault="004D1147" w:rsidP="009D500C">
      <w:pPr>
        <w:pStyle w:val="paragraph"/>
        <w:spacing w:before="0" w:beforeAutospacing="0" w:after="0" w:afterAutospacing="0"/>
        <w:ind w:right="120"/>
        <w:jc w:val="both"/>
        <w:textAlignment w:val="baseline"/>
        <w:rPr>
          <w:rFonts w:ascii="Arial" w:hAnsi="Arial" w:cs="Arial"/>
          <w:sz w:val="22"/>
          <w:szCs w:val="22"/>
        </w:rPr>
      </w:pPr>
      <w:r w:rsidRPr="009D500C">
        <w:rPr>
          <w:rStyle w:val="eop"/>
          <w:rFonts w:ascii="Arial" w:hAnsi="Arial" w:cs="Arial"/>
          <w:sz w:val="22"/>
          <w:szCs w:val="22"/>
        </w:rPr>
        <w:t> </w:t>
      </w:r>
    </w:p>
    <w:p w14:paraId="71F0C916" w14:textId="77777777" w:rsidR="004D1147" w:rsidRPr="009D500C" w:rsidRDefault="004D1147" w:rsidP="009D500C">
      <w:pPr>
        <w:pStyle w:val="paragraph"/>
        <w:spacing w:before="0" w:beforeAutospacing="0" w:after="0" w:afterAutospacing="0"/>
        <w:ind w:right="120"/>
        <w:jc w:val="both"/>
        <w:textAlignment w:val="baseline"/>
        <w:rPr>
          <w:rFonts w:ascii="Arial" w:hAnsi="Arial" w:cs="Arial"/>
          <w:sz w:val="22"/>
          <w:szCs w:val="22"/>
        </w:rPr>
      </w:pPr>
      <w:r w:rsidRPr="009D500C">
        <w:rPr>
          <w:rStyle w:val="normaltextrun"/>
          <w:rFonts w:ascii="Arial" w:hAnsi="Arial" w:cs="Arial"/>
          <w:sz w:val="22"/>
          <w:szCs w:val="22"/>
          <w:lang w:val="es-ES"/>
        </w:rPr>
        <w:t>Así mismo, el artículo 1094 y 1095 del Código de Comercio precisa las condiciones de la coexistencia de seguros:</w:t>
      </w:r>
      <w:r w:rsidRPr="009D500C">
        <w:rPr>
          <w:rStyle w:val="eop"/>
          <w:rFonts w:ascii="Arial" w:hAnsi="Arial" w:cs="Arial"/>
          <w:sz w:val="22"/>
          <w:szCs w:val="22"/>
        </w:rPr>
        <w:t> </w:t>
      </w:r>
    </w:p>
    <w:p w14:paraId="3D5F5278" w14:textId="77777777" w:rsidR="004D1147" w:rsidRPr="009D500C" w:rsidRDefault="004D1147" w:rsidP="009D500C">
      <w:pPr>
        <w:pStyle w:val="paragraph"/>
        <w:spacing w:before="0" w:beforeAutospacing="0" w:after="0" w:afterAutospacing="0"/>
        <w:ind w:left="705"/>
        <w:jc w:val="both"/>
        <w:textAlignment w:val="baseline"/>
        <w:rPr>
          <w:rFonts w:ascii="Arial" w:hAnsi="Arial" w:cs="Arial"/>
          <w:sz w:val="22"/>
          <w:szCs w:val="22"/>
        </w:rPr>
      </w:pPr>
      <w:r w:rsidRPr="009D500C">
        <w:rPr>
          <w:rStyle w:val="eop"/>
          <w:rFonts w:ascii="Arial" w:hAnsi="Arial" w:cs="Arial"/>
          <w:sz w:val="22"/>
          <w:szCs w:val="22"/>
        </w:rPr>
        <w:t> </w:t>
      </w:r>
    </w:p>
    <w:p w14:paraId="0CEB9AA4" w14:textId="77777777" w:rsidR="004D1147" w:rsidRPr="009D500C" w:rsidRDefault="004D1147" w:rsidP="009D500C">
      <w:pPr>
        <w:pStyle w:val="paragraph"/>
        <w:spacing w:before="0" w:beforeAutospacing="0" w:after="0" w:afterAutospacing="0"/>
        <w:ind w:left="567" w:right="397"/>
        <w:jc w:val="both"/>
        <w:textAlignment w:val="baseline"/>
        <w:rPr>
          <w:rFonts w:ascii="Arial" w:hAnsi="Arial" w:cs="Arial"/>
          <w:sz w:val="22"/>
          <w:szCs w:val="22"/>
        </w:rPr>
      </w:pPr>
      <w:r w:rsidRPr="009D500C">
        <w:rPr>
          <w:rStyle w:val="normaltextrun"/>
          <w:rFonts w:ascii="Arial" w:hAnsi="Arial" w:cs="Arial"/>
          <w:b/>
          <w:bCs/>
          <w:i/>
          <w:iCs/>
          <w:sz w:val="22"/>
          <w:szCs w:val="22"/>
        </w:rPr>
        <w:t>“ARTÍCULO 1094. &lt;PLURALIDAD O COEXISTENCIA DE SEGUROS-CONDICIONES&gt;.</w:t>
      </w:r>
      <w:r w:rsidRPr="009D500C">
        <w:rPr>
          <w:rStyle w:val="normaltextrun"/>
          <w:rFonts w:ascii="Arial" w:hAnsi="Arial" w:cs="Arial"/>
          <w:i/>
          <w:iCs/>
          <w:sz w:val="22"/>
          <w:szCs w:val="22"/>
        </w:rPr>
        <w:t> Hay pluralidad o coexistencia de seguros cuando éstos reúnan las condiciones siguientes:</w:t>
      </w:r>
      <w:r w:rsidRPr="009D500C">
        <w:rPr>
          <w:rStyle w:val="eop"/>
          <w:rFonts w:ascii="Arial" w:hAnsi="Arial" w:cs="Arial"/>
          <w:sz w:val="22"/>
          <w:szCs w:val="22"/>
        </w:rPr>
        <w:t> </w:t>
      </w:r>
    </w:p>
    <w:p w14:paraId="45983F46" w14:textId="77777777" w:rsidR="004D1147" w:rsidRPr="009D500C" w:rsidRDefault="004D1147" w:rsidP="009D500C">
      <w:pPr>
        <w:pStyle w:val="paragraph"/>
        <w:spacing w:before="0" w:beforeAutospacing="0" w:after="0" w:afterAutospacing="0"/>
        <w:ind w:left="567" w:right="397"/>
        <w:jc w:val="both"/>
        <w:textAlignment w:val="baseline"/>
        <w:rPr>
          <w:rFonts w:ascii="Arial" w:hAnsi="Arial" w:cs="Arial"/>
          <w:sz w:val="22"/>
          <w:szCs w:val="22"/>
        </w:rPr>
      </w:pPr>
      <w:r w:rsidRPr="009D500C">
        <w:rPr>
          <w:rStyle w:val="normaltextrun"/>
          <w:rFonts w:ascii="Arial" w:hAnsi="Arial" w:cs="Arial"/>
          <w:i/>
          <w:iCs/>
          <w:sz w:val="22"/>
          <w:szCs w:val="22"/>
        </w:rPr>
        <w:t>1) Diversidad de aseguradores;</w:t>
      </w:r>
      <w:r w:rsidRPr="009D500C">
        <w:rPr>
          <w:rStyle w:val="eop"/>
          <w:rFonts w:ascii="Arial" w:hAnsi="Arial" w:cs="Arial"/>
          <w:sz w:val="22"/>
          <w:szCs w:val="22"/>
        </w:rPr>
        <w:t> </w:t>
      </w:r>
    </w:p>
    <w:p w14:paraId="7CC03505" w14:textId="77777777" w:rsidR="004D1147" w:rsidRPr="009D500C" w:rsidRDefault="004D1147" w:rsidP="009D500C">
      <w:pPr>
        <w:pStyle w:val="paragraph"/>
        <w:spacing w:before="0" w:beforeAutospacing="0" w:after="0" w:afterAutospacing="0"/>
        <w:ind w:left="567" w:right="397"/>
        <w:jc w:val="both"/>
        <w:textAlignment w:val="baseline"/>
        <w:rPr>
          <w:rFonts w:ascii="Arial" w:hAnsi="Arial" w:cs="Arial"/>
          <w:sz w:val="22"/>
          <w:szCs w:val="22"/>
        </w:rPr>
      </w:pPr>
      <w:r w:rsidRPr="009D500C">
        <w:rPr>
          <w:rStyle w:val="normaltextrun"/>
          <w:rFonts w:ascii="Arial" w:hAnsi="Arial" w:cs="Arial"/>
          <w:i/>
          <w:iCs/>
          <w:sz w:val="22"/>
          <w:szCs w:val="22"/>
        </w:rPr>
        <w:t>2) Identidad de asegurado;</w:t>
      </w:r>
      <w:r w:rsidRPr="009D500C">
        <w:rPr>
          <w:rStyle w:val="eop"/>
          <w:rFonts w:ascii="Arial" w:hAnsi="Arial" w:cs="Arial"/>
          <w:sz w:val="22"/>
          <w:szCs w:val="22"/>
        </w:rPr>
        <w:t> </w:t>
      </w:r>
    </w:p>
    <w:p w14:paraId="74BF03CA" w14:textId="77777777" w:rsidR="004D1147" w:rsidRPr="009D500C" w:rsidRDefault="004D1147" w:rsidP="009D500C">
      <w:pPr>
        <w:pStyle w:val="paragraph"/>
        <w:spacing w:before="0" w:beforeAutospacing="0" w:after="0" w:afterAutospacing="0"/>
        <w:ind w:left="567" w:right="397"/>
        <w:jc w:val="both"/>
        <w:textAlignment w:val="baseline"/>
        <w:rPr>
          <w:rFonts w:ascii="Arial" w:hAnsi="Arial" w:cs="Arial"/>
          <w:sz w:val="22"/>
          <w:szCs w:val="22"/>
        </w:rPr>
      </w:pPr>
      <w:r w:rsidRPr="009D500C">
        <w:rPr>
          <w:rStyle w:val="normaltextrun"/>
          <w:rFonts w:ascii="Arial" w:hAnsi="Arial" w:cs="Arial"/>
          <w:i/>
          <w:iCs/>
          <w:sz w:val="22"/>
          <w:szCs w:val="22"/>
        </w:rPr>
        <w:t>3) Identidad de interés asegurado, y</w:t>
      </w:r>
      <w:r w:rsidRPr="009D500C">
        <w:rPr>
          <w:rStyle w:val="eop"/>
          <w:rFonts w:ascii="Arial" w:hAnsi="Arial" w:cs="Arial"/>
          <w:sz w:val="22"/>
          <w:szCs w:val="22"/>
        </w:rPr>
        <w:t> </w:t>
      </w:r>
    </w:p>
    <w:p w14:paraId="5F0149B4" w14:textId="77777777" w:rsidR="004D1147" w:rsidRPr="009D500C" w:rsidRDefault="004D1147" w:rsidP="009D500C">
      <w:pPr>
        <w:pStyle w:val="paragraph"/>
        <w:spacing w:before="0" w:beforeAutospacing="0" w:after="0" w:afterAutospacing="0"/>
        <w:ind w:left="567" w:right="397"/>
        <w:jc w:val="both"/>
        <w:textAlignment w:val="baseline"/>
        <w:rPr>
          <w:rFonts w:ascii="Arial" w:hAnsi="Arial" w:cs="Arial"/>
          <w:sz w:val="22"/>
          <w:szCs w:val="22"/>
        </w:rPr>
      </w:pPr>
      <w:r w:rsidRPr="009D500C">
        <w:rPr>
          <w:rStyle w:val="normaltextrun"/>
          <w:rFonts w:ascii="Arial" w:hAnsi="Arial" w:cs="Arial"/>
          <w:i/>
          <w:iCs/>
          <w:sz w:val="22"/>
          <w:szCs w:val="22"/>
        </w:rPr>
        <w:t>4) Identidad de riesgo.”</w:t>
      </w:r>
      <w:r w:rsidRPr="009D500C">
        <w:rPr>
          <w:rStyle w:val="eop"/>
          <w:rFonts w:ascii="Arial" w:hAnsi="Arial" w:cs="Arial"/>
          <w:sz w:val="22"/>
          <w:szCs w:val="22"/>
        </w:rPr>
        <w:t> </w:t>
      </w:r>
    </w:p>
    <w:p w14:paraId="4F7558D4" w14:textId="77777777" w:rsidR="004D1147" w:rsidRPr="009D500C" w:rsidRDefault="004D1147" w:rsidP="009D500C">
      <w:pPr>
        <w:pStyle w:val="paragraph"/>
        <w:spacing w:before="0" w:beforeAutospacing="0" w:after="0" w:afterAutospacing="0"/>
        <w:ind w:left="567" w:right="397"/>
        <w:jc w:val="both"/>
        <w:textAlignment w:val="baseline"/>
        <w:rPr>
          <w:rStyle w:val="eop"/>
          <w:rFonts w:ascii="Arial" w:hAnsi="Arial" w:cs="Arial"/>
          <w:sz w:val="22"/>
          <w:szCs w:val="22"/>
        </w:rPr>
      </w:pPr>
      <w:r w:rsidRPr="009D500C">
        <w:rPr>
          <w:rStyle w:val="eop"/>
          <w:rFonts w:ascii="Arial" w:hAnsi="Arial" w:cs="Arial"/>
          <w:sz w:val="22"/>
          <w:szCs w:val="22"/>
        </w:rPr>
        <w:t> </w:t>
      </w:r>
    </w:p>
    <w:p w14:paraId="63DDA012" w14:textId="77777777" w:rsidR="004D1147" w:rsidRPr="009D500C" w:rsidRDefault="004D1147" w:rsidP="009D500C">
      <w:pPr>
        <w:pStyle w:val="paragraph"/>
        <w:spacing w:before="0" w:beforeAutospacing="0" w:after="0" w:afterAutospacing="0"/>
        <w:ind w:left="567" w:right="397"/>
        <w:jc w:val="both"/>
        <w:textAlignment w:val="baseline"/>
        <w:rPr>
          <w:rStyle w:val="normaltextrun"/>
          <w:rFonts w:ascii="Arial" w:hAnsi="Arial" w:cs="Arial"/>
          <w:i/>
          <w:iCs/>
          <w:sz w:val="22"/>
          <w:szCs w:val="22"/>
        </w:rPr>
      </w:pPr>
      <w:bookmarkStart w:id="10" w:name="1095"/>
      <w:r w:rsidRPr="009D500C">
        <w:rPr>
          <w:rStyle w:val="normaltextrun"/>
          <w:rFonts w:ascii="Arial" w:hAnsi="Arial" w:cs="Arial"/>
          <w:b/>
          <w:bCs/>
          <w:i/>
          <w:iCs/>
          <w:sz w:val="22"/>
          <w:szCs w:val="22"/>
        </w:rPr>
        <w:t>ARTÍCULO 1095. &lt;COASEGURO&gt;.</w:t>
      </w:r>
      <w:bookmarkEnd w:id="10"/>
      <w:r w:rsidRPr="009D500C">
        <w:rPr>
          <w:rStyle w:val="normaltextrun"/>
          <w:rFonts w:ascii="Arial" w:hAnsi="Arial" w:cs="Arial"/>
          <w:i/>
          <w:iCs/>
          <w:sz w:val="22"/>
          <w:szCs w:val="22"/>
        </w:rPr>
        <w:t> Las normas que anteceden se aplicarán igualmente al coaseguro, en virtud del cual dos o más aseguradores, a petición del asegurado o con su aquiescencia previa, acuerdan distribuirse entre ellos determinado seguro.</w:t>
      </w:r>
    </w:p>
    <w:p w14:paraId="4852B153" w14:textId="77777777" w:rsidR="004D1147" w:rsidRPr="009D500C" w:rsidRDefault="004D1147" w:rsidP="009D500C">
      <w:pPr>
        <w:pStyle w:val="paragraph"/>
        <w:spacing w:before="0" w:beforeAutospacing="0" w:after="0" w:afterAutospacing="0"/>
        <w:ind w:left="840" w:right="840"/>
        <w:jc w:val="both"/>
        <w:textAlignment w:val="baseline"/>
        <w:rPr>
          <w:rStyle w:val="normaltextrun"/>
          <w:rFonts w:ascii="Arial" w:hAnsi="Arial" w:cs="Arial"/>
          <w:i/>
          <w:iCs/>
          <w:sz w:val="22"/>
          <w:szCs w:val="22"/>
        </w:rPr>
      </w:pPr>
    </w:p>
    <w:p w14:paraId="27698E60" w14:textId="77777777" w:rsidR="004D1147" w:rsidRPr="009D500C" w:rsidRDefault="004D1147" w:rsidP="009D500C">
      <w:pPr>
        <w:pStyle w:val="paragraph"/>
        <w:spacing w:before="0" w:beforeAutospacing="0" w:after="0" w:afterAutospacing="0"/>
        <w:jc w:val="both"/>
        <w:textAlignment w:val="baseline"/>
        <w:rPr>
          <w:rFonts w:ascii="Arial" w:hAnsi="Arial" w:cs="Arial"/>
          <w:sz w:val="22"/>
          <w:szCs w:val="22"/>
        </w:rPr>
      </w:pPr>
      <w:r w:rsidRPr="009D500C">
        <w:rPr>
          <w:rStyle w:val="normaltextrun"/>
          <w:rFonts w:ascii="Arial" w:hAnsi="Arial" w:cs="Arial"/>
          <w:sz w:val="22"/>
          <w:szCs w:val="22"/>
        </w:rPr>
        <w:t>Aunado a ello, se deja presente que dentro del clausulado de la póliza se estipuló que:</w:t>
      </w:r>
      <w:r w:rsidRPr="009D500C">
        <w:rPr>
          <w:rStyle w:val="eop"/>
          <w:rFonts w:ascii="Arial" w:hAnsi="Arial" w:cs="Arial"/>
          <w:sz w:val="22"/>
          <w:szCs w:val="22"/>
        </w:rPr>
        <w:t> </w:t>
      </w:r>
    </w:p>
    <w:p w14:paraId="1787CED2" w14:textId="77777777" w:rsidR="004D1147" w:rsidRPr="009D500C" w:rsidRDefault="004D1147" w:rsidP="009D500C">
      <w:pPr>
        <w:pStyle w:val="paragraph"/>
        <w:spacing w:before="0" w:beforeAutospacing="0" w:after="0" w:afterAutospacing="0"/>
        <w:jc w:val="both"/>
        <w:textAlignment w:val="baseline"/>
        <w:rPr>
          <w:rFonts w:ascii="Arial" w:hAnsi="Arial" w:cs="Arial"/>
          <w:sz w:val="22"/>
          <w:szCs w:val="22"/>
        </w:rPr>
      </w:pPr>
      <w:r w:rsidRPr="009D500C">
        <w:rPr>
          <w:rStyle w:val="eop"/>
          <w:rFonts w:ascii="Arial" w:hAnsi="Arial" w:cs="Arial"/>
          <w:sz w:val="22"/>
          <w:szCs w:val="22"/>
        </w:rPr>
        <w:t>  </w:t>
      </w:r>
    </w:p>
    <w:p w14:paraId="50160EE0" w14:textId="7B50F179" w:rsidR="004D1147" w:rsidRPr="009D500C" w:rsidRDefault="00AF1068" w:rsidP="009D500C">
      <w:pPr>
        <w:pStyle w:val="paragraph"/>
        <w:spacing w:before="0" w:beforeAutospacing="0" w:after="0" w:afterAutospacing="0"/>
        <w:jc w:val="center"/>
        <w:textAlignment w:val="baseline"/>
        <w:rPr>
          <w:rFonts w:ascii="Arial" w:hAnsi="Arial" w:cs="Arial"/>
          <w:sz w:val="22"/>
          <w:szCs w:val="22"/>
        </w:rPr>
      </w:pPr>
      <w:r w:rsidRPr="009D500C">
        <w:rPr>
          <w:rStyle w:val="eop"/>
          <w:rFonts w:ascii="Arial" w:hAnsi="Arial" w:cs="Arial"/>
          <w:noProof/>
          <w:sz w:val="22"/>
          <w:szCs w:val="22"/>
        </w:rPr>
        <w:drawing>
          <wp:inline distT="0" distB="0" distL="0" distR="0" wp14:anchorId="3B9E9D04" wp14:editId="021FFF9D">
            <wp:extent cx="4829144" cy="2296980"/>
            <wp:effectExtent l="0" t="0" r="0" b="8255"/>
            <wp:docPr id="10143955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95511" name=""/>
                    <pic:cNvPicPr/>
                  </pic:nvPicPr>
                  <pic:blipFill>
                    <a:blip r:embed="rId14"/>
                    <a:stretch>
                      <a:fillRect/>
                    </a:stretch>
                  </pic:blipFill>
                  <pic:spPr>
                    <a:xfrm>
                      <a:off x="0" y="0"/>
                      <a:ext cx="4852756" cy="2308211"/>
                    </a:xfrm>
                    <a:prstGeom prst="rect">
                      <a:avLst/>
                    </a:prstGeom>
                  </pic:spPr>
                </pic:pic>
              </a:graphicData>
            </a:graphic>
          </wp:inline>
        </w:drawing>
      </w:r>
    </w:p>
    <w:p w14:paraId="0BB5192E" w14:textId="77777777" w:rsidR="004D1147" w:rsidRPr="009D500C" w:rsidRDefault="004D1147" w:rsidP="009D500C">
      <w:pPr>
        <w:pStyle w:val="NormalWeb"/>
        <w:spacing w:before="0" w:beforeAutospacing="0" w:after="0" w:afterAutospacing="0"/>
        <w:jc w:val="both"/>
        <w:rPr>
          <w:rFonts w:ascii="Arial" w:hAnsi="Arial" w:cs="Arial"/>
          <w:sz w:val="22"/>
          <w:szCs w:val="22"/>
        </w:rPr>
      </w:pPr>
    </w:p>
    <w:p w14:paraId="3D93BE1F" w14:textId="683CD545" w:rsidR="004D1147" w:rsidRPr="009D500C" w:rsidRDefault="004D1147" w:rsidP="009D500C">
      <w:pPr>
        <w:pStyle w:val="NormalWeb"/>
        <w:spacing w:before="0" w:beforeAutospacing="0" w:after="0" w:afterAutospacing="0"/>
        <w:jc w:val="both"/>
        <w:rPr>
          <w:rFonts w:ascii="Arial" w:hAnsi="Arial" w:cs="Arial"/>
          <w:i/>
          <w:iCs/>
          <w:sz w:val="22"/>
          <w:szCs w:val="22"/>
        </w:rPr>
      </w:pPr>
      <w:r w:rsidRPr="009D500C">
        <w:rPr>
          <w:rFonts w:ascii="Arial" w:hAnsi="Arial" w:cs="Arial"/>
          <w:sz w:val="22"/>
          <w:szCs w:val="22"/>
        </w:rPr>
        <w:t xml:space="preserve">Aunado a ello, dentro del caso de marras al existir una diversidad de aseguradoras que tiene como fin el interés de asegurar </w:t>
      </w:r>
      <w:r w:rsidR="00AF1068" w:rsidRPr="009D500C">
        <w:rPr>
          <w:rFonts w:ascii="Arial" w:hAnsi="Arial" w:cs="Arial"/>
          <w:sz w:val="22"/>
          <w:szCs w:val="22"/>
        </w:rPr>
        <w:t xml:space="preserve">al vehículo de placas WRD-148 </w:t>
      </w:r>
      <w:r w:rsidRPr="009D500C">
        <w:rPr>
          <w:rFonts w:ascii="Arial" w:hAnsi="Arial" w:cs="Arial"/>
          <w:bCs/>
          <w:sz w:val="22"/>
          <w:szCs w:val="22"/>
        </w:rPr>
        <w:t>habría lugar a la coexistencia de seguros.</w:t>
      </w:r>
    </w:p>
    <w:p w14:paraId="67F17EE1" w14:textId="77777777" w:rsidR="004D1147" w:rsidRPr="009D500C" w:rsidRDefault="004D1147" w:rsidP="009D500C">
      <w:pPr>
        <w:pStyle w:val="Textoindependiente"/>
        <w:jc w:val="both"/>
        <w:rPr>
          <w:rFonts w:ascii="Arial" w:hAnsi="Arial" w:cs="Arial"/>
          <w:b/>
          <w:bCs/>
          <w:sz w:val="22"/>
          <w:szCs w:val="22"/>
          <w:highlight w:val="yellow"/>
        </w:rPr>
      </w:pPr>
    </w:p>
    <w:p w14:paraId="7B65BFCC" w14:textId="731C2BA3" w:rsidR="004D1147" w:rsidRPr="009D500C" w:rsidRDefault="004D1147" w:rsidP="009D500C">
      <w:pPr>
        <w:pStyle w:val="Textoindependiente"/>
        <w:ind w:right="134"/>
        <w:jc w:val="both"/>
        <w:rPr>
          <w:rFonts w:ascii="Arial" w:hAnsi="Arial" w:cs="Arial"/>
          <w:sz w:val="22"/>
          <w:szCs w:val="22"/>
        </w:rPr>
      </w:pPr>
      <w:r w:rsidRPr="009D500C">
        <w:rPr>
          <w:rFonts w:ascii="Arial" w:hAnsi="Arial" w:cs="Arial"/>
          <w:bCs/>
          <w:sz w:val="22"/>
          <w:szCs w:val="22"/>
        </w:rPr>
        <w:t>En conclusión, para el caso en concreto existe una coexistencia de seguros por lo cual las asegurad</w:t>
      </w:r>
      <w:r w:rsidR="00AF1068" w:rsidRPr="009D500C">
        <w:rPr>
          <w:rFonts w:ascii="Arial" w:hAnsi="Arial" w:cs="Arial"/>
          <w:bCs/>
          <w:sz w:val="22"/>
          <w:szCs w:val="22"/>
        </w:rPr>
        <w:t>oras</w:t>
      </w:r>
      <w:r w:rsidRPr="009D500C">
        <w:rPr>
          <w:rFonts w:ascii="Arial" w:hAnsi="Arial" w:cs="Arial"/>
          <w:bCs/>
          <w:sz w:val="22"/>
          <w:szCs w:val="22"/>
        </w:rPr>
        <w:t xml:space="preserve"> </w:t>
      </w:r>
      <w:r w:rsidR="00AF1068" w:rsidRPr="009D500C">
        <w:rPr>
          <w:rFonts w:ascii="Arial" w:hAnsi="Arial" w:cs="Arial"/>
          <w:bCs/>
          <w:sz w:val="22"/>
          <w:szCs w:val="22"/>
        </w:rPr>
        <w:t xml:space="preserve">demandadas en el presente proceso </w:t>
      </w:r>
      <w:r w:rsidRPr="009D500C">
        <w:rPr>
          <w:rFonts w:ascii="Arial" w:hAnsi="Arial" w:cs="Arial"/>
          <w:bCs/>
          <w:sz w:val="22"/>
          <w:szCs w:val="22"/>
        </w:rPr>
        <w:t xml:space="preserve">deberán </w:t>
      </w:r>
      <w:r w:rsidRPr="009D500C">
        <w:rPr>
          <w:rFonts w:ascii="Arial" w:hAnsi="Arial" w:cs="Arial"/>
          <w:sz w:val="22"/>
          <w:szCs w:val="22"/>
        </w:rPr>
        <w:t>dividirse en proporción al monto asegurado por cada una el pago de una eventual obligación de indemnizar comoquiera que tienen la misma cobertura.</w:t>
      </w:r>
    </w:p>
    <w:p w14:paraId="70E10E04" w14:textId="77777777" w:rsidR="004D1147" w:rsidRPr="009D500C" w:rsidRDefault="004D1147" w:rsidP="009D500C">
      <w:pPr>
        <w:pStyle w:val="Textoindependiente"/>
        <w:ind w:left="426"/>
        <w:jc w:val="both"/>
        <w:rPr>
          <w:rFonts w:ascii="Arial" w:hAnsi="Arial" w:cs="Arial"/>
          <w:b/>
          <w:bCs/>
          <w:color w:val="111111"/>
          <w:sz w:val="22"/>
          <w:szCs w:val="22"/>
          <w:u w:val="single"/>
        </w:rPr>
      </w:pPr>
    </w:p>
    <w:p w14:paraId="4C6BCC1D" w14:textId="1C3B6E5D" w:rsidR="008330E0" w:rsidRPr="009D500C" w:rsidRDefault="008330E0" w:rsidP="009D500C">
      <w:pPr>
        <w:pStyle w:val="Textoindependiente"/>
        <w:numPr>
          <w:ilvl w:val="0"/>
          <w:numId w:val="47"/>
        </w:numPr>
        <w:jc w:val="both"/>
        <w:rPr>
          <w:rFonts w:ascii="Arial" w:hAnsi="Arial" w:cs="Arial"/>
          <w:b/>
          <w:bCs/>
          <w:color w:val="111111"/>
          <w:sz w:val="22"/>
          <w:szCs w:val="22"/>
          <w:u w:val="single"/>
        </w:rPr>
      </w:pPr>
      <w:r w:rsidRPr="009D500C">
        <w:rPr>
          <w:rFonts w:ascii="Arial" w:hAnsi="Arial" w:cs="Arial"/>
          <w:b/>
          <w:bCs/>
          <w:color w:val="111111"/>
          <w:sz w:val="22"/>
          <w:szCs w:val="22"/>
          <w:u w:val="single"/>
        </w:rPr>
        <w:t>PRESCRIPCIÓN DE LAS ACCIONES DEL SEGURO</w:t>
      </w:r>
    </w:p>
    <w:p w14:paraId="5E82659A" w14:textId="77777777" w:rsidR="008330E0" w:rsidRPr="009D500C" w:rsidRDefault="008330E0" w:rsidP="009D500C">
      <w:pPr>
        <w:pStyle w:val="Textoindependiente"/>
        <w:jc w:val="both"/>
        <w:rPr>
          <w:rFonts w:ascii="Arial" w:hAnsi="Arial" w:cs="Arial"/>
          <w:color w:val="111111"/>
          <w:sz w:val="22"/>
          <w:szCs w:val="22"/>
        </w:rPr>
      </w:pPr>
    </w:p>
    <w:p w14:paraId="4B80A275" w14:textId="77777777" w:rsidR="008330E0" w:rsidRPr="009D500C" w:rsidRDefault="008330E0" w:rsidP="009D500C">
      <w:pPr>
        <w:pStyle w:val="Textoindependiente"/>
        <w:jc w:val="both"/>
        <w:rPr>
          <w:rFonts w:ascii="Arial" w:hAnsi="Arial" w:cs="Arial"/>
          <w:color w:val="111111"/>
          <w:sz w:val="22"/>
          <w:szCs w:val="22"/>
        </w:rPr>
      </w:pPr>
      <w:r w:rsidRPr="009D500C">
        <w:rPr>
          <w:rFonts w:ascii="Arial" w:hAnsi="Arial" w:cs="Arial"/>
          <w:color w:val="111111"/>
          <w:sz w:val="22"/>
          <w:szCs w:val="22"/>
        </w:rPr>
        <w:lastRenderedPageBreak/>
        <w:t>Pese a que mi representada de ninguna manera está obligada al pago de suma alguna y sin que constituya reconocimiento de responsabilidad alguna por parte de mí procurada, invoco como excepción la PRESCRIPCIÓN consagrada en el Artículo 1081 del Código de Comercio.</w:t>
      </w:r>
    </w:p>
    <w:p w14:paraId="137CE256" w14:textId="77777777" w:rsidR="008330E0" w:rsidRPr="009D500C" w:rsidRDefault="008330E0" w:rsidP="009D500C">
      <w:pPr>
        <w:pStyle w:val="Textoindependiente"/>
        <w:jc w:val="both"/>
        <w:rPr>
          <w:rFonts w:ascii="Arial" w:hAnsi="Arial" w:cs="Arial"/>
          <w:color w:val="111111"/>
          <w:sz w:val="22"/>
          <w:szCs w:val="22"/>
        </w:rPr>
      </w:pPr>
      <w:r w:rsidRPr="009D500C">
        <w:rPr>
          <w:rFonts w:ascii="Arial" w:hAnsi="Arial" w:cs="Arial"/>
          <w:color w:val="111111"/>
          <w:sz w:val="22"/>
          <w:szCs w:val="22"/>
        </w:rPr>
        <w:t>Al respecto, cabe resaltar lo enunciado en el Artículo 1081 del Código de Comercio, el cual establece previsiones no solo en relación con el tiempo que debe transcurrir para que se produzca el fenómeno extintivo, sino también respecto del momento en que el período debe empezar a contarse. Al respecto señala la mencionada disposición:</w:t>
      </w:r>
    </w:p>
    <w:p w14:paraId="3903B776" w14:textId="77777777" w:rsidR="008330E0" w:rsidRPr="009D500C" w:rsidRDefault="008330E0" w:rsidP="009D500C">
      <w:pPr>
        <w:pStyle w:val="Textoindependiente"/>
        <w:jc w:val="both"/>
        <w:rPr>
          <w:rFonts w:ascii="Arial" w:hAnsi="Arial" w:cs="Arial"/>
          <w:color w:val="111111"/>
          <w:sz w:val="22"/>
          <w:szCs w:val="22"/>
        </w:rPr>
      </w:pPr>
    </w:p>
    <w:p w14:paraId="5EA208E0" w14:textId="77777777" w:rsidR="008330E0" w:rsidRPr="009D500C" w:rsidRDefault="008330E0" w:rsidP="009D500C">
      <w:pPr>
        <w:pStyle w:val="Textoindependiente"/>
        <w:ind w:left="426" w:right="397"/>
        <w:jc w:val="both"/>
        <w:rPr>
          <w:rFonts w:ascii="Arial" w:hAnsi="Arial" w:cs="Arial"/>
          <w:i/>
          <w:iCs/>
          <w:color w:val="111111"/>
          <w:sz w:val="22"/>
          <w:szCs w:val="22"/>
        </w:rPr>
      </w:pPr>
      <w:r w:rsidRPr="009D500C">
        <w:rPr>
          <w:rFonts w:ascii="Arial" w:hAnsi="Arial" w:cs="Arial"/>
          <w:i/>
          <w:iCs/>
          <w:color w:val="111111"/>
          <w:sz w:val="22"/>
          <w:szCs w:val="22"/>
        </w:rPr>
        <w:t>“ARTÍCULO 1081. &lt;PRESCRIPCIÓN DE ACCIONES. La prescripción de las acciones que se derivan del contrato de seguro o de las disposiciones que lo rigen podrá ser ordinaria o extraordinaria.</w:t>
      </w:r>
    </w:p>
    <w:p w14:paraId="093B5F82" w14:textId="77777777" w:rsidR="008330E0" w:rsidRPr="009D500C" w:rsidRDefault="008330E0" w:rsidP="009D500C">
      <w:pPr>
        <w:pStyle w:val="Textoindependiente"/>
        <w:ind w:left="426" w:right="397"/>
        <w:jc w:val="both"/>
        <w:rPr>
          <w:rFonts w:ascii="Arial" w:hAnsi="Arial" w:cs="Arial"/>
          <w:i/>
          <w:iCs/>
          <w:color w:val="111111"/>
          <w:sz w:val="22"/>
          <w:szCs w:val="22"/>
        </w:rPr>
      </w:pPr>
    </w:p>
    <w:p w14:paraId="45CBA171" w14:textId="77777777" w:rsidR="008330E0" w:rsidRPr="009D500C" w:rsidRDefault="008330E0" w:rsidP="009D500C">
      <w:pPr>
        <w:pStyle w:val="Textoindependiente"/>
        <w:ind w:left="426" w:right="397"/>
        <w:jc w:val="both"/>
        <w:rPr>
          <w:rFonts w:ascii="Arial" w:hAnsi="Arial" w:cs="Arial"/>
          <w:i/>
          <w:iCs/>
          <w:color w:val="111111"/>
          <w:sz w:val="22"/>
          <w:szCs w:val="22"/>
        </w:rPr>
      </w:pPr>
      <w:r w:rsidRPr="009D500C">
        <w:rPr>
          <w:rFonts w:ascii="Arial" w:hAnsi="Arial" w:cs="Arial"/>
          <w:i/>
          <w:iCs/>
          <w:color w:val="111111"/>
          <w:sz w:val="22"/>
          <w:szCs w:val="22"/>
        </w:rPr>
        <w:t>La prescripción ordinaria será de dos años y empezará a correr desde el momento en que el interesado haya tenido o debido tener conocimiento del hecho que da base a la acción.</w:t>
      </w:r>
    </w:p>
    <w:p w14:paraId="2FFD5421" w14:textId="77777777" w:rsidR="008330E0" w:rsidRPr="009D500C" w:rsidRDefault="008330E0" w:rsidP="009D500C">
      <w:pPr>
        <w:pStyle w:val="Textoindependiente"/>
        <w:ind w:left="720" w:right="397"/>
        <w:jc w:val="both"/>
        <w:rPr>
          <w:rFonts w:ascii="Arial" w:hAnsi="Arial" w:cs="Arial"/>
          <w:i/>
          <w:iCs/>
          <w:color w:val="111111"/>
          <w:sz w:val="22"/>
          <w:szCs w:val="22"/>
        </w:rPr>
      </w:pPr>
    </w:p>
    <w:p w14:paraId="249134EE" w14:textId="77777777" w:rsidR="008330E0" w:rsidRPr="009D500C" w:rsidRDefault="008330E0" w:rsidP="009D500C">
      <w:pPr>
        <w:pStyle w:val="Textoindependiente"/>
        <w:ind w:left="426" w:right="397"/>
        <w:jc w:val="both"/>
        <w:rPr>
          <w:rFonts w:ascii="Arial" w:hAnsi="Arial" w:cs="Arial"/>
          <w:i/>
          <w:iCs/>
          <w:color w:val="111111"/>
          <w:sz w:val="22"/>
          <w:szCs w:val="22"/>
        </w:rPr>
      </w:pPr>
      <w:r w:rsidRPr="009D500C">
        <w:rPr>
          <w:rFonts w:ascii="Arial" w:hAnsi="Arial" w:cs="Arial"/>
          <w:i/>
          <w:iCs/>
          <w:color w:val="111111"/>
          <w:sz w:val="22"/>
          <w:szCs w:val="22"/>
        </w:rPr>
        <w:t>La prescripción extraordinaria será de cinco años, correrá contra toda clase de personas y empezará a contarse desde el momento en que nace el respectivo derecho.</w:t>
      </w:r>
    </w:p>
    <w:p w14:paraId="71A8581D" w14:textId="77777777" w:rsidR="008330E0" w:rsidRPr="009D500C" w:rsidRDefault="008330E0" w:rsidP="009D500C">
      <w:pPr>
        <w:pStyle w:val="Textoindependiente"/>
        <w:ind w:left="426" w:right="397"/>
        <w:jc w:val="both"/>
        <w:rPr>
          <w:rFonts w:ascii="Arial" w:hAnsi="Arial" w:cs="Arial"/>
          <w:i/>
          <w:iCs/>
          <w:color w:val="111111"/>
          <w:sz w:val="22"/>
          <w:szCs w:val="22"/>
        </w:rPr>
      </w:pPr>
    </w:p>
    <w:p w14:paraId="62493F94" w14:textId="77777777" w:rsidR="008330E0" w:rsidRPr="009D500C" w:rsidRDefault="008330E0" w:rsidP="009D500C">
      <w:pPr>
        <w:pStyle w:val="Textoindependiente"/>
        <w:ind w:left="426" w:right="397"/>
        <w:jc w:val="both"/>
        <w:rPr>
          <w:rFonts w:ascii="Arial" w:hAnsi="Arial" w:cs="Arial"/>
          <w:i/>
          <w:iCs/>
          <w:color w:val="111111"/>
          <w:sz w:val="22"/>
          <w:szCs w:val="22"/>
        </w:rPr>
      </w:pPr>
      <w:r w:rsidRPr="009D500C">
        <w:rPr>
          <w:rFonts w:ascii="Arial" w:hAnsi="Arial" w:cs="Arial"/>
          <w:i/>
          <w:iCs/>
          <w:color w:val="111111"/>
          <w:sz w:val="22"/>
          <w:szCs w:val="22"/>
        </w:rPr>
        <w:t>Estos términos no pueden ser modificados por las partes.”</w:t>
      </w:r>
    </w:p>
    <w:p w14:paraId="2F18F219" w14:textId="77777777" w:rsidR="008330E0" w:rsidRPr="009D500C" w:rsidRDefault="008330E0" w:rsidP="009D500C">
      <w:pPr>
        <w:pStyle w:val="Textoindependiente"/>
        <w:ind w:left="720"/>
        <w:jc w:val="both"/>
        <w:rPr>
          <w:rFonts w:ascii="Arial" w:hAnsi="Arial" w:cs="Arial"/>
          <w:color w:val="111111"/>
          <w:sz w:val="22"/>
          <w:szCs w:val="22"/>
        </w:rPr>
      </w:pPr>
      <w:r w:rsidRPr="009D500C">
        <w:rPr>
          <w:rFonts w:ascii="Arial" w:hAnsi="Arial" w:cs="Arial"/>
          <w:color w:val="111111"/>
          <w:sz w:val="22"/>
          <w:szCs w:val="22"/>
        </w:rPr>
        <w:t xml:space="preserve"> </w:t>
      </w:r>
    </w:p>
    <w:p w14:paraId="6B0C810C" w14:textId="77777777" w:rsidR="008330E0" w:rsidRPr="009D500C" w:rsidRDefault="008330E0" w:rsidP="009D500C">
      <w:pPr>
        <w:pStyle w:val="Textoindependiente"/>
        <w:jc w:val="both"/>
        <w:rPr>
          <w:rFonts w:ascii="Arial" w:hAnsi="Arial" w:cs="Arial"/>
          <w:color w:val="111111"/>
          <w:sz w:val="22"/>
          <w:szCs w:val="22"/>
        </w:rPr>
      </w:pPr>
      <w:r w:rsidRPr="009D500C">
        <w:rPr>
          <w:rFonts w:ascii="Arial" w:hAnsi="Arial" w:cs="Arial"/>
          <w:color w:val="111111"/>
          <w:sz w:val="22"/>
          <w:szCs w:val="22"/>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w:t>
      </w:r>
    </w:p>
    <w:p w14:paraId="59BF8CA3" w14:textId="77777777" w:rsidR="008330E0" w:rsidRPr="009D500C" w:rsidRDefault="008330E0" w:rsidP="009D500C">
      <w:pPr>
        <w:pStyle w:val="Textoindependiente"/>
        <w:jc w:val="both"/>
        <w:rPr>
          <w:rFonts w:ascii="Arial" w:hAnsi="Arial" w:cs="Arial"/>
          <w:color w:val="111111"/>
          <w:sz w:val="22"/>
          <w:szCs w:val="22"/>
        </w:rPr>
      </w:pPr>
    </w:p>
    <w:p w14:paraId="24833CFB" w14:textId="77777777" w:rsidR="008330E0" w:rsidRPr="009D500C" w:rsidRDefault="008330E0" w:rsidP="009D500C">
      <w:pPr>
        <w:pStyle w:val="Textoindependiente"/>
        <w:jc w:val="both"/>
        <w:rPr>
          <w:rFonts w:ascii="Arial" w:hAnsi="Arial" w:cs="Arial"/>
          <w:color w:val="111111"/>
          <w:sz w:val="22"/>
          <w:szCs w:val="22"/>
        </w:rPr>
      </w:pPr>
      <w:r w:rsidRPr="009D500C">
        <w:rPr>
          <w:rFonts w:ascii="Arial" w:hAnsi="Arial" w:cs="Arial"/>
          <w:color w:val="111111"/>
          <w:sz w:val="22"/>
          <w:szCs w:val="22"/>
        </w:rPr>
        <w:t>Respetuosamente solicito declarar probada esta excepción si resulta probada.</w:t>
      </w:r>
    </w:p>
    <w:p w14:paraId="59C73503" w14:textId="77777777" w:rsidR="008330E0" w:rsidRPr="009D500C" w:rsidRDefault="008330E0" w:rsidP="009D500C">
      <w:pPr>
        <w:pStyle w:val="Textoindependiente"/>
        <w:jc w:val="both"/>
        <w:rPr>
          <w:rFonts w:ascii="Arial" w:hAnsi="Arial" w:cs="Arial"/>
          <w:color w:val="111111"/>
          <w:sz w:val="22"/>
          <w:szCs w:val="22"/>
        </w:rPr>
      </w:pPr>
    </w:p>
    <w:p w14:paraId="4A498709" w14:textId="7607C9D3" w:rsidR="008330E0" w:rsidRPr="009D500C" w:rsidRDefault="008330E0" w:rsidP="009D500C">
      <w:pPr>
        <w:pStyle w:val="Textoindependiente"/>
        <w:numPr>
          <w:ilvl w:val="0"/>
          <w:numId w:val="47"/>
        </w:numPr>
        <w:jc w:val="both"/>
        <w:rPr>
          <w:rFonts w:ascii="Arial" w:hAnsi="Arial" w:cs="Arial"/>
          <w:color w:val="111111"/>
          <w:sz w:val="22"/>
          <w:szCs w:val="22"/>
        </w:rPr>
      </w:pPr>
      <w:r w:rsidRPr="009D500C">
        <w:rPr>
          <w:rFonts w:ascii="Arial" w:hAnsi="Arial" w:cs="Arial"/>
          <w:b/>
          <w:bCs/>
          <w:color w:val="111111"/>
          <w:sz w:val="22"/>
          <w:szCs w:val="22"/>
          <w:u w:val="single"/>
        </w:rPr>
        <w:t>EN CUALQUIER CASO, DE NINGUNA FORMA SE PODRÁ EXCEDER EL LÍMITE DEL VALOR ASEGURADO.</w:t>
      </w:r>
    </w:p>
    <w:p w14:paraId="01CE4109" w14:textId="77777777" w:rsidR="008330E0" w:rsidRPr="009D500C" w:rsidRDefault="008330E0" w:rsidP="009D500C">
      <w:pPr>
        <w:pStyle w:val="Textoindependiente"/>
        <w:ind w:left="720"/>
        <w:jc w:val="both"/>
        <w:rPr>
          <w:rFonts w:ascii="Arial" w:hAnsi="Arial" w:cs="Arial"/>
          <w:color w:val="111111"/>
          <w:sz w:val="22"/>
          <w:szCs w:val="22"/>
        </w:rPr>
      </w:pPr>
    </w:p>
    <w:p w14:paraId="60A1A4CC" w14:textId="2BDD526D" w:rsidR="008330E0" w:rsidRPr="009D500C" w:rsidRDefault="008330E0" w:rsidP="009D500C">
      <w:pPr>
        <w:pStyle w:val="Textoindependiente"/>
        <w:jc w:val="both"/>
        <w:rPr>
          <w:rFonts w:ascii="Arial" w:hAnsi="Arial" w:cs="Arial"/>
          <w:color w:val="111111"/>
          <w:sz w:val="22"/>
          <w:szCs w:val="22"/>
        </w:rPr>
      </w:pPr>
      <w:r w:rsidRPr="009D500C">
        <w:rPr>
          <w:rFonts w:ascii="Arial" w:hAnsi="Arial" w:cs="Arial"/>
          <w:color w:val="111111"/>
          <w:sz w:val="22"/>
          <w:szCs w:val="22"/>
        </w:rPr>
        <w:t xml:space="preserve">En el remoto e improbable evento en que el Despacho considere que la Póliza que hoy nos ocupan sí presta cobertura para los hechos objeto de este litigio, que sí se realizó el riesgo asegurado y que, en este sentido, sí ha nacido a la vida jurídica la obligación condicional contraída por </w:t>
      </w:r>
      <w:r w:rsidR="00443DBF" w:rsidRPr="009D500C">
        <w:rPr>
          <w:rFonts w:ascii="Arial" w:hAnsi="Arial" w:cs="Arial"/>
          <w:color w:val="111111"/>
          <w:sz w:val="22"/>
          <w:szCs w:val="22"/>
        </w:rPr>
        <w:t>SEGUROS MUNDIAL</w:t>
      </w:r>
      <w:r w:rsidRPr="009D500C">
        <w:rPr>
          <w:rFonts w:ascii="Arial" w:hAnsi="Arial" w:cs="Arial"/>
          <w:color w:val="111111"/>
          <w:sz w:val="22"/>
          <w:szCs w:val="22"/>
        </w:rPr>
        <w:t xml:space="preserve"> S.A., exclusivamente bajo esta hipótesis, el fallador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3D08560C" w14:textId="77777777" w:rsidR="00F2015D" w:rsidRPr="009D500C" w:rsidRDefault="00F2015D" w:rsidP="009D500C">
      <w:pPr>
        <w:pStyle w:val="Textoindependiente"/>
        <w:jc w:val="both"/>
        <w:rPr>
          <w:rFonts w:ascii="Arial" w:hAnsi="Arial" w:cs="Arial"/>
          <w:color w:val="111111"/>
          <w:sz w:val="22"/>
          <w:szCs w:val="22"/>
        </w:rPr>
      </w:pPr>
    </w:p>
    <w:p w14:paraId="7F44D5AF" w14:textId="66A20753" w:rsidR="00F2015D" w:rsidRPr="009D500C" w:rsidRDefault="00F2015D" w:rsidP="009D500C">
      <w:pPr>
        <w:pStyle w:val="Textoindependiente"/>
        <w:jc w:val="both"/>
        <w:rPr>
          <w:rFonts w:ascii="Arial" w:hAnsi="Arial" w:cs="Arial"/>
          <w:color w:val="111111"/>
          <w:sz w:val="22"/>
          <w:szCs w:val="22"/>
        </w:rPr>
      </w:pPr>
      <w:r w:rsidRPr="009D500C">
        <w:rPr>
          <w:rFonts w:ascii="Arial" w:hAnsi="Arial" w:cs="Arial"/>
          <w:color w:val="111111"/>
          <w:sz w:val="22"/>
          <w:szCs w:val="22"/>
        </w:rPr>
        <w:t xml:space="preserve">De acuerdo con la </w:t>
      </w:r>
      <w:r w:rsidR="00E75DB1" w:rsidRPr="009D500C">
        <w:rPr>
          <w:rFonts w:ascii="Arial" w:hAnsi="Arial" w:cs="Arial"/>
          <w:color w:val="111111"/>
          <w:sz w:val="22"/>
          <w:szCs w:val="22"/>
        </w:rPr>
        <w:t xml:space="preserve">caratula de la póliza </w:t>
      </w:r>
      <w:r w:rsidRPr="009D500C">
        <w:rPr>
          <w:rFonts w:ascii="Arial" w:hAnsi="Arial" w:cs="Arial"/>
          <w:color w:val="111111"/>
          <w:sz w:val="22"/>
          <w:szCs w:val="22"/>
        </w:rPr>
        <w:t xml:space="preserve">los </w:t>
      </w:r>
      <w:r w:rsidR="00753AE6" w:rsidRPr="009D500C">
        <w:rPr>
          <w:rFonts w:ascii="Arial" w:hAnsi="Arial" w:cs="Arial"/>
          <w:color w:val="111111"/>
          <w:sz w:val="22"/>
          <w:szCs w:val="22"/>
        </w:rPr>
        <w:t>límites</w:t>
      </w:r>
      <w:r w:rsidRPr="009D500C">
        <w:rPr>
          <w:rFonts w:ascii="Arial" w:hAnsi="Arial" w:cs="Arial"/>
          <w:color w:val="111111"/>
          <w:sz w:val="22"/>
          <w:szCs w:val="22"/>
        </w:rPr>
        <w:t xml:space="preserve"> de los amparos son los siguientes:</w:t>
      </w:r>
    </w:p>
    <w:p w14:paraId="50AB1C18" w14:textId="7408251C" w:rsidR="00F2015D" w:rsidRPr="009D500C" w:rsidRDefault="000C1A63" w:rsidP="009D500C">
      <w:pPr>
        <w:pStyle w:val="Textoindependiente"/>
        <w:jc w:val="center"/>
        <w:rPr>
          <w:rFonts w:ascii="Arial" w:hAnsi="Arial" w:cs="Arial"/>
          <w:color w:val="111111"/>
          <w:sz w:val="22"/>
          <w:szCs w:val="22"/>
        </w:rPr>
      </w:pPr>
      <w:r w:rsidRPr="009D500C">
        <w:rPr>
          <w:rFonts w:ascii="Arial" w:hAnsi="Arial" w:cs="Arial"/>
          <w:noProof/>
          <w:color w:val="111111"/>
          <w:sz w:val="22"/>
          <w:szCs w:val="22"/>
        </w:rPr>
        <w:drawing>
          <wp:inline distT="0" distB="0" distL="0" distR="0" wp14:anchorId="778489E5" wp14:editId="514E00B5">
            <wp:extent cx="5819777" cy="1190625"/>
            <wp:effectExtent l="0" t="0" r="9525" b="9525"/>
            <wp:docPr id="11135585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58561" name=""/>
                    <pic:cNvPicPr/>
                  </pic:nvPicPr>
                  <pic:blipFill rotWithShape="1">
                    <a:blip r:embed="rId15"/>
                    <a:srcRect t="5303"/>
                    <a:stretch/>
                  </pic:blipFill>
                  <pic:spPr bwMode="auto">
                    <a:xfrm>
                      <a:off x="0" y="0"/>
                      <a:ext cx="5820587" cy="1190791"/>
                    </a:xfrm>
                    <a:prstGeom prst="rect">
                      <a:avLst/>
                    </a:prstGeom>
                    <a:ln>
                      <a:noFill/>
                    </a:ln>
                    <a:extLst>
                      <a:ext uri="{53640926-AAD7-44D8-BBD7-CCE9431645EC}">
                        <a14:shadowObscured xmlns:a14="http://schemas.microsoft.com/office/drawing/2010/main"/>
                      </a:ext>
                    </a:extLst>
                  </pic:spPr>
                </pic:pic>
              </a:graphicData>
            </a:graphic>
          </wp:inline>
        </w:drawing>
      </w:r>
    </w:p>
    <w:p w14:paraId="6EDBC7D1" w14:textId="77777777" w:rsidR="00F2015D" w:rsidRPr="009D500C" w:rsidRDefault="00F2015D" w:rsidP="009D500C">
      <w:pPr>
        <w:pStyle w:val="Textoindependiente"/>
        <w:jc w:val="both"/>
        <w:rPr>
          <w:rFonts w:ascii="Arial" w:hAnsi="Arial" w:cs="Arial"/>
          <w:color w:val="111111"/>
          <w:sz w:val="22"/>
          <w:szCs w:val="22"/>
        </w:rPr>
      </w:pPr>
    </w:p>
    <w:p w14:paraId="016EA110" w14:textId="77777777" w:rsidR="008330E0" w:rsidRPr="009D500C" w:rsidRDefault="008330E0" w:rsidP="009D500C">
      <w:pPr>
        <w:pStyle w:val="Textoindependiente"/>
        <w:jc w:val="both"/>
        <w:rPr>
          <w:rFonts w:ascii="Arial" w:hAnsi="Arial" w:cs="Arial"/>
          <w:color w:val="111111"/>
          <w:sz w:val="22"/>
          <w:szCs w:val="22"/>
        </w:rPr>
      </w:pPr>
      <w:r w:rsidRPr="009D500C">
        <w:rPr>
          <w:rFonts w:ascii="Arial" w:hAnsi="Arial" w:cs="Arial"/>
          <w:color w:val="111111"/>
          <w:sz w:val="22"/>
          <w:szCs w:val="22"/>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0C258F40" w14:textId="77777777" w:rsidR="008330E0" w:rsidRPr="009D500C" w:rsidRDefault="008330E0" w:rsidP="009D500C">
      <w:pPr>
        <w:pStyle w:val="Textoindependiente"/>
        <w:ind w:left="720"/>
        <w:jc w:val="both"/>
        <w:rPr>
          <w:rFonts w:ascii="Arial" w:hAnsi="Arial" w:cs="Arial"/>
          <w:color w:val="111111"/>
          <w:sz w:val="22"/>
          <w:szCs w:val="22"/>
        </w:rPr>
      </w:pPr>
    </w:p>
    <w:p w14:paraId="17F532B7" w14:textId="77777777" w:rsidR="008330E0" w:rsidRPr="009D500C" w:rsidRDefault="008330E0" w:rsidP="009D500C">
      <w:pPr>
        <w:pStyle w:val="Default"/>
        <w:ind w:left="567" w:right="397"/>
        <w:jc w:val="both"/>
        <w:rPr>
          <w:i/>
          <w:iCs/>
          <w:sz w:val="22"/>
          <w:szCs w:val="22"/>
        </w:rPr>
      </w:pPr>
      <w:r w:rsidRPr="009D500C">
        <w:rPr>
          <w:b/>
          <w:bCs/>
          <w:i/>
          <w:iCs/>
          <w:sz w:val="22"/>
          <w:szCs w:val="22"/>
        </w:rPr>
        <w:t>“ARTÍCULO 1079. RESPONSABILIDAD HASTA LA CONCURRENCIA DE LA SUMA ASEGURADA</w:t>
      </w:r>
      <w:r w:rsidRPr="009D500C">
        <w:rPr>
          <w:i/>
          <w:iCs/>
          <w:sz w:val="22"/>
          <w:szCs w:val="22"/>
        </w:rPr>
        <w:t xml:space="preserve">. El asegurador no estará obligado a responder si no hasta concurrencia de la suma asegurada, sin perjuicio de lo dispuesto en el inciso segundo del artículo 1074”. </w:t>
      </w:r>
    </w:p>
    <w:p w14:paraId="34A758C1" w14:textId="77777777" w:rsidR="008330E0" w:rsidRPr="009D500C" w:rsidRDefault="008330E0" w:rsidP="009D500C">
      <w:pPr>
        <w:pStyle w:val="Default"/>
        <w:jc w:val="both"/>
        <w:rPr>
          <w:sz w:val="22"/>
          <w:szCs w:val="22"/>
        </w:rPr>
      </w:pPr>
    </w:p>
    <w:p w14:paraId="1304C423" w14:textId="77777777" w:rsidR="008330E0" w:rsidRPr="009D500C" w:rsidRDefault="008330E0" w:rsidP="009D500C">
      <w:pPr>
        <w:pStyle w:val="Default"/>
        <w:jc w:val="both"/>
        <w:rPr>
          <w:sz w:val="22"/>
          <w:szCs w:val="22"/>
          <w:lang w:val="es-ES"/>
        </w:rPr>
      </w:pPr>
      <w:r w:rsidRPr="009D500C">
        <w:rPr>
          <w:sz w:val="22"/>
          <w:szCs w:val="22"/>
          <w:lang w:val="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38E530A5" w14:textId="77777777" w:rsidR="008330E0" w:rsidRPr="009D500C" w:rsidRDefault="008330E0" w:rsidP="009D500C">
      <w:pPr>
        <w:pStyle w:val="Default"/>
        <w:ind w:left="720"/>
        <w:jc w:val="both"/>
        <w:rPr>
          <w:sz w:val="22"/>
          <w:szCs w:val="22"/>
        </w:rPr>
      </w:pPr>
    </w:p>
    <w:p w14:paraId="4B87F56E" w14:textId="77777777" w:rsidR="008330E0" w:rsidRPr="009D500C" w:rsidRDefault="008330E0" w:rsidP="009D500C">
      <w:pPr>
        <w:pStyle w:val="Default"/>
        <w:ind w:left="567" w:right="397"/>
        <w:jc w:val="both"/>
        <w:rPr>
          <w:sz w:val="22"/>
          <w:szCs w:val="22"/>
        </w:rPr>
      </w:pPr>
      <w:r w:rsidRPr="009D500C">
        <w:rPr>
          <w:i/>
          <w:iCs/>
          <w:sz w:val="22"/>
          <w:szCs w:val="22"/>
        </w:rPr>
        <w:t xml:space="preserve">“Al respecto es necesario destacar que, como lo ha puntualizado esta Corporación, </w:t>
      </w:r>
      <w:r w:rsidRPr="009D500C">
        <w:rPr>
          <w:b/>
          <w:bCs/>
          <w:i/>
          <w:iCs/>
          <w:sz w:val="22"/>
          <w:szCs w:val="22"/>
        </w:rPr>
        <w:t>el valor de la prestación a cargo de la aseguradora</w:t>
      </w:r>
      <w:r w:rsidRPr="009D500C">
        <w:rPr>
          <w:i/>
          <w:iCs/>
          <w:sz w:val="22"/>
          <w:szCs w:val="22"/>
        </w:rPr>
        <w:t xml:space="preserve">, en lo que tiene que ver con los seguros contra daños, </w:t>
      </w:r>
      <w:r w:rsidRPr="009D500C">
        <w:rPr>
          <w:b/>
          <w:bCs/>
          <w:i/>
          <w:iCs/>
          <w:sz w:val="22"/>
          <w:szCs w:val="22"/>
        </w:rPr>
        <w:t>se encuentra delimitado, tanto por el valor asegurado</w:t>
      </w:r>
      <w:r w:rsidRPr="009D500C">
        <w:rPr>
          <w:i/>
          <w:iCs/>
          <w:sz w:val="22"/>
          <w:szCs w:val="22"/>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9D500C">
        <w:rPr>
          <w:rStyle w:val="Refdenotaalpie"/>
          <w:i/>
          <w:iCs/>
          <w:sz w:val="22"/>
          <w:szCs w:val="22"/>
        </w:rPr>
        <w:footnoteReference w:id="5"/>
      </w:r>
      <w:r w:rsidRPr="009D500C">
        <w:rPr>
          <w:i/>
          <w:iCs/>
          <w:sz w:val="22"/>
          <w:szCs w:val="22"/>
        </w:rPr>
        <w:t xml:space="preserve"> </w:t>
      </w:r>
      <w:r w:rsidRPr="009D500C">
        <w:rPr>
          <w:sz w:val="22"/>
          <w:szCs w:val="22"/>
        </w:rPr>
        <w:t xml:space="preserve">(Subrayado y negrilla fuera de texto original) </w:t>
      </w:r>
    </w:p>
    <w:p w14:paraId="39DF6A0F" w14:textId="77777777" w:rsidR="008330E0" w:rsidRPr="009D500C" w:rsidRDefault="008330E0" w:rsidP="009D500C">
      <w:pPr>
        <w:pStyle w:val="Default"/>
        <w:jc w:val="both"/>
        <w:rPr>
          <w:sz w:val="22"/>
          <w:szCs w:val="22"/>
        </w:rPr>
      </w:pPr>
    </w:p>
    <w:p w14:paraId="1773B738" w14:textId="198564DC" w:rsidR="008330E0" w:rsidRPr="009D500C" w:rsidRDefault="008330E0" w:rsidP="009D500C">
      <w:pPr>
        <w:pStyle w:val="Textoindependiente"/>
        <w:jc w:val="both"/>
        <w:rPr>
          <w:rFonts w:ascii="Arial" w:hAnsi="Arial" w:cs="Arial"/>
          <w:color w:val="111111"/>
          <w:sz w:val="22"/>
          <w:szCs w:val="22"/>
        </w:rPr>
      </w:pPr>
      <w:r w:rsidRPr="009D500C">
        <w:rPr>
          <w:rFonts w:ascii="Arial" w:hAnsi="Arial" w:cs="Arial"/>
          <w:color w:val="111111"/>
          <w:sz w:val="22"/>
          <w:szCs w:val="22"/>
        </w:rPr>
        <w:t xml:space="preserve">Por todo lo anterior, </w:t>
      </w:r>
      <w:bookmarkStart w:id="11" w:name="_Hlk141081194"/>
      <w:r w:rsidRPr="009D500C">
        <w:rPr>
          <w:rFonts w:ascii="Arial" w:hAnsi="Arial" w:cs="Arial"/>
          <w:color w:val="111111"/>
          <w:sz w:val="22"/>
          <w:szCs w:val="22"/>
        </w:rPr>
        <w:t xml:space="preserve">comedidamente le </w:t>
      </w:r>
      <w:bookmarkStart w:id="12" w:name="_Hlk135147635"/>
      <w:bookmarkStart w:id="13" w:name="_Hlk139921126"/>
      <w:r w:rsidRPr="009D500C">
        <w:rPr>
          <w:rFonts w:ascii="Arial" w:hAnsi="Arial" w:cs="Arial"/>
          <w:color w:val="111111"/>
          <w:sz w:val="22"/>
          <w:szCs w:val="22"/>
        </w:rPr>
        <w:t xml:space="preserve">solicito al Despacho tomar en consideración que, sin perjuicio que en el caso bajo análisis no se ha realizado el riesgo asegurado, y que </w:t>
      </w:r>
      <w:r w:rsidR="00443DBF" w:rsidRPr="009D500C">
        <w:rPr>
          <w:rFonts w:ascii="Arial" w:hAnsi="Arial" w:cs="Arial"/>
          <w:color w:val="111111"/>
          <w:sz w:val="22"/>
          <w:szCs w:val="22"/>
        </w:rPr>
        <w:t>el</w:t>
      </w:r>
      <w:r w:rsidRPr="009D500C">
        <w:rPr>
          <w:rFonts w:ascii="Arial" w:hAnsi="Arial" w:cs="Arial"/>
          <w:color w:val="111111"/>
          <w:sz w:val="22"/>
          <w:szCs w:val="22"/>
        </w:rPr>
        <w:t xml:space="preserve"> Contrato de Seguro no presta cobertura por las razones previamente anotadas, en todo caso, dicha póliza contiene unos límites y valores asegurados que deberán ser tenidos en cuenta por el Juzgado en el remoto e improbable evento de una condena en contra de mi representada.</w:t>
      </w:r>
      <w:bookmarkEnd w:id="11"/>
      <w:bookmarkEnd w:id="12"/>
      <w:bookmarkEnd w:id="13"/>
    </w:p>
    <w:p w14:paraId="4BDE7517" w14:textId="77777777" w:rsidR="00E41394" w:rsidRPr="009D500C" w:rsidRDefault="00E41394" w:rsidP="009D500C">
      <w:pPr>
        <w:pStyle w:val="Textoindependiente"/>
        <w:jc w:val="both"/>
        <w:rPr>
          <w:rFonts w:ascii="Arial" w:hAnsi="Arial" w:cs="Arial"/>
          <w:sz w:val="22"/>
          <w:szCs w:val="22"/>
        </w:rPr>
      </w:pPr>
    </w:p>
    <w:p w14:paraId="65853950" w14:textId="53F1F072" w:rsidR="00E33708" w:rsidRPr="009D500C" w:rsidRDefault="00E33708" w:rsidP="009D500C">
      <w:pPr>
        <w:pStyle w:val="Prrafodelista"/>
        <w:widowControl/>
        <w:numPr>
          <w:ilvl w:val="0"/>
          <w:numId w:val="47"/>
        </w:numPr>
        <w:autoSpaceDE/>
        <w:autoSpaceDN/>
        <w:contextualSpacing/>
        <w:rPr>
          <w:rFonts w:ascii="Arial" w:eastAsia="Calibri" w:hAnsi="Arial" w:cs="Arial"/>
        </w:rPr>
      </w:pPr>
      <w:bookmarkStart w:id="14" w:name="5._PRESCRIPCIÓN_LABORAL"/>
      <w:bookmarkStart w:id="15" w:name="1._COBRO_DE_LO_NO_DEBIDO_y_ENRIQUECIMIEN"/>
      <w:bookmarkStart w:id="16" w:name="1."/>
      <w:bookmarkStart w:id="17" w:name="1._(1)"/>
      <w:bookmarkStart w:id="18" w:name="1._(2)"/>
      <w:bookmarkStart w:id="19" w:name="1._(3)"/>
      <w:bookmarkStart w:id="20" w:name="1._(4)"/>
      <w:bookmarkStart w:id="21" w:name="1._(5)"/>
      <w:bookmarkStart w:id="22" w:name="1._(6)"/>
      <w:bookmarkStart w:id="23" w:name="1._(7)"/>
      <w:bookmarkStart w:id="24" w:name="1._(8)"/>
      <w:bookmarkEnd w:id="8"/>
      <w:bookmarkEnd w:id="14"/>
      <w:bookmarkEnd w:id="15"/>
      <w:bookmarkEnd w:id="16"/>
      <w:bookmarkEnd w:id="17"/>
      <w:bookmarkEnd w:id="18"/>
      <w:bookmarkEnd w:id="19"/>
      <w:bookmarkEnd w:id="20"/>
      <w:bookmarkEnd w:id="21"/>
      <w:bookmarkEnd w:id="22"/>
      <w:bookmarkEnd w:id="23"/>
      <w:bookmarkEnd w:id="24"/>
      <w:r w:rsidRPr="009D500C">
        <w:rPr>
          <w:rFonts w:ascii="Arial" w:hAnsi="Arial" w:cs="Arial"/>
          <w:b/>
          <w:bCs/>
          <w:u w:val="single"/>
          <w:lang w:val="es-MX"/>
        </w:rPr>
        <w:t xml:space="preserve">ENRIQUECIMIENTO SIN CAUSA </w:t>
      </w:r>
      <w:r w:rsidRPr="009D500C">
        <w:rPr>
          <w:rFonts w:ascii="Arial" w:hAnsi="Arial" w:cs="Arial"/>
          <w:b/>
          <w:bCs/>
          <w:u w:val="single"/>
        </w:rPr>
        <w:t>Y COBRO DE LO NO DEBIDO.</w:t>
      </w:r>
    </w:p>
    <w:p w14:paraId="42F4A334" w14:textId="77777777" w:rsidR="00E33708" w:rsidRPr="009D500C" w:rsidRDefault="00E33708" w:rsidP="009D500C">
      <w:pPr>
        <w:pStyle w:val="Prrafodelista"/>
        <w:ind w:left="360"/>
        <w:rPr>
          <w:rFonts w:ascii="Arial" w:hAnsi="Arial" w:cs="Arial"/>
        </w:rPr>
      </w:pPr>
    </w:p>
    <w:p w14:paraId="3E25E65F" w14:textId="77777777" w:rsidR="00E33708" w:rsidRPr="009D500C" w:rsidRDefault="00E33708" w:rsidP="009D500C">
      <w:pPr>
        <w:tabs>
          <w:tab w:val="num" w:pos="284"/>
        </w:tabs>
        <w:jc w:val="both"/>
        <w:rPr>
          <w:rFonts w:ascii="Arial" w:hAnsi="Arial" w:cs="Arial"/>
          <w:lang w:val="es-MX"/>
        </w:rPr>
      </w:pPr>
      <w:r w:rsidRPr="009D500C">
        <w:rPr>
          <w:rFonts w:ascii="Arial" w:hAnsi="Arial" w:cs="Arial"/>
          <w:lang w:val="es-MX"/>
        </w:rPr>
        <w:t>Esta excepción se fundamenta en un hecho que es común denominador de la demanda y tiene una estrecha relación con las excepciones presentadas con anterioridad, la cual es la recurrente alusión a rubros que no están probados por la demandante, de manera que debe destacarse que ni siquiera en gracia de discusión puede accederse a dichas peticiones en cuanto constituyen la búsqueda de pagos por concepto de daños y perjuicios morales y material.</w:t>
      </w:r>
    </w:p>
    <w:p w14:paraId="4F03943E" w14:textId="77777777" w:rsidR="00E33708" w:rsidRPr="009D500C" w:rsidRDefault="00E33708" w:rsidP="009D500C">
      <w:pPr>
        <w:tabs>
          <w:tab w:val="num" w:pos="284"/>
        </w:tabs>
        <w:jc w:val="both"/>
        <w:rPr>
          <w:rFonts w:ascii="Arial" w:hAnsi="Arial" w:cs="Arial"/>
          <w:lang w:val="es-MX"/>
        </w:rPr>
      </w:pPr>
    </w:p>
    <w:p w14:paraId="575ADE2C" w14:textId="77777777" w:rsidR="00E33708" w:rsidRPr="009D500C" w:rsidRDefault="00E33708" w:rsidP="009D500C">
      <w:pPr>
        <w:tabs>
          <w:tab w:val="num" w:pos="284"/>
        </w:tabs>
        <w:jc w:val="both"/>
        <w:rPr>
          <w:rFonts w:ascii="Arial" w:hAnsi="Arial" w:cs="Arial"/>
          <w:lang w:val="es-MX"/>
        </w:rPr>
      </w:pPr>
      <w:r w:rsidRPr="009D500C">
        <w:rPr>
          <w:rFonts w:ascii="Arial" w:hAnsi="Arial" w:cs="Arial"/>
          <w:lang w:val="es-MX"/>
        </w:rPr>
        <w:t>Al respecto, debe tenerse en cuenta que la Sentencia del 22 de julio del 2009 el Consejo de Estado señaló “</w:t>
      </w:r>
      <w:r w:rsidRPr="009D500C">
        <w:rPr>
          <w:rFonts w:ascii="Arial" w:hAnsi="Arial" w:cs="Arial"/>
          <w:i/>
          <w:iCs/>
          <w:lang w:val="es-MX"/>
        </w:rPr>
        <w:t>que el enriquecimiento sin causa es un principio general de derecho, que prohíbe incrementar el patrimonio sin razón justificada</w:t>
      </w:r>
      <w:r w:rsidRPr="009D500C">
        <w:rPr>
          <w:rFonts w:ascii="Arial" w:hAnsi="Arial" w:cs="Arial"/>
          <w:lang w:val="es-MX"/>
        </w:rPr>
        <w:t>”.</w:t>
      </w:r>
    </w:p>
    <w:p w14:paraId="540A1B0B" w14:textId="77777777" w:rsidR="00E33708" w:rsidRPr="009D500C" w:rsidRDefault="00E33708" w:rsidP="009D500C">
      <w:pPr>
        <w:tabs>
          <w:tab w:val="num" w:pos="284"/>
        </w:tabs>
        <w:jc w:val="both"/>
        <w:rPr>
          <w:rFonts w:ascii="Arial" w:hAnsi="Arial" w:cs="Arial"/>
          <w:lang w:val="es-MX"/>
        </w:rPr>
      </w:pPr>
    </w:p>
    <w:p w14:paraId="52B714F2" w14:textId="54AB6413" w:rsidR="00D764AA" w:rsidRPr="009D500C" w:rsidRDefault="00E33708" w:rsidP="009D500C">
      <w:pPr>
        <w:tabs>
          <w:tab w:val="num" w:pos="284"/>
        </w:tabs>
        <w:jc w:val="both"/>
        <w:rPr>
          <w:rFonts w:ascii="Arial" w:hAnsi="Arial" w:cs="Arial"/>
          <w:lang w:val="es-MX"/>
        </w:rPr>
      </w:pPr>
      <w:r w:rsidRPr="009D500C">
        <w:rPr>
          <w:rFonts w:ascii="Arial" w:hAnsi="Arial" w:cs="Arial"/>
          <w:lang w:val="es-MX"/>
        </w:rPr>
        <w:t xml:space="preserve">Conforme a los anteriores fundamentos, </w:t>
      </w:r>
      <w:bookmarkStart w:id="25" w:name="_Hlk148725796"/>
      <w:r w:rsidRPr="009D500C">
        <w:rPr>
          <w:rFonts w:ascii="Arial" w:hAnsi="Arial" w:cs="Arial"/>
          <w:lang w:val="es-MX"/>
        </w:rPr>
        <w:t>no hay lugar en este caso a la declaratoria de responsabilidad de la demandada, y, por consiguiente, lo que procede es que el Despacho declare probada la presente excepción y desestime las pretensiones elevadas con la presente demanda, absolviendo así de toda condena a mi representada</w:t>
      </w:r>
      <w:bookmarkEnd w:id="25"/>
      <w:r w:rsidRPr="009D500C">
        <w:rPr>
          <w:rFonts w:ascii="Arial" w:hAnsi="Arial" w:cs="Arial"/>
          <w:lang w:val="es-MX"/>
        </w:rPr>
        <w:t>.</w:t>
      </w:r>
    </w:p>
    <w:p w14:paraId="66159D04" w14:textId="77777777" w:rsidR="00D764AA" w:rsidRPr="009D500C" w:rsidRDefault="00D764AA" w:rsidP="009D500C">
      <w:pPr>
        <w:tabs>
          <w:tab w:val="num" w:pos="284"/>
        </w:tabs>
        <w:jc w:val="both"/>
        <w:rPr>
          <w:rFonts w:ascii="Arial" w:hAnsi="Arial" w:cs="Arial"/>
          <w:lang w:val="es-MX"/>
        </w:rPr>
      </w:pPr>
    </w:p>
    <w:p w14:paraId="71B70370" w14:textId="1DAB1B7B" w:rsidR="00E33708" w:rsidRPr="009D500C" w:rsidRDefault="00E33708" w:rsidP="009D500C">
      <w:pPr>
        <w:pStyle w:val="Prrafodelista"/>
        <w:numPr>
          <w:ilvl w:val="0"/>
          <w:numId w:val="47"/>
        </w:numPr>
        <w:rPr>
          <w:rFonts w:ascii="Arial" w:hAnsi="Arial" w:cs="Arial"/>
          <w:b/>
          <w:u w:val="single"/>
        </w:rPr>
      </w:pPr>
      <w:r w:rsidRPr="009D500C">
        <w:rPr>
          <w:rFonts w:ascii="Arial" w:hAnsi="Arial" w:cs="Arial"/>
          <w:b/>
          <w:u w:val="single"/>
        </w:rPr>
        <w:t>COMPENSACIÓN.</w:t>
      </w:r>
    </w:p>
    <w:p w14:paraId="150BD3D4" w14:textId="77777777" w:rsidR="00E33708" w:rsidRPr="009D500C" w:rsidRDefault="00E33708" w:rsidP="009D500C">
      <w:pPr>
        <w:jc w:val="both"/>
        <w:rPr>
          <w:rFonts w:ascii="Arial" w:hAnsi="Arial" w:cs="Arial"/>
          <w:b/>
          <w:u w:val="single"/>
        </w:rPr>
      </w:pPr>
    </w:p>
    <w:p w14:paraId="4F6F74B1" w14:textId="304975C1" w:rsidR="00540761" w:rsidRPr="009D500C" w:rsidRDefault="00E33708" w:rsidP="009D500C">
      <w:pPr>
        <w:jc w:val="both"/>
        <w:rPr>
          <w:rFonts w:ascii="Arial" w:hAnsi="Arial" w:cs="Arial"/>
        </w:rPr>
      </w:pPr>
      <w:r w:rsidRPr="009D500C">
        <w:rPr>
          <w:rFonts w:ascii="Arial" w:hAnsi="Arial" w:cs="Arial"/>
        </w:rPr>
        <w:t>Se formula esta excepción en virtud de que en el improbable evento de que prosperen las pretensiones de la demanda y se imponga alguna condena a la demandada, del monto de esta deberán deducirse o descontarse las sumas que ya fueron pagadas a la demandante.</w:t>
      </w:r>
      <w:bookmarkStart w:id="26" w:name="1._BUENA_FE_Y_CUMPLIMIENTO_DE_LA_NORMATI"/>
      <w:bookmarkStart w:id="27" w:name="8._GENÉRICA_O_INNOMINADA"/>
      <w:bookmarkEnd w:id="26"/>
      <w:bookmarkEnd w:id="27"/>
    </w:p>
    <w:p w14:paraId="6DB5C8CA" w14:textId="77777777" w:rsidR="00014389" w:rsidRPr="009D500C" w:rsidRDefault="00014389" w:rsidP="009D500C">
      <w:pPr>
        <w:pStyle w:val="Textoindependiente"/>
        <w:jc w:val="both"/>
        <w:rPr>
          <w:rFonts w:ascii="Arial" w:hAnsi="Arial" w:cs="Arial"/>
          <w:b/>
          <w:bCs/>
          <w:color w:val="111111"/>
          <w:sz w:val="22"/>
          <w:szCs w:val="22"/>
          <w:u w:val="single"/>
        </w:rPr>
      </w:pPr>
    </w:p>
    <w:p w14:paraId="71E4CD23" w14:textId="2F24E6C1" w:rsidR="00014389" w:rsidRPr="009D500C" w:rsidRDefault="00014389" w:rsidP="009D500C">
      <w:pPr>
        <w:pStyle w:val="Textoindependiente"/>
        <w:numPr>
          <w:ilvl w:val="0"/>
          <w:numId w:val="47"/>
        </w:numPr>
        <w:jc w:val="both"/>
        <w:rPr>
          <w:rFonts w:ascii="Arial" w:hAnsi="Arial" w:cs="Arial"/>
          <w:b/>
          <w:bCs/>
          <w:color w:val="111111"/>
          <w:sz w:val="22"/>
          <w:szCs w:val="22"/>
          <w:u w:val="single"/>
        </w:rPr>
      </w:pPr>
      <w:r w:rsidRPr="009D500C">
        <w:rPr>
          <w:rFonts w:ascii="Arial" w:hAnsi="Arial" w:cs="Arial"/>
          <w:b/>
          <w:bCs/>
          <w:color w:val="111111"/>
          <w:sz w:val="22"/>
          <w:szCs w:val="22"/>
          <w:u w:val="single"/>
        </w:rPr>
        <w:t>GENÉRICA O INNOMINADA</w:t>
      </w:r>
    </w:p>
    <w:p w14:paraId="719EBD4F" w14:textId="77777777" w:rsidR="00014389" w:rsidRPr="009D500C" w:rsidRDefault="00014389" w:rsidP="009D500C">
      <w:pPr>
        <w:pStyle w:val="Textoindependiente"/>
        <w:jc w:val="both"/>
        <w:rPr>
          <w:rFonts w:ascii="Arial" w:hAnsi="Arial" w:cs="Arial"/>
          <w:color w:val="111111"/>
          <w:sz w:val="22"/>
          <w:szCs w:val="22"/>
        </w:rPr>
      </w:pPr>
    </w:p>
    <w:p w14:paraId="3DED15EE" w14:textId="651E5807" w:rsidR="0036094E" w:rsidRPr="009D500C" w:rsidRDefault="00014389" w:rsidP="009D500C">
      <w:pPr>
        <w:pStyle w:val="Textoindependiente"/>
        <w:jc w:val="both"/>
        <w:rPr>
          <w:rFonts w:ascii="Arial" w:hAnsi="Arial" w:cs="Arial"/>
          <w:color w:val="111111"/>
          <w:sz w:val="22"/>
          <w:szCs w:val="22"/>
        </w:rPr>
      </w:pPr>
      <w:r w:rsidRPr="009D500C">
        <w:rPr>
          <w:rFonts w:ascii="Arial" w:hAnsi="Arial" w:cs="Arial"/>
          <w:color w:val="111111"/>
          <w:sz w:val="22"/>
          <w:szCs w:val="22"/>
        </w:rPr>
        <w:t>Ruego declarar probada cualquier otra excepción que resulte probada en el curso de este proceso, de conformidad a la Ley y sin que ello signifique que se reconoce responsabilidad alguna de mi representada.</w:t>
      </w:r>
    </w:p>
    <w:p w14:paraId="324AD510" w14:textId="77777777" w:rsidR="006062A6" w:rsidRPr="009D500C" w:rsidRDefault="006062A6" w:rsidP="009D500C">
      <w:pPr>
        <w:pStyle w:val="Textoindependiente"/>
        <w:jc w:val="center"/>
        <w:rPr>
          <w:rFonts w:ascii="Arial" w:hAnsi="Arial" w:cs="Arial"/>
          <w:b/>
          <w:bCs/>
          <w:color w:val="111111"/>
          <w:sz w:val="22"/>
          <w:szCs w:val="22"/>
          <w:u w:val="single"/>
        </w:rPr>
      </w:pPr>
    </w:p>
    <w:p w14:paraId="046743A1" w14:textId="4D4384CF" w:rsidR="00014389" w:rsidRPr="009D500C" w:rsidRDefault="00014389" w:rsidP="009D500C">
      <w:pPr>
        <w:pStyle w:val="Textoindependiente"/>
        <w:jc w:val="center"/>
        <w:rPr>
          <w:rFonts w:ascii="Arial" w:hAnsi="Arial" w:cs="Arial"/>
          <w:b/>
          <w:bCs/>
          <w:color w:val="111111"/>
          <w:sz w:val="22"/>
          <w:szCs w:val="22"/>
          <w:u w:val="single"/>
        </w:rPr>
      </w:pPr>
      <w:r w:rsidRPr="009D500C">
        <w:rPr>
          <w:rFonts w:ascii="Arial" w:hAnsi="Arial" w:cs="Arial"/>
          <w:b/>
          <w:bCs/>
          <w:color w:val="111111"/>
          <w:sz w:val="22"/>
          <w:szCs w:val="22"/>
          <w:u w:val="single"/>
        </w:rPr>
        <w:t>CAPÍTULO II</w:t>
      </w:r>
    </w:p>
    <w:p w14:paraId="089A2F17" w14:textId="77777777" w:rsidR="00014389" w:rsidRPr="009D500C" w:rsidRDefault="00014389" w:rsidP="009D500C">
      <w:pPr>
        <w:pStyle w:val="Textoindependiente"/>
        <w:jc w:val="center"/>
        <w:rPr>
          <w:rFonts w:ascii="Arial" w:hAnsi="Arial" w:cs="Arial"/>
          <w:b/>
          <w:bCs/>
          <w:color w:val="111111"/>
          <w:sz w:val="22"/>
          <w:szCs w:val="22"/>
          <w:u w:val="single"/>
        </w:rPr>
      </w:pPr>
      <w:r w:rsidRPr="009D500C">
        <w:rPr>
          <w:rFonts w:ascii="Arial" w:hAnsi="Arial" w:cs="Arial"/>
          <w:b/>
          <w:bCs/>
          <w:color w:val="111111"/>
          <w:sz w:val="22"/>
          <w:szCs w:val="22"/>
          <w:u w:val="single"/>
        </w:rPr>
        <w:t>HECHOS, RAZONES Y FUNDAMENTOS DE LA DEFENSA</w:t>
      </w:r>
    </w:p>
    <w:p w14:paraId="1E0D304B" w14:textId="77777777" w:rsidR="00014389" w:rsidRPr="009D500C" w:rsidRDefault="00014389" w:rsidP="009D500C">
      <w:pPr>
        <w:pStyle w:val="Textoindependiente"/>
        <w:jc w:val="both"/>
        <w:rPr>
          <w:rFonts w:ascii="Arial" w:hAnsi="Arial" w:cs="Arial"/>
          <w:color w:val="111111"/>
          <w:sz w:val="22"/>
          <w:szCs w:val="22"/>
        </w:rPr>
      </w:pPr>
    </w:p>
    <w:p w14:paraId="7B0263CA" w14:textId="3029C4F8" w:rsidR="00014389" w:rsidRPr="009D500C" w:rsidRDefault="00014389" w:rsidP="009D500C">
      <w:pPr>
        <w:pStyle w:val="Textoindependiente"/>
        <w:jc w:val="both"/>
        <w:rPr>
          <w:rFonts w:ascii="Arial" w:hAnsi="Arial" w:cs="Arial"/>
          <w:color w:val="111111"/>
          <w:sz w:val="22"/>
          <w:szCs w:val="22"/>
        </w:rPr>
      </w:pPr>
      <w:r w:rsidRPr="009D500C">
        <w:rPr>
          <w:rFonts w:ascii="Arial" w:hAnsi="Arial" w:cs="Arial"/>
          <w:color w:val="111111"/>
          <w:sz w:val="22"/>
          <w:szCs w:val="22"/>
        </w:rPr>
        <w:t xml:space="preserve">En el caso de marras, </w:t>
      </w:r>
      <w:r w:rsidR="002B3429" w:rsidRPr="009D500C">
        <w:rPr>
          <w:rFonts w:ascii="Arial" w:hAnsi="Arial" w:cs="Arial"/>
          <w:color w:val="111111"/>
          <w:sz w:val="22"/>
          <w:szCs w:val="22"/>
        </w:rPr>
        <w:t xml:space="preserve">los señores </w:t>
      </w:r>
      <w:r w:rsidR="00CF1BC7" w:rsidRPr="009D500C">
        <w:rPr>
          <w:rFonts w:ascii="Arial" w:hAnsi="Arial" w:cs="Arial"/>
          <w:sz w:val="22"/>
          <w:szCs w:val="22"/>
        </w:rPr>
        <w:t xml:space="preserve">OMAR VELÁSQUEZ CAICEDO, MIRYAN PERLAZA ANTE, MAIRA TATIANA VELÁSQUEZ PERLAZA, VALERIN SOFÍA VELÁSQUEZ PERLAZA, YENNY PATRICIA VELÁSQUEZ PERLAZA y KAREN DANIELA VELÁSQUEZ PERLAZA </w:t>
      </w:r>
      <w:r w:rsidR="00722AF0" w:rsidRPr="009D500C">
        <w:rPr>
          <w:rFonts w:ascii="Arial" w:hAnsi="Arial" w:cs="Arial"/>
          <w:sz w:val="22"/>
          <w:szCs w:val="22"/>
        </w:rPr>
        <w:t xml:space="preserve">iniciaron </w:t>
      </w:r>
      <w:r w:rsidR="00722AF0" w:rsidRPr="009D500C">
        <w:rPr>
          <w:rFonts w:ascii="Arial" w:hAnsi="Arial" w:cs="Arial"/>
          <w:color w:val="111111"/>
          <w:sz w:val="22"/>
          <w:szCs w:val="22"/>
        </w:rPr>
        <w:t xml:space="preserve">proceso </w:t>
      </w:r>
      <w:r w:rsidR="00722AF0" w:rsidRPr="009D500C">
        <w:rPr>
          <w:rFonts w:ascii="Arial" w:hAnsi="Arial" w:cs="Arial"/>
          <w:color w:val="111111"/>
          <w:sz w:val="22"/>
          <w:szCs w:val="22"/>
        </w:rPr>
        <w:lastRenderedPageBreak/>
        <w:t xml:space="preserve">ordinario laboral de primera instancia en contra de </w:t>
      </w:r>
      <w:r w:rsidR="00722AF0" w:rsidRPr="009D500C">
        <w:rPr>
          <w:rFonts w:ascii="Arial" w:hAnsi="Arial" w:cs="Arial"/>
          <w:sz w:val="22"/>
          <w:szCs w:val="22"/>
          <w:lang w:val="es-CO"/>
        </w:rPr>
        <w:t>INGENIO MARÍA LUISA S.A., SERVIAGRICOLA MÉNDEZ LTDA., AMÉRICA DE CALI S.A. EN REORGANIZACIÓN, COMPAÑÍA MUNDIAL DE SEGUROS S.A. y la COMPAÑÍA ASEGURADORA DE FIANZAS S.A.</w:t>
      </w:r>
      <w:r w:rsidR="00722AF0" w:rsidRPr="009D500C">
        <w:rPr>
          <w:rFonts w:ascii="Arial" w:hAnsi="Arial" w:cs="Arial"/>
          <w:sz w:val="22"/>
          <w:szCs w:val="22"/>
        </w:rPr>
        <w:t>,</w:t>
      </w:r>
      <w:r w:rsidR="00722AF0" w:rsidRPr="009D500C">
        <w:rPr>
          <w:rFonts w:ascii="Arial" w:hAnsi="Arial" w:cs="Arial"/>
          <w:color w:val="111111"/>
          <w:sz w:val="22"/>
          <w:szCs w:val="22"/>
        </w:rPr>
        <w:t xml:space="preserve"> pretendiendo (i) existencia de un contrato de </w:t>
      </w:r>
      <w:r w:rsidR="00CF1BC7" w:rsidRPr="009D500C">
        <w:rPr>
          <w:rFonts w:ascii="Arial" w:hAnsi="Arial" w:cs="Arial"/>
          <w:color w:val="111111"/>
          <w:sz w:val="22"/>
          <w:szCs w:val="22"/>
        </w:rPr>
        <w:t xml:space="preserve">trabajo </w:t>
      </w:r>
      <w:r w:rsidR="00722AF0" w:rsidRPr="009D500C">
        <w:rPr>
          <w:rFonts w:ascii="Arial" w:hAnsi="Arial" w:cs="Arial"/>
          <w:color w:val="111111"/>
          <w:sz w:val="22"/>
          <w:szCs w:val="22"/>
        </w:rPr>
        <w:t xml:space="preserve">entre el señor </w:t>
      </w:r>
      <w:r w:rsidR="00AC3BC5" w:rsidRPr="009D500C">
        <w:rPr>
          <w:rFonts w:ascii="Arial" w:hAnsi="Arial" w:cs="Arial"/>
          <w:color w:val="111111"/>
          <w:sz w:val="22"/>
          <w:szCs w:val="22"/>
        </w:rPr>
        <w:t>Omar Velásquez</w:t>
      </w:r>
      <w:r w:rsidR="00722AF0" w:rsidRPr="009D500C">
        <w:rPr>
          <w:rFonts w:ascii="Arial" w:hAnsi="Arial" w:cs="Arial"/>
          <w:color w:val="111111"/>
          <w:sz w:val="22"/>
          <w:szCs w:val="22"/>
        </w:rPr>
        <w:t xml:space="preserve"> y la empresa </w:t>
      </w:r>
      <w:proofErr w:type="spellStart"/>
      <w:r w:rsidR="00722AF0" w:rsidRPr="009D500C">
        <w:rPr>
          <w:rFonts w:ascii="Arial" w:hAnsi="Arial" w:cs="Arial"/>
          <w:color w:val="111111"/>
          <w:sz w:val="22"/>
          <w:szCs w:val="22"/>
        </w:rPr>
        <w:t>Serviagricola</w:t>
      </w:r>
      <w:proofErr w:type="spellEnd"/>
      <w:r w:rsidR="00722AF0" w:rsidRPr="009D500C">
        <w:rPr>
          <w:rFonts w:ascii="Arial" w:hAnsi="Arial" w:cs="Arial"/>
          <w:color w:val="111111"/>
          <w:sz w:val="22"/>
          <w:szCs w:val="22"/>
        </w:rPr>
        <w:t xml:space="preserve"> </w:t>
      </w:r>
      <w:r w:rsidR="007104BA" w:rsidRPr="009D500C">
        <w:rPr>
          <w:rFonts w:ascii="Arial" w:hAnsi="Arial" w:cs="Arial"/>
          <w:color w:val="111111"/>
          <w:sz w:val="22"/>
          <w:szCs w:val="22"/>
        </w:rPr>
        <w:t>Méndez</w:t>
      </w:r>
      <w:r w:rsidR="00722AF0" w:rsidRPr="009D500C">
        <w:rPr>
          <w:rFonts w:ascii="Arial" w:hAnsi="Arial" w:cs="Arial"/>
          <w:color w:val="111111"/>
          <w:sz w:val="22"/>
          <w:szCs w:val="22"/>
        </w:rPr>
        <w:t xml:space="preserve"> LTDA, (</w:t>
      </w:r>
      <w:proofErr w:type="spellStart"/>
      <w:r w:rsidR="00722AF0" w:rsidRPr="009D500C">
        <w:rPr>
          <w:rFonts w:ascii="Arial" w:hAnsi="Arial" w:cs="Arial"/>
          <w:color w:val="111111"/>
          <w:sz w:val="22"/>
          <w:szCs w:val="22"/>
        </w:rPr>
        <w:t>ii</w:t>
      </w:r>
      <w:proofErr w:type="spellEnd"/>
      <w:r w:rsidR="00722AF0" w:rsidRPr="009D500C">
        <w:rPr>
          <w:rFonts w:ascii="Arial" w:hAnsi="Arial" w:cs="Arial"/>
          <w:color w:val="111111"/>
          <w:sz w:val="22"/>
          <w:szCs w:val="22"/>
        </w:rPr>
        <w:t xml:space="preserve">) declarar que </w:t>
      </w:r>
      <w:r w:rsidRPr="009D500C">
        <w:rPr>
          <w:rFonts w:ascii="Arial" w:hAnsi="Arial" w:cs="Arial"/>
          <w:color w:val="111111"/>
          <w:sz w:val="22"/>
          <w:szCs w:val="22"/>
        </w:rPr>
        <w:t xml:space="preserve"> </w:t>
      </w:r>
      <w:proofErr w:type="spellStart"/>
      <w:r w:rsidR="00722AF0" w:rsidRPr="009D500C">
        <w:rPr>
          <w:rFonts w:ascii="Arial" w:hAnsi="Arial" w:cs="Arial"/>
          <w:color w:val="111111"/>
          <w:sz w:val="22"/>
          <w:szCs w:val="22"/>
        </w:rPr>
        <w:t>Serviagricola</w:t>
      </w:r>
      <w:proofErr w:type="spellEnd"/>
      <w:r w:rsidR="00722AF0" w:rsidRPr="009D500C">
        <w:rPr>
          <w:rFonts w:ascii="Arial" w:hAnsi="Arial" w:cs="Arial"/>
          <w:color w:val="111111"/>
          <w:sz w:val="22"/>
          <w:szCs w:val="22"/>
        </w:rPr>
        <w:t xml:space="preserve"> </w:t>
      </w:r>
      <w:r w:rsidR="007104BA" w:rsidRPr="009D500C">
        <w:rPr>
          <w:rFonts w:ascii="Arial" w:hAnsi="Arial" w:cs="Arial"/>
          <w:color w:val="111111"/>
          <w:sz w:val="22"/>
          <w:szCs w:val="22"/>
        </w:rPr>
        <w:t>Méndez</w:t>
      </w:r>
      <w:r w:rsidR="00722AF0" w:rsidRPr="009D500C">
        <w:rPr>
          <w:rFonts w:ascii="Arial" w:hAnsi="Arial" w:cs="Arial"/>
          <w:color w:val="111111"/>
          <w:sz w:val="22"/>
          <w:szCs w:val="22"/>
        </w:rPr>
        <w:t xml:space="preserve"> LTDA y el Ingenio María Luisa incumplieron las obligaciones derivadas del Sistema General de Riesgos Laborales, el Sistema General de Seguridad y Salud en el Trabajo, (</w:t>
      </w:r>
      <w:proofErr w:type="spellStart"/>
      <w:r w:rsidR="00722AF0" w:rsidRPr="009D500C">
        <w:rPr>
          <w:rFonts w:ascii="Arial" w:hAnsi="Arial" w:cs="Arial"/>
          <w:color w:val="111111"/>
          <w:sz w:val="22"/>
          <w:szCs w:val="22"/>
        </w:rPr>
        <w:t>iii</w:t>
      </w:r>
      <w:proofErr w:type="spellEnd"/>
      <w:r w:rsidR="00722AF0" w:rsidRPr="009D500C">
        <w:rPr>
          <w:rFonts w:ascii="Arial" w:hAnsi="Arial" w:cs="Arial"/>
          <w:color w:val="111111"/>
          <w:sz w:val="22"/>
          <w:szCs w:val="22"/>
        </w:rPr>
        <w:t xml:space="preserve">) declarar que el accidente ocurrido el 8/11/2021 fue por culpa imputable a </w:t>
      </w:r>
      <w:proofErr w:type="spellStart"/>
      <w:r w:rsidR="00722AF0" w:rsidRPr="009D500C">
        <w:rPr>
          <w:rFonts w:ascii="Arial" w:hAnsi="Arial" w:cs="Arial"/>
          <w:color w:val="111111"/>
          <w:sz w:val="22"/>
          <w:szCs w:val="22"/>
        </w:rPr>
        <w:t>Serviagricola</w:t>
      </w:r>
      <w:proofErr w:type="spellEnd"/>
      <w:r w:rsidR="00722AF0" w:rsidRPr="009D500C">
        <w:rPr>
          <w:rFonts w:ascii="Arial" w:hAnsi="Arial" w:cs="Arial"/>
          <w:color w:val="111111"/>
          <w:sz w:val="22"/>
          <w:szCs w:val="22"/>
        </w:rPr>
        <w:t xml:space="preserve"> </w:t>
      </w:r>
      <w:r w:rsidR="007104BA" w:rsidRPr="009D500C">
        <w:rPr>
          <w:rFonts w:ascii="Arial" w:hAnsi="Arial" w:cs="Arial"/>
          <w:color w:val="111111"/>
          <w:sz w:val="22"/>
          <w:szCs w:val="22"/>
        </w:rPr>
        <w:t>Méndez</w:t>
      </w:r>
      <w:r w:rsidR="00722AF0" w:rsidRPr="009D500C">
        <w:rPr>
          <w:rFonts w:ascii="Arial" w:hAnsi="Arial" w:cs="Arial"/>
          <w:color w:val="111111"/>
          <w:sz w:val="22"/>
          <w:szCs w:val="22"/>
        </w:rPr>
        <w:t xml:space="preserve"> LTDA y el Ingenio María Luisa</w:t>
      </w:r>
      <w:r w:rsidR="007104BA" w:rsidRPr="009D500C">
        <w:rPr>
          <w:rFonts w:ascii="Arial" w:hAnsi="Arial" w:cs="Arial"/>
          <w:color w:val="111111"/>
          <w:sz w:val="22"/>
          <w:szCs w:val="22"/>
        </w:rPr>
        <w:t>, (</w:t>
      </w:r>
      <w:proofErr w:type="spellStart"/>
      <w:r w:rsidR="007104BA" w:rsidRPr="009D500C">
        <w:rPr>
          <w:rFonts w:ascii="Arial" w:hAnsi="Arial" w:cs="Arial"/>
          <w:color w:val="111111"/>
          <w:sz w:val="22"/>
          <w:szCs w:val="22"/>
        </w:rPr>
        <w:t>iv</w:t>
      </w:r>
      <w:proofErr w:type="spellEnd"/>
      <w:r w:rsidR="007104BA" w:rsidRPr="009D500C">
        <w:rPr>
          <w:rFonts w:ascii="Arial" w:hAnsi="Arial" w:cs="Arial"/>
          <w:color w:val="111111"/>
          <w:sz w:val="22"/>
          <w:szCs w:val="22"/>
        </w:rPr>
        <w:t xml:space="preserve">) que las sociedades </w:t>
      </w:r>
      <w:proofErr w:type="spellStart"/>
      <w:r w:rsidR="007104BA" w:rsidRPr="009D500C">
        <w:rPr>
          <w:rFonts w:ascii="Arial" w:hAnsi="Arial" w:cs="Arial"/>
          <w:color w:val="111111"/>
          <w:sz w:val="22"/>
          <w:szCs w:val="22"/>
        </w:rPr>
        <w:t>Serviagricola</w:t>
      </w:r>
      <w:proofErr w:type="spellEnd"/>
      <w:r w:rsidR="007104BA" w:rsidRPr="009D500C">
        <w:rPr>
          <w:rFonts w:ascii="Arial" w:hAnsi="Arial" w:cs="Arial"/>
          <w:color w:val="111111"/>
          <w:sz w:val="22"/>
          <w:szCs w:val="22"/>
        </w:rPr>
        <w:t xml:space="preserve"> Méndez LTDA, Ingenio María Luisa y AMÉRICA DE CALI S.A. EN REORGANIZACIÓN son responsables de la reparación plena de perjuicios, (v) declarar que las compañías COMPAÑÍA MUNDIAL DE SEGUROS S.A., COMPAÑÍA ASEGURADORA DE FIANZAS S.A. y SEGUROS GENERALES SURAMERICANA S.A., amparen la indemnización plena y ordinaria de perjuicios por la cobertura a daños ocasionados a terceros.</w:t>
      </w:r>
    </w:p>
    <w:p w14:paraId="64F17D2E" w14:textId="77777777" w:rsidR="007104BA" w:rsidRPr="009D500C" w:rsidRDefault="007104BA" w:rsidP="009D500C">
      <w:pPr>
        <w:pStyle w:val="Textoindependiente"/>
        <w:jc w:val="both"/>
        <w:rPr>
          <w:rFonts w:ascii="Arial" w:hAnsi="Arial" w:cs="Arial"/>
          <w:color w:val="111111"/>
          <w:sz w:val="22"/>
          <w:szCs w:val="22"/>
        </w:rPr>
      </w:pPr>
    </w:p>
    <w:p w14:paraId="31D58AD0" w14:textId="73894DA7" w:rsidR="007104BA" w:rsidRPr="009D500C" w:rsidRDefault="007104BA" w:rsidP="009D500C">
      <w:pPr>
        <w:pStyle w:val="Textoindependiente"/>
        <w:jc w:val="both"/>
        <w:rPr>
          <w:rFonts w:ascii="Arial" w:hAnsi="Arial" w:cs="Arial"/>
          <w:color w:val="111111"/>
          <w:sz w:val="22"/>
          <w:szCs w:val="22"/>
        </w:rPr>
      </w:pPr>
      <w:r w:rsidRPr="009D500C">
        <w:rPr>
          <w:rFonts w:ascii="Arial" w:hAnsi="Arial" w:cs="Arial"/>
          <w:color w:val="111111"/>
          <w:sz w:val="22"/>
          <w:szCs w:val="22"/>
        </w:rPr>
        <w:t>Como consecuencia condenar a (i) lucro cesante consolidado y lucro cesante futuro, (</w:t>
      </w:r>
      <w:proofErr w:type="spellStart"/>
      <w:r w:rsidRPr="009D500C">
        <w:rPr>
          <w:rFonts w:ascii="Arial" w:hAnsi="Arial" w:cs="Arial"/>
          <w:color w:val="111111"/>
          <w:sz w:val="22"/>
          <w:szCs w:val="22"/>
        </w:rPr>
        <w:t>ii</w:t>
      </w:r>
      <w:proofErr w:type="spellEnd"/>
      <w:r w:rsidRPr="009D500C">
        <w:rPr>
          <w:rFonts w:ascii="Arial" w:hAnsi="Arial" w:cs="Arial"/>
          <w:color w:val="111111"/>
          <w:sz w:val="22"/>
          <w:szCs w:val="22"/>
        </w:rPr>
        <w:t xml:space="preserve">) condenar a </w:t>
      </w:r>
      <w:proofErr w:type="spellStart"/>
      <w:r w:rsidRPr="009D500C">
        <w:rPr>
          <w:rFonts w:ascii="Arial" w:hAnsi="Arial" w:cs="Arial"/>
          <w:color w:val="111111"/>
          <w:sz w:val="22"/>
          <w:szCs w:val="22"/>
        </w:rPr>
        <w:t>Serviagricola</w:t>
      </w:r>
      <w:proofErr w:type="spellEnd"/>
      <w:r w:rsidRPr="009D500C">
        <w:rPr>
          <w:rFonts w:ascii="Arial" w:hAnsi="Arial" w:cs="Arial"/>
          <w:color w:val="111111"/>
          <w:sz w:val="22"/>
          <w:szCs w:val="22"/>
        </w:rPr>
        <w:t xml:space="preserve"> Méndez LTDA, Ingenio María Luisa y AMÉRICA DE CALI S.A. EN REORGANIZACIÓN a pagar perjuicios inmateriales a favor de los demandantes: daño moral y daño en la vida en relación, (</w:t>
      </w:r>
      <w:proofErr w:type="spellStart"/>
      <w:r w:rsidRPr="009D500C">
        <w:rPr>
          <w:rFonts w:ascii="Arial" w:hAnsi="Arial" w:cs="Arial"/>
          <w:color w:val="111111"/>
          <w:sz w:val="22"/>
          <w:szCs w:val="22"/>
        </w:rPr>
        <w:t>iii</w:t>
      </w:r>
      <w:proofErr w:type="spellEnd"/>
      <w:r w:rsidRPr="009D500C">
        <w:rPr>
          <w:rFonts w:ascii="Arial" w:hAnsi="Arial" w:cs="Arial"/>
          <w:color w:val="111111"/>
          <w:sz w:val="22"/>
          <w:szCs w:val="22"/>
        </w:rPr>
        <w:t xml:space="preserve">) condenar a las compañías COMPAÑÍA MUNDIAL DE SEGUROS S.A., COMPAÑÍA ASEGURADORA DE FIANZAS S.A. y SEGUROS GENERALES SURAMERICANA S.A. de las condenas impuestas en contra de su asegurado. </w:t>
      </w:r>
    </w:p>
    <w:p w14:paraId="25BB4594" w14:textId="77777777" w:rsidR="00014389" w:rsidRPr="009D500C" w:rsidRDefault="00014389" w:rsidP="009D500C">
      <w:pPr>
        <w:pStyle w:val="Textoindependiente"/>
        <w:jc w:val="both"/>
        <w:rPr>
          <w:rFonts w:ascii="Arial" w:hAnsi="Arial" w:cs="Arial"/>
          <w:color w:val="111111"/>
          <w:sz w:val="22"/>
          <w:szCs w:val="22"/>
        </w:rPr>
      </w:pPr>
    </w:p>
    <w:p w14:paraId="5D8C6A85" w14:textId="4BCB2149" w:rsidR="005A0C2F" w:rsidRPr="009D500C" w:rsidRDefault="00014389" w:rsidP="009D500C">
      <w:pPr>
        <w:pStyle w:val="Textoindependiente"/>
        <w:ind w:right="134"/>
        <w:jc w:val="both"/>
        <w:rPr>
          <w:rFonts w:ascii="Arial" w:hAnsi="Arial" w:cs="Arial"/>
          <w:sz w:val="22"/>
          <w:szCs w:val="22"/>
        </w:rPr>
      </w:pPr>
      <w:r w:rsidRPr="009D500C">
        <w:rPr>
          <w:rFonts w:ascii="Arial" w:hAnsi="Arial" w:cs="Arial"/>
          <w:color w:val="111111"/>
          <w:sz w:val="22"/>
          <w:szCs w:val="22"/>
        </w:rPr>
        <w:t xml:space="preserve">Razón por la cual, </w:t>
      </w:r>
      <w:r w:rsidR="002B3429" w:rsidRPr="009D500C">
        <w:rPr>
          <w:rFonts w:ascii="Arial" w:hAnsi="Arial" w:cs="Arial"/>
          <w:color w:val="111111"/>
          <w:sz w:val="22"/>
          <w:szCs w:val="22"/>
        </w:rPr>
        <w:t>los deman</w:t>
      </w:r>
      <w:r w:rsidR="007104BA" w:rsidRPr="009D500C">
        <w:rPr>
          <w:rFonts w:ascii="Arial" w:hAnsi="Arial" w:cs="Arial"/>
          <w:color w:val="111111"/>
          <w:sz w:val="22"/>
          <w:szCs w:val="22"/>
        </w:rPr>
        <w:t xml:space="preserve">dantes </w:t>
      </w:r>
      <w:r w:rsidR="004445AB" w:rsidRPr="009D500C">
        <w:rPr>
          <w:rFonts w:ascii="Arial" w:hAnsi="Arial" w:cs="Arial"/>
          <w:color w:val="111111"/>
          <w:sz w:val="22"/>
          <w:szCs w:val="22"/>
        </w:rPr>
        <w:t>vincularon</w:t>
      </w:r>
      <w:r w:rsidR="007104BA" w:rsidRPr="009D500C">
        <w:rPr>
          <w:rFonts w:ascii="Arial" w:hAnsi="Arial" w:cs="Arial"/>
          <w:color w:val="111111"/>
          <w:sz w:val="22"/>
          <w:szCs w:val="22"/>
        </w:rPr>
        <w:t xml:space="preserve"> a SEGUROS MUNDIAL S.A. </w:t>
      </w:r>
      <w:r w:rsidR="005A0C2F" w:rsidRPr="009D500C">
        <w:rPr>
          <w:rFonts w:ascii="Arial" w:hAnsi="Arial" w:cs="Arial"/>
          <w:sz w:val="22"/>
          <w:szCs w:val="22"/>
        </w:rPr>
        <w:t xml:space="preserve">con base en la </w:t>
      </w:r>
      <w:r w:rsidR="007104BA" w:rsidRPr="009D500C">
        <w:rPr>
          <w:rFonts w:ascii="Arial" w:eastAsiaTheme="minorHAnsi" w:hAnsi="Arial" w:cs="Arial"/>
          <w:sz w:val="22"/>
          <w:szCs w:val="22"/>
          <w:lang w:val="es-CO"/>
        </w:rPr>
        <w:t>Póliza de Seguro de Responsabilidad Civil Extracontractual- Automóviles No. C2000165668</w:t>
      </w:r>
      <w:r w:rsidR="005A0C2F" w:rsidRPr="009D500C">
        <w:rPr>
          <w:rStyle w:val="cf01"/>
          <w:rFonts w:ascii="Arial" w:eastAsia="Calibri" w:hAnsi="Arial" w:cs="Arial"/>
          <w:color w:val="000000" w:themeColor="text1"/>
          <w:sz w:val="22"/>
          <w:szCs w:val="22"/>
        </w:rPr>
        <w:t xml:space="preserve"> </w:t>
      </w:r>
      <w:r w:rsidR="005A0C2F" w:rsidRPr="009D500C">
        <w:rPr>
          <w:rFonts w:ascii="Arial" w:hAnsi="Arial" w:cs="Arial"/>
          <w:sz w:val="22"/>
          <w:szCs w:val="22"/>
        </w:rPr>
        <w:t>en aras de que mi representada actúe como garante de las condenadas que el Juez le imponga a</w:t>
      </w:r>
      <w:r w:rsidR="004445AB" w:rsidRPr="009D500C">
        <w:rPr>
          <w:rFonts w:ascii="Arial" w:hAnsi="Arial" w:cs="Arial"/>
          <w:sz w:val="22"/>
          <w:szCs w:val="22"/>
        </w:rPr>
        <w:t xml:space="preserve">l asegurado. </w:t>
      </w:r>
    </w:p>
    <w:p w14:paraId="04805F67" w14:textId="77777777" w:rsidR="00014389" w:rsidRPr="009D500C" w:rsidRDefault="00014389" w:rsidP="009D500C">
      <w:pPr>
        <w:pStyle w:val="Textoindependiente"/>
        <w:jc w:val="both"/>
        <w:rPr>
          <w:rFonts w:ascii="Arial" w:hAnsi="Arial" w:cs="Arial"/>
          <w:color w:val="111111"/>
          <w:sz w:val="22"/>
          <w:szCs w:val="22"/>
        </w:rPr>
      </w:pPr>
    </w:p>
    <w:p w14:paraId="3FFED388" w14:textId="097CD689" w:rsidR="004445AB" w:rsidRPr="009D500C" w:rsidRDefault="00014389" w:rsidP="009D500C">
      <w:pPr>
        <w:pStyle w:val="Textoindependiente"/>
        <w:jc w:val="both"/>
        <w:rPr>
          <w:rFonts w:ascii="Arial" w:hAnsi="Arial" w:cs="Arial"/>
          <w:color w:val="111111"/>
          <w:sz w:val="22"/>
          <w:szCs w:val="22"/>
        </w:rPr>
      </w:pPr>
      <w:r w:rsidRPr="009D500C">
        <w:rPr>
          <w:rFonts w:ascii="Arial" w:hAnsi="Arial" w:cs="Arial"/>
          <w:color w:val="111111"/>
          <w:sz w:val="22"/>
          <w:szCs w:val="22"/>
        </w:rPr>
        <w:t>En este sentido indicaré las razones y fundamentos de defensa por las cuales el Juez debe desestimar las pretensiones de la demanda</w:t>
      </w:r>
      <w:r w:rsidR="004445AB" w:rsidRPr="009D500C">
        <w:rPr>
          <w:rFonts w:ascii="Arial" w:hAnsi="Arial" w:cs="Arial"/>
          <w:color w:val="111111"/>
          <w:sz w:val="22"/>
          <w:szCs w:val="22"/>
        </w:rPr>
        <w:t>:</w:t>
      </w:r>
    </w:p>
    <w:p w14:paraId="59F70183" w14:textId="1F0B84B3" w:rsidR="003045A6" w:rsidRPr="009D500C" w:rsidRDefault="003045A6" w:rsidP="009D500C">
      <w:pPr>
        <w:rPr>
          <w:rFonts w:ascii="Arial" w:hAnsi="Arial" w:cs="Arial"/>
        </w:rPr>
      </w:pPr>
    </w:p>
    <w:p w14:paraId="284D1E9F" w14:textId="526B288B" w:rsidR="00E42C44" w:rsidRPr="009D500C" w:rsidRDefault="00E42C44" w:rsidP="009D500C">
      <w:pPr>
        <w:pStyle w:val="Textoindependiente"/>
        <w:numPr>
          <w:ilvl w:val="0"/>
          <w:numId w:val="38"/>
        </w:numPr>
        <w:jc w:val="both"/>
        <w:rPr>
          <w:rStyle w:val="normaltextrun"/>
          <w:rFonts w:ascii="Arial" w:hAnsi="Arial" w:cs="Arial"/>
          <w:color w:val="111111"/>
          <w:sz w:val="22"/>
          <w:szCs w:val="22"/>
        </w:rPr>
      </w:pPr>
      <w:r w:rsidRPr="009D500C">
        <w:rPr>
          <w:rStyle w:val="normaltextrun"/>
          <w:rFonts w:ascii="Arial" w:hAnsi="Arial" w:cs="Arial"/>
          <w:color w:val="000000"/>
          <w:sz w:val="22"/>
          <w:szCs w:val="22"/>
          <w:shd w:val="clear" w:color="auto" w:fill="FFFFFF"/>
        </w:rPr>
        <w:t>E</w:t>
      </w:r>
      <w:r w:rsidR="00186109" w:rsidRPr="009D500C">
        <w:rPr>
          <w:rStyle w:val="normaltextrun"/>
          <w:rFonts w:ascii="Arial" w:hAnsi="Arial" w:cs="Arial"/>
          <w:color w:val="000000"/>
          <w:sz w:val="22"/>
          <w:szCs w:val="22"/>
          <w:shd w:val="clear" w:color="auto" w:fill="FFFFFF"/>
        </w:rPr>
        <w:t>xiste una falta de competencia del Juez Laboral para conocer de la reclamación por Responsabilidad Civil Extracontractual que pretende el actor con la afectación de la Póliza de Seguro de Responsabilidad Civil Extracontractual- Automóviles No. C2000165668, comoquiera, que el Juez Laboral conoce por su factor objetivo todos los asuntos derivados de contratos de índole laboral y relaciones patronales, temas los cuales no tienen relación con una Responsabilidad Civil Extracontractual por terceros afectados con ocasión a un accidente de tránsito, procesos los cuales son llevados por la jurisdicción ordinaria civil. </w:t>
      </w:r>
    </w:p>
    <w:p w14:paraId="1A76D6FF" w14:textId="77777777" w:rsidR="00E42C44" w:rsidRPr="009D500C" w:rsidRDefault="00E42C44" w:rsidP="009D500C">
      <w:pPr>
        <w:pStyle w:val="Textoindependiente"/>
        <w:ind w:left="720"/>
        <w:jc w:val="both"/>
        <w:rPr>
          <w:rStyle w:val="normaltextrun"/>
          <w:rFonts w:ascii="Arial" w:hAnsi="Arial" w:cs="Arial"/>
          <w:color w:val="111111"/>
          <w:sz w:val="22"/>
          <w:szCs w:val="22"/>
        </w:rPr>
      </w:pPr>
    </w:p>
    <w:p w14:paraId="0468F719" w14:textId="4FF80DC2" w:rsidR="00BF0D44" w:rsidRPr="009D500C" w:rsidRDefault="00BF0D44" w:rsidP="009D500C">
      <w:pPr>
        <w:pStyle w:val="Textoindependiente"/>
        <w:numPr>
          <w:ilvl w:val="0"/>
          <w:numId w:val="38"/>
        </w:numPr>
        <w:jc w:val="both"/>
        <w:rPr>
          <w:rStyle w:val="normaltextrun"/>
          <w:rFonts w:ascii="Arial" w:hAnsi="Arial" w:cs="Arial"/>
          <w:color w:val="111111"/>
          <w:sz w:val="22"/>
          <w:szCs w:val="22"/>
        </w:rPr>
      </w:pPr>
      <w:r w:rsidRPr="009D500C">
        <w:rPr>
          <w:rStyle w:val="normaltextrun"/>
          <w:rFonts w:ascii="Arial" w:hAnsi="Arial" w:cs="Arial"/>
          <w:sz w:val="22"/>
          <w:szCs w:val="22"/>
        </w:rPr>
        <w:t xml:space="preserve">Los hechos y pretensiones </w:t>
      </w:r>
      <w:r w:rsidR="00C97B91" w:rsidRPr="009D500C">
        <w:rPr>
          <w:rStyle w:val="normaltextrun"/>
          <w:rFonts w:ascii="Arial" w:hAnsi="Arial" w:cs="Arial"/>
          <w:color w:val="000000"/>
          <w:sz w:val="22"/>
          <w:szCs w:val="22"/>
          <w:shd w:val="clear" w:color="auto" w:fill="FFFFFF"/>
        </w:rPr>
        <w:t xml:space="preserve">de la demanda se encuentran dirigidas el reconocimiento de una relación laboral, el pago de una indemnización plena de perjuicios con ocasión a una CULPA PATRONAL </w:t>
      </w:r>
      <w:r w:rsidR="00C90D52" w:rsidRPr="009D500C">
        <w:rPr>
          <w:rStyle w:val="normaltextrun"/>
          <w:rFonts w:ascii="Arial" w:hAnsi="Arial" w:cs="Arial"/>
          <w:color w:val="000000"/>
          <w:sz w:val="22"/>
          <w:szCs w:val="22"/>
          <w:shd w:val="clear" w:color="auto" w:fill="FFFFFF"/>
        </w:rPr>
        <w:t>por un</w:t>
      </w:r>
      <w:r w:rsidR="00C97B91" w:rsidRPr="009D500C">
        <w:rPr>
          <w:rStyle w:val="normaltextrun"/>
          <w:rFonts w:ascii="Arial" w:hAnsi="Arial" w:cs="Arial"/>
          <w:color w:val="000000"/>
          <w:sz w:val="22"/>
          <w:szCs w:val="22"/>
          <w:shd w:val="clear" w:color="auto" w:fill="FFFFFF"/>
        </w:rPr>
        <w:t xml:space="preserve"> accidente de trabajo sufrido mientras se desplazaba en el vehículo de placas CQB-098, circunstancias que son ajenas a SEGUROS MUNDIAL, toda vez que, (i) las empresas de las cuales se pretende la declaratoria de la relación laboral y la solidaridad en la CULPA PATRONAL son SERVIAGRICOLA MÉNDEZ LTDA y el INGENIO MARÍA LUISA, NO tienen relación alguna con la póliza No. C2000165668, (</w:t>
      </w:r>
      <w:proofErr w:type="spellStart"/>
      <w:r w:rsidR="00C97B91" w:rsidRPr="009D500C">
        <w:rPr>
          <w:rStyle w:val="normaltextrun"/>
          <w:rFonts w:ascii="Arial" w:hAnsi="Arial" w:cs="Arial"/>
          <w:color w:val="000000"/>
          <w:sz w:val="22"/>
          <w:szCs w:val="22"/>
          <w:shd w:val="clear" w:color="auto" w:fill="FFFFFF"/>
        </w:rPr>
        <w:t>ii</w:t>
      </w:r>
      <w:proofErr w:type="spellEnd"/>
      <w:r w:rsidR="00C97B91" w:rsidRPr="009D500C">
        <w:rPr>
          <w:rStyle w:val="normaltextrun"/>
          <w:rFonts w:ascii="Arial" w:hAnsi="Arial" w:cs="Arial"/>
          <w:color w:val="000000"/>
          <w:sz w:val="22"/>
          <w:szCs w:val="22"/>
          <w:shd w:val="clear" w:color="auto" w:fill="FFFFFF"/>
        </w:rPr>
        <w:t xml:space="preserve">) el vehículo de placas CQB-098 en el cual se desplazaba el señor </w:t>
      </w:r>
      <w:r w:rsidR="00AC3BC5" w:rsidRPr="009D500C">
        <w:rPr>
          <w:rStyle w:val="normaltextrun"/>
          <w:rFonts w:ascii="Arial" w:hAnsi="Arial" w:cs="Arial"/>
          <w:color w:val="000000"/>
          <w:sz w:val="22"/>
          <w:szCs w:val="22"/>
          <w:shd w:val="clear" w:color="auto" w:fill="FFFFFF"/>
        </w:rPr>
        <w:t>OMAR VELÁSQUEZ</w:t>
      </w:r>
      <w:r w:rsidR="00C97B91" w:rsidRPr="009D500C">
        <w:rPr>
          <w:rStyle w:val="normaltextrun"/>
          <w:rFonts w:ascii="Arial" w:hAnsi="Arial" w:cs="Arial"/>
          <w:color w:val="000000"/>
          <w:sz w:val="22"/>
          <w:szCs w:val="22"/>
          <w:shd w:val="clear" w:color="auto" w:fill="FFFFFF"/>
        </w:rPr>
        <w:t xml:space="preserve"> y que ocasionó el accidente, NO es el vehículo que aseguró mi prohijada y, (</w:t>
      </w:r>
      <w:proofErr w:type="spellStart"/>
      <w:r w:rsidR="00C97B91" w:rsidRPr="009D500C">
        <w:rPr>
          <w:rStyle w:val="normaltextrun"/>
          <w:rFonts w:ascii="Arial" w:hAnsi="Arial" w:cs="Arial"/>
          <w:color w:val="000000"/>
          <w:sz w:val="22"/>
          <w:szCs w:val="22"/>
          <w:shd w:val="clear" w:color="auto" w:fill="FFFFFF"/>
        </w:rPr>
        <w:t>iii</w:t>
      </w:r>
      <w:proofErr w:type="spellEnd"/>
      <w:r w:rsidR="00C97B91" w:rsidRPr="009D500C">
        <w:rPr>
          <w:rStyle w:val="normaltextrun"/>
          <w:rFonts w:ascii="Arial" w:hAnsi="Arial" w:cs="Arial"/>
          <w:color w:val="000000"/>
          <w:sz w:val="22"/>
          <w:szCs w:val="22"/>
          <w:shd w:val="clear" w:color="auto" w:fill="FFFFFF"/>
        </w:rPr>
        <w:t xml:space="preserve">) el demandante pretende la afectación de la póliza No. C2000165668 de las condenas que se impongan al asegurado de la misma (EDGAR ALBERTO RUBIO CRUZ), sin embargo, aquel no hace parte del proceso, ni tiene relación con los hechos del libelo </w:t>
      </w:r>
      <w:proofErr w:type="spellStart"/>
      <w:r w:rsidR="00C97B91" w:rsidRPr="009D500C">
        <w:rPr>
          <w:rStyle w:val="normaltextrun"/>
          <w:rFonts w:ascii="Arial" w:hAnsi="Arial" w:cs="Arial"/>
          <w:color w:val="000000"/>
          <w:sz w:val="22"/>
          <w:szCs w:val="22"/>
          <w:shd w:val="clear" w:color="auto" w:fill="FFFFFF"/>
        </w:rPr>
        <w:t>demandatorio</w:t>
      </w:r>
      <w:proofErr w:type="spellEnd"/>
      <w:r w:rsidR="00C97B91" w:rsidRPr="009D500C">
        <w:rPr>
          <w:rStyle w:val="normaltextrun"/>
          <w:rFonts w:ascii="Arial" w:hAnsi="Arial" w:cs="Arial"/>
          <w:color w:val="000000"/>
          <w:sz w:val="22"/>
          <w:szCs w:val="22"/>
          <w:shd w:val="clear" w:color="auto" w:fill="FFFFFF"/>
        </w:rPr>
        <w:t>. Así las cosas, es viable concluir que mi representada no se encuentra obligada a soportar las cargas de las eventuales condenas que se imputen en el presente proceso por no estar legitimada en la causa.</w:t>
      </w:r>
    </w:p>
    <w:p w14:paraId="49DC2E28" w14:textId="77777777" w:rsidR="00BF0D44" w:rsidRPr="009D500C" w:rsidRDefault="00BF0D44" w:rsidP="009D500C">
      <w:pPr>
        <w:pStyle w:val="Prrafodelista"/>
        <w:rPr>
          <w:rStyle w:val="normaltextrun"/>
          <w:rFonts w:ascii="Arial" w:hAnsi="Arial" w:cs="Arial"/>
          <w:color w:val="111111"/>
          <w:shd w:val="clear" w:color="auto" w:fill="FFFFFF"/>
        </w:rPr>
      </w:pPr>
    </w:p>
    <w:p w14:paraId="11C4EAC4" w14:textId="5DAFE1A1" w:rsidR="001C20EA" w:rsidRPr="009D500C" w:rsidRDefault="00D76E97" w:rsidP="009D500C">
      <w:pPr>
        <w:pStyle w:val="Textoindependiente"/>
        <w:numPr>
          <w:ilvl w:val="0"/>
          <w:numId w:val="38"/>
        </w:numPr>
        <w:jc w:val="both"/>
        <w:rPr>
          <w:rStyle w:val="normaltextrun"/>
          <w:rFonts w:ascii="Arial" w:hAnsi="Arial" w:cs="Arial"/>
          <w:color w:val="111111"/>
          <w:sz w:val="22"/>
          <w:szCs w:val="22"/>
        </w:rPr>
      </w:pPr>
      <w:r w:rsidRPr="009D500C">
        <w:rPr>
          <w:rStyle w:val="normaltextrun"/>
          <w:rFonts w:ascii="Arial" w:hAnsi="Arial" w:cs="Arial"/>
          <w:color w:val="111111"/>
          <w:sz w:val="22"/>
          <w:szCs w:val="22"/>
          <w:shd w:val="clear" w:color="auto" w:fill="FFFFFF"/>
        </w:rPr>
        <w:t xml:space="preserve">Si bien </w:t>
      </w:r>
      <w:r w:rsidR="00B05425" w:rsidRPr="009D500C">
        <w:rPr>
          <w:rStyle w:val="normaltextrun"/>
          <w:rFonts w:ascii="Arial" w:hAnsi="Arial" w:cs="Arial"/>
          <w:color w:val="111111"/>
          <w:sz w:val="22"/>
          <w:szCs w:val="22"/>
          <w:shd w:val="clear" w:color="auto" w:fill="FFFFFF"/>
        </w:rPr>
        <w:t xml:space="preserve">la parte actora solicita se afecte la póliza en mención por el accidente acaecido el día 08 de noviembre, sin embargo, se resalta que la póliza objeto de vinculación de mí representada NO presta cobertura por Responsabilidad Civil Patronal, pues se reitera que el petitum de la demanda se centra en la declaración de una CULPA PATRONAL. Así las cosas, véase que, la póliza No. C2000165668 trata única y exclusivamente de los riesgos sobre una responsabilidad civil extracontractual, gastos médicos, asistencia jurídica en proceso penal y civil, gastos de grúa y amparo patrimonial. Por ende, se concluye que la </w:t>
      </w:r>
      <w:r w:rsidR="00B05425" w:rsidRPr="009D500C">
        <w:rPr>
          <w:rStyle w:val="normaltextrun"/>
          <w:rFonts w:ascii="Arial" w:hAnsi="Arial" w:cs="Arial"/>
          <w:color w:val="000000"/>
          <w:sz w:val="22"/>
          <w:szCs w:val="22"/>
          <w:shd w:val="clear" w:color="auto" w:fill="FFFFFF"/>
        </w:rPr>
        <w:t xml:space="preserve">Póliza de Seguro de Responsabilidad Civil Extracontractual- Automóviles No. C2000165668 </w:t>
      </w:r>
      <w:r w:rsidR="00B05425" w:rsidRPr="009D500C">
        <w:rPr>
          <w:rStyle w:val="normaltextrun"/>
          <w:rFonts w:ascii="Arial" w:hAnsi="Arial" w:cs="Arial"/>
          <w:color w:val="111111"/>
          <w:sz w:val="22"/>
          <w:szCs w:val="22"/>
          <w:shd w:val="clear" w:color="auto" w:fill="FFFFFF"/>
        </w:rPr>
        <w:lastRenderedPageBreak/>
        <w:t>no podrá ser afectada ya que no presta cobertura material de conformidad con los hechos de la demanda. </w:t>
      </w:r>
    </w:p>
    <w:p w14:paraId="58C41450" w14:textId="77777777" w:rsidR="00D76E97" w:rsidRPr="009D500C" w:rsidRDefault="00D76E97" w:rsidP="009D500C">
      <w:pPr>
        <w:pStyle w:val="Textoindependiente"/>
        <w:ind w:left="720"/>
        <w:jc w:val="both"/>
        <w:rPr>
          <w:rStyle w:val="normaltextrun"/>
          <w:rFonts w:ascii="Arial" w:hAnsi="Arial" w:cs="Arial"/>
          <w:color w:val="111111"/>
          <w:sz w:val="22"/>
          <w:szCs w:val="22"/>
        </w:rPr>
      </w:pPr>
    </w:p>
    <w:p w14:paraId="19A82A77" w14:textId="5F99DC2C" w:rsidR="00D76E97" w:rsidRPr="009D500C" w:rsidRDefault="00D76E97" w:rsidP="009D500C">
      <w:pPr>
        <w:pStyle w:val="Textoindependiente"/>
        <w:numPr>
          <w:ilvl w:val="0"/>
          <w:numId w:val="38"/>
        </w:numPr>
        <w:jc w:val="both"/>
        <w:rPr>
          <w:rStyle w:val="normaltextrun"/>
          <w:rFonts w:ascii="Arial" w:hAnsi="Arial" w:cs="Arial"/>
          <w:color w:val="111111"/>
          <w:sz w:val="22"/>
          <w:szCs w:val="22"/>
        </w:rPr>
      </w:pPr>
      <w:r w:rsidRPr="009D500C">
        <w:rPr>
          <w:rStyle w:val="normaltextrun"/>
          <w:rFonts w:ascii="Arial" w:hAnsi="Arial" w:cs="Arial"/>
          <w:color w:val="000000"/>
          <w:sz w:val="22"/>
          <w:szCs w:val="22"/>
          <w:shd w:val="clear" w:color="auto" w:fill="FFFFFF"/>
        </w:rPr>
        <w:t>S</w:t>
      </w:r>
      <w:r w:rsidR="00C66DB9" w:rsidRPr="009D500C">
        <w:rPr>
          <w:rStyle w:val="normaltextrun"/>
          <w:rFonts w:ascii="Arial" w:hAnsi="Arial" w:cs="Arial"/>
          <w:color w:val="000000"/>
          <w:sz w:val="22"/>
          <w:szCs w:val="22"/>
          <w:shd w:val="clear" w:color="auto" w:fill="FFFFFF"/>
        </w:rPr>
        <w:t>i bien, la póliza concertó un amparo de lesiones o muerte a una persona, la misma no puede confundirse o equipararse con los perjuicios e indemnizaciones que cubre una RC PATRONAL, ya que (i) el amparo está supeditado a que el accidente debe ser ocasionado por el vehículo asegurado (placas WRD 148), al respecto se encuentra acreditado que el siniestro de origen laboral fue ocasionado por el vehículo de placas CBQ-098 y, (</w:t>
      </w:r>
      <w:proofErr w:type="spellStart"/>
      <w:r w:rsidR="00C66DB9" w:rsidRPr="009D500C">
        <w:rPr>
          <w:rStyle w:val="normaltextrun"/>
          <w:rFonts w:ascii="Arial" w:hAnsi="Arial" w:cs="Arial"/>
          <w:color w:val="000000"/>
          <w:sz w:val="22"/>
          <w:szCs w:val="22"/>
          <w:shd w:val="clear" w:color="auto" w:fill="FFFFFF"/>
        </w:rPr>
        <w:t>ii</w:t>
      </w:r>
      <w:proofErr w:type="spellEnd"/>
      <w:r w:rsidR="00C66DB9" w:rsidRPr="009D500C">
        <w:rPr>
          <w:rStyle w:val="normaltextrun"/>
          <w:rFonts w:ascii="Arial" w:hAnsi="Arial" w:cs="Arial"/>
          <w:color w:val="000000"/>
          <w:sz w:val="22"/>
          <w:szCs w:val="22"/>
          <w:shd w:val="clear" w:color="auto" w:fill="FFFFFF"/>
        </w:rPr>
        <w:t>) la RC PATRONAL se da como consecuencia de un accidente o enfermedad laboral y de la cual se derive una culpa patronal en los términos del artículo 216 del C.S.T., amparo el cual NO se encuentra incluido en la Póliza de Seguro de Responsabilidad Civil Extracontractual- Automóviles No. C2000165668. </w:t>
      </w:r>
      <w:r w:rsidR="00C66DB9" w:rsidRPr="009D500C">
        <w:rPr>
          <w:rStyle w:val="eop"/>
          <w:rFonts w:ascii="Arial" w:hAnsi="Arial" w:cs="Arial"/>
          <w:color w:val="000000"/>
          <w:sz w:val="22"/>
          <w:szCs w:val="22"/>
          <w:shd w:val="clear" w:color="auto" w:fill="FFFFFF"/>
        </w:rPr>
        <w:t> </w:t>
      </w:r>
    </w:p>
    <w:p w14:paraId="295B7AEF" w14:textId="77777777" w:rsidR="00D76E97" w:rsidRPr="009D500C" w:rsidRDefault="00D76E97" w:rsidP="009D500C">
      <w:pPr>
        <w:pStyle w:val="Prrafodelista"/>
        <w:rPr>
          <w:rFonts w:ascii="Arial" w:hAnsi="Arial" w:cs="Arial"/>
          <w:color w:val="111111"/>
        </w:rPr>
      </w:pPr>
    </w:p>
    <w:p w14:paraId="78E406D3" w14:textId="43ECA7C4" w:rsidR="00E42C44" w:rsidRPr="009D500C" w:rsidRDefault="00C66DB9" w:rsidP="009D500C">
      <w:pPr>
        <w:pStyle w:val="Textoindependiente"/>
        <w:numPr>
          <w:ilvl w:val="0"/>
          <w:numId w:val="38"/>
        </w:numPr>
        <w:jc w:val="both"/>
        <w:rPr>
          <w:rStyle w:val="normaltextrun"/>
          <w:rFonts w:ascii="Arial" w:hAnsi="Arial" w:cs="Arial"/>
          <w:color w:val="111111"/>
          <w:sz w:val="22"/>
          <w:szCs w:val="22"/>
        </w:rPr>
      </w:pPr>
      <w:r w:rsidRPr="009D500C">
        <w:rPr>
          <w:rStyle w:val="normaltextrun"/>
          <w:rFonts w:ascii="Arial" w:hAnsi="Arial" w:cs="Arial"/>
          <w:color w:val="111111"/>
          <w:sz w:val="22"/>
          <w:szCs w:val="22"/>
          <w:shd w:val="clear" w:color="auto" w:fill="FFFFFF"/>
        </w:rPr>
        <w:t xml:space="preserve">El accidente acaecido el día 08/11/2021 NO fue ocasionado por el conductor del vehículo de placas WRD-148 (asegurado de la </w:t>
      </w:r>
      <w:r w:rsidRPr="009D500C">
        <w:rPr>
          <w:rStyle w:val="normaltextrun"/>
          <w:rFonts w:ascii="Arial" w:hAnsi="Arial" w:cs="Arial"/>
          <w:color w:val="000000"/>
          <w:sz w:val="22"/>
          <w:szCs w:val="22"/>
          <w:shd w:val="clear" w:color="auto" w:fill="FFFFFF"/>
        </w:rPr>
        <w:t>Póliza de Seguro de Responsabilidad Civil Extracontractual- Automóviles No. C2000165668), por lo que no prestaría cobertura material ya que (i) el condicionado de la póliza precisa que el accidente debe ser ocasionado por el vehículo asegurado, (</w:t>
      </w:r>
      <w:proofErr w:type="spellStart"/>
      <w:r w:rsidRPr="009D500C">
        <w:rPr>
          <w:rStyle w:val="normaltextrun"/>
          <w:rFonts w:ascii="Arial" w:hAnsi="Arial" w:cs="Arial"/>
          <w:color w:val="000000"/>
          <w:sz w:val="22"/>
          <w:szCs w:val="22"/>
          <w:shd w:val="clear" w:color="auto" w:fill="FFFFFF"/>
        </w:rPr>
        <w:t>ii</w:t>
      </w:r>
      <w:proofErr w:type="spellEnd"/>
      <w:r w:rsidRPr="009D500C">
        <w:rPr>
          <w:rStyle w:val="normaltextrun"/>
          <w:rFonts w:ascii="Arial" w:hAnsi="Arial" w:cs="Arial"/>
          <w:color w:val="000000"/>
          <w:sz w:val="22"/>
          <w:szCs w:val="22"/>
          <w:shd w:val="clear" w:color="auto" w:fill="FFFFFF"/>
        </w:rPr>
        <w:t>) en los hechos de la demanda y las pruebas aportadas se evidencia que el vehículo de placas CBQ-098 fue el ocasionó el accidente aludido y, (</w:t>
      </w:r>
      <w:proofErr w:type="spellStart"/>
      <w:r w:rsidRPr="009D500C">
        <w:rPr>
          <w:rStyle w:val="normaltextrun"/>
          <w:rFonts w:ascii="Arial" w:hAnsi="Arial" w:cs="Arial"/>
          <w:color w:val="000000"/>
          <w:sz w:val="22"/>
          <w:szCs w:val="22"/>
          <w:shd w:val="clear" w:color="auto" w:fill="FFFFFF"/>
        </w:rPr>
        <w:t>iii</w:t>
      </w:r>
      <w:proofErr w:type="spellEnd"/>
      <w:r w:rsidRPr="009D500C">
        <w:rPr>
          <w:rStyle w:val="normaltextrun"/>
          <w:rFonts w:ascii="Arial" w:hAnsi="Arial" w:cs="Arial"/>
          <w:color w:val="000000"/>
          <w:sz w:val="22"/>
          <w:szCs w:val="22"/>
          <w:shd w:val="clear" w:color="auto" w:fill="FFFFFF"/>
        </w:rPr>
        <w:t>) no existe un nexo de causalidad que impute un daño al asegurado. </w:t>
      </w:r>
      <w:r w:rsidRPr="009D500C">
        <w:rPr>
          <w:rStyle w:val="eop"/>
          <w:rFonts w:ascii="Arial" w:hAnsi="Arial" w:cs="Arial"/>
          <w:color w:val="000000"/>
          <w:sz w:val="22"/>
          <w:szCs w:val="22"/>
          <w:shd w:val="clear" w:color="auto" w:fill="FFFFFF"/>
        </w:rPr>
        <w:t> </w:t>
      </w:r>
    </w:p>
    <w:p w14:paraId="5EE6BC38" w14:textId="77777777" w:rsidR="00E42C44" w:rsidRPr="009D500C" w:rsidRDefault="00E42C44" w:rsidP="009D500C">
      <w:pPr>
        <w:pStyle w:val="Prrafodelista"/>
        <w:rPr>
          <w:rStyle w:val="normaltextrun"/>
          <w:rFonts w:ascii="Arial" w:hAnsi="Arial" w:cs="Arial"/>
          <w:color w:val="000000"/>
          <w:shd w:val="clear" w:color="auto" w:fill="FFFFFF"/>
        </w:rPr>
      </w:pPr>
    </w:p>
    <w:p w14:paraId="110C8BCA" w14:textId="4466A533" w:rsidR="00D76E97" w:rsidRPr="009D500C" w:rsidRDefault="00D76E97" w:rsidP="009D500C">
      <w:pPr>
        <w:pStyle w:val="Textoindependiente"/>
        <w:numPr>
          <w:ilvl w:val="0"/>
          <w:numId w:val="38"/>
        </w:numPr>
        <w:jc w:val="both"/>
        <w:rPr>
          <w:rStyle w:val="normaltextrun"/>
          <w:rFonts w:ascii="Arial" w:hAnsi="Arial" w:cs="Arial"/>
          <w:color w:val="111111"/>
          <w:sz w:val="22"/>
          <w:szCs w:val="22"/>
        </w:rPr>
      </w:pPr>
      <w:r w:rsidRPr="009D500C">
        <w:rPr>
          <w:rStyle w:val="normaltextrun"/>
          <w:rFonts w:ascii="Arial" w:hAnsi="Arial" w:cs="Arial"/>
          <w:color w:val="000000"/>
          <w:sz w:val="22"/>
          <w:szCs w:val="22"/>
          <w:shd w:val="clear" w:color="auto" w:fill="FFFFFF"/>
        </w:rPr>
        <w:t xml:space="preserve">Hay </w:t>
      </w:r>
      <w:r w:rsidR="00B445CB" w:rsidRPr="009D500C">
        <w:rPr>
          <w:rStyle w:val="normaltextrun"/>
          <w:rFonts w:ascii="Arial" w:hAnsi="Arial" w:cs="Arial"/>
          <w:color w:val="000000"/>
          <w:sz w:val="22"/>
          <w:szCs w:val="22"/>
          <w:shd w:val="clear" w:color="auto" w:fill="FFFFFF"/>
        </w:rPr>
        <w:t xml:space="preserve">una inexistencia de la obligación o responsabilidad indemnizatoria a cargo de SEGUROS MUNDIAL S.A. como quiera que no se encuentra asegurada la culpa patronal, bajo los términos establecidos en el artículo 216 del Código Sustantivo del Trabajo tal y como se ha venido indicando, pues quien tomó la Póliza de Seguro, nada contrato sobre este aspecto, por otro lado, </w:t>
      </w:r>
      <w:r w:rsidR="00B445CB" w:rsidRPr="009D500C">
        <w:rPr>
          <w:rStyle w:val="normaltextrun"/>
          <w:rFonts w:ascii="Arial" w:hAnsi="Arial" w:cs="Arial"/>
          <w:color w:val="111111"/>
          <w:sz w:val="22"/>
          <w:szCs w:val="22"/>
          <w:shd w:val="clear" w:color="auto" w:fill="FFFFFF"/>
        </w:rPr>
        <w:t>ni el tomador (TRANSLER S.A.S), ni el asegurado (EDGAR ALBERTO RUBIO), ni el vehículo asegurado (WRD-148) tiene relación con los hechos de la demanda</w:t>
      </w:r>
      <w:r w:rsidR="00B445CB" w:rsidRPr="009D500C">
        <w:rPr>
          <w:rStyle w:val="normaltextrun"/>
          <w:rFonts w:ascii="Arial" w:hAnsi="Arial" w:cs="Arial"/>
          <w:color w:val="000000"/>
          <w:sz w:val="22"/>
          <w:szCs w:val="22"/>
          <w:shd w:val="clear" w:color="auto" w:fill="FFFFFF"/>
        </w:rPr>
        <w:t>. Por lo tanto, las afirmaciones efectuadas por la parte actora se ciñen a simples apreciaciones, sin que estas tengas sustento legal ni contractual.</w:t>
      </w:r>
    </w:p>
    <w:p w14:paraId="0DA0F422" w14:textId="77777777" w:rsidR="00D76E97" w:rsidRPr="009D500C" w:rsidRDefault="00D76E97" w:rsidP="009D500C">
      <w:pPr>
        <w:pStyle w:val="Prrafodelista"/>
        <w:rPr>
          <w:rFonts w:ascii="Arial" w:hAnsi="Arial" w:cs="Arial"/>
          <w:color w:val="111111"/>
        </w:rPr>
      </w:pPr>
    </w:p>
    <w:p w14:paraId="1043A1C0" w14:textId="0DC36377" w:rsidR="00D76E97" w:rsidRPr="009D500C" w:rsidRDefault="00D76E97" w:rsidP="009D500C">
      <w:pPr>
        <w:pStyle w:val="Textoindependiente"/>
        <w:numPr>
          <w:ilvl w:val="0"/>
          <w:numId w:val="38"/>
        </w:numPr>
        <w:jc w:val="both"/>
        <w:rPr>
          <w:rStyle w:val="normaltextrun"/>
          <w:rFonts w:ascii="Arial" w:hAnsi="Arial" w:cs="Arial"/>
          <w:color w:val="111111"/>
          <w:sz w:val="22"/>
          <w:szCs w:val="22"/>
        </w:rPr>
      </w:pPr>
      <w:r w:rsidRPr="009D500C">
        <w:rPr>
          <w:rStyle w:val="normaltextrun"/>
          <w:rFonts w:ascii="Arial" w:hAnsi="Arial" w:cs="Arial"/>
          <w:color w:val="000000"/>
          <w:sz w:val="22"/>
          <w:szCs w:val="22"/>
          <w:shd w:val="clear" w:color="auto" w:fill="FFFFFF"/>
        </w:rPr>
        <w:t xml:space="preserve">Hay una ausencia de elementos de prueba que acrediten la causación de los perjuicios que reclaman los demandantes y una excesiva estimación de estos, comoquiera, que no se acreditan dentro del plenario, lo elementos de una </w:t>
      </w:r>
      <w:r w:rsidRPr="009D500C">
        <w:rPr>
          <w:rStyle w:val="normaltextrun"/>
          <w:rFonts w:ascii="Arial" w:hAnsi="Arial" w:cs="Arial"/>
          <w:color w:val="111111"/>
          <w:sz w:val="22"/>
          <w:szCs w:val="22"/>
          <w:shd w:val="clear" w:color="auto" w:fill="FFFFFF"/>
        </w:rPr>
        <w:t>perdida de una ganancia legitima y/o utilidad económica, ni los eventuales gastos en los que incurrieron con ocasión al accidente de trabajo y tampoco los elementos constitutivos de una responsabilidad patronal que dé lugar al pago de una indemnización por daño moral y daño a la vida en relación.</w:t>
      </w:r>
    </w:p>
    <w:p w14:paraId="0ADAC3C0" w14:textId="77777777" w:rsidR="00D76E97" w:rsidRPr="009D500C" w:rsidRDefault="00D76E97" w:rsidP="009D500C">
      <w:pPr>
        <w:rPr>
          <w:rFonts w:ascii="Arial" w:hAnsi="Arial" w:cs="Arial"/>
          <w:color w:val="111111"/>
        </w:rPr>
      </w:pPr>
    </w:p>
    <w:p w14:paraId="687C7D2B" w14:textId="6D6FF33C" w:rsidR="00D76E97" w:rsidRPr="009D500C" w:rsidRDefault="00D76E97" w:rsidP="009D500C">
      <w:pPr>
        <w:pStyle w:val="Textoindependiente"/>
        <w:numPr>
          <w:ilvl w:val="0"/>
          <w:numId w:val="38"/>
        </w:numPr>
        <w:jc w:val="both"/>
        <w:rPr>
          <w:rStyle w:val="normaltextrun"/>
          <w:rFonts w:ascii="Arial" w:hAnsi="Arial" w:cs="Arial"/>
          <w:color w:val="111111"/>
          <w:sz w:val="22"/>
          <w:szCs w:val="22"/>
        </w:rPr>
      </w:pPr>
      <w:r w:rsidRPr="009D500C">
        <w:rPr>
          <w:rStyle w:val="normaltextrun"/>
          <w:rFonts w:ascii="Arial" w:hAnsi="Arial" w:cs="Arial"/>
          <w:color w:val="111111"/>
          <w:sz w:val="22"/>
          <w:szCs w:val="22"/>
          <w:shd w:val="clear" w:color="auto" w:fill="FFFFFF"/>
        </w:rPr>
        <w:t xml:space="preserve">Es claro que el contrato en el que </w:t>
      </w:r>
      <w:r w:rsidR="00855728" w:rsidRPr="009D500C">
        <w:rPr>
          <w:rStyle w:val="normaltextrun"/>
          <w:rFonts w:ascii="Arial" w:hAnsi="Arial" w:cs="Arial"/>
          <w:color w:val="111111"/>
          <w:sz w:val="22"/>
          <w:szCs w:val="22"/>
          <w:shd w:val="clear" w:color="auto" w:fill="FFFFFF"/>
        </w:rPr>
        <w:t>se sustenta la presente demanda, debe ser entendido en los términos del artículo en comento, de modo que, si en un remoto caso se llegase a tomar por probada la responsabilidad en cabeza de la Compañía Aseguradora, la misma está obligada a responder tan solo por la indemnización de los perjuicios que sean efectivamente probados y que sean consecuencia del accidente laboral del 08/11/2021, por lo que necesariamente, las sumas que pretende la parte demandante deberán desatenderse, para en su lugar, reconocer, si a ello hubiere lugar, las que prudencialmente le llegaran a corresponder.</w:t>
      </w:r>
    </w:p>
    <w:p w14:paraId="7D3E804A" w14:textId="77777777" w:rsidR="00D76E97" w:rsidRPr="009D500C" w:rsidRDefault="00D76E97" w:rsidP="009D500C">
      <w:pPr>
        <w:pStyle w:val="Prrafodelista"/>
        <w:rPr>
          <w:rFonts w:ascii="Arial" w:hAnsi="Arial" w:cs="Arial"/>
          <w:color w:val="111111"/>
        </w:rPr>
      </w:pPr>
    </w:p>
    <w:p w14:paraId="77DDD194" w14:textId="2797EE65" w:rsidR="001C0165" w:rsidRPr="009D500C" w:rsidRDefault="001C0165" w:rsidP="009D500C">
      <w:pPr>
        <w:pStyle w:val="Textoindependiente"/>
        <w:numPr>
          <w:ilvl w:val="0"/>
          <w:numId w:val="38"/>
        </w:numPr>
        <w:jc w:val="both"/>
        <w:rPr>
          <w:rStyle w:val="normaltextrun"/>
          <w:rFonts w:ascii="Arial" w:hAnsi="Arial" w:cs="Arial"/>
          <w:color w:val="111111"/>
          <w:sz w:val="22"/>
          <w:szCs w:val="22"/>
        </w:rPr>
      </w:pPr>
      <w:r w:rsidRPr="009D500C">
        <w:rPr>
          <w:rFonts w:ascii="Arial" w:hAnsi="Arial" w:cs="Arial"/>
          <w:bCs/>
          <w:sz w:val="22"/>
          <w:szCs w:val="22"/>
        </w:rPr>
        <w:t xml:space="preserve">Existe una coexistencia de seguros por lo cual las aseguradoras demandadas en el presente proceso deberán </w:t>
      </w:r>
      <w:r w:rsidRPr="009D500C">
        <w:rPr>
          <w:rFonts w:ascii="Arial" w:hAnsi="Arial" w:cs="Arial"/>
          <w:sz w:val="22"/>
          <w:szCs w:val="22"/>
        </w:rPr>
        <w:t>dividirse en proporción al monto asegurado por cada una el pago de una eventual obligación de indemnizar comoquiera que tienen la misma cobertura.</w:t>
      </w:r>
    </w:p>
    <w:p w14:paraId="13BE08D7" w14:textId="77777777" w:rsidR="001C0165" w:rsidRPr="009D500C" w:rsidRDefault="001C0165" w:rsidP="009D500C">
      <w:pPr>
        <w:pStyle w:val="Prrafodelista"/>
        <w:rPr>
          <w:rStyle w:val="normaltextrun"/>
          <w:rFonts w:ascii="Arial" w:hAnsi="Arial" w:cs="Arial"/>
          <w:color w:val="111111"/>
          <w:bdr w:val="none" w:sz="0" w:space="0" w:color="auto" w:frame="1"/>
        </w:rPr>
      </w:pPr>
    </w:p>
    <w:p w14:paraId="1F403503" w14:textId="4D0FF2AE" w:rsidR="00D76E97" w:rsidRPr="009D500C" w:rsidRDefault="00D76E97" w:rsidP="009D500C">
      <w:pPr>
        <w:pStyle w:val="Textoindependiente"/>
        <w:numPr>
          <w:ilvl w:val="0"/>
          <w:numId w:val="38"/>
        </w:numPr>
        <w:jc w:val="both"/>
        <w:rPr>
          <w:rStyle w:val="normaltextrun"/>
          <w:rFonts w:ascii="Arial" w:hAnsi="Arial" w:cs="Arial"/>
          <w:color w:val="111111"/>
          <w:sz w:val="22"/>
          <w:szCs w:val="22"/>
        </w:rPr>
      </w:pPr>
      <w:r w:rsidRPr="009D500C">
        <w:rPr>
          <w:rStyle w:val="normaltextrun"/>
          <w:rFonts w:ascii="Arial" w:hAnsi="Arial" w:cs="Arial"/>
          <w:color w:val="111111"/>
          <w:sz w:val="22"/>
          <w:szCs w:val="22"/>
          <w:bdr w:val="none" w:sz="0" w:space="0" w:color="auto" w:frame="1"/>
        </w:rPr>
        <w:t>Los parámetros para la determinación del momento a partir del cual empiezan a correr los términos de prescripción, distinguen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w:t>
      </w:r>
    </w:p>
    <w:p w14:paraId="4484B64D" w14:textId="77777777" w:rsidR="00D76E97" w:rsidRPr="009D500C" w:rsidRDefault="00D76E97" w:rsidP="009D500C">
      <w:pPr>
        <w:pStyle w:val="Prrafodelista"/>
        <w:rPr>
          <w:rFonts w:ascii="Arial" w:hAnsi="Arial" w:cs="Arial"/>
          <w:color w:val="111111"/>
        </w:rPr>
      </w:pPr>
    </w:p>
    <w:p w14:paraId="28C5BA31" w14:textId="6F4A8B23" w:rsidR="00D76E97" w:rsidRPr="009D500C" w:rsidRDefault="00D76E97" w:rsidP="009D500C">
      <w:pPr>
        <w:pStyle w:val="Textoindependiente"/>
        <w:numPr>
          <w:ilvl w:val="0"/>
          <w:numId w:val="38"/>
        </w:numPr>
        <w:jc w:val="both"/>
        <w:rPr>
          <w:rStyle w:val="normaltextrun"/>
          <w:rFonts w:ascii="Arial" w:hAnsi="Arial" w:cs="Arial"/>
          <w:color w:val="111111"/>
          <w:sz w:val="22"/>
          <w:szCs w:val="22"/>
        </w:rPr>
      </w:pPr>
      <w:r w:rsidRPr="009D500C">
        <w:rPr>
          <w:rStyle w:val="normaltextrun"/>
          <w:rFonts w:ascii="Arial" w:hAnsi="Arial" w:cs="Arial"/>
          <w:color w:val="111111"/>
          <w:sz w:val="22"/>
          <w:szCs w:val="22"/>
          <w:shd w:val="clear" w:color="auto" w:fill="FFFFFF"/>
        </w:rPr>
        <w:t xml:space="preserve">Solicito al Despacho tomar en consideración que, sin perjuicio que en el caso bajo análisis no se ha realizado el riesgo asegurado, y que el Contrato de Seguro no presta cobertura por las razones previamente anotadas, en todo caso, dicha póliza contiene unos límites y </w:t>
      </w:r>
      <w:r w:rsidRPr="009D500C">
        <w:rPr>
          <w:rStyle w:val="normaltextrun"/>
          <w:rFonts w:ascii="Arial" w:hAnsi="Arial" w:cs="Arial"/>
          <w:color w:val="111111"/>
          <w:sz w:val="22"/>
          <w:szCs w:val="22"/>
          <w:shd w:val="clear" w:color="auto" w:fill="FFFFFF"/>
        </w:rPr>
        <w:lastRenderedPageBreak/>
        <w:t>valores asegurados que deberán ser tenidos en cuenta por el Juzgado en el remoto e improbable evento de una condena en contra de mi representada.</w:t>
      </w:r>
    </w:p>
    <w:p w14:paraId="51C745DD" w14:textId="77777777" w:rsidR="00D76E97" w:rsidRPr="009D500C" w:rsidRDefault="00D76E97" w:rsidP="009D500C">
      <w:pPr>
        <w:pStyle w:val="Prrafodelista"/>
        <w:rPr>
          <w:rFonts w:ascii="Arial" w:hAnsi="Arial" w:cs="Arial"/>
          <w:color w:val="111111"/>
        </w:rPr>
      </w:pPr>
    </w:p>
    <w:p w14:paraId="078ECC45" w14:textId="790EC8CD" w:rsidR="00661434" w:rsidRPr="009D500C" w:rsidRDefault="00D76E97" w:rsidP="009D500C">
      <w:pPr>
        <w:pStyle w:val="Textoindependiente"/>
        <w:numPr>
          <w:ilvl w:val="0"/>
          <w:numId w:val="38"/>
        </w:numPr>
        <w:jc w:val="both"/>
        <w:rPr>
          <w:rStyle w:val="normaltextrun"/>
          <w:rFonts w:ascii="Arial" w:hAnsi="Arial" w:cs="Arial"/>
          <w:color w:val="111111"/>
          <w:sz w:val="22"/>
          <w:szCs w:val="22"/>
        </w:rPr>
      </w:pPr>
      <w:r w:rsidRPr="009D500C">
        <w:rPr>
          <w:rStyle w:val="normaltextrun"/>
          <w:rFonts w:ascii="Arial" w:hAnsi="Arial" w:cs="Arial"/>
          <w:color w:val="000000"/>
          <w:sz w:val="22"/>
          <w:szCs w:val="22"/>
          <w:bdr w:val="none" w:sz="0" w:space="0" w:color="auto" w:frame="1"/>
          <w:lang w:val="es-MX"/>
        </w:rPr>
        <w:t>No hay lugar en este caso a la declaratoria de responsabilidad de la demandada, y, por consiguiente, lo que procede es que el Despacho declare probada la presente excepción y desestime las pretensiones elevadas con la presente demanda, absolviendo así de toda condena a mi representada.</w:t>
      </w:r>
    </w:p>
    <w:p w14:paraId="0E101607" w14:textId="77777777" w:rsidR="006062A6" w:rsidRPr="009D500C" w:rsidRDefault="006062A6" w:rsidP="009D500C">
      <w:pPr>
        <w:pStyle w:val="Textoindependiente"/>
        <w:jc w:val="both"/>
        <w:rPr>
          <w:rFonts w:ascii="Arial" w:hAnsi="Arial" w:cs="Arial"/>
          <w:color w:val="111111"/>
          <w:sz w:val="22"/>
          <w:szCs w:val="22"/>
        </w:rPr>
      </w:pPr>
    </w:p>
    <w:p w14:paraId="383B40D6" w14:textId="3EAD7749" w:rsidR="00014389" w:rsidRPr="009D500C" w:rsidRDefault="00014389" w:rsidP="009D500C">
      <w:pPr>
        <w:pStyle w:val="Textoindependiente"/>
        <w:jc w:val="center"/>
        <w:rPr>
          <w:rFonts w:ascii="Arial" w:hAnsi="Arial" w:cs="Arial"/>
          <w:b/>
          <w:bCs/>
          <w:color w:val="111111"/>
          <w:sz w:val="22"/>
          <w:szCs w:val="22"/>
          <w:u w:val="single"/>
        </w:rPr>
      </w:pPr>
      <w:r w:rsidRPr="009D500C">
        <w:rPr>
          <w:rFonts w:ascii="Arial" w:hAnsi="Arial" w:cs="Arial"/>
          <w:b/>
          <w:bCs/>
          <w:color w:val="111111"/>
          <w:sz w:val="22"/>
          <w:szCs w:val="22"/>
          <w:u w:val="single"/>
        </w:rPr>
        <w:t>CAPITULO I</w:t>
      </w:r>
      <w:r w:rsidR="00AB7E46" w:rsidRPr="009D500C">
        <w:rPr>
          <w:rFonts w:ascii="Arial" w:hAnsi="Arial" w:cs="Arial"/>
          <w:b/>
          <w:bCs/>
          <w:color w:val="111111"/>
          <w:sz w:val="22"/>
          <w:szCs w:val="22"/>
          <w:u w:val="single"/>
        </w:rPr>
        <w:t>V</w:t>
      </w:r>
    </w:p>
    <w:p w14:paraId="54331B3F" w14:textId="77777777" w:rsidR="00014389" w:rsidRPr="009D500C" w:rsidRDefault="00014389" w:rsidP="009D500C">
      <w:pPr>
        <w:pStyle w:val="Textoindependiente"/>
        <w:jc w:val="center"/>
        <w:rPr>
          <w:rFonts w:ascii="Arial" w:hAnsi="Arial" w:cs="Arial"/>
          <w:b/>
          <w:bCs/>
          <w:color w:val="111111"/>
          <w:sz w:val="22"/>
          <w:szCs w:val="22"/>
          <w:u w:val="single"/>
        </w:rPr>
      </w:pPr>
      <w:r w:rsidRPr="009D500C">
        <w:rPr>
          <w:rFonts w:ascii="Arial" w:hAnsi="Arial" w:cs="Arial"/>
          <w:b/>
          <w:bCs/>
          <w:color w:val="111111"/>
          <w:sz w:val="22"/>
          <w:szCs w:val="22"/>
          <w:u w:val="single"/>
        </w:rPr>
        <w:t>FUNDAMENTOS DE DERECHO</w:t>
      </w:r>
    </w:p>
    <w:p w14:paraId="47A920FE" w14:textId="77777777" w:rsidR="00014389" w:rsidRPr="009D500C" w:rsidRDefault="00014389" w:rsidP="009D500C">
      <w:pPr>
        <w:pStyle w:val="Textoindependiente"/>
        <w:jc w:val="both"/>
        <w:rPr>
          <w:rFonts w:ascii="Arial" w:hAnsi="Arial" w:cs="Arial"/>
          <w:color w:val="111111"/>
          <w:sz w:val="22"/>
          <w:szCs w:val="22"/>
        </w:rPr>
      </w:pPr>
    </w:p>
    <w:p w14:paraId="20EE5320" w14:textId="7E4DDF0C" w:rsidR="00C76612" w:rsidRPr="009D500C" w:rsidRDefault="00014389" w:rsidP="009D500C">
      <w:pPr>
        <w:pStyle w:val="Textoindependiente"/>
        <w:jc w:val="both"/>
        <w:rPr>
          <w:rFonts w:ascii="Arial" w:hAnsi="Arial" w:cs="Arial"/>
          <w:color w:val="111111"/>
          <w:sz w:val="22"/>
          <w:szCs w:val="22"/>
        </w:rPr>
      </w:pPr>
      <w:r w:rsidRPr="009D500C">
        <w:rPr>
          <w:rFonts w:ascii="Arial" w:hAnsi="Arial" w:cs="Arial"/>
          <w:color w:val="111111"/>
          <w:sz w:val="22"/>
          <w:szCs w:val="22"/>
        </w:rPr>
        <w:t>Fundo mis argumentos en el artículo 216 y 488 del Código Sustantivo del Trabajo y 151 del Código de Procedimiento Laboral, Arts. 1036</w:t>
      </w:r>
      <w:r w:rsidR="00E42C44" w:rsidRPr="009D500C">
        <w:rPr>
          <w:rFonts w:ascii="Arial" w:hAnsi="Arial" w:cs="Arial"/>
          <w:color w:val="111111"/>
          <w:sz w:val="22"/>
          <w:szCs w:val="22"/>
        </w:rPr>
        <w:t xml:space="preserve"> y 1127 </w:t>
      </w:r>
      <w:r w:rsidRPr="009D500C">
        <w:rPr>
          <w:rFonts w:ascii="Arial" w:hAnsi="Arial" w:cs="Arial"/>
          <w:color w:val="111111"/>
          <w:sz w:val="22"/>
          <w:szCs w:val="22"/>
        </w:rPr>
        <w:t>del Código de Comercio,</w:t>
      </w:r>
      <w:r w:rsidR="00E42C44" w:rsidRPr="009D500C">
        <w:rPr>
          <w:rFonts w:ascii="Arial" w:hAnsi="Arial" w:cs="Arial"/>
          <w:color w:val="111111"/>
          <w:sz w:val="22"/>
          <w:szCs w:val="22"/>
        </w:rPr>
        <w:t xml:space="preserve"> artículo 2341 del Código Civil,</w:t>
      </w:r>
      <w:r w:rsidRPr="009D500C">
        <w:rPr>
          <w:rFonts w:ascii="Arial" w:hAnsi="Arial" w:cs="Arial"/>
          <w:color w:val="111111"/>
          <w:sz w:val="22"/>
          <w:szCs w:val="22"/>
        </w:rPr>
        <w:t xml:space="preserve"> la Ley 1562 de 2012, Ley 776 de 2002, Decreto 1295 de 1994, Decreto 1771 de 1994, y la jurisprudencia de la Corte Suprema de Just</w:t>
      </w:r>
      <w:r w:rsidR="00927933" w:rsidRPr="009D500C">
        <w:rPr>
          <w:rFonts w:ascii="Arial" w:hAnsi="Arial" w:cs="Arial"/>
          <w:color w:val="111111"/>
          <w:sz w:val="22"/>
          <w:szCs w:val="22"/>
        </w:rPr>
        <w:t>icia- Sala de Casación Laboral.</w:t>
      </w:r>
    </w:p>
    <w:p w14:paraId="0E0C3150" w14:textId="77777777" w:rsidR="00014389" w:rsidRPr="009D500C" w:rsidRDefault="00014389" w:rsidP="009D500C">
      <w:pPr>
        <w:pStyle w:val="Textoindependiente"/>
        <w:jc w:val="both"/>
        <w:rPr>
          <w:rFonts w:ascii="Arial" w:hAnsi="Arial" w:cs="Arial"/>
          <w:color w:val="111111"/>
          <w:sz w:val="22"/>
          <w:szCs w:val="22"/>
        </w:rPr>
      </w:pPr>
      <w:r w:rsidRPr="009D500C">
        <w:rPr>
          <w:rFonts w:ascii="Arial" w:hAnsi="Arial" w:cs="Arial"/>
          <w:color w:val="111111"/>
          <w:sz w:val="22"/>
          <w:szCs w:val="22"/>
        </w:rPr>
        <w:t xml:space="preserve"> </w:t>
      </w:r>
    </w:p>
    <w:p w14:paraId="04CC6FE8" w14:textId="1FC5F9D2" w:rsidR="00014389" w:rsidRPr="009D500C" w:rsidRDefault="00014389" w:rsidP="009D500C">
      <w:pPr>
        <w:pStyle w:val="Textoindependiente"/>
        <w:jc w:val="center"/>
        <w:rPr>
          <w:rFonts w:ascii="Arial" w:hAnsi="Arial" w:cs="Arial"/>
          <w:b/>
          <w:bCs/>
          <w:color w:val="111111"/>
          <w:sz w:val="22"/>
          <w:szCs w:val="22"/>
          <w:u w:val="single"/>
        </w:rPr>
      </w:pPr>
      <w:r w:rsidRPr="009D500C">
        <w:rPr>
          <w:rFonts w:ascii="Arial" w:hAnsi="Arial" w:cs="Arial"/>
          <w:b/>
          <w:bCs/>
          <w:color w:val="111111"/>
          <w:sz w:val="22"/>
          <w:szCs w:val="22"/>
          <w:u w:val="single"/>
        </w:rPr>
        <w:t>CAPÍTULO V</w:t>
      </w:r>
    </w:p>
    <w:p w14:paraId="31EDC058" w14:textId="77777777" w:rsidR="00014389" w:rsidRPr="009D500C" w:rsidRDefault="00014389" w:rsidP="009D500C">
      <w:pPr>
        <w:pStyle w:val="Textoindependiente"/>
        <w:jc w:val="center"/>
        <w:rPr>
          <w:rFonts w:ascii="Arial" w:hAnsi="Arial" w:cs="Arial"/>
          <w:b/>
          <w:bCs/>
          <w:color w:val="111111"/>
          <w:sz w:val="22"/>
          <w:szCs w:val="22"/>
          <w:u w:val="single"/>
        </w:rPr>
      </w:pPr>
      <w:r w:rsidRPr="009D500C">
        <w:rPr>
          <w:rFonts w:ascii="Arial" w:hAnsi="Arial" w:cs="Arial"/>
          <w:b/>
          <w:bCs/>
          <w:color w:val="111111"/>
          <w:sz w:val="22"/>
          <w:szCs w:val="22"/>
          <w:u w:val="single"/>
        </w:rPr>
        <w:t>MEDIOS DE PRUEBA</w:t>
      </w:r>
    </w:p>
    <w:p w14:paraId="08F8B821" w14:textId="77777777" w:rsidR="00014389" w:rsidRPr="009D500C" w:rsidRDefault="00014389" w:rsidP="009D500C">
      <w:pPr>
        <w:pStyle w:val="Textoindependiente"/>
        <w:jc w:val="both"/>
        <w:rPr>
          <w:rFonts w:ascii="Arial" w:hAnsi="Arial" w:cs="Arial"/>
          <w:color w:val="111111"/>
          <w:sz w:val="22"/>
          <w:szCs w:val="22"/>
        </w:rPr>
      </w:pPr>
    </w:p>
    <w:p w14:paraId="48BC7A64" w14:textId="77777777" w:rsidR="00014389" w:rsidRPr="009D500C" w:rsidRDefault="00014389" w:rsidP="009D500C">
      <w:pPr>
        <w:pStyle w:val="Textoindependiente"/>
        <w:jc w:val="both"/>
        <w:rPr>
          <w:rFonts w:ascii="Arial" w:hAnsi="Arial" w:cs="Arial"/>
          <w:color w:val="111111"/>
          <w:sz w:val="22"/>
          <w:szCs w:val="22"/>
        </w:rPr>
      </w:pPr>
      <w:r w:rsidRPr="009D500C">
        <w:rPr>
          <w:rFonts w:ascii="Arial" w:hAnsi="Arial" w:cs="Arial"/>
          <w:color w:val="111111"/>
          <w:sz w:val="22"/>
          <w:szCs w:val="22"/>
        </w:rPr>
        <w:t>Solicito atentamente decretar y tener como pruebas las siguientes:</w:t>
      </w:r>
    </w:p>
    <w:p w14:paraId="01B03535" w14:textId="77777777" w:rsidR="00014389" w:rsidRPr="009D500C" w:rsidRDefault="00014389" w:rsidP="009D500C">
      <w:pPr>
        <w:pStyle w:val="Textoindependiente"/>
        <w:jc w:val="both"/>
        <w:rPr>
          <w:rFonts w:ascii="Arial" w:hAnsi="Arial" w:cs="Arial"/>
          <w:color w:val="111111"/>
          <w:sz w:val="22"/>
          <w:szCs w:val="22"/>
        </w:rPr>
      </w:pPr>
    </w:p>
    <w:p w14:paraId="5FF5F4CA" w14:textId="681E2CBD" w:rsidR="00014389" w:rsidRPr="009D500C" w:rsidRDefault="00014389" w:rsidP="009D500C">
      <w:pPr>
        <w:pStyle w:val="Textoindependiente"/>
        <w:numPr>
          <w:ilvl w:val="0"/>
          <w:numId w:val="22"/>
        </w:numPr>
        <w:jc w:val="both"/>
        <w:rPr>
          <w:rFonts w:ascii="Arial" w:hAnsi="Arial" w:cs="Arial"/>
          <w:b/>
          <w:bCs/>
          <w:color w:val="111111"/>
          <w:sz w:val="22"/>
          <w:szCs w:val="22"/>
          <w:u w:val="single"/>
        </w:rPr>
      </w:pPr>
      <w:r w:rsidRPr="009D500C">
        <w:rPr>
          <w:rFonts w:ascii="Arial" w:hAnsi="Arial" w:cs="Arial"/>
          <w:b/>
          <w:bCs/>
          <w:color w:val="111111"/>
          <w:sz w:val="22"/>
          <w:szCs w:val="22"/>
          <w:u w:val="single"/>
        </w:rPr>
        <w:t>DOCUMENTAL</w:t>
      </w:r>
    </w:p>
    <w:p w14:paraId="79BCCE9C" w14:textId="77777777" w:rsidR="00014389" w:rsidRPr="009D500C" w:rsidRDefault="00014389" w:rsidP="009D500C">
      <w:pPr>
        <w:pStyle w:val="Textoindependiente"/>
        <w:jc w:val="both"/>
        <w:rPr>
          <w:rFonts w:ascii="Arial" w:hAnsi="Arial" w:cs="Arial"/>
          <w:color w:val="111111"/>
          <w:sz w:val="22"/>
          <w:szCs w:val="22"/>
        </w:rPr>
      </w:pPr>
    </w:p>
    <w:p w14:paraId="08F34162" w14:textId="4FCD8DD1" w:rsidR="00014389" w:rsidRPr="009D500C" w:rsidRDefault="003045A6" w:rsidP="009D500C">
      <w:pPr>
        <w:pStyle w:val="Textoindependiente"/>
        <w:numPr>
          <w:ilvl w:val="1"/>
          <w:numId w:val="22"/>
        </w:numPr>
        <w:ind w:left="851" w:hanging="425"/>
        <w:jc w:val="both"/>
        <w:rPr>
          <w:rFonts w:ascii="Arial" w:hAnsi="Arial" w:cs="Arial"/>
          <w:color w:val="111111"/>
          <w:sz w:val="22"/>
          <w:szCs w:val="22"/>
        </w:rPr>
      </w:pPr>
      <w:r w:rsidRPr="009D500C">
        <w:rPr>
          <w:rFonts w:ascii="Arial" w:hAnsi="Arial" w:cs="Arial"/>
          <w:color w:val="111111"/>
          <w:sz w:val="22"/>
          <w:szCs w:val="22"/>
        </w:rPr>
        <w:t xml:space="preserve">Copia de la </w:t>
      </w:r>
      <w:r w:rsidR="004D1147" w:rsidRPr="009D500C">
        <w:rPr>
          <w:rStyle w:val="normaltextrun"/>
          <w:rFonts w:ascii="Arial" w:hAnsi="Arial" w:cs="Arial"/>
          <w:color w:val="000000"/>
          <w:sz w:val="22"/>
          <w:szCs w:val="22"/>
          <w:shd w:val="clear" w:color="auto" w:fill="FFFFFF"/>
        </w:rPr>
        <w:t>Póliza de Seguro de Responsabilidad Civil Extracontractual- Automóviles No. C2000165668</w:t>
      </w:r>
      <w:r w:rsidRPr="009D500C">
        <w:rPr>
          <w:rFonts w:ascii="Arial" w:hAnsi="Arial" w:cs="Arial"/>
          <w:color w:val="111111"/>
          <w:sz w:val="22"/>
          <w:szCs w:val="22"/>
        </w:rPr>
        <w:t>, junto con sus condiciones generales.</w:t>
      </w:r>
    </w:p>
    <w:p w14:paraId="07C01EBF" w14:textId="77777777" w:rsidR="00F347FE" w:rsidRPr="009D500C" w:rsidRDefault="00F347FE" w:rsidP="009D500C">
      <w:pPr>
        <w:pStyle w:val="Textoindependiente"/>
        <w:ind w:left="851"/>
        <w:jc w:val="both"/>
        <w:rPr>
          <w:rFonts w:ascii="Arial" w:hAnsi="Arial" w:cs="Arial"/>
          <w:color w:val="111111"/>
          <w:sz w:val="22"/>
          <w:szCs w:val="22"/>
        </w:rPr>
      </w:pPr>
    </w:p>
    <w:p w14:paraId="3BFF8A34" w14:textId="0DA37744" w:rsidR="00D67C20" w:rsidRPr="009D500C" w:rsidRDefault="00F347FE" w:rsidP="009D500C">
      <w:pPr>
        <w:pStyle w:val="Textoindependiente"/>
        <w:numPr>
          <w:ilvl w:val="1"/>
          <w:numId w:val="22"/>
        </w:numPr>
        <w:ind w:left="851" w:hanging="425"/>
        <w:jc w:val="both"/>
        <w:rPr>
          <w:rFonts w:ascii="Arial" w:hAnsi="Arial" w:cs="Arial"/>
          <w:color w:val="111111"/>
          <w:sz w:val="22"/>
          <w:szCs w:val="22"/>
        </w:rPr>
      </w:pPr>
      <w:r w:rsidRPr="009D500C">
        <w:rPr>
          <w:rFonts w:ascii="Arial" w:hAnsi="Arial" w:cs="Arial"/>
          <w:color w:val="111111"/>
          <w:sz w:val="22"/>
          <w:szCs w:val="22"/>
        </w:rPr>
        <w:t>Certificación de cobertura del 10/04/2024 expedida por SEGUROS MUNDIAL.</w:t>
      </w:r>
    </w:p>
    <w:p w14:paraId="6A5CC617" w14:textId="77777777" w:rsidR="00EF6C3A" w:rsidRPr="009D500C" w:rsidRDefault="00EF6C3A" w:rsidP="009D500C">
      <w:pPr>
        <w:pStyle w:val="Textoindependiente"/>
        <w:jc w:val="both"/>
        <w:rPr>
          <w:rFonts w:ascii="Arial" w:hAnsi="Arial" w:cs="Arial"/>
          <w:color w:val="111111"/>
          <w:sz w:val="22"/>
          <w:szCs w:val="22"/>
        </w:rPr>
      </w:pPr>
    </w:p>
    <w:p w14:paraId="77200ED6" w14:textId="3BB9E0FA" w:rsidR="00014389" w:rsidRPr="009D500C" w:rsidRDefault="00014389" w:rsidP="009D500C">
      <w:pPr>
        <w:pStyle w:val="Textoindependiente"/>
        <w:numPr>
          <w:ilvl w:val="0"/>
          <w:numId w:val="22"/>
        </w:numPr>
        <w:jc w:val="both"/>
        <w:rPr>
          <w:rFonts w:ascii="Arial" w:hAnsi="Arial" w:cs="Arial"/>
          <w:b/>
          <w:bCs/>
          <w:color w:val="111111"/>
          <w:sz w:val="22"/>
          <w:szCs w:val="22"/>
          <w:u w:val="single"/>
        </w:rPr>
      </w:pPr>
      <w:r w:rsidRPr="009D500C">
        <w:rPr>
          <w:rFonts w:ascii="Arial" w:hAnsi="Arial" w:cs="Arial"/>
          <w:b/>
          <w:bCs/>
          <w:color w:val="111111"/>
          <w:sz w:val="22"/>
          <w:szCs w:val="22"/>
          <w:u w:val="single"/>
        </w:rPr>
        <w:t>INTERROGATORIO DE PARTE</w:t>
      </w:r>
      <w:r w:rsidR="00C76612" w:rsidRPr="009D500C">
        <w:rPr>
          <w:rFonts w:ascii="Arial" w:hAnsi="Arial" w:cs="Arial"/>
          <w:b/>
          <w:bCs/>
          <w:color w:val="111111"/>
          <w:sz w:val="22"/>
          <w:szCs w:val="22"/>
          <w:u w:val="single"/>
        </w:rPr>
        <w:t xml:space="preserve"> </w:t>
      </w:r>
      <w:r w:rsidR="005A0C2F" w:rsidRPr="009D500C">
        <w:rPr>
          <w:rFonts w:ascii="Arial" w:hAnsi="Arial" w:cs="Arial"/>
          <w:b/>
          <w:bCs/>
          <w:color w:val="111111"/>
          <w:sz w:val="22"/>
          <w:szCs w:val="22"/>
          <w:u w:val="single"/>
        </w:rPr>
        <w:t xml:space="preserve">A LOS DEMANDANTES Y </w:t>
      </w:r>
      <w:r w:rsidR="004D1147" w:rsidRPr="009D500C">
        <w:rPr>
          <w:rFonts w:ascii="Arial" w:hAnsi="Arial" w:cs="Arial"/>
          <w:b/>
          <w:bCs/>
          <w:color w:val="111111"/>
          <w:sz w:val="22"/>
          <w:szCs w:val="22"/>
          <w:u w:val="single"/>
        </w:rPr>
        <w:t>RL DE SERVIAGRICOLA MÉNDEZ LTDA, INGENIO MARÍA LUISA S.A. Y AMÉRICA DE CALI S.A. EN REORGANIZACIÓN</w:t>
      </w:r>
    </w:p>
    <w:p w14:paraId="23E61776" w14:textId="77777777" w:rsidR="00014389" w:rsidRPr="009D500C" w:rsidRDefault="00014389" w:rsidP="009D500C">
      <w:pPr>
        <w:pStyle w:val="Textoindependiente"/>
        <w:jc w:val="both"/>
        <w:rPr>
          <w:rFonts w:ascii="Arial" w:hAnsi="Arial" w:cs="Arial"/>
          <w:color w:val="111111"/>
          <w:sz w:val="22"/>
          <w:szCs w:val="22"/>
        </w:rPr>
      </w:pPr>
    </w:p>
    <w:p w14:paraId="4D1EDD1D" w14:textId="15AD8C9D" w:rsidR="00014389" w:rsidRPr="009D500C" w:rsidRDefault="00014389" w:rsidP="009D500C">
      <w:pPr>
        <w:pStyle w:val="Textoindependiente"/>
        <w:numPr>
          <w:ilvl w:val="0"/>
          <w:numId w:val="11"/>
        </w:numPr>
        <w:jc w:val="both"/>
        <w:rPr>
          <w:rFonts w:ascii="Arial" w:hAnsi="Arial" w:cs="Arial"/>
          <w:color w:val="111111"/>
          <w:sz w:val="22"/>
          <w:szCs w:val="22"/>
        </w:rPr>
      </w:pPr>
      <w:r w:rsidRPr="009D500C">
        <w:rPr>
          <w:rFonts w:ascii="Arial" w:hAnsi="Arial" w:cs="Arial"/>
          <w:color w:val="111111"/>
          <w:sz w:val="22"/>
          <w:szCs w:val="22"/>
        </w:rPr>
        <w:t>Respetuosamente solicito se sirva decretar el interrogatorio de parte que deberá</w:t>
      </w:r>
      <w:r w:rsidR="005A0C2F" w:rsidRPr="009D500C">
        <w:rPr>
          <w:rFonts w:ascii="Arial" w:hAnsi="Arial" w:cs="Arial"/>
          <w:color w:val="111111"/>
          <w:sz w:val="22"/>
          <w:szCs w:val="22"/>
        </w:rPr>
        <w:t>n</w:t>
      </w:r>
      <w:r w:rsidRPr="009D500C">
        <w:rPr>
          <w:rFonts w:ascii="Arial" w:hAnsi="Arial" w:cs="Arial"/>
          <w:color w:val="111111"/>
          <w:sz w:val="22"/>
          <w:szCs w:val="22"/>
        </w:rPr>
        <w:t xml:space="preserve"> absolver</w:t>
      </w:r>
      <w:r w:rsidR="00E17EBB" w:rsidRPr="009D500C">
        <w:rPr>
          <w:rFonts w:ascii="Arial" w:hAnsi="Arial" w:cs="Arial"/>
          <w:color w:val="111111"/>
          <w:sz w:val="22"/>
          <w:szCs w:val="22"/>
        </w:rPr>
        <w:t xml:space="preserve"> l</w:t>
      </w:r>
      <w:r w:rsidR="004D1147" w:rsidRPr="009D500C">
        <w:rPr>
          <w:rFonts w:ascii="Arial" w:hAnsi="Arial" w:cs="Arial"/>
          <w:color w:val="111111"/>
          <w:sz w:val="22"/>
          <w:szCs w:val="22"/>
        </w:rPr>
        <w:t>o</w:t>
      </w:r>
      <w:r w:rsidR="00E17EBB" w:rsidRPr="009D500C">
        <w:rPr>
          <w:rFonts w:ascii="Arial" w:hAnsi="Arial" w:cs="Arial"/>
          <w:color w:val="111111"/>
          <w:sz w:val="22"/>
          <w:szCs w:val="22"/>
        </w:rPr>
        <w:t>s señor</w:t>
      </w:r>
      <w:r w:rsidR="004D1147" w:rsidRPr="009D500C">
        <w:rPr>
          <w:rFonts w:ascii="Arial" w:hAnsi="Arial" w:cs="Arial"/>
          <w:color w:val="111111"/>
          <w:sz w:val="22"/>
          <w:szCs w:val="22"/>
        </w:rPr>
        <w:t>e</w:t>
      </w:r>
      <w:r w:rsidR="00E17EBB" w:rsidRPr="009D500C">
        <w:rPr>
          <w:rFonts w:ascii="Arial" w:hAnsi="Arial" w:cs="Arial"/>
          <w:color w:val="111111"/>
          <w:sz w:val="22"/>
          <w:szCs w:val="22"/>
        </w:rPr>
        <w:t>s</w:t>
      </w:r>
      <w:r w:rsidR="002911DE" w:rsidRPr="009D500C">
        <w:rPr>
          <w:rFonts w:ascii="Arial" w:hAnsi="Arial" w:cs="Arial"/>
          <w:color w:val="111111"/>
          <w:sz w:val="22"/>
          <w:szCs w:val="22"/>
        </w:rPr>
        <w:t xml:space="preserve"> </w:t>
      </w:r>
      <w:r w:rsidR="00AC3BC5" w:rsidRPr="009D500C">
        <w:rPr>
          <w:rFonts w:ascii="Arial" w:hAnsi="Arial" w:cs="Arial"/>
          <w:sz w:val="22"/>
          <w:szCs w:val="22"/>
        </w:rPr>
        <w:t>OMAR VELÁSQUEZ</w:t>
      </w:r>
      <w:r w:rsidR="00A73162" w:rsidRPr="009D500C">
        <w:rPr>
          <w:rFonts w:ascii="Arial" w:hAnsi="Arial" w:cs="Arial"/>
          <w:sz w:val="22"/>
          <w:szCs w:val="22"/>
        </w:rPr>
        <w:t>,</w:t>
      </w:r>
      <w:r w:rsidR="009264E2" w:rsidRPr="009D500C">
        <w:rPr>
          <w:rFonts w:ascii="Arial" w:hAnsi="Arial" w:cs="Arial"/>
          <w:sz w:val="22"/>
          <w:szCs w:val="22"/>
        </w:rPr>
        <w:t xml:space="preserve"> </w:t>
      </w:r>
      <w:r w:rsidR="00A73162" w:rsidRPr="009D500C">
        <w:rPr>
          <w:rFonts w:ascii="Arial" w:hAnsi="Arial" w:cs="Arial"/>
          <w:sz w:val="22"/>
          <w:szCs w:val="22"/>
        </w:rPr>
        <w:t>MIRYAN PERLAZA ANTE, MAIRA TATIANA VELÁSQUEZ PERLAZA, VALERIN SOFÍA VELÁSQUEZ PERLAZA, YENNY PATRICIA VELÁSQUEZ PERLAZA y KAREN DANIELA VELÁSQUEZ PERLAZA</w:t>
      </w:r>
      <w:r w:rsidRPr="009D500C">
        <w:rPr>
          <w:rFonts w:ascii="Arial" w:hAnsi="Arial" w:cs="Arial"/>
          <w:color w:val="111111"/>
          <w:sz w:val="22"/>
          <w:szCs w:val="22"/>
        </w:rPr>
        <w:t>, en la audiencia que para tal efecto señale el Despacho, en la cual formularé de manera oral en dicha diligencia o por escrito mediante la presentación de las preguntas en sobre cerrado, previa a dicha diligencia.</w:t>
      </w:r>
    </w:p>
    <w:p w14:paraId="6A9038B2" w14:textId="77777777" w:rsidR="002911DE" w:rsidRPr="009D500C" w:rsidRDefault="002911DE" w:rsidP="009D500C">
      <w:pPr>
        <w:pStyle w:val="Textoindependiente"/>
        <w:ind w:left="360"/>
        <w:jc w:val="both"/>
        <w:rPr>
          <w:rFonts w:ascii="Arial" w:hAnsi="Arial" w:cs="Arial"/>
          <w:color w:val="111111"/>
          <w:sz w:val="22"/>
          <w:szCs w:val="22"/>
        </w:rPr>
      </w:pPr>
    </w:p>
    <w:p w14:paraId="3A28ADB3" w14:textId="262F9E9D" w:rsidR="002911DE" w:rsidRPr="009D500C" w:rsidRDefault="002911DE" w:rsidP="009D500C">
      <w:pPr>
        <w:pStyle w:val="Prrafodelista"/>
        <w:numPr>
          <w:ilvl w:val="0"/>
          <w:numId w:val="11"/>
        </w:numPr>
        <w:rPr>
          <w:rFonts w:ascii="Arial" w:hAnsi="Arial" w:cs="Arial"/>
          <w:iCs/>
        </w:rPr>
      </w:pPr>
      <w:r w:rsidRPr="009D500C">
        <w:rPr>
          <w:rFonts w:ascii="Arial" w:hAnsi="Arial" w:cs="Arial"/>
          <w:iCs/>
        </w:rPr>
        <w:t xml:space="preserve">Comedidamente solicito se cite para que absuelva interrogatorio </w:t>
      </w:r>
      <w:r w:rsidR="004D1147" w:rsidRPr="009D500C">
        <w:rPr>
          <w:rFonts w:ascii="Arial" w:hAnsi="Arial" w:cs="Arial"/>
          <w:iCs/>
        </w:rPr>
        <w:t xml:space="preserve">al Representante Legal de </w:t>
      </w:r>
      <w:r w:rsidR="004D1147" w:rsidRPr="009D500C">
        <w:rPr>
          <w:rStyle w:val="normaltextrun"/>
          <w:rFonts w:ascii="Arial" w:hAnsi="Arial" w:cs="Arial"/>
          <w:color w:val="000000"/>
          <w:bdr w:val="none" w:sz="0" w:space="0" w:color="auto" w:frame="1"/>
        </w:rPr>
        <w:t>SERVIAGRICOLA MÉNDEZ LTDA</w:t>
      </w:r>
      <w:r w:rsidRPr="009D500C">
        <w:rPr>
          <w:rFonts w:ascii="Arial" w:hAnsi="Arial" w:cs="Arial"/>
          <w:iCs/>
        </w:rPr>
        <w:t xml:space="preserve"> a fin de que conteste el interrogatorio que se le formulará frente a los hechos de la demanda, de la contestación, y en general, de todos los argumentos de hecho y de derecho expuestos en este litigio.</w:t>
      </w:r>
    </w:p>
    <w:p w14:paraId="3F9D8266" w14:textId="77777777" w:rsidR="004D1147" w:rsidRPr="009D500C" w:rsidRDefault="004D1147" w:rsidP="009D500C">
      <w:pPr>
        <w:pStyle w:val="Prrafodelista"/>
        <w:rPr>
          <w:rFonts w:ascii="Arial" w:hAnsi="Arial" w:cs="Arial"/>
          <w:iCs/>
        </w:rPr>
      </w:pPr>
    </w:p>
    <w:p w14:paraId="358FC5B2" w14:textId="7A4D5479" w:rsidR="004D1147" w:rsidRPr="009D500C" w:rsidRDefault="004D1147" w:rsidP="009D500C">
      <w:pPr>
        <w:pStyle w:val="Prrafodelista"/>
        <w:numPr>
          <w:ilvl w:val="0"/>
          <w:numId w:val="11"/>
        </w:numPr>
        <w:rPr>
          <w:rFonts w:ascii="Arial" w:hAnsi="Arial" w:cs="Arial"/>
          <w:iCs/>
        </w:rPr>
      </w:pPr>
      <w:r w:rsidRPr="009D500C">
        <w:rPr>
          <w:rFonts w:ascii="Arial" w:hAnsi="Arial" w:cs="Arial"/>
          <w:iCs/>
        </w:rPr>
        <w:t xml:space="preserve">Comedidamente solicito se cite para que absuelva interrogatorio al Representante Legal de </w:t>
      </w:r>
      <w:r w:rsidRPr="009D500C">
        <w:rPr>
          <w:rStyle w:val="normaltextrun"/>
          <w:rFonts w:ascii="Arial" w:hAnsi="Arial" w:cs="Arial"/>
          <w:color w:val="000000"/>
          <w:bdr w:val="none" w:sz="0" w:space="0" w:color="auto" w:frame="1"/>
        </w:rPr>
        <w:t xml:space="preserve">INGENIO MARÍA LUISA S.A. </w:t>
      </w:r>
      <w:r w:rsidRPr="009D500C">
        <w:rPr>
          <w:rFonts w:ascii="Arial" w:hAnsi="Arial" w:cs="Arial"/>
          <w:iCs/>
        </w:rPr>
        <w:t>a fin de que conteste el interrogatorio que se le formulará frente a los hechos de la demanda, de la contestación, y en general, de todos los argumentos de hecho y de derecho expuestos en este litigio.</w:t>
      </w:r>
    </w:p>
    <w:p w14:paraId="5446D6B2" w14:textId="77777777" w:rsidR="004D1147" w:rsidRPr="009D500C" w:rsidRDefault="004D1147" w:rsidP="009D500C">
      <w:pPr>
        <w:pStyle w:val="Prrafodelista"/>
        <w:rPr>
          <w:rFonts w:ascii="Arial" w:hAnsi="Arial" w:cs="Arial"/>
          <w:iCs/>
        </w:rPr>
      </w:pPr>
    </w:p>
    <w:p w14:paraId="07576A81" w14:textId="6CFD675A" w:rsidR="004D1147" w:rsidRPr="009D500C" w:rsidRDefault="004D1147" w:rsidP="009D500C">
      <w:pPr>
        <w:pStyle w:val="Prrafodelista"/>
        <w:numPr>
          <w:ilvl w:val="0"/>
          <w:numId w:val="11"/>
        </w:numPr>
        <w:rPr>
          <w:rFonts w:ascii="Arial" w:hAnsi="Arial" w:cs="Arial"/>
          <w:iCs/>
        </w:rPr>
      </w:pPr>
      <w:r w:rsidRPr="009D500C">
        <w:rPr>
          <w:rFonts w:ascii="Arial" w:hAnsi="Arial" w:cs="Arial"/>
          <w:iCs/>
        </w:rPr>
        <w:t xml:space="preserve">Comedidamente solicito se cite para que absuelva interrogatorio al Representante Legal de </w:t>
      </w:r>
      <w:r w:rsidRPr="009D500C">
        <w:rPr>
          <w:rStyle w:val="normaltextrun"/>
          <w:rFonts w:ascii="Arial" w:hAnsi="Arial" w:cs="Arial"/>
          <w:color w:val="000000"/>
          <w:bdr w:val="none" w:sz="0" w:space="0" w:color="auto" w:frame="1"/>
        </w:rPr>
        <w:t xml:space="preserve">AMÉRICA DE CALI S.A. EN REORGANIZACIÓN </w:t>
      </w:r>
      <w:r w:rsidRPr="009D500C">
        <w:rPr>
          <w:rFonts w:ascii="Arial" w:hAnsi="Arial" w:cs="Arial"/>
          <w:iCs/>
        </w:rPr>
        <w:t>a fin de que conteste el interrogatorio que se le formulará frente a los hechos de la demanda, de la contestación, y en general, de todos los argumentos de hecho y de derecho expuestos en este litigio.</w:t>
      </w:r>
    </w:p>
    <w:p w14:paraId="62548DE8" w14:textId="77777777" w:rsidR="002911DE" w:rsidRPr="009D500C" w:rsidRDefault="002911DE" w:rsidP="009D500C">
      <w:pPr>
        <w:pStyle w:val="Textoindependiente"/>
        <w:ind w:left="360"/>
        <w:jc w:val="both"/>
        <w:rPr>
          <w:rFonts w:ascii="Arial" w:hAnsi="Arial" w:cs="Arial"/>
          <w:color w:val="111111"/>
          <w:sz w:val="22"/>
          <w:szCs w:val="22"/>
        </w:rPr>
      </w:pPr>
    </w:p>
    <w:p w14:paraId="02078CA3" w14:textId="61B42093" w:rsidR="00296393" w:rsidRPr="009D500C" w:rsidRDefault="00296393" w:rsidP="009D500C">
      <w:pPr>
        <w:pStyle w:val="Textoindependiente"/>
        <w:numPr>
          <w:ilvl w:val="0"/>
          <w:numId w:val="22"/>
        </w:numPr>
        <w:jc w:val="both"/>
        <w:rPr>
          <w:rFonts w:ascii="Arial" w:hAnsi="Arial" w:cs="Arial"/>
          <w:b/>
          <w:bCs/>
          <w:color w:val="111111"/>
          <w:sz w:val="22"/>
          <w:szCs w:val="22"/>
          <w:u w:val="single"/>
        </w:rPr>
      </w:pPr>
      <w:r w:rsidRPr="009D500C">
        <w:rPr>
          <w:rFonts w:ascii="Arial" w:hAnsi="Arial" w:cs="Arial"/>
          <w:b/>
          <w:bCs/>
          <w:color w:val="111111"/>
          <w:sz w:val="22"/>
          <w:szCs w:val="22"/>
          <w:u w:val="single"/>
        </w:rPr>
        <w:t xml:space="preserve">DECLARACIÓN DE PARTE </w:t>
      </w:r>
    </w:p>
    <w:p w14:paraId="3A861191" w14:textId="77777777" w:rsidR="0036094E" w:rsidRPr="009D500C" w:rsidRDefault="0036094E" w:rsidP="009D500C">
      <w:pPr>
        <w:pStyle w:val="Textoindependiente"/>
        <w:jc w:val="both"/>
        <w:rPr>
          <w:rFonts w:ascii="Arial" w:hAnsi="Arial" w:cs="Arial"/>
          <w:color w:val="111111"/>
          <w:sz w:val="22"/>
          <w:szCs w:val="22"/>
        </w:rPr>
      </w:pPr>
    </w:p>
    <w:p w14:paraId="321439E6" w14:textId="23748F4D" w:rsidR="00296393" w:rsidRPr="009D500C" w:rsidRDefault="0036094E" w:rsidP="009D500C">
      <w:pPr>
        <w:pStyle w:val="Textoindependiente"/>
        <w:jc w:val="both"/>
        <w:rPr>
          <w:rFonts w:ascii="Arial" w:hAnsi="Arial" w:cs="Arial"/>
          <w:color w:val="111111"/>
          <w:sz w:val="22"/>
          <w:szCs w:val="22"/>
        </w:rPr>
      </w:pPr>
      <w:r w:rsidRPr="009D500C">
        <w:rPr>
          <w:rStyle w:val="normaltextrun"/>
          <w:rFonts w:ascii="Arial" w:hAnsi="Arial" w:cs="Arial"/>
          <w:color w:val="000000"/>
          <w:sz w:val="22"/>
          <w:szCs w:val="22"/>
          <w:shd w:val="clear" w:color="auto" w:fill="FFFFFF"/>
        </w:rPr>
        <w:t xml:space="preserve">Al tenor de lo preceptuado por el artículo 198 del C.G.P, comedidamente solicito al Despacho ordenar la citación del representante legal de </w:t>
      </w:r>
      <w:r w:rsidR="004D1147" w:rsidRPr="009D500C">
        <w:rPr>
          <w:rStyle w:val="normaltextrun"/>
          <w:rFonts w:ascii="Arial" w:hAnsi="Arial" w:cs="Arial"/>
          <w:color w:val="000000"/>
          <w:sz w:val="22"/>
          <w:szCs w:val="22"/>
          <w:shd w:val="clear" w:color="auto" w:fill="FFFFFF"/>
        </w:rPr>
        <w:t xml:space="preserve">SEGUROS MUNDIAL </w:t>
      </w:r>
      <w:r w:rsidRPr="009D500C">
        <w:rPr>
          <w:rStyle w:val="normaltextrun"/>
          <w:rFonts w:ascii="Arial" w:hAnsi="Arial" w:cs="Arial"/>
          <w:color w:val="000000"/>
          <w:sz w:val="22"/>
          <w:szCs w:val="22"/>
          <w:shd w:val="clear" w:color="auto" w:fill="FFFFFF"/>
        </w:rPr>
        <w:t>para que sea interrogado por el suscrito, sobre los hechos relacionados con el proceso.</w:t>
      </w:r>
      <w:r w:rsidRPr="009D500C">
        <w:rPr>
          <w:rStyle w:val="eop"/>
          <w:rFonts w:ascii="Arial" w:hAnsi="Arial" w:cs="Arial"/>
          <w:color w:val="000000"/>
          <w:sz w:val="22"/>
          <w:szCs w:val="22"/>
          <w:shd w:val="clear" w:color="auto" w:fill="FFFFFF"/>
        </w:rPr>
        <w:t> </w:t>
      </w:r>
    </w:p>
    <w:p w14:paraId="341573CF" w14:textId="77777777" w:rsidR="00014389" w:rsidRPr="009D500C" w:rsidRDefault="00014389" w:rsidP="009D500C">
      <w:pPr>
        <w:pStyle w:val="Textoindependiente"/>
        <w:jc w:val="both"/>
        <w:rPr>
          <w:rFonts w:ascii="Arial" w:hAnsi="Arial" w:cs="Arial"/>
          <w:color w:val="111111"/>
          <w:sz w:val="22"/>
          <w:szCs w:val="22"/>
        </w:rPr>
      </w:pPr>
    </w:p>
    <w:p w14:paraId="5DF90EF6" w14:textId="2A4DFE07" w:rsidR="00D9722F" w:rsidRPr="009D500C" w:rsidRDefault="00014389" w:rsidP="009D500C">
      <w:pPr>
        <w:pStyle w:val="Textoindependiente"/>
        <w:numPr>
          <w:ilvl w:val="0"/>
          <w:numId w:val="22"/>
        </w:numPr>
        <w:jc w:val="both"/>
        <w:rPr>
          <w:rFonts w:ascii="Arial" w:hAnsi="Arial" w:cs="Arial"/>
          <w:b/>
          <w:bCs/>
          <w:color w:val="111111"/>
          <w:sz w:val="22"/>
          <w:szCs w:val="22"/>
          <w:u w:val="single"/>
        </w:rPr>
      </w:pPr>
      <w:r w:rsidRPr="009D500C">
        <w:rPr>
          <w:rFonts w:ascii="Arial" w:hAnsi="Arial" w:cs="Arial"/>
          <w:b/>
          <w:bCs/>
          <w:color w:val="111111"/>
          <w:sz w:val="22"/>
          <w:szCs w:val="22"/>
          <w:u w:val="single"/>
        </w:rPr>
        <w:t xml:space="preserve">TESTIMONIOS: </w:t>
      </w:r>
    </w:p>
    <w:p w14:paraId="78B44A77" w14:textId="77777777" w:rsidR="00D9722F" w:rsidRPr="009D500C" w:rsidRDefault="00D9722F" w:rsidP="009D500C">
      <w:pPr>
        <w:pStyle w:val="Textoindependiente"/>
        <w:jc w:val="both"/>
        <w:rPr>
          <w:rFonts w:ascii="Arial" w:hAnsi="Arial" w:cs="Arial"/>
          <w:b/>
          <w:bCs/>
          <w:color w:val="111111"/>
          <w:sz w:val="22"/>
          <w:szCs w:val="22"/>
          <w:u w:val="single"/>
        </w:rPr>
      </w:pPr>
    </w:p>
    <w:p w14:paraId="6575A19F" w14:textId="77777777" w:rsidR="00927933" w:rsidRPr="009D500C" w:rsidRDefault="00927933" w:rsidP="009D500C">
      <w:pPr>
        <w:jc w:val="both"/>
        <w:rPr>
          <w:rFonts w:ascii="Arial" w:hAnsi="Arial" w:cs="Arial"/>
        </w:rPr>
      </w:pPr>
      <w:bookmarkStart w:id="28" w:name="_Hlk139922174"/>
      <w:r w:rsidRPr="009D500C">
        <w:rPr>
          <w:rFonts w:ascii="Arial" w:eastAsia="Arial" w:hAnsi="Arial" w:cs="Arial"/>
          <w:lang w:val="es"/>
        </w:rPr>
        <w:t xml:space="preserve">Sírvase señor Juez, </w:t>
      </w:r>
      <w:proofErr w:type="spellStart"/>
      <w:r w:rsidRPr="009D500C">
        <w:rPr>
          <w:rFonts w:ascii="Arial" w:eastAsia="Arial" w:hAnsi="Arial" w:cs="Arial"/>
          <w:lang w:val="es"/>
        </w:rPr>
        <w:t>recepcionar</w:t>
      </w:r>
      <w:proofErr w:type="spellEnd"/>
      <w:r w:rsidRPr="009D500C">
        <w:rPr>
          <w:rFonts w:ascii="Arial" w:eastAsia="Arial" w:hAnsi="Arial" w:cs="Arial"/>
          <w:lang w:val="es"/>
        </w:rPr>
        <w:t xml:space="preserve"> la declaración testimonial de la siguiente persona, mayor de edad, para que se pronuncie sobre los hechos de la demanda y los argumentos de defensa expuestos en esta contestación.</w:t>
      </w:r>
    </w:p>
    <w:p w14:paraId="6CC64DE4" w14:textId="77777777" w:rsidR="00927933" w:rsidRPr="009D500C" w:rsidRDefault="00927933" w:rsidP="009D500C">
      <w:pPr>
        <w:jc w:val="both"/>
        <w:rPr>
          <w:rFonts w:ascii="Arial" w:hAnsi="Arial" w:cs="Arial"/>
        </w:rPr>
      </w:pPr>
      <w:r w:rsidRPr="009D500C">
        <w:rPr>
          <w:rFonts w:ascii="Arial" w:eastAsia="Arial" w:hAnsi="Arial" w:cs="Arial"/>
          <w:lang w:val="es"/>
        </w:rPr>
        <w:t xml:space="preserve"> </w:t>
      </w:r>
    </w:p>
    <w:p w14:paraId="0EA70AB5" w14:textId="77777777" w:rsidR="00927933" w:rsidRPr="009D500C" w:rsidRDefault="00927933" w:rsidP="009D500C">
      <w:pPr>
        <w:jc w:val="both"/>
        <w:rPr>
          <w:rFonts w:ascii="Arial" w:hAnsi="Arial" w:cs="Arial"/>
        </w:rPr>
      </w:pPr>
      <w:r w:rsidRPr="009D500C">
        <w:rPr>
          <w:rFonts w:ascii="Arial" w:eastAsia="Arial" w:hAnsi="Arial" w:cs="Arial"/>
          <w:lang w:val="es"/>
        </w:rPr>
        <w:t xml:space="preserve">Los datos del testigo se relacionan a continuación: </w:t>
      </w:r>
    </w:p>
    <w:p w14:paraId="3952845E" w14:textId="77777777" w:rsidR="00927933" w:rsidRPr="009D500C" w:rsidRDefault="00927933" w:rsidP="009D500C">
      <w:pPr>
        <w:jc w:val="both"/>
        <w:rPr>
          <w:rFonts w:ascii="Arial" w:hAnsi="Arial" w:cs="Arial"/>
        </w:rPr>
      </w:pPr>
      <w:r w:rsidRPr="009D500C">
        <w:rPr>
          <w:rFonts w:ascii="Arial" w:eastAsia="Arial" w:hAnsi="Arial" w:cs="Arial"/>
          <w:lang w:val="es"/>
        </w:rPr>
        <w:t xml:space="preserve"> </w:t>
      </w:r>
    </w:p>
    <w:p w14:paraId="747BCF3E" w14:textId="6893CDFD" w:rsidR="00C36C96" w:rsidRPr="009D500C" w:rsidRDefault="00927933" w:rsidP="009D500C">
      <w:pPr>
        <w:pStyle w:val="Prrafodelista"/>
        <w:numPr>
          <w:ilvl w:val="0"/>
          <w:numId w:val="30"/>
        </w:numPr>
        <w:ind w:left="426"/>
        <w:rPr>
          <w:rFonts w:ascii="Arial" w:eastAsia="Arial" w:hAnsi="Arial" w:cs="Arial"/>
        </w:rPr>
      </w:pPr>
      <w:r w:rsidRPr="009D500C">
        <w:rPr>
          <w:rFonts w:ascii="Arial" w:eastAsia="Arial" w:hAnsi="Arial" w:cs="Arial"/>
          <w:b/>
          <w:bCs/>
        </w:rPr>
        <w:t>Daniela Quintero Laverde</w:t>
      </w:r>
      <w:r w:rsidRPr="009D500C">
        <w:rPr>
          <w:rFonts w:ascii="Arial" w:eastAsia="Arial" w:hAnsi="Arial" w:cs="Arial"/>
        </w:rPr>
        <w:t xml:space="preserve"> identificada con Cedula de Ciudadanía No. 1.</w:t>
      </w:r>
      <w:r w:rsidR="0029325F" w:rsidRPr="009D500C">
        <w:rPr>
          <w:rFonts w:ascii="Arial" w:eastAsia="Arial" w:hAnsi="Arial" w:cs="Arial"/>
        </w:rPr>
        <w:t>234</w:t>
      </w:r>
      <w:r w:rsidRPr="009D500C">
        <w:rPr>
          <w:rFonts w:ascii="Arial" w:eastAsia="Arial" w:hAnsi="Arial" w:cs="Arial"/>
        </w:rPr>
        <w:t xml:space="preserve">.192.273, quien podrá citarse en la carrera 90 No. 45-198, teléfono 3108241711 y correo electrónico: </w:t>
      </w:r>
      <w:hyperlink r:id="rId16">
        <w:r w:rsidRPr="009D500C">
          <w:rPr>
            <w:rStyle w:val="Hipervnculo"/>
            <w:rFonts w:ascii="Arial" w:eastAsia="Arial" w:hAnsi="Arial" w:cs="Arial"/>
          </w:rPr>
          <w:t>danielaquinterolaverde@gmail.com</w:t>
        </w:r>
      </w:hyperlink>
      <w:r w:rsidRPr="009D500C">
        <w:rPr>
          <w:rFonts w:ascii="Arial" w:eastAsia="Arial" w:hAnsi="Arial" w:cs="Arial"/>
        </w:rPr>
        <w:t>, asesora externa de la sociedad.</w:t>
      </w:r>
      <w:bookmarkEnd w:id="28"/>
    </w:p>
    <w:p w14:paraId="7C88783E" w14:textId="77777777" w:rsidR="0036094E" w:rsidRPr="009D500C" w:rsidRDefault="0036094E" w:rsidP="009D500C">
      <w:pPr>
        <w:pStyle w:val="Textoindependiente"/>
        <w:jc w:val="both"/>
        <w:rPr>
          <w:rFonts w:ascii="Arial" w:hAnsi="Arial" w:cs="Arial"/>
          <w:color w:val="111111"/>
          <w:sz w:val="22"/>
          <w:szCs w:val="22"/>
        </w:rPr>
      </w:pPr>
    </w:p>
    <w:p w14:paraId="5444F1C1" w14:textId="090DC003" w:rsidR="00C04708" w:rsidRPr="009D500C" w:rsidRDefault="00C04708" w:rsidP="009D500C">
      <w:pPr>
        <w:pStyle w:val="Textoindependiente"/>
        <w:jc w:val="center"/>
        <w:rPr>
          <w:rFonts w:ascii="Arial" w:hAnsi="Arial" w:cs="Arial"/>
          <w:b/>
          <w:bCs/>
          <w:color w:val="111111"/>
          <w:sz w:val="22"/>
          <w:szCs w:val="22"/>
          <w:u w:val="single"/>
        </w:rPr>
      </w:pPr>
      <w:r w:rsidRPr="009D500C">
        <w:rPr>
          <w:rFonts w:ascii="Arial" w:hAnsi="Arial" w:cs="Arial"/>
          <w:b/>
          <w:bCs/>
          <w:color w:val="111111"/>
          <w:sz w:val="22"/>
          <w:szCs w:val="22"/>
          <w:u w:val="single"/>
        </w:rPr>
        <w:t>CAPÍTULO V</w:t>
      </w:r>
      <w:r w:rsidR="00AB7E46" w:rsidRPr="009D500C">
        <w:rPr>
          <w:rFonts w:ascii="Arial" w:hAnsi="Arial" w:cs="Arial"/>
          <w:b/>
          <w:bCs/>
          <w:color w:val="111111"/>
          <w:sz w:val="22"/>
          <w:szCs w:val="22"/>
          <w:u w:val="single"/>
        </w:rPr>
        <w:t>I</w:t>
      </w:r>
    </w:p>
    <w:p w14:paraId="73FB593E" w14:textId="77777777" w:rsidR="00C04708" w:rsidRPr="009D500C" w:rsidRDefault="00C04708" w:rsidP="009D500C">
      <w:pPr>
        <w:pStyle w:val="Textoindependiente"/>
        <w:jc w:val="center"/>
        <w:rPr>
          <w:rFonts w:ascii="Arial" w:hAnsi="Arial" w:cs="Arial"/>
          <w:b/>
          <w:bCs/>
          <w:color w:val="111111"/>
          <w:sz w:val="22"/>
          <w:szCs w:val="22"/>
          <w:u w:val="single"/>
        </w:rPr>
      </w:pPr>
      <w:r w:rsidRPr="009D500C">
        <w:rPr>
          <w:rFonts w:ascii="Arial" w:hAnsi="Arial" w:cs="Arial"/>
          <w:b/>
          <w:bCs/>
          <w:color w:val="111111"/>
          <w:sz w:val="22"/>
          <w:szCs w:val="22"/>
          <w:u w:val="single"/>
        </w:rPr>
        <w:t>ANEXOS</w:t>
      </w:r>
    </w:p>
    <w:p w14:paraId="0C9BA174" w14:textId="77777777" w:rsidR="00C04708" w:rsidRPr="009D500C" w:rsidRDefault="00C04708" w:rsidP="009D500C">
      <w:pPr>
        <w:pStyle w:val="Textoindependiente"/>
        <w:jc w:val="both"/>
        <w:rPr>
          <w:rFonts w:ascii="Arial" w:hAnsi="Arial" w:cs="Arial"/>
          <w:color w:val="111111"/>
          <w:sz w:val="22"/>
          <w:szCs w:val="22"/>
        </w:rPr>
      </w:pPr>
    </w:p>
    <w:p w14:paraId="1604D94A" w14:textId="50789DA5" w:rsidR="005A0C2F" w:rsidRPr="009D500C" w:rsidRDefault="005A0C2F" w:rsidP="009D500C">
      <w:pPr>
        <w:pStyle w:val="Prrafodelista"/>
        <w:numPr>
          <w:ilvl w:val="0"/>
          <w:numId w:val="35"/>
        </w:numPr>
        <w:rPr>
          <w:rFonts w:ascii="Arial" w:hAnsi="Arial" w:cs="Arial"/>
          <w:b/>
          <w:bCs/>
          <w:u w:val="single"/>
        </w:rPr>
      </w:pPr>
      <w:r w:rsidRPr="009D500C">
        <w:rPr>
          <w:rFonts w:ascii="Arial" w:hAnsi="Arial" w:cs="Arial"/>
        </w:rPr>
        <w:t xml:space="preserve">Certificado de Cámara y Comercio de </w:t>
      </w:r>
      <w:r w:rsidR="004D1147" w:rsidRPr="009D500C">
        <w:rPr>
          <w:rFonts w:ascii="Arial" w:hAnsi="Arial" w:cs="Arial"/>
        </w:rPr>
        <w:t xml:space="preserve">SEGUROS MUNDIAL </w:t>
      </w:r>
    </w:p>
    <w:p w14:paraId="5310B23D" w14:textId="1D6F1DF4" w:rsidR="005A0C2F" w:rsidRPr="009D500C" w:rsidRDefault="005A0C2F" w:rsidP="009D500C">
      <w:pPr>
        <w:pStyle w:val="Prrafodelista"/>
        <w:numPr>
          <w:ilvl w:val="0"/>
          <w:numId w:val="35"/>
        </w:numPr>
        <w:tabs>
          <w:tab w:val="left" w:pos="842"/>
        </w:tabs>
        <w:ind w:right="114"/>
        <w:rPr>
          <w:rFonts w:ascii="Arial" w:hAnsi="Arial" w:cs="Arial"/>
        </w:rPr>
      </w:pPr>
      <w:r w:rsidRPr="009D500C">
        <w:rPr>
          <w:rFonts w:ascii="Arial" w:hAnsi="Arial" w:cs="Arial"/>
        </w:rPr>
        <w:t>Copia</w:t>
      </w:r>
      <w:r w:rsidRPr="009D500C">
        <w:rPr>
          <w:rFonts w:ascii="Arial" w:hAnsi="Arial" w:cs="Arial"/>
          <w:spacing w:val="6"/>
        </w:rPr>
        <w:t xml:space="preserve"> </w:t>
      </w:r>
      <w:r w:rsidRPr="009D500C">
        <w:rPr>
          <w:rFonts w:ascii="Arial" w:hAnsi="Arial" w:cs="Arial"/>
        </w:rPr>
        <w:t>del</w:t>
      </w:r>
      <w:r w:rsidRPr="009D500C">
        <w:rPr>
          <w:rFonts w:ascii="Arial" w:hAnsi="Arial" w:cs="Arial"/>
          <w:spacing w:val="6"/>
        </w:rPr>
        <w:t xml:space="preserve"> </w:t>
      </w:r>
      <w:r w:rsidRPr="009D500C">
        <w:rPr>
          <w:rFonts w:ascii="Arial" w:hAnsi="Arial" w:cs="Arial"/>
        </w:rPr>
        <w:t>poder</w:t>
      </w:r>
      <w:r w:rsidRPr="009D500C">
        <w:rPr>
          <w:rFonts w:ascii="Arial" w:hAnsi="Arial" w:cs="Arial"/>
          <w:spacing w:val="5"/>
        </w:rPr>
        <w:t xml:space="preserve"> </w:t>
      </w:r>
      <w:r w:rsidR="001557B6" w:rsidRPr="009D500C">
        <w:rPr>
          <w:rFonts w:ascii="Arial" w:hAnsi="Arial" w:cs="Arial"/>
        </w:rPr>
        <w:t xml:space="preserve">especial </w:t>
      </w:r>
      <w:r w:rsidRPr="009D500C">
        <w:rPr>
          <w:rFonts w:ascii="Arial" w:hAnsi="Arial" w:cs="Arial"/>
        </w:rPr>
        <w:t>a</w:t>
      </w:r>
      <w:r w:rsidRPr="009D500C">
        <w:rPr>
          <w:rFonts w:ascii="Arial" w:hAnsi="Arial" w:cs="Arial"/>
          <w:spacing w:val="6"/>
        </w:rPr>
        <w:t xml:space="preserve"> </w:t>
      </w:r>
      <w:r w:rsidRPr="009D500C">
        <w:rPr>
          <w:rFonts w:ascii="Arial" w:hAnsi="Arial" w:cs="Arial"/>
        </w:rPr>
        <w:t>mi</w:t>
      </w:r>
      <w:r w:rsidRPr="009D500C">
        <w:rPr>
          <w:rFonts w:ascii="Arial" w:hAnsi="Arial" w:cs="Arial"/>
          <w:spacing w:val="6"/>
        </w:rPr>
        <w:t xml:space="preserve"> </w:t>
      </w:r>
      <w:r w:rsidRPr="009D500C">
        <w:rPr>
          <w:rFonts w:ascii="Arial" w:hAnsi="Arial" w:cs="Arial"/>
        </w:rPr>
        <w:t>conferido,</w:t>
      </w:r>
      <w:r w:rsidRPr="009D500C">
        <w:rPr>
          <w:rFonts w:ascii="Arial" w:hAnsi="Arial" w:cs="Arial"/>
          <w:spacing w:val="5"/>
        </w:rPr>
        <w:t xml:space="preserve"> </w:t>
      </w:r>
      <w:r w:rsidRPr="009D500C">
        <w:rPr>
          <w:rFonts w:ascii="Arial" w:hAnsi="Arial" w:cs="Arial"/>
        </w:rPr>
        <w:t>mediante</w:t>
      </w:r>
      <w:r w:rsidRPr="009D500C">
        <w:rPr>
          <w:rFonts w:ascii="Arial" w:hAnsi="Arial" w:cs="Arial"/>
          <w:spacing w:val="8"/>
        </w:rPr>
        <w:t xml:space="preserve"> </w:t>
      </w:r>
      <w:r w:rsidRPr="009D500C">
        <w:rPr>
          <w:rFonts w:ascii="Arial" w:hAnsi="Arial" w:cs="Arial"/>
        </w:rPr>
        <w:t>la</w:t>
      </w:r>
      <w:r w:rsidRPr="009D500C">
        <w:rPr>
          <w:rFonts w:ascii="Arial" w:hAnsi="Arial" w:cs="Arial"/>
          <w:spacing w:val="6"/>
        </w:rPr>
        <w:t xml:space="preserve"> </w:t>
      </w:r>
      <w:r w:rsidRPr="009D500C">
        <w:rPr>
          <w:rFonts w:ascii="Arial" w:hAnsi="Arial" w:cs="Arial"/>
        </w:rPr>
        <w:t>escritura</w:t>
      </w:r>
      <w:r w:rsidRPr="009D500C">
        <w:rPr>
          <w:rFonts w:ascii="Arial" w:hAnsi="Arial" w:cs="Arial"/>
          <w:spacing w:val="6"/>
        </w:rPr>
        <w:t xml:space="preserve"> </w:t>
      </w:r>
      <w:r w:rsidRPr="009D500C">
        <w:rPr>
          <w:rFonts w:ascii="Arial" w:hAnsi="Arial" w:cs="Arial"/>
        </w:rPr>
        <w:t>pública</w:t>
      </w:r>
      <w:r w:rsidRPr="009D500C">
        <w:rPr>
          <w:rFonts w:ascii="Arial" w:hAnsi="Arial" w:cs="Arial"/>
          <w:spacing w:val="8"/>
        </w:rPr>
        <w:t xml:space="preserve"> </w:t>
      </w:r>
      <w:r w:rsidRPr="009D500C">
        <w:rPr>
          <w:rFonts w:ascii="Arial" w:hAnsi="Arial" w:cs="Arial"/>
        </w:rPr>
        <w:t>No.</w:t>
      </w:r>
      <w:r w:rsidRPr="009D500C">
        <w:rPr>
          <w:rFonts w:ascii="Arial" w:hAnsi="Arial" w:cs="Arial"/>
          <w:spacing w:val="6"/>
        </w:rPr>
        <w:t xml:space="preserve"> </w:t>
      </w:r>
      <w:r w:rsidR="001C0165" w:rsidRPr="009D500C">
        <w:rPr>
          <w:rFonts w:ascii="Arial" w:hAnsi="Arial" w:cs="Arial"/>
        </w:rPr>
        <w:t xml:space="preserve">13.771 del 01/12/2014 de la Notaria 29 de Bogotá. </w:t>
      </w:r>
    </w:p>
    <w:p w14:paraId="4292BD81" w14:textId="03A84529" w:rsidR="005A0C2F" w:rsidRPr="009D500C" w:rsidRDefault="005A0C2F" w:rsidP="009D500C">
      <w:pPr>
        <w:pStyle w:val="Prrafodelista"/>
        <w:numPr>
          <w:ilvl w:val="0"/>
          <w:numId w:val="35"/>
        </w:numPr>
        <w:tabs>
          <w:tab w:val="left" w:pos="842"/>
        </w:tabs>
        <w:ind w:right="114"/>
        <w:rPr>
          <w:rFonts w:ascii="Arial" w:hAnsi="Arial" w:cs="Arial"/>
        </w:rPr>
      </w:pPr>
      <w:r w:rsidRPr="009D500C">
        <w:rPr>
          <w:rFonts w:ascii="Arial" w:hAnsi="Arial" w:cs="Arial"/>
        </w:rPr>
        <w:t>C</w:t>
      </w:r>
      <w:r w:rsidR="00CB767E" w:rsidRPr="009D500C">
        <w:rPr>
          <w:rFonts w:ascii="Arial" w:hAnsi="Arial" w:cs="Arial"/>
        </w:rPr>
        <w:t>opia del c</w:t>
      </w:r>
      <w:r w:rsidRPr="009D500C">
        <w:rPr>
          <w:rFonts w:ascii="Arial" w:hAnsi="Arial" w:cs="Arial"/>
        </w:rPr>
        <w:t xml:space="preserve">ertificado </w:t>
      </w:r>
      <w:r w:rsidR="00CB767E" w:rsidRPr="009D500C">
        <w:rPr>
          <w:rFonts w:ascii="Arial" w:hAnsi="Arial" w:cs="Arial"/>
        </w:rPr>
        <w:t xml:space="preserve">de vigencia </w:t>
      </w:r>
      <w:r w:rsidRPr="009D500C">
        <w:rPr>
          <w:rFonts w:ascii="Arial" w:hAnsi="Arial" w:cs="Arial"/>
        </w:rPr>
        <w:t xml:space="preserve">No. </w:t>
      </w:r>
      <w:r w:rsidR="005A1178">
        <w:rPr>
          <w:rFonts w:ascii="Arial" w:hAnsi="Arial" w:cs="Arial"/>
        </w:rPr>
        <w:t>11900 del 17/10/2024</w:t>
      </w:r>
      <w:r w:rsidRPr="009D500C">
        <w:rPr>
          <w:rFonts w:ascii="Arial" w:hAnsi="Arial" w:cs="Arial"/>
        </w:rPr>
        <w:t xml:space="preserve"> emitido por la notaría 29 del círculo de Bogotá.</w:t>
      </w:r>
    </w:p>
    <w:p w14:paraId="127CD48F" w14:textId="77777777" w:rsidR="005A0C2F" w:rsidRPr="009D500C" w:rsidRDefault="005A0C2F" w:rsidP="009D500C">
      <w:pPr>
        <w:pStyle w:val="Prrafodelista"/>
        <w:numPr>
          <w:ilvl w:val="0"/>
          <w:numId w:val="35"/>
        </w:numPr>
        <w:tabs>
          <w:tab w:val="left" w:pos="842"/>
        </w:tabs>
        <w:ind w:right="114"/>
        <w:rPr>
          <w:rFonts w:ascii="Arial" w:hAnsi="Arial" w:cs="Arial"/>
        </w:rPr>
      </w:pPr>
      <w:r w:rsidRPr="009D500C">
        <w:rPr>
          <w:rFonts w:ascii="Arial" w:hAnsi="Arial" w:cs="Arial"/>
        </w:rPr>
        <w:t>Cédula de ciudadanía y tarjeta profesional del suscrito.</w:t>
      </w:r>
    </w:p>
    <w:p w14:paraId="59F32B7E" w14:textId="77777777" w:rsidR="005A0C2F" w:rsidRPr="009D500C" w:rsidRDefault="005A0C2F" w:rsidP="009D500C">
      <w:pPr>
        <w:pStyle w:val="Prrafodelista"/>
        <w:numPr>
          <w:ilvl w:val="0"/>
          <w:numId w:val="35"/>
        </w:numPr>
        <w:tabs>
          <w:tab w:val="left" w:pos="842"/>
        </w:tabs>
        <w:ind w:right="114"/>
        <w:jc w:val="left"/>
        <w:rPr>
          <w:rFonts w:ascii="Arial" w:hAnsi="Arial" w:cs="Arial"/>
        </w:rPr>
      </w:pPr>
      <w:r w:rsidRPr="009D500C">
        <w:rPr>
          <w:rFonts w:ascii="Arial" w:hAnsi="Arial" w:cs="Arial"/>
        </w:rPr>
        <w:t>Los documentos aducidos como pruebas.</w:t>
      </w:r>
    </w:p>
    <w:p w14:paraId="2EC5C29B" w14:textId="77777777" w:rsidR="00014389" w:rsidRPr="009D500C" w:rsidRDefault="00014389" w:rsidP="009D500C">
      <w:pPr>
        <w:pStyle w:val="Textoindependiente"/>
        <w:jc w:val="both"/>
        <w:rPr>
          <w:rFonts w:ascii="Arial" w:hAnsi="Arial" w:cs="Arial"/>
          <w:color w:val="111111"/>
          <w:sz w:val="22"/>
          <w:szCs w:val="22"/>
        </w:rPr>
      </w:pPr>
    </w:p>
    <w:p w14:paraId="73C78467" w14:textId="6F8BFAF2" w:rsidR="00014389" w:rsidRPr="009D500C" w:rsidRDefault="00014389" w:rsidP="009D500C">
      <w:pPr>
        <w:pStyle w:val="Textoindependiente"/>
        <w:jc w:val="center"/>
        <w:rPr>
          <w:rFonts w:ascii="Arial" w:hAnsi="Arial" w:cs="Arial"/>
          <w:b/>
          <w:bCs/>
          <w:color w:val="111111"/>
          <w:sz w:val="22"/>
          <w:szCs w:val="22"/>
          <w:u w:val="single"/>
        </w:rPr>
      </w:pPr>
      <w:r w:rsidRPr="009D500C">
        <w:rPr>
          <w:rFonts w:ascii="Arial" w:hAnsi="Arial" w:cs="Arial"/>
          <w:b/>
          <w:bCs/>
          <w:color w:val="111111"/>
          <w:sz w:val="22"/>
          <w:szCs w:val="22"/>
          <w:u w:val="single"/>
        </w:rPr>
        <w:t>CAPÍTULO V</w:t>
      </w:r>
      <w:r w:rsidR="00AB7E46" w:rsidRPr="009D500C">
        <w:rPr>
          <w:rFonts w:ascii="Arial" w:hAnsi="Arial" w:cs="Arial"/>
          <w:b/>
          <w:bCs/>
          <w:color w:val="111111"/>
          <w:sz w:val="22"/>
          <w:szCs w:val="22"/>
          <w:u w:val="single"/>
        </w:rPr>
        <w:t>I</w:t>
      </w:r>
      <w:r w:rsidRPr="009D500C">
        <w:rPr>
          <w:rFonts w:ascii="Arial" w:hAnsi="Arial" w:cs="Arial"/>
          <w:b/>
          <w:bCs/>
          <w:color w:val="111111"/>
          <w:sz w:val="22"/>
          <w:szCs w:val="22"/>
          <w:u w:val="single"/>
        </w:rPr>
        <w:t>I</w:t>
      </w:r>
    </w:p>
    <w:p w14:paraId="482F6A4A" w14:textId="77777777" w:rsidR="00014389" w:rsidRPr="009D500C" w:rsidRDefault="00014389" w:rsidP="009D500C">
      <w:pPr>
        <w:pStyle w:val="Textoindependiente"/>
        <w:jc w:val="center"/>
        <w:rPr>
          <w:rFonts w:ascii="Arial" w:hAnsi="Arial" w:cs="Arial"/>
          <w:b/>
          <w:bCs/>
          <w:color w:val="111111"/>
          <w:sz w:val="22"/>
          <w:szCs w:val="22"/>
          <w:u w:val="single"/>
        </w:rPr>
      </w:pPr>
      <w:r w:rsidRPr="009D500C">
        <w:rPr>
          <w:rFonts w:ascii="Arial" w:hAnsi="Arial" w:cs="Arial"/>
          <w:b/>
          <w:bCs/>
          <w:color w:val="111111"/>
          <w:sz w:val="22"/>
          <w:szCs w:val="22"/>
          <w:u w:val="single"/>
        </w:rPr>
        <w:t>NOTIFICACIONES</w:t>
      </w:r>
    </w:p>
    <w:p w14:paraId="5E0D70EC" w14:textId="77777777" w:rsidR="00014389" w:rsidRPr="009D500C" w:rsidRDefault="00014389" w:rsidP="009D500C">
      <w:pPr>
        <w:pStyle w:val="Textoindependiente"/>
        <w:jc w:val="both"/>
        <w:rPr>
          <w:rFonts w:ascii="Arial" w:hAnsi="Arial" w:cs="Arial"/>
          <w:color w:val="111111"/>
          <w:sz w:val="22"/>
          <w:szCs w:val="22"/>
        </w:rPr>
      </w:pPr>
    </w:p>
    <w:p w14:paraId="7A8347C0" w14:textId="25A146BC" w:rsidR="00014389" w:rsidRPr="009D500C" w:rsidRDefault="00014389" w:rsidP="009D500C">
      <w:pPr>
        <w:pStyle w:val="Textoindependiente"/>
        <w:numPr>
          <w:ilvl w:val="0"/>
          <w:numId w:val="19"/>
        </w:numPr>
        <w:jc w:val="both"/>
        <w:rPr>
          <w:rFonts w:ascii="Arial" w:hAnsi="Arial" w:cs="Arial"/>
          <w:color w:val="111111"/>
          <w:sz w:val="22"/>
          <w:szCs w:val="22"/>
        </w:rPr>
      </w:pPr>
      <w:r w:rsidRPr="009D500C">
        <w:rPr>
          <w:rFonts w:ascii="Arial" w:hAnsi="Arial" w:cs="Arial"/>
          <w:color w:val="111111"/>
          <w:sz w:val="22"/>
          <w:szCs w:val="22"/>
        </w:rPr>
        <w:t>La parte demandante y su apoderado en las direcciones electrónicas indicadas en el escrito de demanda</w:t>
      </w:r>
      <w:r w:rsidR="00C04708" w:rsidRPr="009D500C">
        <w:rPr>
          <w:rFonts w:ascii="Arial" w:hAnsi="Arial" w:cs="Arial"/>
          <w:color w:val="111111"/>
          <w:sz w:val="22"/>
          <w:szCs w:val="22"/>
        </w:rPr>
        <w:t>:</w:t>
      </w:r>
      <w:r w:rsidR="001557B6" w:rsidRPr="009D500C">
        <w:rPr>
          <w:rFonts w:ascii="Arial" w:hAnsi="Arial" w:cs="Arial"/>
          <w:color w:val="111111"/>
          <w:sz w:val="22"/>
          <w:szCs w:val="22"/>
        </w:rPr>
        <w:t xml:space="preserve"> </w:t>
      </w:r>
      <w:hyperlink r:id="rId17" w:history="1">
        <w:r w:rsidR="001557B6" w:rsidRPr="009D500C">
          <w:rPr>
            <w:rStyle w:val="Hipervnculo"/>
            <w:rFonts w:ascii="Arial" w:hAnsi="Arial" w:cs="Arial"/>
            <w:sz w:val="22"/>
            <w:szCs w:val="22"/>
          </w:rPr>
          <w:t>notificaciones@legalgroup.com.co</w:t>
        </w:r>
      </w:hyperlink>
      <w:r w:rsidR="00C30B83" w:rsidRPr="009D500C">
        <w:rPr>
          <w:rFonts w:ascii="Arial" w:hAnsi="Arial" w:cs="Arial"/>
          <w:color w:val="111111"/>
          <w:sz w:val="22"/>
          <w:szCs w:val="22"/>
        </w:rPr>
        <w:t xml:space="preserve"> y </w:t>
      </w:r>
      <w:hyperlink r:id="rId18" w:history="1">
        <w:r w:rsidR="00CB2B72" w:rsidRPr="009D500C">
          <w:rPr>
            <w:rStyle w:val="Hipervnculo"/>
            <w:rFonts w:ascii="Arial" w:hAnsi="Arial" w:cs="Arial"/>
            <w:sz w:val="22"/>
            <w:szCs w:val="22"/>
          </w:rPr>
          <w:t>omarvelaai@gmail.com</w:t>
        </w:r>
      </w:hyperlink>
      <w:r w:rsidR="00CB2B72" w:rsidRPr="009D500C">
        <w:rPr>
          <w:rFonts w:ascii="Arial" w:hAnsi="Arial" w:cs="Arial"/>
          <w:color w:val="111111"/>
          <w:sz w:val="22"/>
          <w:szCs w:val="22"/>
        </w:rPr>
        <w:t xml:space="preserve"> </w:t>
      </w:r>
    </w:p>
    <w:p w14:paraId="0333652D" w14:textId="77777777" w:rsidR="00CB2B72" w:rsidRPr="009D500C" w:rsidRDefault="00CB2B72" w:rsidP="009D500C">
      <w:pPr>
        <w:pStyle w:val="Textoindependiente"/>
        <w:ind w:left="360"/>
        <w:jc w:val="both"/>
        <w:rPr>
          <w:rFonts w:ascii="Arial" w:hAnsi="Arial" w:cs="Arial"/>
          <w:color w:val="111111"/>
          <w:sz w:val="22"/>
          <w:szCs w:val="22"/>
        </w:rPr>
      </w:pPr>
    </w:p>
    <w:p w14:paraId="7B05738E" w14:textId="65BD2E2C" w:rsidR="00C04708" w:rsidRPr="009D500C" w:rsidRDefault="00014389" w:rsidP="009D500C">
      <w:pPr>
        <w:pStyle w:val="Textoindependiente"/>
        <w:numPr>
          <w:ilvl w:val="0"/>
          <w:numId w:val="19"/>
        </w:numPr>
        <w:jc w:val="both"/>
        <w:rPr>
          <w:rFonts w:ascii="Arial" w:hAnsi="Arial" w:cs="Arial"/>
          <w:color w:val="111111"/>
          <w:sz w:val="22"/>
          <w:szCs w:val="22"/>
        </w:rPr>
      </w:pPr>
      <w:r w:rsidRPr="009D500C">
        <w:rPr>
          <w:rFonts w:ascii="Arial" w:hAnsi="Arial" w:cs="Arial"/>
          <w:color w:val="111111"/>
          <w:sz w:val="22"/>
          <w:szCs w:val="22"/>
        </w:rPr>
        <w:t>La</w:t>
      </w:r>
      <w:r w:rsidR="001557B6" w:rsidRPr="009D500C">
        <w:rPr>
          <w:rFonts w:ascii="Arial" w:hAnsi="Arial" w:cs="Arial"/>
          <w:color w:val="111111"/>
          <w:sz w:val="22"/>
          <w:szCs w:val="22"/>
        </w:rPr>
        <w:t>s</w:t>
      </w:r>
      <w:r w:rsidRPr="009D500C">
        <w:rPr>
          <w:rFonts w:ascii="Arial" w:hAnsi="Arial" w:cs="Arial"/>
          <w:color w:val="111111"/>
          <w:sz w:val="22"/>
          <w:szCs w:val="22"/>
        </w:rPr>
        <w:t xml:space="preserve"> parte</w:t>
      </w:r>
      <w:r w:rsidR="001557B6" w:rsidRPr="009D500C">
        <w:rPr>
          <w:rFonts w:ascii="Arial" w:hAnsi="Arial" w:cs="Arial"/>
          <w:color w:val="111111"/>
          <w:sz w:val="22"/>
          <w:szCs w:val="22"/>
        </w:rPr>
        <w:t>s</w:t>
      </w:r>
      <w:r w:rsidRPr="009D500C">
        <w:rPr>
          <w:rFonts w:ascii="Arial" w:hAnsi="Arial" w:cs="Arial"/>
          <w:color w:val="111111"/>
          <w:sz w:val="22"/>
          <w:szCs w:val="22"/>
        </w:rPr>
        <w:t xml:space="preserve"> demandada</w:t>
      </w:r>
      <w:r w:rsidR="001557B6" w:rsidRPr="009D500C">
        <w:rPr>
          <w:rFonts w:ascii="Arial" w:hAnsi="Arial" w:cs="Arial"/>
          <w:color w:val="111111"/>
          <w:sz w:val="22"/>
          <w:szCs w:val="22"/>
        </w:rPr>
        <w:t>s</w:t>
      </w:r>
      <w:r w:rsidRPr="009D500C">
        <w:rPr>
          <w:rFonts w:ascii="Arial" w:hAnsi="Arial" w:cs="Arial"/>
          <w:color w:val="111111"/>
          <w:sz w:val="22"/>
          <w:szCs w:val="22"/>
        </w:rPr>
        <w:t xml:space="preserve"> en las direcciones electrónicas indicadas en el escrito de contestación de demanda</w:t>
      </w:r>
      <w:r w:rsidR="00207BA5" w:rsidRPr="009D500C">
        <w:rPr>
          <w:rFonts w:ascii="Arial" w:hAnsi="Arial" w:cs="Arial"/>
          <w:color w:val="111111"/>
          <w:sz w:val="22"/>
          <w:szCs w:val="22"/>
        </w:rPr>
        <w:t xml:space="preserve">: </w:t>
      </w:r>
      <w:r w:rsidR="001557B6" w:rsidRPr="009D500C">
        <w:rPr>
          <w:rFonts w:ascii="Arial" w:hAnsi="Arial" w:cs="Arial"/>
          <w:sz w:val="22"/>
          <w:szCs w:val="22"/>
        </w:rPr>
        <w:t xml:space="preserve">SERVIAGRICOLA MENDE LTDA al correo electrónico </w:t>
      </w:r>
      <w:hyperlink r:id="rId19" w:history="1">
        <w:r w:rsidR="001557B6" w:rsidRPr="009D500C">
          <w:rPr>
            <w:rStyle w:val="Hipervnculo"/>
            <w:rFonts w:ascii="Arial" w:hAnsi="Arial" w:cs="Arial"/>
            <w:sz w:val="22"/>
            <w:szCs w:val="22"/>
          </w:rPr>
          <w:t>mendezcialtda@yahoo.com</w:t>
        </w:r>
      </w:hyperlink>
      <w:r w:rsidR="001557B6" w:rsidRPr="009D500C">
        <w:rPr>
          <w:rFonts w:ascii="Arial" w:hAnsi="Arial" w:cs="Arial"/>
          <w:sz w:val="22"/>
          <w:szCs w:val="22"/>
        </w:rPr>
        <w:t xml:space="preserve"> --- INGENIO MARÍA LUISA S.A. al correo electrónico </w:t>
      </w:r>
      <w:hyperlink r:id="rId20" w:history="1">
        <w:r w:rsidR="001557B6" w:rsidRPr="009D500C">
          <w:rPr>
            <w:rStyle w:val="Hipervnculo"/>
            <w:rFonts w:ascii="Arial" w:hAnsi="Arial" w:cs="Arial"/>
            <w:sz w:val="22"/>
            <w:szCs w:val="22"/>
          </w:rPr>
          <w:t>notificaciones@ingeniomarialuisa.com</w:t>
        </w:r>
      </w:hyperlink>
      <w:r w:rsidR="001557B6" w:rsidRPr="009D500C">
        <w:rPr>
          <w:rFonts w:ascii="Arial" w:hAnsi="Arial" w:cs="Arial"/>
          <w:sz w:val="22"/>
          <w:szCs w:val="22"/>
        </w:rPr>
        <w:t xml:space="preserve">, --- AMÉRICA DE CALI S.A. EN REORGANIZACIÓN al correo electrónico </w:t>
      </w:r>
      <w:hyperlink r:id="rId21" w:history="1">
        <w:r w:rsidR="001557B6" w:rsidRPr="009D500C">
          <w:rPr>
            <w:rStyle w:val="Hipervnculo"/>
            <w:rFonts w:ascii="Arial" w:hAnsi="Arial" w:cs="Arial"/>
            <w:sz w:val="22"/>
            <w:szCs w:val="22"/>
          </w:rPr>
          <w:t>directorjuridico@americadecali.com.co</w:t>
        </w:r>
      </w:hyperlink>
      <w:r w:rsidR="001557B6" w:rsidRPr="009D500C">
        <w:rPr>
          <w:rFonts w:ascii="Arial" w:hAnsi="Arial" w:cs="Arial"/>
          <w:sz w:val="22"/>
          <w:szCs w:val="22"/>
        </w:rPr>
        <w:t xml:space="preserve">, --- COMPAÑÍA ASEGURADORA DE FIANZAS S.A. al correo electrónico </w:t>
      </w:r>
      <w:hyperlink r:id="rId22" w:history="1">
        <w:r w:rsidR="001557B6" w:rsidRPr="009D500C">
          <w:rPr>
            <w:rStyle w:val="Hipervnculo"/>
            <w:rFonts w:ascii="Arial" w:hAnsi="Arial" w:cs="Arial"/>
            <w:sz w:val="22"/>
            <w:szCs w:val="22"/>
          </w:rPr>
          <w:t>notificacionesjudiciales@confianza.com.co</w:t>
        </w:r>
      </w:hyperlink>
      <w:r w:rsidR="001557B6" w:rsidRPr="009D500C">
        <w:rPr>
          <w:rFonts w:ascii="Arial" w:hAnsi="Arial" w:cs="Arial"/>
          <w:sz w:val="22"/>
          <w:szCs w:val="22"/>
        </w:rPr>
        <w:t xml:space="preserve">, --- SEGUROS GENERALES SURAMERICANA S.A. al correo electrónico </w:t>
      </w:r>
      <w:hyperlink r:id="rId23" w:history="1">
        <w:r w:rsidR="001557B6" w:rsidRPr="009D500C">
          <w:rPr>
            <w:rStyle w:val="Hipervnculo"/>
            <w:rFonts w:ascii="Arial" w:hAnsi="Arial" w:cs="Arial"/>
            <w:sz w:val="22"/>
            <w:szCs w:val="22"/>
          </w:rPr>
          <w:t>notificacionesjudiciales@suramericana.com.co</w:t>
        </w:r>
      </w:hyperlink>
      <w:r w:rsidR="001557B6" w:rsidRPr="009D500C">
        <w:rPr>
          <w:rFonts w:ascii="Arial" w:hAnsi="Arial" w:cs="Arial"/>
          <w:sz w:val="22"/>
          <w:szCs w:val="22"/>
        </w:rPr>
        <w:t xml:space="preserve"> </w:t>
      </w:r>
    </w:p>
    <w:p w14:paraId="7F9B9428" w14:textId="77777777" w:rsidR="00C04708" w:rsidRPr="009D500C" w:rsidRDefault="00C04708" w:rsidP="009D500C">
      <w:pPr>
        <w:pStyle w:val="Textoindependiente"/>
        <w:jc w:val="both"/>
        <w:rPr>
          <w:rFonts w:ascii="Arial" w:hAnsi="Arial" w:cs="Arial"/>
          <w:color w:val="111111"/>
          <w:sz w:val="22"/>
          <w:szCs w:val="22"/>
        </w:rPr>
      </w:pPr>
    </w:p>
    <w:p w14:paraId="7936C084" w14:textId="77777777" w:rsidR="00014389" w:rsidRPr="009D500C" w:rsidRDefault="00014389" w:rsidP="009D500C">
      <w:pPr>
        <w:pStyle w:val="Textoindependiente"/>
        <w:numPr>
          <w:ilvl w:val="0"/>
          <w:numId w:val="19"/>
        </w:numPr>
        <w:jc w:val="both"/>
        <w:rPr>
          <w:rFonts w:ascii="Arial" w:hAnsi="Arial" w:cs="Arial"/>
          <w:color w:val="111111"/>
          <w:sz w:val="22"/>
          <w:szCs w:val="22"/>
        </w:rPr>
      </w:pPr>
      <w:r w:rsidRPr="009D500C">
        <w:rPr>
          <w:rFonts w:ascii="Arial" w:hAnsi="Arial" w:cs="Arial"/>
          <w:color w:val="111111"/>
          <w:sz w:val="22"/>
          <w:szCs w:val="22"/>
        </w:rPr>
        <w:t xml:space="preserve">El suscrito y mi representada en la secretaria de su despacho, en la Avenida 6ABis No.35N-100 Oficina 212 de la ciudad de Cali y en el correo electrónico </w:t>
      </w:r>
      <w:hyperlink r:id="rId24" w:history="1">
        <w:r w:rsidRPr="009D500C">
          <w:rPr>
            <w:rStyle w:val="Hipervnculo"/>
            <w:rFonts w:ascii="Arial" w:hAnsi="Arial" w:cs="Arial"/>
            <w:sz w:val="22"/>
            <w:szCs w:val="22"/>
          </w:rPr>
          <w:t>notificaciones@gha.com.co</w:t>
        </w:r>
      </w:hyperlink>
      <w:r w:rsidRPr="009D500C">
        <w:rPr>
          <w:rFonts w:ascii="Arial" w:hAnsi="Arial" w:cs="Arial"/>
          <w:color w:val="111111"/>
          <w:sz w:val="22"/>
          <w:szCs w:val="22"/>
        </w:rPr>
        <w:t xml:space="preserve"> </w:t>
      </w:r>
    </w:p>
    <w:p w14:paraId="4484889B" w14:textId="33C8A442" w:rsidR="00014389" w:rsidRPr="009D500C" w:rsidRDefault="00014389" w:rsidP="009D500C">
      <w:pPr>
        <w:pStyle w:val="Textoindependiente"/>
        <w:jc w:val="both"/>
        <w:rPr>
          <w:rFonts w:ascii="Arial" w:hAnsi="Arial" w:cs="Arial"/>
          <w:color w:val="111111"/>
          <w:sz w:val="22"/>
          <w:szCs w:val="22"/>
        </w:rPr>
      </w:pPr>
    </w:p>
    <w:p w14:paraId="2B797781" w14:textId="3352539D" w:rsidR="00014389" w:rsidRPr="009D500C" w:rsidRDefault="00927933" w:rsidP="009D500C">
      <w:pPr>
        <w:pStyle w:val="Ttulo1"/>
        <w:tabs>
          <w:tab w:val="left" w:pos="490"/>
        </w:tabs>
        <w:ind w:left="0"/>
        <w:jc w:val="both"/>
        <w:rPr>
          <w:rFonts w:ascii="Arial" w:eastAsia="Arial MT" w:hAnsi="Arial" w:cs="Arial"/>
          <w:b w:val="0"/>
          <w:bCs w:val="0"/>
          <w:color w:val="111111"/>
          <w:sz w:val="22"/>
          <w:szCs w:val="22"/>
        </w:rPr>
      </w:pPr>
      <w:r w:rsidRPr="009D500C">
        <w:rPr>
          <w:rFonts w:ascii="Arial" w:hAnsi="Arial" w:cs="Arial"/>
          <w:noProof/>
          <w:sz w:val="22"/>
          <w:szCs w:val="22"/>
          <w:lang w:val="es-CO" w:eastAsia="es-CO"/>
        </w:rPr>
        <w:drawing>
          <wp:anchor distT="0" distB="0" distL="0" distR="0" simplePos="0" relativeHeight="251664384" behindDoc="1" locked="0" layoutInCell="1" allowOverlap="1" wp14:anchorId="7EA8E6D8" wp14:editId="53FEBEF9">
            <wp:simplePos x="0" y="0"/>
            <wp:positionH relativeFrom="page">
              <wp:posOffset>885825</wp:posOffset>
            </wp:positionH>
            <wp:positionV relativeFrom="paragraph">
              <wp:posOffset>91440</wp:posOffset>
            </wp:positionV>
            <wp:extent cx="1228725" cy="899918"/>
            <wp:effectExtent l="0" t="0" r="0" b="0"/>
            <wp:wrapNone/>
            <wp:docPr id="1763635594" name="Imagen 176363559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descr="Texto&#10;&#10;Descripción generada automáticamente"/>
                    <pic:cNvPicPr/>
                  </pic:nvPicPr>
                  <pic:blipFill>
                    <a:blip r:embed="rId25" cstate="print"/>
                    <a:stretch>
                      <a:fillRect/>
                    </a:stretch>
                  </pic:blipFill>
                  <pic:spPr>
                    <a:xfrm>
                      <a:off x="0" y="0"/>
                      <a:ext cx="1232288" cy="902527"/>
                    </a:xfrm>
                    <a:prstGeom prst="rect">
                      <a:avLst/>
                    </a:prstGeom>
                  </pic:spPr>
                </pic:pic>
              </a:graphicData>
            </a:graphic>
            <wp14:sizeRelH relativeFrom="margin">
              <wp14:pctWidth>0</wp14:pctWidth>
            </wp14:sizeRelH>
            <wp14:sizeRelV relativeFrom="margin">
              <wp14:pctHeight>0</wp14:pctHeight>
            </wp14:sizeRelV>
          </wp:anchor>
        </w:drawing>
      </w:r>
    </w:p>
    <w:p w14:paraId="6DEA577E" w14:textId="77777777" w:rsidR="00014389" w:rsidRPr="009D500C" w:rsidRDefault="00014389" w:rsidP="009D500C">
      <w:pPr>
        <w:pStyle w:val="Ttulo1"/>
        <w:tabs>
          <w:tab w:val="left" w:pos="490"/>
        </w:tabs>
        <w:ind w:left="0"/>
        <w:jc w:val="both"/>
        <w:rPr>
          <w:rFonts w:ascii="Arial" w:eastAsia="Arial MT" w:hAnsi="Arial" w:cs="Arial"/>
          <w:b w:val="0"/>
          <w:bCs w:val="0"/>
          <w:color w:val="111111"/>
          <w:sz w:val="22"/>
          <w:szCs w:val="22"/>
        </w:rPr>
      </w:pPr>
      <w:r w:rsidRPr="009D500C">
        <w:rPr>
          <w:rFonts w:ascii="Arial" w:eastAsia="Arial MT" w:hAnsi="Arial" w:cs="Arial"/>
          <w:b w:val="0"/>
          <w:bCs w:val="0"/>
          <w:color w:val="111111"/>
          <w:sz w:val="22"/>
          <w:szCs w:val="22"/>
        </w:rPr>
        <w:t>Del Señor Juez;</w:t>
      </w:r>
    </w:p>
    <w:p w14:paraId="522B6F7D" w14:textId="77777777" w:rsidR="00014389" w:rsidRPr="009D500C" w:rsidRDefault="00014389" w:rsidP="009D500C">
      <w:pPr>
        <w:pStyle w:val="Ttulo1"/>
        <w:tabs>
          <w:tab w:val="left" w:pos="490"/>
        </w:tabs>
        <w:ind w:left="0"/>
        <w:jc w:val="both"/>
        <w:rPr>
          <w:rFonts w:ascii="Arial" w:eastAsia="Arial MT" w:hAnsi="Arial" w:cs="Arial"/>
          <w:b w:val="0"/>
          <w:bCs w:val="0"/>
          <w:color w:val="111111"/>
          <w:sz w:val="22"/>
          <w:szCs w:val="22"/>
        </w:rPr>
      </w:pPr>
    </w:p>
    <w:p w14:paraId="6760EBD8" w14:textId="79E1D640" w:rsidR="00014389" w:rsidRPr="009D500C" w:rsidRDefault="00014389" w:rsidP="009D500C">
      <w:pPr>
        <w:pStyle w:val="Ttulo1"/>
        <w:tabs>
          <w:tab w:val="left" w:pos="490"/>
        </w:tabs>
        <w:ind w:left="0"/>
        <w:jc w:val="both"/>
        <w:rPr>
          <w:rFonts w:ascii="Arial" w:eastAsia="Arial MT" w:hAnsi="Arial" w:cs="Arial"/>
          <w:b w:val="0"/>
          <w:bCs w:val="0"/>
          <w:color w:val="111111"/>
          <w:sz w:val="22"/>
          <w:szCs w:val="22"/>
        </w:rPr>
      </w:pPr>
    </w:p>
    <w:p w14:paraId="0C44AAB8" w14:textId="3276CCA0" w:rsidR="00014389" w:rsidRPr="009D500C" w:rsidRDefault="00014389" w:rsidP="009D500C">
      <w:pPr>
        <w:pStyle w:val="Ttulo1"/>
        <w:tabs>
          <w:tab w:val="left" w:pos="490"/>
        </w:tabs>
        <w:ind w:left="0"/>
        <w:jc w:val="both"/>
        <w:rPr>
          <w:rFonts w:ascii="Arial" w:eastAsia="Arial MT" w:hAnsi="Arial" w:cs="Arial"/>
          <w:b w:val="0"/>
          <w:bCs w:val="0"/>
          <w:color w:val="111111"/>
          <w:sz w:val="22"/>
          <w:szCs w:val="22"/>
        </w:rPr>
      </w:pPr>
    </w:p>
    <w:p w14:paraId="49B1E518" w14:textId="77777777" w:rsidR="00927933" w:rsidRPr="009D500C" w:rsidRDefault="00927933" w:rsidP="009D500C">
      <w:pPr>
        <w:pStyle w:val="Ttulo1"/>
        <w:tabs>
          <w:tab w:val="left" w:pos="490"/>
        </w:tabs>
        <w:ind w:left="0"/>
        <w:jc w:val="both"/>
        <w:rPr>
          <w:rFonts w:ascii="Arial" w:eastAsia="Arial MT" w:hAnsi="Arial" w:cs="Arial"/>
          <w:b w:val="0"/>
          <w:bCs w:val="0"/>
          <w:color w:val="111111"/>
          <w:sz w:val="22"/>
          <w:szCs w:val="22"/>
        </w:rPr>
      </w:pPr>
    </w:p>
    <w:p w14:paraId="1B92CE96" w14:textId="77777777" w:rsidR="00014389" w:rsidRPr="009D500C" w:rsidRDefault="00014389" w:rsidP="009D500C">
      <w:pPr>
        <w:pStyle w:val="Ttulo1"/>
        <w:tabs>
          <w:tab w:val="left" w:pos="490"/>
        </w:tabs>
        <w:ind w:left="0"/>
        <w:jc w:val="both"/>
        <w:rPr>
          <w:rFonts w:ascii="Arial" w:eastAsia="Arial MT" w:hAnsi="Arial" w:cs="Arial"/>
          <w:color w:val="111111"/>
          <w:sz w:val="22"/>
          <w:szCs w:val="22"/>
        </w:rPr>
      </w:pPr>
      <w:r w:rsidRPr="009D500C">
        <w:rPr>
          <w:rFonts w:ascii="Arial" w:eastAsia="Arial MT" w:hAnsi="Arial" w:cs="Arial"/>
          <w:color w:val="111111"/>
          <w:sz w:val="22"/>
          <w:szCs w:val="22"/>
        </w:rPr>
        <w:t>GUSTAVO ALBERTO HERRERA AVILA</w:t>
      </w:r>
    </w:p>
    <w:p w14:paraId="6A0C0CA8" w14:textId="77777777" w:rsidR="00014389" w:rsidRPr="009D500C" w:rsidRDefault="00014389" w:rsidP="009D500C">
      <w:pPr>
        <w:pStyle w:val="Ttulo1"/>
        <w:tabs>
          <w:tab w:val="left" w:pos="490"/>
        </w:tabs>
        <w:ind w:left="0"/>
        <w:jc w:val="both"/>
        <w:rPr>
          <w:rFonts w:ascii="Arial" w:eastAsia="Arial MT" w:hAnsi="Arial" w:cs="Arial"/>
          <w:b w:val="0"/>
          <w:bCs w:val="0"/>
          <w:color w:val="111111"/>
          <w:sz w:val="22"/>
          <w:szCs w:val="22"/>
        </w:rPr>
      </w:pPr>
      <w:r w:rsidRPr="009D500C">
        <w:rPr>
          <w:rFonts w:ascii="Arial" w:eastAsia="Arial MT" w:hAnsi="Arial" w:cs="Arial"/>
          <w:b w:val="0"/>
          <w:bCs w:val="0"/>
          <w:color w:val="111111"/>
          <w:sz w:val="22"/>
          <w:szCs w:val="22"/>
        </w:rPr>
        <w:t>C.C. No. 19.395.114 de Bogotá D.C.</w:t>
      </w:r>
    </w:p>
    <w:p w14:paraId="448B34DD" w14:textId="6EF14B91" w:rsidR="00014389" w:rsidRPr="009D500C" w:rsidRDefault="00014389" w:rsidP="009D500C">
      <w:pPr>
        <w:pStyle w:val="Ttulo1"/>
        <w:tabs>
          <w:tab w:val="left" w:pos="490"/>
        </w:tabs>
        <w:ind w:left="0"/>
        <w:jc w:val="both"/>
        <w:rPr>
          <w:rFonts w:ascii="Arial" w:hAnsi="Arial" w:cs="Arial"/>
          <w:sz w:val="22"/>
          <w:szCs w:val="22"/>
        </w:rPr>
      </w:pPr>
      <w:r w:rsidRPr="009D500C">
        <w:rPr>
          <w:rFonts w:ascii="Arial" w:eastAsia="Arial MT" w:hAnsi="Arial" w:cs="Arial"/>
          <w:b w:val="0"/>
          <w:bCs w:val="0"/>
          <w:color w:val="111111"/>
          <w:sz w:val="22"/>
          <w:szCs w:val="22"/>
        </w:rPr>
        <w:t>T.P. No. 39.116 del C.S. de la J.</w:t>
      </w:r>
    </w:p>
    <w:sectPr w:rsidR="00014389" w:rsidRPr="009D500C" w:rsidSect="008F42F2">
      <w:headerReference w:type="default" r:id="rId26"/>
      <w:footerReference w:type="default" r:id="rId27"/>
      <w:pgSz w:w="12240" w:h="20160" w:code="5"/>
      <w:pgMar w:top="1985" w:right="1325"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5F6A6" w14:textId="77777777" w:rsidR="00F5536F" w:rsidRDefault="00F5536F" w:rsidP="0025591F">
      <w:r>
        <w:separator/>
      </w:r>
    </w:p>
  </w:endnote>
  <w:endnote w:type="continuationSeparator" w:id="0">
    <w:p w14:paraId="7BE50AC4" w14:textId="77777777" w:rsidR="00F5536F" w:rsidRDefault="00F5536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2935B" w14:textId="4E04EC25" w:rsidR="00492004" w:rsidRPr="005D0C83" w:rsidRDefault="00492004"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0147DA09" wp14:editId="22D80499">
          <wp:simplePos x="0" y="0"/>
          <wp:positionH relativeFrom="column">
            <wp:posOffset>4491990</wp:posOffset>
          </wp:positionH>
          <wp:positionV relativeFrom="margin">
            <wp:posOffset>10036810</wp:posOffset>
          </wp:positionV>
          <wp:extent cx="1466850" cy="905510"/>
          <wp:effectExtent l="0" t="0" r="0" b="8890"/>
          <wp:wrapNone/>
          <wp:docPr id="1102863634" name="Imagen 110286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3603B29B" wp14:editId="46E7C497">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B96023" w14:textId="77777777" w:rsidR="00492004" w:rsidRPr="005D0C83" w:rsidRDefault="0049200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DAA073D" w14:textId="77777777" w:rsidR="00492004" w:rsidRPr="005D0C83" w:rsidRDefault="0049200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3B29B"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67B96023" w14:textId="77777777" w:rsidR="00492004" w:rsidRPr="005D0C83" w:rsidRDefault="0049200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DAA073D" w14:textId="77777777" w:rsidR="00492004" w:rsidRPr="005D0C83" w:rsidRDefault="0049200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446DBE5B" wp14:editId="412C794F">
          <wp:simplePos x="0" y="0"/>
          <wp:positionH relativeFrom="page">
            <wp:align>left</wp:align>
          </wp:positionH>
          <wp:positionV relativeFrom="page">
            <wp:align>bottom</wp:align>
          </wp:positionV>
          <wp:extent cx="7767778" cy="1868509"/>
          <wp:effectExtent l="0" t="0" r="5080" b="0"/>
          <wp:wrapNone/>
          <wp:docPr id="1972000957" name="Imagen 197200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BDF2D" w14:textId="373E8571" w:rsidR="00492004" w:rsidRPr="005D0C83" w:rsidRDefault="00492004" w:rsidP="00416F84">
    <w:pPr>
      <w:ind w:left="7080" w:firstLine="708"/>
      <w:rPr>
        <w:rFonts w:ascii="Arial" w:hAnsi="Arial" w:cs="Arial"/>
        <w:color w:val="222A35" w:themeColor="text2" w:themeShade="80"/>
        <w:sz w:val="20"/>
        <w:szCs w:val="20"/>
      </w:rPr>
    </w:pPr>
  </w:p>
  <w:p w14:paraId="2E3DA860" w14:textId="20130CC3" w:rsidR="00492004" w:rsidRPr="005D0C83" w:rsidRDefault="00492004" w:rsidP="00416F84">
    <w:pPr>
      <w:ind w:left="7080" w:firstLine="708"/>
      <w:rPr>
        <w:rFonts w:ascii="Arial" w:hAnsi="Arial" w:cs="Arial"/>
        <w:color w:val="222A35" w:themeColor="text2" w:themeShade="80"/>
        <w:sz w:val="20"/>
        <w:szCs w:val="20"/>
      </w:rPr>
    </w:pPr>
  </w:p>
  <w:p w14:paraId="0E713B5A" w14:textId="0C8118B2" w:rsidR="00492004" w:rsidRPr="005D0C83" w:rsidRDefault="008F42F2" w:rsidP="004A356B">
    <w:pPr>
      <w:rPr>
        <w:rFonts w:ascii="Arial" w:hAnsi="Arial" w:cs="Arial"/>
        <w:color w:val="222A35" w:themeColor="text2" w:themeShade="80"/>
        <w:sz w:val="20"/>
        <w:szCs w:val="20"/>
      </w:rPr>
    </w:pPr>
    <w:r w:rsidRPr="005D0C83">
      <w:rPr>
        <w:rFonts w:ascii="Arial" w:hAnsi="Arial" w:cs="Arial"/>
        <w:noProof/>
        <w:sz w:val="20"/>
        <w:szCs w:val="20"/>
        <w:lang w:val="es-CO" w:eastAsia="es-CO"/>
      </w:rPr>
      <mc:AlternateContent>
        <mc:Choice Requires="wps">
          <w:drawing>
            <wp:anchor distT="0" distB="0" distL="114300" distR="114300" simplePos="0" relativeHeight="251664384" behindDoc="1" locked="0" layoutInCell="1" allowOverlap="1" wp14:anchorId="623693C7" wp14:editId="076B1933">
              <wp:simplePos x="0" y="0"/>
              <wp:positionH relativeFrom="page">
                <wp:posOffset>351790</wp:posOffset>
              </wp:positionH>
              <wp:positionV relativeFrom="bottomMargin">
                <wp:posOffset>1190625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49CEF" w14:textId="7C0C570F" w:rsidR="00492004" w:rsidRPr="005D0C83" w:rsidRDefault="00986AD8"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693C7" id="Rectángulo 5" o:spid="_x0000_s1027" style="position:absolute;margin-left:27.7pt;margin-top:93.7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" filled="f" stroked="f" strokeweight="1pt">
              <v:textbox>
                <w:txbxContent>
                  <w:p w14:paraId="72A49CEF" w14:textId="7C0C570F" w:rsidR="00492004" w:rsidRPr="005D0C83" w:rsidRDefault="00986AD8"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v:textbox>
              <w10:wrap anchorx="page" anchory="margin"/>
            </v:rect>
          </w:pict>
        </mc:Fallback>
      </mc:AlternateContent>
    </w:r>
  </w:p>
  <w:p w14:paraId="28FEA252" w14:textId="0E3635D8" w:rsidR="00492004" w:rsidRPr="005D0C83" w:rsidRDefault="00492004"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7A20D2">
      <w:rPr>
        <w:rFonts w:ascii="Arial" w:hAnsi="Arial" w:cs="Arial"/>
        <w:b/>
        <w:bCs/>
        <w:noProof/>
        <w:color w:val="222A35" w:themeColor="text2" w:themeShade="80"/>
        <w:sz w:val="14"/>
        <w:szCs w:val="14"/>
      </w:rPr>
      <w:t>33</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7A20D2">
      <w:rPr>
        <w:rFonts w:ascii="Arial" w:hAnsi="Arial" w:cs="Arial"/>
        <w:b/>
        <w:bCs/>
        <w:noProof/>
        <w:color w:val="222A35" w:themeColor="text2" w:themeShade="80"/>
        <w:sz w:val="14"/>
        <w:szCs w:val="14"/>
      </w:rPr>
      <w:t>38</w:t>
    </w:r>
    <w:r w:rsidRPr="005D0C83">
      <w:rPr>
        <w:rFonts w:ascii="Arial" w:hAnsi="Arial" w:cs="Arial"/>
        <w:b/>
        <w:bCs/>
        <w:color w:val="222A35" w:themeColor="text2" w:themeShade="80"/>
        <w:sz w:val="14"/>
        <w:szCs w:val="14"/>
      </w:rPr>
      <w:fldChar w:fldCharType="end"/>
    </w:r>
  </w:p>
  <w:p w14:paraId="4BA5E739" w14:textId="5F59A0F7" w:rsidR="00492004" w:rsidRDefault="004920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0B293" w14:textId="77777777" w:rsidR="00F5536F" w:rsidRDefault="00F5536F" w:rsidP="0025591F">
      <w:r>
        <w:separator/>
      </w:r>
    </w:p>
  </w:footnote>
  <w:footnote w:type="continuationSeparator" w:id="0">
    <w:p w14:paraId="1DAC6220" w14:textId="77777777" w:rsidR="00F5536F" w:rsidRDefault="00F5536F" w:rsidP="0025591F">
      <w:r>
        <w:continuationSeparator/>
      </w:r>
    </w:p>
  </w:footnote>
  <w:footnote w:id="1">
    <w:p w14:paraId="48A6B708" w14:textId="77777777" w:rsidR="005B10C3" w:rsidRDefault="005B10C3" w:rsidP="005B10C3">
      <w:pPr>
        <w:pStyle w:val="Textonotapie"/>
        <w:rPr>
          <w:rFonts w:ascii="Times New Roman" w:hAnsi="Times New Roman" w:cs="Times New Roman"/>
          <w:lang w:val="es-CO"/>
        </w:rPr>
      </w:pPr>
      <w:r>
        <w:rPr>
          <w:rStyle w:val="Refdenotaalpie"/>
        </w:rPr>
        <w:footnoteRef/>
      </w:r>
      <w:r>
        <w:t xml:space="preserve"> Patiño, Héctor. “Responsabilidad extracontractual y causales de exoneración. Aproximación a la jurisprudencia del Consejo de Estado colombiano”. Revista Derecho Privado N14. Universidad Externado de Colombia. 2008</w:t>
      </w:r>
    </w:p>
  </w:footnote>
  <w:footnote w:id="2">
    <w:p w14:paraId="353E1180" w14:textId="77777777" w:rsidR="00DF7EF5" w:rsidRPr="002067EF" w:rsidRDefault="00DF7EF5" w:rsidP="00DF7EF5">
      <w:pPr>
        <w:jc w:val="both"/>
        <w:rPr>
          <w:rFonts w:ascii="Arial" w:hAnsi="Arial" w:cs="Arial"/>
          <w:sz w:val="16"/>
          <w:szCs w:val="16"/>
        </w:rPr>
      </w:pPr>
      <w:r w:rsidRPr="002067EF">
        <w:rPr>
          <w:rFonts w:ascii="Arial" w:hAnsi="Arial" w:cs="Arial"/>
          <w:sz w:val="16"/>
          <w:szCs w:val="16"/>
          <w:vertAlign w:val="superscript"/>
        </w:rPr>
        <w:footnoteRef/>
      </w:r>
      <w:r w:rsidRPr="002067EF">
        <w:rPr>
          <w:rFonts w:ascii="Arial" w:hAnsi="Arial" w:cs="Arial"/>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3">
    <w:p w14:paraId="293238F0" w14:textId="77777777" w:rsidR="00DF7EF5" w:rsidRPr="002067EF" w:rsidRDefault="00DF7EF5" w:rsidP="00DF7EF5">
      <w:pPr>
        <w:jc w:val="both"/>
        <w:rPr>
          <w:rFonts w:ascii="Arial" w:hAnsi="Arial" w:cs="Arial"/>
          <w:sz w:val="16"/>
          <w:szCs w:val="16"/>
        </w:rPr>
      </w:pPr>
      <w:r w:rsidRPr="002067EF">
        <w:rPr>
          <w:rFonts w:ascii="Arial" w:hAnsi="Arial" w:cs="Arial"/>
          <w:sz w:val="16"/>
          <w:szCs w:val="16"/>
          <w:vertAlign w:val="superscript"/>
        </w:rPr>
        <w:footnoteRef/>
      </w:r>
      <w:r w:rsidRPr="002067EF">
        <w:rPr>
          <w:rFonts w:ascii="Arial" w:hAnsi="Arial" w:cs="Arial"/>
          <w:sz w:val="16"/>
          <w:szCs w:val="16"/>
        </w:rPr>
        <w:t xml:space="preserve"> Sentencia SC2482-2019 de 9 de julio de 2019, Radicación n.° 11001-31-03-008-2001-00877-01. Sala de Casación Civil de la Corte Suprema de Justicia. MP: ÁLVARO FERNANDO GARCÍA RESTREPO</w:t>
      </w:r>
    </w:p>
  </w:footnote>
  <w:footnote w:id="4">
    <w:p w14:paraId="06BF1613" w14:textId="77777777" w:rsidR="00DF7EF5" w:rsidRDefault="00DF7EF5" w:rsidP="00DF7EF5">
      <w:pPr>
        <w:jc w:val="both"/>
        <w:rPr>
          <w:rFonts w:ascii="Arial" w:eastAsia="Arial" w:hAnsi="Arial" w:cs="Arial"/>
          <w:sz w:val="18"/>
          <w:szCs w:val="18"/>
        </w:rPr>
      </w:pPr>
      <w:r w:rsidRPr="002067EF">
        <w:rPr>
          <w:rFonts w:ascii="Arial" w:hAnsi="Arial" w:cs="Arial"/>
          <w:sz w:val="16"/>
          <w:szCs w:val="16"/>
          <w:vertAlign w:val="superscript"/>
        </w:rPr>
        <w:footnoteRef/>
      </w:r>
      <w:r w:rsidRPr="002067EF">
        <w:rPr>
          <w:rFonts w:ascii="Arial" w:eastAsia="Arial" w:hAnsi="Arial" w:cs="Arial"/>
          <w:sz w:val="16"/>
          <w:szCs w:val="16"/>
        </w:rPr>
        <w:t xml:space="preserve"> Corte Suprema de Justicia, Sala de Casación Civil M.P. Dr. Pedro Octavio Munar Cadena. Exp. 1100131030241998417501</w:t>
      </w:r>
    </w:p>
  </w:footnote>
  <w:footnote w:id="5">
    <w:p w14:paraId="5B2EDCE4" w14:textId="77777777" w:rsidR="008330E0" w:rsidRPr="007B402B" w:rsidRDefault="008330E0" w:rsidP="008330E0">
      <w:pPr>
        <w:pStyle w:val="Textonotapie"/>
        <w:rPr>
          <w:sz w:val="16"/>
          <w:szCs w:val="16"/>
          <w:lang w:val="es-MX"/>
        </w:rPr>
      </w:pPr>
      <w:r w:rsidRPr="007B402B">
        <w:rPr>
          <w:rStyle w:val="Refdenotaalpie"/>
          <w:sz w:val="16"/>
          <w:szCs w:val="16"/>
        </w:rPr>
        <w:footnoteRef/>
      </w:r>
      <w:r w:rsidRPr="007B402B">
        <w:rPr>
          <w:sz w:val="16"/>
          <w:szCs w:val="16"/>
        </w:rPr>
        <w:t xml:space="preserve"> </w:t>
      </w:r>
      <w:r w:rsidRPr="007B402B">
        <w:rPr>
          <w:sz w:val="16"/>
          <w:szCs w:val="16"/>
          <w:lang w:val="es-MX"/>
        </w:rPr>
        <w:t>CSJ, SALA DE CASACIÓN CIVIL – EXP. 5952 DIC 14/01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F4AA1" w14:textId="77777777" w:rsidR="00492004" w:rsidRDefault="00492004">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C224B1E" wp14:editId="0AA89AD0">
          <wp:simplePos x="0" y="0"/>
          <wp:positionH relativeFrom="column">
            <wp:posOffset>-242732</wp:posOffset>
          </wp:positionH>
          <wp:positionV relativeFrom="page">
            <wp:posOffset>456565</wp:posOffset>
          </wp:positionV>
          <wp:extent cx="2635250" cy="796925"/>
          <wp:effectExtent l="0" t="0" r="0" b="0"/>
          <wp:wrapNone/>
          <wp:docPr id="1036352225" name="Imagen 103635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1E0308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3F8184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0820E0"/>
    <w:multiLevelType w:val="hybridMultilevel"/>
    <w:tmpl w:val="F502EA22"/>
    <w:lvl w:ilvl="0" w:tplc="240A0003">
      <w:start w:val="1"/>
      <w:numFmt w:val="bullet"/>
      <w:lvlText w:val="o"/>
      <w:lvlJc w:val="left"/>
      <w:pPr>
        <w:ind w:left="839" w:hanging="360"/>
      </w:pPr>
      <w:rPr>
        <w:rFonts w:ascii="Courier New" w:hAnsi="Courier New" w:cs="Courier New" w:hint="default"/>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3" w15:restartNumberingAfterBreak="0">
    <w:nsid w:val="0479410D"/>
    <w:multiLevelType w:val="hybridMultilevel"/>
    <w:tmpl w:val="6DAE0E50"/>
    <w:lvl w:ilvl="0" w:tplc="8D0ECFC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8358B3"/>
    <w:multiLevelType w:val="hybridMultilevel"/>
    <w:tmpl w:val="661A5EB6"/>
    <w:lvl w:ilvl="0" w:tplc="8C2CDEF8">
      <w:start w:val="1"/>
      <w:numFmt w:val="upperRoman"/>
      <w:lvlText w:val="%1."/>
      <w:lvlJc w:val="left"/>
      <w:pPr>
        <w:ind w:left="839" w:hanging="720"/>
      </w:pPr>
      <w:rPr>
        <w:rFonts w:hint="default"/>
      </w:rPr>
    </w:lvl>
    <w:lvl w:ilvl="1" w:tplc="240A0019" w:tentative="1">
      <w:start w:val="1"/>
      <w:numFmt w:val="lowerLetter"/>
      <w:lvlText w:val="%2."/>
      <w:lvlJc w:val="left"/>
      <w:pPr>
        <w:ind w:left="1199" w:hanging="360"/>
      </w:pPr>
    </w:lvl>
    <w:lvl w:ilvl="2" w:tplc="240A001B" w:tentative="1">
      <w:start w:val="1"/>
      <w:numFmt w:val="lowerRoman"/>
      <w:lvlText w:val="%3."/>
      <w:lvlJc w:val="right"/>
      <w:pPr>
        <w:ind w:left="1919" w:hanging="180"/>
      </w:pPr>
    </w:lvl>
    <w:lvl w:ilvl="3" w:tplc="240A000F" w:tentative="1">
      <w:start w:val="1"/>
      <w:numFmt w:val="decimal"/>
      <w:lvlText w:val="%4."/>
      <w:lvlJc w:val="left"/>
      <w:pPr>
        <w:ind w:left="2639" w:hanging="360"/>
      </w:pPr>
    </w:lvl>
    <w:lvl w:ilvl="4" w:tplc="240A0019" w:tentative="1">
      <w:start w:val="1"/>
      <w:numFmt w:val="lowerLetter"/>
      <w:lvlText w:val="%5."/>
      <w:lvlJc w:val="left"/>
      <w:pPr>
        <w:ind w:left="3359" w:hanging="360"/>
      </w:pPr>
    </w:lvl>
    <w:lvl w:ilvl="5" w:tplc="240A001B" w:tentative="1">
      <w:start w:val="1"/>
      <w:numFmt w:val="lowerRoman"/>
      <w:lvlText w:val="%6."/>
      <w:lvlJc w:val="right"/>
      <w:pPr>
        <w:ind w:left="4079" w:hanging="180"/>
      </w:pPr>
    </w:lvl>
    <w:lvl w:ilvl="6" w:tplc="240A000F" w:tentative="1">
      <w:start w:val="1"/>
      <w:numFmt w:val="decimal"/>
      <w:lvlText w:val="%7."/>
      <w:lvlJc w:val="left"/>
      <w:pPr>
        <w:ind w:left="4799" w:hanging="360"/>
      </w:pPr>
    </w:lvl>
    <w:lvl w:ilvl="7" w:tplc="240A0019" w:tentative="1">
      <w:start w:val="1"/>
      <w:numFmt w:val="lowerLetter"/>
      <w:lvlText w:val="%8."/>
      <w:lvlJc w:val="left"/>
      <w:pPr>
        <w:ind w:left="5519" w:hanging="360"/>
      </w:pPr>
    </w:lvl>
    <w:lvl w:ilvl="8" w:tplc="240A001B" w:tentative="1">
      <w:start w:val="1"/>
      <w:numFmt w:val="lowerRoman"/>
      <w:lvlText w:val="%9."/>
      <w:lvlJc w:val="right"/>
      <w:pPr>
        <w:ind w:left="6239" w:hanging="180"/>
      </w:pPr>
    </w:lvl>
  </w:abstractNum>
  <w:abstractNum w:abstractNumId="5" w15:restartNumberingAfterBreak="0">
    <w:nsid w:val="0DCA3B67"/>
    <w:multiLevelType w:val="hybridMultilevel"/>
    <w:tmpl w:val="3B069D60"/>
    <w:lvl w:ilvl="0" w:tplc="240A0015">
      <w:start w:val="1"/>
      <w:numFmt w:val="upperLetter"/>
      <w:lvlText w:val="%1."/>
      <w:lvlJc w:val="left"/>
      <w:pPr>
        <w:ind w:left="1069"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425623"/>
    <w:multiLevelType w:val="hybridMultilevel"/>
    <w:tmpl w:val="36F0000C"/>
    <w:lvl w:ilvl="0" w:tplc="6080946A">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0431E45"/>
    <w:multiLevelType w:val="hybridMultilevel"/>
    <w:tmpl w:val="DBDC09EC"/>
    <w:lvl w:ilvl="0" w:tplc="E90E435E">
      <w:start w:val="4"/>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C73AF3"/>
    <w:multiLevelType w:val="hybridMultilevel"/>
    <w:tmpl w:val="9A3EE9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F27BB2"/>
    <w:multiLevelType w:val="hybridMultilevel"/>
    <w:tmpl w:val="5DE8EDC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774E01"/>
    <w:multiLevelType w:val="hybridMultilevel"/>
    <w:tmpl w:val="8618D65A"/>
    <w:lvl w:ilvl="0" w:tplc="B2EA61D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76543A"/>
    <w:multiLevelType w:val="hybridMultilevel"/>
    <w:tmpl w:val="1CAC797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8CA7C5A"/>
    <w:multiLevelType w:val="hybridMultilevel"/>
    <w:tmpl w:val="D5EEB486"/>
    <w:lvl w:ilvl="0" w:tplc="6BA27EF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967E7E"/>
    <w:multiLevelType w:val="hybridMultilevel"/>
    <w:tmpl w:val="A42A7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217199"/>
    <w:multiLevelType w:val="hybridMultilevel"/>
    <w:tmpl w:val="B34284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5024FA8"/>
    <w:multiLevelType w:val="hybridMultilevel"/>
    <w:tmpl w:val="1B70EBB0"/>
    <w:lvl w:ilvl="0" w:tplc="6EC04772">
      <w:start w:val="1"/>
      <w:numFmt w:val="decimal"/>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8F96DD7"/>
    <w:multiLevelType w:val="hybridMultilevel"/>
    <w:tmpl w:val="652EEFEC"/>
    <w:lvl w:ilvl="0" w:tplc="240A0001">
      <w:start w:val="1"/>
      <w:numFmt w:val="bullet"/>
      <w:lvlText w:val=""/>
      <w:lvlJc w:val="left"/>
      <w:pPr>
        <w:ind w:left="927"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BD5287A"/>
    <w:multiLevelType w:val="hybridMultilevel"/>
    <w:tmpl w:val="3134EC5E"/>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3C206857"/>
    <w:multiLevelType w:val="hybridMultilevel"/>
    <w:tmpl w:val="0E5C4F76"/>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493EAD"/>
    <w:multiLevelType w:val="hybridMultilevel"/>
    <w:tmpl w:val="D10E9494"/>
    <w:lvl w:ilvl="0" w:tplc="FFFFFFFF">
      <w:start w:val="1"/>
      <w:numFmt w:val="upperLetter"/>
      <w:lvlText w:val="%1."/>
      <w:lvlJc w:val="left"/>
      <w:pPr>
        <w:ind w:left="839" w:hanging="360"/>
      </w:pPr>
      <w:rPr>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20" w15:restartNumberingAfterBreak="0">
    <w:nsid w:val="3E724F94"/>
    <w:multiLevelType w:val="hybridMultilevel"/>
    <w:tmpl w:val="36F0000C"/>
    <w:lvl w:ilvl="0" w:tplc="6080946A">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3F265067"/>
    <w:multiLevelType w:val="hybridMultilevel"/>
    <w:tmpl w:val="43D6B4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2050D0F"/>
    <w:multiLevelType w:val="hybridMultilevel"/>
    <w:tmpl w:val="453A4214"/>
    <w:lvl w:ilvl="0" w:tplc="7EAABBEC">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3E20AA4"/>
    <w:multiLevelType w:val="hybridMultilevel"/>
    <w:tmpl w:val="6DAA9832"/>
    <w:lvl w:ilvl="0" w:tplc="1C287314">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46944E3"/>
    <w:multiLevelType w:val="hybridMultilevel"/>
    <w:tmpl w:val="A7DE7938"/>
    <w:lvl w:ilvl="0" w:tplc="F1BE9B7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7DF0C9B"/>
    <w:multiLevelType w:val="hybridMultilevel"/>
    <w:tmpl w:val="7C82E85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9127C65"/>
    <w:multiLevelType w:val="hybridMultilevel"/>
    <w:tmpl w:val="CD860E34"/>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15:restartNumberingAfterBreak="0">
    <w:nsid w:val="4A9C03B2"/>
    <w:multiLevelType w:val="hybridMultilevel"/>
    <w:tmpl w:val="F154D026"/>
    <w:lvl w:ilvl="0" w:tplc="BAB6690E">
      <w:start w:val="5"/>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054FE0"/>
    <w:multiLevelType w:val="hybridMultilevel"/>
    <w:tmpl w:val="D10E9494"/>
    <w:lvl w:ilvl="0" w:tplc="FFFFFFFF">
      <w:start w:val="1"/>
      <w:numFmt w:val="upperLetter"/>
      <w:lvlText w:val="%1."/>
      <w:lvlJc w:val="left"/>
      <w:pPr>
        <w:ind w:left="839" w:hanging="360"/>
      </w:pPr>
      <w:rPr>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29" w15:restartNumberingAfterBreak="0">
    <w:nsid w:val="4C4245B4"/>
    <w:multiLevelType w:val="hybridMultilevel"/>
    <w:tmpl w:val="36F0000C"/>
    <w:lvl w:ilvl="0" w:tplc="6080946A">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4FBD5459"/>
    <w:multiLevelType w:val="hybridMultilevel"/>
    <w:tmpl w:val="0EF88C9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641684"/>
    <w:multiLevelType w:val="hybridMultilevel"/>
    <w:tmpl w:val="0EF88C9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7360CD1"/>
    <w:multiLevelType w:val="hybridMultilevel"/>
    <w:tmpl w:val="A7DE7938"/>
    <w:lvl w:ilvl="0" w:tplc="F1BE9B7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7371484"/>
    <w:multiLevelType w:val="hybridMultilevel"/>
    <w:tmpl w:val="34CE2456"/>
    <w:lvl w:ilvl="0" w:tplc="EB56E06C">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8200D0F"/>
    <w:multiLevelType w:val="hybridMultilevel"/>
    <w:tmpl w:val="0E5C4F76"/>
    <w:lvl w:ilvl="0" w:tplc="E190DBE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8067909"/>
    <w:multiLevelType w:val="hybridMultilevel"/>
    <w:tmpl w:val="90A81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692502D0"/>
    <w:multiLevelType w:val="hybridMultilevel"/>
    <w:tmpl w:val="2D7AF018"/>
    <w:lvl w:ilvl="0" w:tplc="9038231C">
      <w:start w:val="1"/>
      <w:numFmt w:val="decimal"/>
      <w:lvlText w:val="%1."/>
      <w:lvlJc w:val="left"/>
      <w:pPr>
        <w:ind w:left="1020" w:hanging="360"/>
      </w:pPr>
    </w:lvl>
    <w:lvl w:ilvl="1" w:tplc="72DCD858">
      <w:start w:val="1"/>
      <w:numFmt w:val="decimal"/>
      <w:lvlText w:val="%2."/>
      <w:lvlJc w:val="left"/>
      <w:pPr>
        <w:ind w:left="1020" w:hanging="360"/>
      </w:pPr>
    </w:lvl>
    <w:lvl w:ilvl="2" w:tplc="33C22158">
      <w:start w:val="1"/>
      <w:numFmt w:val="decimal"/>
      <w:lvlText w:val="%3."/>
      <w:lvlJc w:val="left"/>
      <w:pPr>
        <w:ind w:left="1020" w:hanging="360"/>
      </w:pPr>
    </w:lvl>
    <w:lvl w:ilvl="3" w:tplc="7110F802">
      <w:start w:val="1"/>
      <w:numFmt w:val="decimal"/>
      <w:lvlText w:val="%4."/>
      <w:lvlJc w:val="left"/>
      <w:pPr>
        <w:ind w:left="1020" w:hanging="360"/>
      </w:pPr>
    </w:lvl>
    <w:lvl w:ilvl="4" w:tplc="F6F48988">
      <w:start w:val="1"/>
      <w:numFmt w:val="decimal"/>
      <w:lvlText w:val="%5."/>
      <w:lvlJc w:val="left"/>
      <w:pPr>
        <w:ind w:left="1020" w:hanging="360"/>
      </w:pPr>
    </w:lvl>
    <w:lvl w:ilvl="5" w:tplc="98A2EA44">
      <w:start w:val="1"/>
      <w:numFmt w:val="decimal"/>
      <w:lvlText w:val="%6."/>
      <w:lvlJc w:val="left"/>
      <w:pPr>
        <w:ind w:left="1020" w:hanging="360"/>
      </w:pPr>
    </w:lvl>
    <w:lvl w:ilvl="6" w:tplc="C14C07A8">
      <w:start w:val="1"/>
      <w:numFmt w:val="decimal"/>
      <w:lvlText w:val="%7."/>
      <w:lvlJc w:val="left"/>
      <w:pPr>
        <w:ind w:left="1020" w:hanging="360"/>
      </w:pPr>
    </w:lvl>
    <w:lvl w:ilvl="7" w:tplc="FCF4C530">
      <w:start w:val="1"/>
      <w:numFmt w:val="decimal"/>
      <w:lvlText w:val="%8."/>
      <w:lvlJc w:val="left"/>
      <w:pPr>
        <w:ind w:left="1020" w:hanging="360"/>
      </w:pPr>
    </w:lvl>
    <w:lvl w:ilvl="8" w:tplc="7AF8DE32">
      <w:start w:val="1"/>
      <w:numFmt w:val="decimal"/>
      <w:lvlText w:val="%9."/>
      <w:lvlJc w:val="left"/>
      <w:pPr>
        <w:ind w:left="1020" w:hanging="360"/>
      </w:pPr>
    </w:lvl>
  </w:abstractNum>
  <w:abstractNum w:abstractNumId="37" w15:restartNumberingAfterBreak="0">
    <w:nsid w:val="69AD5CFF"/>
    <w:multiLevelType w:val="multilevel"/>
    <w:tmpl w:val="E66EAB6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3474D41"/>
    <w:multiLevelType w:val="hybridMultilevel"/>
    <w:tmpl w:val="D13A3890"/>
    <w:lvl w:ilvl="0" w:tplc="B72A40A2">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48B4895"/>
    <w:multiLevelType w:val="hybridMultilevel"/>
    <w:tmpl w:val="6E4E1C9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1" w15:restartNumberingAfterBreak="0">
    <w:nsid w:val="74B754B4"/>
    <w:multiLevelType w:val="hybridMultilevel"/>
    <w:tmpl w:val="65502C82"/>
    <w:lvl w:ilvl="0" w:tplc="ED100856">
      <w:start w:val="1"/>
      <w:numFmt w:val="decimal"/>
      <w:lvlText w:val="%1."/>
      <w:lvlJc w:val="left"/>
      <w:pPr>
        <w:ind w:left="1020" w:hanging="360"/>
      </w:pPr>
    </w:lvl>
    <w:lvl w:ilvl="1" w:tplc="3FFAAEAC">
      <w:start w:val="1"/>
      <w:numFmt w:val="decimal"/>
      <w:lvlText w:val="%2."/>
      <w:lvlJc w:val="left"/>
      <w:pPr>
        <w:ind w:left="1020" w:hanging="360"/>
      </w:pPr>
    </w:lvl>
    <w:lvl w:ilvl="2" w:tplc="883E4BD8">
      <w:start w:val="1"/>
      <w:numFmt w:val="decimal"/>
      <w:lvlText w:val="%3."/>
      <w:lvlJc w:val="left"/>
      <w:pPr>
        <w:ind w:left="1020" w:hanging="360"/>
      </w:pPr>
    </w:lvl>
    <w:lvl w:ilvl="3" w:tplc="1256EB18">
      <w:start w:val="1"/>
      <w:numFmt w:val="decimal"/>
      <w:lvlText w:val="%4."/>
      <w:lvlJc w:val="left"/>
      <w:pPr>
        <w:ind w:left="1020" w:hanging="360"/>
      </w:pPr>
    </w:lvl>
    <w:lvl w:ilvl="4" w:tplc="959053FC">
      <w:start w:val="1"/>
      <w:numFmt w:val="decimal"/>
      <w:lvlText w:val="%5."/>
      <w:lvlJc w:val="left"/>
      <w:pPr>
        <w:ind w:left="1020" w:hanging="360"/>
      </w:pPr>
    </w:lvl>
    <w:lvl w:ilvl="5" w:tplc="487634DA">
      <w:start w:val="1"/>
      <w:numFmt w:val="decimal"/>
      <w:lvlText w:val="%6."/>
      <w:lvlJc w:val="left"/>
      <w:pPr>
        <w:ind w:left="1020" w:hanging="360"/>
      </w:pPr>
    </w:lvl>
    <w:lvl w:ilvl="6" w:tplc="0BC2869C">
      <w:start w:val="1"/>
      <w:numFmt w:val="decimal"/>
      <w:lvlText w:val="%7."/>
      <w:lvlJc w:val="left"/>
      <w:pPr>
        <w:ind w:left="1020" w:hanging="360"/>
      </w:pPr>
    </w:lvl>
    <w:lvl w:ilvl="7" w:tplc="96B65576">
      <w:start w:val="1"/>
      <w:numFmt w:val="decimal"/>
      <w:lvlText w:val="%8."/>
      <w:lvlJc w:val="left"/>
      <w:pPr>
        <w:ind w:left="1020" w:hanging="360"/>
      </w:pPr>
    </w:lvl>
    <w:lvl w:ilvl="8" w:tplc="FB64AF0A">
      <w:start w:val="1"/>
      <w:numFmt w:val="decimal"/>
      <w:lvlText w:val="%9."/>
      <w:lvlJc w:val="left"/>
      <w:pPr>
        <w:ind w:left="1020" w:hanging="360"/>
      </w:pPr>
    </w:lvl>
  </w:abstractNum>
  <w:abstractNum w:abstractNumId="42" w15:restartNumberingAfterBreak="0">
    <w:nsid w:val="766B32DA"/>
    <w:multiLevelType w:val="hybridMultilevel"/>
    <w:tmpl w:val="1672762A"/>
    <w:lvl w:ilvl="0" w:tplc="C996182C">
      <w:start w:val="1"/>
      <w:numFmt w:val="decimal"/>
      <w:lvlText w:val="%1."/>
      <w:lvlJc w:val="left"/>
      <w:pPr>
        <w:ind w:left="1020" w:hanging="360"/>
      </w:pPr>
    </w:lvl>
    <w:lvl w:ilvl="1" w:tplc="9C18E4FA">
      <w:start w:val="1"/>
      <w:numFmt w:val="decimal"/>
      <w:lvlText w:val="%2."/>
      <w:lvlJc w:val="left"/>
      <w:pPr>
        <w:ind w:left="1020" w:hanging="360"/>
      </w:pPr>
    </w:lvl>
    <w:lvl w:ilvl="2" w:tplc="D4FEBF26">
      <w:start w:val="1"/>
      <w:numFmt w:val="decimal"/>
      <w:lvlText w:val="%3."/>
      <w:lvlJc w:val="left"/>
      <w:pPr>
        <w:ind w:left="1020" w:hanging="360"/>
      </w:pPr>
    </w:lvl>
    <w:lvl w:ilvl="3" w:tplc="AEAED8C8">
      <w:start w:val="1"/>
      <w:numFmt w:val="decimal"/>
      <w:lvlText w:val="%4."/>
      <w:lvlJc w:val="left"/>
      <w:pPr>
        <w:ind w:left="1020" w:hanging="360"/>
      </w:pPr>
    </w:lvl>
    <w:lvl w:ilvl="4" w:tplc="3000C6DE">
      <w:start w:val="1"/>
      <w:numFmt w:val="decimal"/>
      <w:lvlText w:val="%5."/>
      <w:lvlJc w:val="left"/>
      <w:pPr>
        <w:ind w:left="1020" w:hanging="360"/>
      </w:pPr>
    </w:lvl>
    <w:lvl w:ilvl="5" w:tplc="B0FA1C8C">
      <w:start w:val="1"/>
      <w:numFmt w:val="decimal"/>
      <w:lvlText w:val="%6."/>
      <w:lvlJc w:val="left"/>
      <w:pPr>
        <w:ind w:left="1020" w:hanging="360"/>
      </w:pPr>
    </w:lvl>
    <w:lvl w:ilvl="6" w:tplc="ACC0D48C">
      <w:start w:val="1"/>
      <w:numFmt w:val="decimal"/>
      <w:lvlText w:val="%7."/>
      <w:lvlJc w:val="left"/>
      <w:pPr>
        <w:ind w:left="1020" w:hanging="360"/>
      </w:pPr>
    </w:lvl>
    <w:lvl w:ilvl="7" w:tplc="BFFE2058">
      <w:start w:val="1"/>
      <w:numFmt w:val="decimal"/>
      <w:lvlText w:val="%8."/>
      <w:lvlJc w:val="left"/>
      <w:pPr>
        <w:ind w:left="1020" w:hanging="360"/>
      </w:pPr>
    </w:lvl>
    <w:lvl w:ilvl="8" w:tplc="3F865CDC">
      <w:start w:val="1"/>
      <w:numFmt w:val="decimal"/>
      <w:lvlText w:val="%9."/>
      <w:lvlJc w:val="left"/>
      <w:pPr>
        <w:ind w:left="1020" w:hanging="360"/>
      </w:pPr>
    </w:lvl>
  </w:abstractNum>
  <w:abstractNum w:abstractNumId="43" w15:restartNumberingAfterBreak="0">
    <w:nsid w:val="7993522B"/>
    <w:multiLevelType w:val="hybridMultilevel"/>
    <w:tmpl w:val="B1EC61EC"/>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4"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5" w15:restartNumberingAfterBreak="0">
    <w:nsid w:val="7AF13B67"/>
    <w:multiLevelType w:val="hybridMultilevel"/>
    <w:tmpl w:val="F32A443A"/>
    <w:lvl w:ilvl="0" w:tplc="CA8004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EA72C2D"/>
    <w:multiLevelType w:val="hybridMultilevel"/>
    <w:tmpl w:val="8FE6E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F830E9F"/>
    <w:multiLevelType w:val="hybridMultilevel"/>
    <w:tmpl w:val="D10E9494"/>
    <w:lvl w:ilvl="0" w:tplc="86FE5904">
      <w:start w:val="1"/>
      <w:numFmt w:val="upperLetter"/>
      <w:lvlText w:val="%1."/>
      <w:lvlJc w:val="left"/>
      <w:pPr>
        <w:ind w:left="839" w:hanging="360"/>
      </w:pPr>
      <w:rPr>
        <w:b/>
        <w:bCs/>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num w:numId="1" w16cid:durableId="465584451">
    <w:abstractNumId w:val="8"/>
  </w:num>
  <w:num w:numId="2" w16cid:durableId="1625499460">
    <w:abstractNumId w:val="43"/>
  </w:num>
  <w:num w:numId="3" w16cid:durableId="267129612">
    <w:abstractNumId w:val="21"/>
  </w:num>
  <w:num w:numId="4" w16cid:durableId="1120998426">
    <w:abstractNumId w:val="47"/>
  </w:num>
  <w:num w:numId="5" w16cid:durableId="891500174">
    <w:abstractNumId w:val="25"/>
  </w:num>
  <w:num w:numId="6" w16cid:durableId="29037049">
    <w:abstractNumId w:val="28"/>
  </w:num>
  <w:num w:numId="7" w16cid:durableId="438794031">
    <w:abstractNumId w:val="19"/>
  </w:num>
  <w:num w:numId="8" w16cid:durableId="1706321673">
    <w:abstractNumId w:val="3"/>
  </w:num>
  <w:num w:numId="9" w16cid:durableId="225729452">
    <w:abstractNumId w:val="5"/>
  </w:num>
  <w:num w:numId="10" w16cid:durableId="1870994983">
    <w:abstractNumId w:val="46"/>
  </w:num>
  <w:num w:numId="11" w16cid:durableId="1620379729">
    <w:abstractNumId w:val="16"/>
  </w:num>
  <w:num w:numId="12" w16cid:durableId="926688602">
    <w:abstractNumId w:val="4"/>
  </w:num>
  <w:num w:numId="13" w16cid:durableId="33238607">
    <w:abstractNumId w:val="33"/>
  </w:num>
  <w:num w:numId="14" w16cid:durableId="1509325036">
    <w:abstractNumId w:val="40"/>
  </w:num>
  <w:num w:numId="15" w16cid:durableId="2038701088">
    <w:abstractNumId w:val="26"/>
  </w:num>
  <w:num w:numId="16" w16cid:durableId="143132422">
    <w:abstractNumId w:val="17"/>
  </w:num>
  <w:num w:numId="17" w16cid:durableId="179052329">
    <w:abstractNumId w:val="20"/>
  </w:num>
  <w:num w:numId="18" w16cid:durableId="131601429">
    <w:abstractNumId w:val="2"/>
  </w:num>
  <w:num w:numId="19" w16cid:durableId="1604531920">
    <w:abstractNumId w:val="35"/>
  </w:num>
  <w:num w:numId="20" w16cid:durableId="701632675">
    <w:abstractNumId w:val="32"/>
  </w:num>
  <w:num w:numId="21" w16cid:durableId="188958430">
    <w:abstractNumId w:val="31"/>
  </w:num>
  <w:num w:numId="22" w16cid:durableId="2029284401">
    <w:abstractNumId w:val="37"/>
  </w:num>
  <w:num w:numId="23" w16cid:durableId="220991437">
    <w:abstractNumId w:val="7"/>
  </w:num>
  <w:num w:numId="24" w16cid:durableId="831719835">
    <w:abstractNumId w:val="11"/>
  </w:num>
  <w:num w:numId="25" w16cid:durableId="1415394558">
    <w:abstractNumId w:val="9"/>
  </w:num>
  <w:num w:numId="26" w16cid:durableId="1559248890">
    <w:abstractNumId w:val="23"/>
  </w:num>
  <w:num w:numId="27" w16cid:durableId="1769500100">
    <w:abstractNumId w:val="6"/>
  </w:num>
  <w:num w:numId="28" w16cid:durableId="2132049719">
    <w:abstractNumId w:val="29"/>
  </w:num>
  <w:num w:numId="29" w16cid:durableId="1030717236">
    <w:abstractNumId w:val="30"/>
  </w:num>
  <w:num w:numId="30" w16cid:durableId="255330509">
    <w:abstractNumId w:val="44"/>
  </w:num>
  <w:num w:numId="31" w16cid:durableId="1177186256">
    <w:abstractNumId w:val="24"/>
  </w:num>
  <w:num w:numId="32" w16cid:durableId="1435785181">
    <w:abstractNumId w:val="15"/>
  </w:num>
  <w:num w:numId="33" w16cid:durableId="1561360737">
    <w:abstractNumId w:val="22"/>
  </w:num>
  <w:num w:numId="34" w16cid:durableId="2140145689">
    <w:abstractNumId w:val="34"/>
  </w:num>
  <w:num w:numId="35" w16cid:durableId="693771764">
    <w:abstractNumId w:val="38"/>
  </w:num>
  <w:num w:numId="36" w16cid:durableId="1909268038">
    <w:abstractNumId w:val="42"/>
  </w:num>
  <w:num w:numId="37" w16cid:durableId="9295080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2712019">
    <w:abstractNumId w:val="14"/>
  </w:num>
  <w:num w:numId="39" w16cid:durableId="858129348">
    <w:abstractNumId w:val="13"/>
  </w:num>
  <w:num w:numId="40" w16cid:durableId="271674049">
    <w:abstractNumId w:val="18"/>
  </w:num>
  <w:num w:numId="41" w16cid:durableId="1001814745">
    <w:abstractNumId w:val="12"/>
  </w:num>
  <w:num w:numId="42" w16cid:durableId="2127236465">
    <w:abstractNumId w:val="39"/>
  </w:num>
  <w:num w:numId="43" w16cid:durableId="1419405331">
    <w:abstractNumId w:val="45"/>
  </w:num>
  <w:num w:numId="44" w16cid:durableId="1662924646">
    <w:abstractNumId w:val="41"/>
  </w:num>
  <w:num w:numId="45" w16cid:durableId="1806923758">
    <w:abstractNumId w:val="36"/>
  </w:num>
  <w:num w:numId="46" w16cid:durableId="282154703">
    <w:abstractNumId w:val="27"/>
  </w:num>
  <w:num w:numId="47" w16cid:durableId="426122138">
    <w:abstractNumId w:val="10"/>
  </w:num>
  <w:num w:numId="48" w16cid:durableId="1835493921">
    <w:abstractNumId w:val="1"/>
  </w:num>
  <w:num w:numId="49" w16cid:durableId="33845231">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124"/>
    <w:rsid w:val="000033CD"/>
    <w:rsid w:val="00003A95"/>
    <w:rsid w:val="000069E7"/>
    <w:rsid w:val="000103E9"/>
    <w:rsid w:val="0001280E"/>
    <w:rsid w:val="00014389"/>
    <w:rsid w:val="000157E4"/>
    <w:rsid w:val="00020EB0"/>
    <w:rsid w:val="000309C9"/>
    <w:rsid w:val="0003111F"/>
    <w:rsid w:val="00033D48"/>
    <w:rsid w:val="00035167"/>
    <w:rsid w:val="00041904"/>
    <w:rsid w:val="00043DBD"/>
    <w:rsid w:val="000460B5"/>
    <w:rsid w:val="00047EF2"/>
    <w:rsid w:val="00053BF6"/>
    <w:rsid w:val="0005715E"/>
    <w:rsid w:val="0005740C"/>
    <w:rsid w:val="000645A7"/>
    <w:rsid w:val="000650E9"/>
    <w:rsid w:val="00071D48"/>
    <w:rsid w:val="0007469D"/>
    <w:rsid w:val="000760D8"/>
    <w:rsid w:val="000802B4"/>
    <w:rsid w:val="00080710"/>
    <w:rsid w:val="00090AA0"/>
    <w:rsid w:val="000918AE"/>
    <w:rsid w:val="00093DA9"/>
    <w:rsid w:val="0009404A"/>
    <w:rsid w:val="00095AEC"/>
    <w:rsid w:val="000964BE"/>
    <w:rsid w:val="000974B8"/>
    <w:rsid w:val="000A0DFD"/>
    <w:rsid w:val="000A2AA7"/>
    <w:rsid w:val="000A6016"/>
    <w:rsid w:val="000B745B"/>
    <w:rsid w:val="000B7D7B"/>
    <w:rsid w:val="000C1A63"/>
    <w:rsid w:val="000C235E"/>
    <w:rsid w:val="000C2815"/>
    <w:rsid w:val="000C408D"/>
    <w:rsid w:val="000C4759"/>
    <w:rsid w:val="000C6DB9"/>
    <w:rsid w:val="000D3FD1"/>
    <w:rsid w:val="000D6900"/>
    <w:rsid w:val="000D7A2B"/>
    <w:rsid w:val="000D7BBC"/>
    <w:rsid w:val="000F3124"/>
    <w:rsid w:val="000F4CF2"/>
    <w:rsid w:val="00101965"/>
    <w:rsid w:val="00101D8D"/>
    <w:rsid w:val="00103017"/>
    <w:rsid w:val="00113174"/>
    <w:rsid w:val="00113805"/>
    <w:rsid w:val="00116D8D"/>
    <w:rsid w:val="001233AF"/>
    <w:rsid w:val="001241BD"/>
    <w:rsid w:val="001274A6"/>
    <w:rsid w:val="00130333"/>
    <w:rsid w:val="00131668"/>
    <w:rsid w:val="00133235"/>
    <w:rsid w:val="00142992"/>
    <w:rsid w:val="001466C2"/>
    <w:rsid w:val="00147425"/>
    <w:rsid w:val="00151301"/>
    <w:rsid w:val="00151562"/>
    <w:rsid w:val="00151CBA"/>
    <w:rsid w:val="00152CE6"/>
    <w:rsid w:val="0015320E"/>
    <w:rsid w:val="00154990"/>
    <w:rsid w:val="001557B6"/>
    <w:rsid w:val="00155990"/>
    <w:rsid w:val="00161F1E"/>
    <w:rsid w:val="0017341F"/>
    <w:rsid w:val="001749E7"/>
    <w:rsid w:val="0017652A"/>
    <w:rsid w:val="00181F11"/>
    <w:rsid w:val="00184142"/>
    <w:rsid w:val="0018416C"/>
    <w:rsid w:val="00186109"/>
    <w:rsid w:val="00191DC7"/>
    <w:rsid w:val="001925A0"/>
    <w:rsid w:val="00193BEA"/>
    <w:rsid w:val="00194DAC"/>
    <w:rsid w:val="0019504F"/>
    <w:rsid w:val="0019742D"/>
    <w:rsid w:val="001B3F98"/>
    <w:rsid w:val="001B4376"/>
    <w:rsid w:val="001C0165"/>
    <w:rsid w:val="001C20EA"/>
    <w:rsid w:val="001D2CD7"/>
    <w:rsid w:val="001E0E80"/>
    <w:rsid w:val="001E11F8"/>
    <w:rsid w:val="001E3224"/>
    <w:rsid w:val="001E51EB"/>
    <w:rsid w:val="001E6FB9"/>
    <w:rsid w:val="001E7CA9"/>
    <w:rsid w:val="001F17A8"/>
    <w:rsid w:val="001F54DE"/>
    <w:rsid w:val="001F6231"/>
    <w:rsid w:val="001F6470"/>
    <w:rsid w:val="001F6547"/>
    <w:rsid w:val="00200575"/>
    <w:rsid w:val="002047A5"/>
    <w:rsid w:val="00207BA5"/>
    <w:rsid w:val="002205D8"/>
    <w:rsid w:val="00220B71"/>
    <w:rsid w:val="002308F4"/>
    <w:rsid w:val="00230A44"/>
    <w:rsid w:val="00230A4D"/>
    <w:rsid w:val="00232D82"/>
    <w:rsid w:val="002340AD"/>
    <w:rsid w:val="00234F3F"/>
    <w:rsid w:val="00237F59"/>
    <w:rsid w:val="00240386"/>
    <w:rsid w:val="002417F7"/>
    <w:rsid w:val="00244064"/>
    <w:rsid w:val="00254E27"/>
    <w:rsid w:val="0025591F"/>
    <w:rsid w:val="002561AF"/>
    <w:rsid w:val="002632B3"/>
    <w:rsid w:val="00267C45"/>
    <w:rsid w:val="00267DDC"/>
    <w:rsid w:val="00280F7E"/>
    <w:rsid w:val="00281D90"/>
    <w:rsid w:val="0028272E"/>
    <w:rsid w:val="002911DE"/>
    <w:rsid w:val="0029325F"/>
    <w:rsid w:val="00294D7C"/>
    <w:rsid w:val="00296393"/>
    <w:rsid w:val="002A3A83"/>
    <w:rsid w:val="002B3429"/>
    <w:rsid w:val="002B5E76"/>
    <w:rsid w:val="002B6639"/>
    <w:rsid w:val="002C3D09"/>
    <w:rsid w:val="002C49FE"/>
    <w:rsid w:val="002C5548"/>
    <w:rsid w:val="002C5FFF"/>
    <w:rsid w:val="002C6145"/>
    <w:rsid w:val="002C6EF5"/>
    <w:rsid w:val="002D1C86"/>
    <w:rsid w:val="002D6299"/>
    <w:rsid w:val="002D7729"/>
    <w:rsid w:val="002E106E"/>
    <w:rsid w:val="002E3C41"/>
    <w:rsid w:val="002E45AB"/>
    <w:rsid w:val="002F27BC"/>
    <w:rsid w:val="002F4777"/>
    <w:rsid w:val="002F6B8B"/>
    <w:rsid w:val="00302236"/>
    <w:rsid w:val="003030EC"/>
    <w:rsid w:val="003045A6"/>
    <w:rsid w:val="00304DFF"/>
    <w:rsid w:val="00313444"/>
    <w:rsid w:val="0032064C"/>
    <w:rsid w:val="00320D9A"/>
    <w:rsid w:val="003264DC"/>
    <w:rsid w:val="00332CCC"/>
    <w:rsid w:val="00335551"/>
    <w:rsid w:val="0034326D"/>
    <w:rsid w:val="003442FA"/>
    <w:rsid w:val="00353BA3"/>
    <w:rsid w:val="00355599"/>
    <w:rsid w:val="00355A5F"/>
    <w:rsid w:val="0036094E"/>
    <w:rsid w:val="0036311C"/>
    <w:rsid w:val="00363934"/>
    <w:rsid w:val="00363F2A"/>
    <w:rsid w:val="003727C8"/>
    <w:rsid w:val="003728B1"/>
    <w:rsid w:val="00372C94"/>
    <w:rsid w:val="00375AFE"/>
    <w:rsid w:val="00381CAF"/>
    <w:rsid w:val="0038281D"/>
    <w:rsid w:val="00382877"/>
    <w:rsid w:val="0038718A"/>
    <w:rsid w:val="00397101"/>
    <w:rsid w:val="0039786E"/>
    <w:rsid w:val="003A0346"/>
    <w:rsid w:val="003A3ABE"/>
    <w:rsid w:val="003A4074"/>
    <w:rsid w:val="003B57AD"/>
    <w:rsid w:val="003B6220"/>
    <w:rsid w:val="003C35D7"/>
    <w:rsid w:val="003C53BA"/>
    <w:rsid w:val="003C5BCE"/>
    <w:rsid w:val="003D166A"/>
    <w:rsid w:val="003D3753"/>
    <w:rsid w:val="003D6543"/>
    <w:rsid w:val="003E14D5"/>
    <w:rsid w:val="003E345B"/>
    <w:rsid w:val="003E62D7"/>
    <w:rsid w:val="003F26B0"/>
    <w:rsid w:val="003F5611"/>
    <w:rsid w:val="003F6E50"/>
    <w:rsid w:val="003F7374"/>
    <w:rsid w:val="003F7982"/>
    <w:rsid w:val="00400FE5"/>
    <w:rsid w:val="00401767"/>
    <w:rsid w:val="004029A6"/>
    <w:rsid w:val="004036D8"/>
    <w:rsid w:val="0040445C"/>
    <w:rsid w:val="0040703C"/>
    <w:rsid w:val="0041029B"/>
    <w:rsid w:val="00412508"/>
    <w:rsid w:val="004157C9"/>
    <w:rsid w:val="00415C94"/>
    <w:rsid w:val="004168E7"/>
    <w:rsid w:val="00416F84"/>
    <w:rsid w:val="00417DD3"/>
    <w:rsid w:val="0042497F"/>
    <w:rsid w:val="0042516E"/>
    <w:rsid w:val="0042564C"/>
    <w:rsid w:val="00426DB3"/>
    <w:rsid w:val="00436D0E"/>
    <w:rsid w:val="004434ED"/>
    <w:rsid w:val="00443DBF"/>
    <w:rsid w:val="004445AB"/>
    <w:rsid w:val="00444959"/>
    <w:rsid w:val="00450993"/>
    <w:rsid w:val="004517F1"/>
    <w:rsid w:val="004522C9"/>
    <w:rsid w:val="004539A8"/>
    <w:rsid w:val="00456177"/>
    <w:rsid w:val="00457ED5"/>
    <w:rsid w:val="00462280"/>
    <w:rsid w:val="00464F16"/>
    <w:rsid w:val="00465C99"/>
    <w:rsid w:val="00465F38"/>
    <w:rsid w:val="0046640C"/>
    <w:rsid w:val="00466A94"/>
    <w:rsid w:val="00470810"/>
    <w:rsid w:val="00472C63"/>
    <w:rsid w:val="00474A57"/>
    <w:rsid w:val="0047538A"/>
    <w:rsid w:val="004769A3"/>
    <w:rsid w:val="00482314"/>
    <w:rsid w:val="00482461"/>
    <w:rsid w:val="00487D09"/>
    <w:rsid w:val="00492004"/>
    <w:rsid w:val="004977CF"/>
    <w:rsid w:val="004A0ED3"/>
    <w:rsid w:val="004A2537"/>
    <w:rsid w:val="004A356B"/>
    <w:rsid w:val="004A3CA6"/>
    <w:rsid w:val="004A6786"/>
    <w:rsid w:val="004B0FD3"/>
    <w:rsid w:val="004B2162"/>
    <w:rsid w:val="004B246E"/>
    <w:rsid w:val="004C01CE"/>
    <w:rsid w:val="004C37E9"/>
    <w:rsid w:val="004D0954"/>
    <w:rsid w:val="004D1147"/>
    <w:rsid w:val="004D236F"/>
    <w:rsid w:val="004D2A17"/>
    <w:rsid w:val="004D394B"/>
    <w:rsid w:val="004D573E"/>
    <w:rsid w:val="004D7BC5"/>
    <w:rsid w:val="004E3ADB"/>
    <w:rsid w:val="00500A61"/>
    <w:rsid w:val="00505F3C"/>
    <w:rsid w:val="005067E4"/>
    <w:rsid w:val="0052038A"/>
    <w:rsid w:val="005225B2"/>
    <w:rsid w:val="005246F7"/>
    <w:rsid w:val="00532173"/>
    <w:rsid w:val="005332BF"/>
    <w:rsid w:val="00540008"/>
    <w:rsid w:val="00540761"/>
    <w:rsid w:val="00542783"/>
    <w:rsid w:val="00543F6F"/>
    <w:rsid w:val="005461D2"/>
    <w:rsid w:val="00547D20"/>
    <w:rsid w:val="00551451"/>
    <w:rsid w:val="00561A82"/>
    <w:rsid w:val="005628E9"/>
    <w:rsid w:val="00563138"/>
    <w:rsid w:val="005660DF"/>
    <w:rsid w:val="00574141"/>
    <w:rsid w:val="0057629F"/>
    <w:rsid w:val="00583DEA"/>
    <w:rsid w:val="0058526C"/>
    <w:rsid w:val="00597DED"/>
    <w:rsid w:val="005A0C2F"/>
    <w:rsid w:val="005A0F52"/>
    <w:rsid w:val="005A1178"/>
    <w:rsid w:val="005A3F2C"/>
    <w:rsid w:val="005A59B8"/>
    <w:rsid w:val="005A648D"/>
    <w:rsid w:val="005A676C"/>
    <w:rsid w:val="005A6929"/>
    <w:rsid w:val="005B0284"/>
    <w:rsid w:val="005B04F1"/>
    <w:rsid w:val="005B0E62"/>
    <w:rsid w:val="005B10C3"/>
    <w:rsid w:val="005B3F2C"/>
    <w:rsid w:val="005B4479"/>
    <w:rsid w:val="005B4C54"/>
    <w:rsid w:val="005B77C4"/>
    <w:rsid w:val="005D037E"/>
    <w:rsid w:val="005D0C83"/>
    <w:rsid w:val="005D540F"/>
    <w:rsid w:val="005D7117"/>
    <w:rsid w:val="005E250C"/>
    <w:rsid w:val="005E37DE"/>
    <w:rsid w:val="005E4A12"/>
    <w:rsid w:val="005E614E"/>
    <w:rsid w:val="005F2096"/>
    <w:rsid w:val="005F5E80"/>
    <w:rsid w:val="0060118A"/>
    <w:rsid w:val="006034C2"/>
    <w:rsid w:val="006062A6"/>
    <w:rsid w:val="00614751"/>
    <w:rsid w:val="006160FC"/>
    <w:rsid w:val="006171CE"/>
    <w:rsid w:val="00617E88"/>
    <w:rsid w:val="00623593"/>
    <w:rsid w:val="00632D22"/>
    <w:rsid w:val="00637020"/>
    <w:rsid w:val="006472D9"/>
    <w:rsid w:val="00654639"/>
    <w:rsid w:val="0065520E"/>
    <w:rsid w:val="00661434"/>
    <w:rsid w:val="00662F0A"/>
    <w:rsid w:val="00666919"/>
    <w:rsid w:val="00670197"/>
    <w:rsid w:val="00674361"/>
    <w:rsid w:val="006756A7"/>
    <w:rsid w:val="0067657D"/>
    <w:rsid w:val="00677F91"/>
    <w:rsid w:val="00686DF0"/>
    <w:rsid w:val="0069077F"/>
    <w:rsid w:val="0069096C"/>
    <w:rsid w:val="006930D7"/>
    <w:rsid w:val="006951F2"/>
    <w:rsid w:val="006A0C3B"/>
    <w:rsid w:val="006A489B"/>
    <w:rsid w:val="006A5A6B"/>
    <w:rsid w:val="006B01FF"/>
    <w:rsid w:val="006B0F58"/>
    <w:rsid w:val="006B21DF"/>
    <w:rsid w:val="006B5318"/>
    <w:rsid w:val="006B5E94"/>
    <w:rsid w:val="006D0A3D"/>
    <w:rsid w:val="006D3262"/>
    <w:rsid w:val="006F274C"/>
    <w:rsid w:val="006F37E5"/>
    <w:rsid w:val="006F3F7B"/>
    <w:rsid w:val="006F49EE"/>
    <w:rsid w:val="006F7CD7"/>
    <w:rsid w:val="0070169D"/>
    <w:rsid w:val="00704F24"/>
    <w:rsid w:val="007104BA"/>
    <w:rsid w:val="00715D0F"/>
    <w:rsid w:val="0072232B"/>
    <w:rsid w:val="007228BA"/>
    <w:rsid w:val="00722AF0"/>
    <w:rsid w:val="00723886"/>
    <w:rsid w:val="007277B0"/>
    <w:rsid w:val="0073385E"/>
    <w:rsid w:val="00736814"/>
    <w:rsid w:val="00737C61"/>
    <w:rsid w:val="00742CD7"/>
    <w:rsid w:val="007506F0"/>
    <w:rsid w:val="0075153F"/>
    <w:rsid w:val="00753AE6"/>
    <w:rsid w:val="00754F33"/>
    <w:rsid w:val="00754F3D"/>
    <w:rsid w:val="00761BC7"/>
    <w:rsid w:val="0076232A"/>
    <w:rsid w:val="0077094D"/>
    <w:rsid w:val="00775C0C"/>
    <w:rsid w:val="00777753"/>
    <w:rsid w:val="00780813"/>
    <w:rsid w:val="00793C8E"/>
    <w:rsid w:val="007A0CCC"/>
    <w:rsid w:val="007A20D2"/>
    <w:rsid w:val="007A6A83"/>
    <w:rsid w:val="007B286A"/>
    <w:rsid w:val="007B4606"/>
    <w:rsid w:val="007B4B41"/>
    <w:rsid w:val="007B76A2"/>
    <w:rsid w:val="007C1A65"/>
    <w:rsid w:val="007C3DE1"/>
    <w:rsid w:val="007D673A"/>
    <w:rsid w:val="007D7837"/>
    <w:rsid w:val="007E0F8E"/>
    <w:rsid w:val="007E4B1F"/>
    <w:rsid w:val="007F185A"/>
    <w:rsid w:val="007F30AC"/>
    <w:rsid w:val="007F4452"/>
    <w:rsid w:val="007F4AF3"/>
    <w:rsid w:val="007F5345"/>
    <w:rsid w:val="007F632D"/>
    <w:rsid w:val="007F6A39"/>
    <w:rsid w:val="00802756"/>
    <w:rsid w:val="0081271B"/>
    <w:rsid w:val="00817BF0"/>
    <w:rsid w:val="00825356"/>
    <w:rsid w:val="00832BA4"/>
    <w:rsid w:val="008330E0"/>
    <w:rsid w:val="00833A6A"/>
    <w:rsid w:val="00836093"/>
    <w:rsid w:val="008376BB"/>
    <w:rsid w:val="00844EE7"/>
    <w:rsid w:val="00851154"/>
    <w:rsid w:val="00851A6F"/>
    <w:rsid w:val="008528A7"/>
    <w:rsid w:val="00853649"/>
    <w:rsid w:val="00853DC3"/>
    <w:rsid w:val="00855728"/>
    <w:rsid w:val="00855791"/>
    <w:rsid w:val="008626F3"/>
    <w:rsid w:val="00863389"/>
    <w:rsid w:val="008635BA"/>
    <w:rsid w:val="0087788D"/>
    <w:rsid w:val="00877C5B"/>
    <w:rsid w:val="00880760"/>
    <w:rsid w:val="00882FFD"/>
    <w:rsid w:val="008830A7"/>
    <w:rsid w:val="00885F3C"/>
    <w:rsid w:val="00890B63"/>
    <w:rsid w:val="00891BD4"/>
    <w:rsid w:val="008A3EE5"/>
    <w:rsid w:val="008A6224"/>
    <w:rsid w:val="008B2399"/>
    <w:rsid w:val="008B3F43"/>
    <w:rsid w:val="008C410B"/>
    <w:rsid w:val="008C6057"/>
    <w:rsid w:val="008C7089"/>
    <w:rsid w:val="008C777B"/>
    <w:rsid w:val="008D0C55"/>
    <w:rsid w:val="008D154E"/>
    <w:rsid w:val="008D1748"/>
    <w:rsid w:val="008D5624"/>
    <w:rsid w:val="008D5C3E"/>
    <w:rsid w:val="008D73B9"/>
    <w:rsid w:val="008E1A64"/>
    <w:rsid w:val="008E49C6"/>
    <w:rsid w:val="008E4E08"/>
    <w:rsid w:val="008F1E2F"/>
    <w:rsid w:val="008F42F2"/>
    <w:rsid w:val="008F6C8B"/>
    <w:rsid w:val="009003DB"/>
    <w:rsid w:val="009004D5"/>
    <w:rsid w:val="009004F6"/>
    <w:rsid w:val="009063E4"/>
    <w:rsid w:val="00913A11"/>
    <w:rsid w:val="009175F0"/>
    <w:rsid w:val="0092089D"/>
    <w:rsid w:val="009264E2"/>
    <w:rsid w:val="009264E9"/>
    <w:rsid w:val="00927933"/>
    <w:rsid w:val="00931783"/>
    <w:rsid w:val="009368CB"/>
    <w:rsid w:val="00940010"/>
    <w:rsid w:val="009441D1"/>
    <w:rsid w:val="009509C1"/>
    <w:rsid w:val="00952520"/>
    <w:rsid w:val="00956419"/>
    <w:rsid w:val="009643F0"/>
    <w:rsid w:val="0096445B"/>
    <w:rsid w:val="00973A67"/>
    <w:rsid w:val="009765C4"/>
    <w:rsid w:val="00976E1A"/>
    <w:rsid w:val="0097707D"/>
    <w:rsid w:val="009835A6"/>
    <w:rsid w:val="00984553"/>
    <w:rsid w:val="00986AD8"/>
    <w:rsid w:val="00992C8B"/>
    <w:rsid w:val="00993AB5"/>
    <w:rsid w:val="00997217"/>
    <w:rsid w:val="00997C0E"/>
    <w:rsid w:val="009B36F1"/>
    <w:rsid w:val="009B58DE"/>
    <w:rsid w:val="009B6877"/>
    <w:rsid w:val="009C017B"/>
    <w:rsid w:val="009C382E"/>
    <w:rsid w:val="009D0D64"/>
    <w:rsid w:val="009D500C"/>
    <w:rsid w:val="009D5ABE"/>
    <w:rsid w:val="009E688B"/>
    <w:rsid w:val="009F0187"/>
    <w:rsid w:val="009F0294"/>
    <w:rsid w:val="009F748B"/>
    <w:rsid w:val="00A0090B"/>
    <w:rsid w:val="00A01E54"/>
    <w:rsid w:val="00A15803"/>
    <w:rsid w:val="00A2367C"/>
    <w:rsid w:val="00A2512F"/>
    <w:rsid w:val="00A25DDD"/>
    <w:rsid w:val="00A27630"/>
    <w:rsid w:val="00A5077B"/>
    <w:rsid w:val="00A55DF7"/>
    <w:rsid w:val="00A57165"/>
    <w:rsid w:val="00A6175A"/>
    <w:rsid w:val="00A65AEB"/>
    <w:rsid w:val="00A712B5"/>
    <w:rsid w:val="00A7193F"/>
    <w:rsid w:val="00A72478"/>
    <w:rsid w:val="00A73162"/>
    <w:rsid w:val="00A807C6"/>
    <w:rsid w:val="00A877E6"/>
    <w:rsid w:val="00A87F91"/>
    <w:rsid w:val="00AA156B"/>
    <w:rsid w:val="00AA1BA4"/>
    <w:rsid w:val="00AA6752"/>
    <w:rsid w:val="00AA7C16"/>
    <w:rsid w:val="00AB3A2C"/>
    <w:rsid w:val="00AB4D94"/>
    <w:rsid w:val="00AB6C0B"/>
    <w:rsid w:val="00AB7E46"/>
    <w:rsid w:val="00AC1B98"/>
    <w:rsid w:val="00AC2947"/>
    <w:rsid w:val="00AC3BC5"/>
    <w:rsid w:val="00AC45F5"/>
    <w:rsid w:val="00AC4748"/>
    <w:rsid w:val="00AC4A91"/>
    <w:rsid w:val="00AC52E5"/>
    <w:rsid w:val="00AC5B80"/>
    <w:rsid w:val="00AD03AA"/>
    <w:rsid w:val="00AD2891"/>
    <w:rsid w:val="00AD4031"/>
    <w:rsid w:val="00AD5AEC"/>
    <w:rsid w:val="00AD6F97"/>
    <w:rsid w:val="00AE166A"/>
    <w:rsid w:val="00AE1CC0"/>
    <w:rsid w:val="00AE2689"/>
    <w:rsid w:val="00AE2A80"/>
    <w:rsid w:val="00AE2E77"/>
    <w:rsid w:val="00AE49CE"/>
    <w:rsid w:val="00AF1068"/>
    <w:rsid w:val="00AF527B"/>
    <w:rsid w:val="00AF5F40"/>
    <w:rsid w:val="00AF7F4D"/>
    <w:rsid w:val="00B00933"/>
    <w:rsid w:val="00B01E42"/>
    <w:rsid w:val="00B04300"/>
    <w:rsid w:val="00B05425"/>
    <w:rsid w:val="00B05E28"/>
    <w:rsid w:val="00B13C08"/>
    <w:rsid w:val="00B14A47"/>
    <w:rsid w:val="00B15617"/>
    <w:rsid w:val="00B15DFA"/>
    <w:rsid w:val="00B1620F"/>
    <w:rsid w:val="00B20189"/>
    <w:rsid w:val="00B2116B"/>
    <w:rsid w:val="00B274DB"/>
    <w:rsid w:val="00B30A60"/>
    <w:rsid w:val="00B30E0D"/>
    <w:rsid w:val="00B334BC"/>
    <w:rsid w:val="00B34E80"/>
    <w:rsid w:val="00B35BF9"/>
    <w:rsid w:val="00B35F3C"/>
    <w:rsid w:val="00B36A98"/>
    <w:rsid w:val="00B36C45"/>
    <w:rsid w:val="00B37D21"/>
    <w:rsid w:val="00B37F30"/>
    <w:rsid w:val="00B445CB"/>
    <w:rsid w:val="00B45447"/>
    <w:rsid w:val="00B54DCC"/>
    <w:rsid w:val="00B56C70"/>
    <w:rsid w:val="00B6575F"/>
    <w:rsid w:val="00B70FF4"/>
    <w:rsid w:val="00B94A0F"/>
    <w:rsid w:val="00BA049F"/>
    <w:rsid w:val="00BA33E1"/>
    <w:rsid w:val="00BA5628"/>
    <w:rsid w:val="00BB39F5"/>
    <w:rsid w:val="00BB3FD4"/>
    <w:rsid w:val="00BB5E21"/>
    <w:rsid w:val="00BB622A"/>
    <w:rsid w:val="00BB7105"/>
    <w:rsid w:val="00BC7139"/>
    <w:rsid w:val="00BD2E84"/>
    <w:rsid w:val="00BD2ECE"/>
    <w:rsid w:val="00BD6450"/>
    <w:rsid w:val="00BD64D1"/>
    <w:rsid w:val="00BE2916"/>
    <w:rsid w:val="00BE38DE"/>
    <w:rsid w:val="00BE3B9A"/>
    <w:rsid w:val="00BE5524"/>
    <w:rsid w:val="00BE6214"/>
    <w:rsid w:val="00BF0D44"/>
    <w:rsid w:val="00BF1A90"/>
    <w:rsid w:val="00BF2143"/>
    <w:rsid w:val="00BF394F"/>
    <w:rsid w:val="00C013FC"/>
    <w:rsid w:val="00C03FEA"/>
    <w:rsid w:val="00C04708"/>
    <w:rsid w:val="00C10A3F"/>
    <w:rsid w:val="00C1279A"/>
    <w:rsid w:val="00C12A83"/>
    <w:rsid w:val="00C155D8"/>
    <w:rsid w:val="00C172F2"/>
    <w:rsid w:val="00C30B83"/>
    <w:rsid w:val="00C33EA9"/>
    <w:rsid w:val="00C35171"/>
    <w:rsid w:val="00C36C96"/>
    <w:rsid w:val="00C40A41"/>
    <w:rsid w:val="00C53500"/>
    <w:rsid w:val="00C53CE9"/>
    <w:rsid w:val="00C601CD"/>
    <w:rsid w:val="00C66C1E"/>
    <w:rsid w:val="00C66DB9"/>
    <w:rsid w:val="00C67845"/>
    <w:rsid w:val="00C70FF5"/>
    <w:rsid w:val="00C72283"/>
    <w:rsid w:val="00C730D0"/>
    <w:rsid w:val="00C76612"/>
    <w:rsid w:val="00C84854"/>
    <w:rsid w:val="00C87803"/>
    <w:rsid w:val="00C90CCB"/>
    <w:rsid w:val="00C90D52"/>
    <w:rsid w:val="00C90F2B"/>
    <w:rsid w:val="00C9653D"/>
    <w:rsid w:val="00C97B91"/>
    <w:rsid w:val="00CA12D5"/>
    <w:rsid w:val="00CB2B72"/>
    <w:rsid w:val="00CB3625"/>
    <w:rsid w:val="00CB5E3A"/>
    <w:rsid w:val="00CB767E"/>
    <w:rsid w:val="00CC0AB2"/>
    <w:rsid w:val="00CC14A7"/>
    <w:rsid w:val="00CC2CAA"/>
    <w:rsid w:val="00CC59D1"/>
    <w:rsid w:val="00CE02A0"/>
    <w:rsid w:val="00CE6010"/>
    <w:rsid w:val="00CF1704"/>
    <w:rsid w:val="00CF1BC7"/>
    <w:rsid w:val="00CF1CAF"/>
    <w:rsid w:val="00CF423B"/>
    <w:rsid w:val="00CF6596"/>
    <w:rsid w:val="00CF7CAF"/>
    <w:rsid w:val="00D0163E"/>
    <w:rsid w:val="00D07AC1"/>
    <w:rsid w:val="00D123D7"/>
    <w:rsid w:val="00D12BDF"/>
    <w:rsid w:val="00D143C7"/>
    <w:rsid w:val="00D22844"/>
    <w:rsid w:val="00D23A48"/>
    <w:rsid w:val="00D31D16"/>
    <w:rsid w:val="00D32132"/>
    <w:rsid w:val="00D3628E"/>
    <w:rsid w:val="00D400AC"/>
    <w:rsid w:val="00D4128A"/>
    <w:rsid w:val="00D436A5"/>
    <w:rsid w:val="00D43770"/>
    <w:rsid w:val="00D45EBC"/>
    <w:rsid w:val="00D51B0D"/>
    <w:rsid w:val="00D51F7E"/>
    <w:rsid w:val="00D55579"/>
    <w:rsid w:val="00D5789A"/>
    <w:rsid w:val="00D67B50"/>
    <w:rsid w:val="00D67C20"/>
    <w:rsid w:val="00D7277B"/>
    <w:rsid w:val="00D73ACE"/>
    <w:rsid w:val="00D764AA"/>
    <w:rsid w:val="00D76E97"/>
    <w:rsid w:val="00D81CF8"/>
    <w:rsid w:val="00D82694"/>
    <w:rsid w:val="00D83983"/>
    <w:rsid w:val="00D84746"/>
    <w:rsid w:val="00D908BF"/>
    <w:rsid w:val="00D93568"/>
    <w:rsid w:val="00D9484B"/>
    <w:rsid w:val="00D94D9D"/>
    <w:rsid w:val="00D9722F"/>
    <w:rsid w:val="00DA0EEA"/>
    <w:rsid w:val="00DA118F"/>
    <w:rsid w:val="00DA40FE"/>
    <w:rsid w:val="00DA632E"/>
    <w:rsid w:val="00DA706D"/>
    <w:rsid w:val="00DA7291"/>
    <w:rsid w:val="00DB1AD1"/>
    <w:rsid w:val="00DC1CC2"/>
    <w:rsid w:val="00DC2652"/>
    <w:rsid w:val="00DC28D5"/>
    <w:rsid w:val="00DC2DBD"/>
    <w:rsid w:val="00DC33D6"/>
    <w:rsid w:val="00DC5426"/>
    <w:rsid w:val="00DC6705"/>
    <w:rsid w:val="00DC6A65"/>
    <w:rsid w:val="00DD1A15"/>
    <w:rsid w:val="00DD3333"/>
    <w:rsid w:val="00DE0D0B"/>
    <w:rsid w:val="00DE5228"/>
    <w:rsid w:val="00DF4D59"/>
    <w:rsid w:val="00DF7EF5"/>
    <w:rsid w:val="00E14E1F"/>
    <w:rsid w:val="00E17EBB"/>
    <w:rsid w:val="00E23DED"/>
    <w:rsid w:val="00E25C42"/>
    <w:rsid w:val="00E276C0"/>
    <w:rsid w:val="00E329E2"/>
    <w:rsid w:val="00E33708"/>
    <w:rsid w:val="00E33A9B"/>
    <w:rsid w:val="00E35CD9"/>
    <w:rsid w:val="00E3676A"/>
    <w:rsid w:val="00E40E1C"/>
    <w:rsid w:val="00E41394"/>
    <w:rsid w:val="00E42C44"/>
    <w:rsid w:val="00E43BA7"/>
    <w:rsid w:val="00E45DDA"/>
    <w:rsid w:val="00E47242"/>
    <w:rsid w:val="00E51F48"/>
    <w:rsid w:val="00E53353"/>
    <w:rsid w:val="00E545A1"/>
    <w:rsid w:val="00E56DF4"/>
    <w:rsid w:val="00E63C5E"/>
    <w:rsid w:val="00E63CC0"/>
    <w:rsid w:val="00E67283"/>
    <w:rsid w:val="00E673AB"/>
    <w:rsid w:val="00E74D80"/>
    <w:rsid w:val="00E75DB1"/>
    <w:rsid w:val="00E86685"/>
    <w:rsid w:val="00E94CF3"/>
    <w:rsid w:val="00EA151F"/>
    <w:rsid w:val="00EA31CD"/>
    <w:rsid w:val="00EA5554"/>
    <w:rsid w:val="00EB06B6"/>
    <w:rsid w:val="00EB0AFD"/>
    <w:rsid w:val="00EB3E56"/>
    <w:rsid w:val="00EC434B"/>
    <w:rsid w:val="00EC54B6"/>
    <w:rsid w:val="00ED21C8"/>
    <w:rsid w:val="00ED4416"/>
    <w:rsid w:val="00ED5DB7"/>
    <w:rsid w:val="00EE1A20"/>
    <w:rsid w:val="00EE40E3"/>
    <w:rsid w:val="00EF0B56"/>
    <w:rsid w:val="00EF29F6"/>
    <w:rsid w:val="00EF6C3A"/>
    <w:rsid w:val="00EF7217"/>
    <w:rsid w:val="00F05B1C"/>
    <w:rsid w:val="00F12CEC"/>
    <w:rsid w:val="00F2015D"/>
    <w:rsid w:val="00F246C8"/>
    <w:rsid w:val="00F27B73"/>
    <w:rsid w:val="00F347FE"/>
    <w:rsid w:val="00F367C5"/>
    <w:rsid w:val="00F36B95"/>
    <w:rsid w:val="00F36D6D"/>
    <w:rsid w:val="00F45DC5"/>
    <w:rsid w:val="00F50B14"/>
    <w:rsid w:val="00F5536F"/>
    <w:rsid w:val="00F60026"/>
    <w:rsid w:val="00F6319A"/>
    <w:rsid w:val="00F63F05"/>
    <w:rsid w:val="00F66B32"/>
    <w:rsid w:val="00F71807"/>
    <w:rsid w:val="00F83F0D"/>
    <w:rsid w:val="00F84276"/>
    <w:rsid w:val="00F85221"/>
    <w:rsid w:val="00F86B10"/>
    <w:rsid w:val="00F87A37"/>
    <w:rsid w:val="00F87B7B"/>
    <w:rsid w:val="00F91942"/>
    <w:rsid w:val="00F92DC2"/>
    <w:rsid w:val="00F95354"/>
    <w:rsid w:val="00FA2262"/>
    <w:rsid w:val="00FA4FFB"/>
    <w:rsid w:val="00FB0686"/>
    <w:rsid w:val="00FB2D59"/>
    <w:rsid w:val="00FB48EF"/>
    <w:rsid w:val="00FB68F2"/>
    <w:rsid w:val="00FB79AE"/>
    <w:rsid w:val="00FC3ABB"/>
    <w:rsid w:val="00FD4D44"/>
    <w:rsid w:val="00FE03D9"/>
    <w:rsid w:val="00FE10B5"/>
    <w:rsid w:val="00FE5E2E"/>
    <w:rsid w:val="00FE72F7"/>
    <w:rsid w:val="00FF7CCF"/>
    <w:rsid w:val="16D74C2F"/>
    <w:rsid w:val="2B717B8E"/>
    <w:rsid w:val="39252096"/>
    <w:rsid w:val="41929B6D"/>
    <w:rsid w:val="49D216F7"/>
    <w:rsid w:val="75260C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8CC62"/>
  <w15:chartTrackingRefBased/>
  <w15:docId w15:val="{9D382E6A-EFF8-4267-9DD7-C97DE285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CE6"/>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3134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55A5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313444"/>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313444"/>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313444"/>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0F312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677F91"/>
    <w:pPr>
      <w:ind w:left="480" w:hanging="361"/>
      <w:jc w:val="both"/>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B37F3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B37F30"/>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basedOn w:val="Fuentedeprrafopredeter"/>
    <w:link w:val="4GChar"/>
    <w:unhideWhenUsed/>
    <w:qFormat/>
    <w:rsid w:val="00B37F30"/>
    <w:rPr>
      <w:vertAlign w:val="superscript"/>
    </w:rPr>
  </w:style>
  <w:style w:type="paragraph" w:styleId="Sinespaciado">
    <w:name w:val="No Spacing"/>
    <w:uiPriority w:val="1"/>
    <w:qFormat/>
    <w:rsid w:val="00E35CD9"/>
    <w:pPr>
      <w:widowControl w:val="0"/>
      <w:autoSpaceDE w:val="0"/>
      <w:autoSpaceDN w:val="0"/>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8D5C3E"/>
    <w:rPr>
      <w:sz w:val="16"/>
      <w:szCs w:val="16"/>
    </w:rPr>
  </w:style>
  <w:style w:type="paragraph" w:styleId="Textocomentario">
    <w:name w:val="annotation text"/>
    <w:basedOn w:val="Normal"/>
    <w:link w:val="TextocomentarioCar"/>
    <w:uiPriority w:val="99"/>
    <w:unhideWhenUsed/>
    <w:rsid w:val="008D5C3E"/>
    <w:rPr>
      <w:sz w:val="20"/>
      <w:szCs w:val="20"/>
    </w:rPr>
  </w:style>
  <w:style w:type="character" w:customStyle="1" w:styleId="TextocomentarioCar">
    <w:name w:val="Texto comentario Car"/>
    <w:basedOn w:val="Fuentedeprrafopredeter"/>
    <w:link w:val="Textocomentario"/>
    <w:uiPriority w:val="99"/>
    <w:rsid w:val="008D5C3E"/>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D5C3E"/>
    <w:rPr>
      <w:b/>
      <w:bCs/>
    </w:rPr>
  </w:style>
  <w:style w:type="character" w:customStyle="1" w:styleId="AsuntodelcomentarioCar">
    <w:name w:val="Asunto del comentario Car"/>
    <w:basedOn w:val="TextocomentarioCar"/>
    <w:link w:val="Asuntodelcomentario"/>
    <w:uiPriority w:val="99"/>
    <w:semiHidden/>
    <w:rsid w:val="008D5C3E"/>
    <w:rPr>
      <w:rFonts w:ascii="Arial MT" w:eastAsia="Arial MT" w:hAnsi="Arial MT" w:cs="Arial MT"/>
      <w:b/>
      <w:bCs/>
      <w:sz w:val="20"/>
      <w:szCs w:val="20"/>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A706D"/>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BD2E84"/>
    <w:rPr>
      <w:rFonts w:ascii="Segoe UI" w:hAnsi="Segoe UI" w:cs="Segoe UI" w:hint="default"/>
      <w:sz w:val="18"/>
      <w:szCs w:val="18"/>
    </w:rPr>
  </w:style>
  <w:style w:type="paragraph" w:customStyle="1" w:styleId="pf0">
    <w:name w:val="pf0"/>
    <w:basedOn w:val="Normal"/>
    <w:rsid w:val="00BD2E8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extonavy">
    <w:name w:val="texto_navy"/>
    <w:basedOn w:val="Fuentedeprrafopredeter"/>
    <w:rsid w:val="0069077F"/>
  </w:style>
  <w:style w:type="character" w:customStyle="1" w:styleId="Ttulo3Car">
    <w:name w:val="Título 3 Car"/>
    <w:basedOn w:val="Fuentedeprrafopredeter"/>
    <w:link w:val="Ttulo3"/>
    <w:uiPriority w:val="9"/>
    <w:semiHidden/>
    <w:rsid w:val="00355A5F"/>
    <w:rPr>
      <w:rFonts w:asciiTheme="majorHAnsi" w:eastAsiaTheme="majorEastAsia" w:hAnsiTheme="majorHAnsi" w:cstheme="majorBidi"/>
      <w:color w:val="1F3763" w:themeColor="accent1" w:themeShade="7F"/>
      <w:sz w:val="24"/>
      <w:szCs w:val="24"/>
      <w:lang w:val="es-ES"/>
    </w:rPr>
  </w:style>
  <w:style w:type="paragraph" w:styleId="Textodeglobo">
    <w:name w:val="Balloon Text"/>
    <w:basedOn w:val="Normal"/>
    <w:link w:val="TextodegloboCar"/>
    <w:uiPriority w:val="99"/>
    <w:semiHidden/>
    <w:unhideWhenUsed/>
    <w:rsid w:val="003E34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345B"/>
    <w:rPr>
      <w:rFonts w:ascii="Segoe UI" w:eastAsia="Arial MT" w:hAnsi="Segoe UI" w:cs="Segoe UI"/>
      <w:sz w:val="18"/>
      <w:szCs w:val="18"/>
      <w:lang w:val="es-ES"/>
    </w:rPr>
  </w:style>
  <w:style w:type="character" w:styleId="Mencinsinresolver">
    <w:name w:val="Unresolved Mention"/>
    <w:basedOn w:val="Fuentedeprrafopredeter"/>
    <w:uiPriority w:val="99"/>
    <w:semiHidden/>
    <w:unhideWhenUsed/>
    <w:rsid w:val="00F63F05"/>
    <w:rPr>
      <w:color w:val="605E5C"/>
      <w:shd w:val="clear" w:color="auto" w:fill="E1DFDD"/>
    </w:rPr>
  </w:style>
  <w:style w:type="character" w:customStyle="1" w:styleId="normaltextrun">
    <w:name w:val="normaltextrun"/>
    <w:basedOn w:val="Fuentedeprrafopredeter"/>
    <w:rsid w:val="00D93568"/>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E33708"/>
    <w:rPr>
      <w:rFonts w:ascii="Arial MT" w:eastAsia="Arial MT" w:hAnsi="Arial MT" w:cs="Arial MT"/>
      <w:lang w:val="es-ES"/>
    </w:rPr>
  </w:style>
  <w:style w:type="character" w:customStyle="1" w:styleId="eop">
    <w:name w:val="eop"/>
    <w:basedOn w:val="Fuentedeprrafopredeter"/>
    <w:rsid w:val="001C20EA"/>
  </w:style>
  <w:style w:type="paragraph" w:customStyle="1" w:styleId="paragraph">
    <w:name w:val="paragraph"/>
    <w:basedOn w:val="Normal"/>
    <w:rsid w:val="0066143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NormalWeb">
    <w:name w:val="Normal (Web)"/>
    <w:basedOn w:val="Normal"/>
    <w:uiPriority w:val="99"/>
    <w:unhideWhenUsed/>
    <w:rsid w:val="004D114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wacimagecontainer">
    <w:name w:val="wacimagecontainer"/>
    <w:basedOn w:val="Fuentedeprrafopredeter"/>
    <w:rsid w:val="004D1147"/>
  </w:style>
  <w:style w:type="paragraph" w:customStyle="1" w:styleId="Refdenotaalpie2">
    <w:name w:val="Ref. de nota al pie2"/>
    <w:aliases w:val="Nota de pie,Pie de pagina"/>
    <w:basedOn w:val="Normal"/>
    <w:rsid w:val="005B10C3"/>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Ttulo2Car">
    <w:name w:val="Título 2 Car"/>
    <w:basedOn w:val="Fuentedeprrafopredeter"/>
    <w:link w:val="Ttulo2"/>
    <w:uiPriority w:val="9"/>
    <w:rsid w:val="00313444"/>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313444"/>
    <w:rPr>
      <w:rFonts w:asciiTheme="majorHAnsi" w:eastAsiaTheme="majorEastAsia" w:hAnsiTheme="majorHAnsi" w:cstheme="majorBidi"/>
      <w:i/>
      <w:iCs/>
      <w:color w:val="2F5496" w:themeColor="accent1" w:themeShade="BF"/>
      <w:lang w:val="es-ES"/>
    </w:rPr>
  </w:style>
  <w:style w:type="character" w:customStyle="1" w:styleId="Ttulo5Car">
    <w:name w:val="Título 5 Car"/>
    <w:basedOn w:val="Fuentedeprrafopredeter"/>
    <w:link w:val="Ttulo5"/>
    <w:uiPriority w:val="9"/>
    <w:rsid w:val="00313444"/>
    <w:rPr>
      <w:rFonts w:asciiTheme="majorHAnsi" w:eastAsiaTheme="majorEastAsia" w:hAnsiTheme="majorHAnsi" w:cstheme="majorBidi"/>
      <w:color w:val="2F5496" w:themeColor="accent1" w:themeShade="BF"/>
      <w:lang w:val="es-ES"/>
    </w:rPr>
  </w:style>
  <w:style w:type="character" w:customStyle="1" w:styleId="Ttulo6Car">
    <w:name w:val="Título 6 Car"/>
    <w:basedOn w:val="Fuentedeprrafopredeter"/>
    <w:link w:val="Ttulo6"/>
    <w:uiPriority w:val="9"/>
    <w:rsid w:val="00313444"/>
    <w:rPr>
      <w:rFonts w:asciiTheme="majorHAnsi" w:eastAsiaTheme="majorEastAsia" w:hAnsiTheme="majorHAnsi" w:cstheme="majorBidi"/>
      <w:color w:val="1F3763" w:themeColor="accent1" w:themeShade="7F"/>
      <w:lang w:val="es-ES"/>
    </w:rPr>
  </w:style>
  <w:style w:type="paragraph" w:styleId="Lista">
    <w:name w:val="List"/>
    <w:basedOn w:val="Normal"/>
    <w:uiPriority w:val="99"/>
    <w:unhideWhenUsed/>
    <w:rsid w:val="00313444"/>
    <w:pPr>
      <w:ind w:left="283" w:hanging="283"/>
      <w:contextualSpacing/>
    </w:pPr>
  </w:style>
  <w:style w:type="paragraph" w:styleId="Lista2">
    <w:name w:val="List 2"/>
    <w:basedOn w:val="Normal"/>
    <w:uiPriority w:val="99"/>
    <w:unhideWhenUsed/>
    <w:rsid w:val="00313444"/>
    <w:pPr>
      <w:ind w:left="566" w:hanging="283"/>
      <w:contextualSpacing/>
    </w:pPr>
  </w:style>
  <w:style w:type="paragraph" w:styleId="Encabezadodemensaje">
    <w:name w:val="Message Header"/>
    <w:basedOn w:val="Normal"/>
    <w:link w:val="EncabezadodemensajeCar"/>
    <w:uiPriority w:val="99"/>
    <w:unhideWhenUsed/>
    <w:rsid w:val="003134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313444"/>
    <w:rPr>
      <w:rFonts w:asciiTheme="majorHAnsi" w:eastAsiaTheme="majorEastAsia" w:hAnsiTheme="majorHAnsi" w:cstheme="majorBidi"/>
      <w:sz w:val="24"/>
      <w:szCs w:val="24"/>
      <w:shd w:val="pct20" w:color="auto" w:fill="auto"/>
      <w:lang w:val="es-ES"/>
    </w:rPr>
  </w:style>
  <w:style w:type="paragraph" w:styleId="Listaconvietas">
    <w:name w:val="List Bullet"/>
    <w:basedOn w:val="Normal"/>
    <w:uiPriority w:val="99"/>
    <w:unhideWhenUsed/>
    <w:rsid w:val="00313444"/>
    <w:pPr>
      <w:numPr>
        <w:numId w:val="48"/>
      </w:numPr>
      <w:contextualSpacing/>
    </w:pPr>
  </w:style>
  <w:style w:type="paragraph" w:styleId="Listaconvietas2">
    <w:name w:val="List Bullet 2"/>
    <w:basedOn w:val="Normal"/>
    <w:uiPriority w:val="99"/>
    <w:unhideWhenUsed/>
    <w:rsid w:val="00313444"/>
    <w:pPr>
      <w:numPr>
        <w:numId w:val="49"/>
      </w:numPr>
      <w:contextualSpacing/>
    </w:pPr>
  </w:style>
  <w:style w:type="paragraph" w:styleId="Continuarlista">
    <w:name w:val="List Continue"/>
    <w:basedOn w:val="Normal"/>
    <w:uiPriority w:val="99"/>
    <w:unhideWhenUsed/>
    <w:rsid w:val="00313444"/>
    <w:pPr>
      <w:spacing w:after="120"/>
      <w:ind w:left="283"/>
      <w:contextualSpacing/>
    </w:pPr>
  </w:style>
  <w:style w:type="paragraph" w:customStyle="1" w:styleId="Instruccionesenvocorreo">
    <w:name w:val="Instrucciones envío correo"/>
    <w:basedOn w:val="Normal"/>
    <w:rsid w:val="00313444"/>
  </w:style>
  <w:style w:type="paragraph" w:customStyle="1" w:styleId="Caracteresenmarcados">
    <w:name w:val="Caracteres enmarcados"/>
    <w:basedOn w:val="Normal"/>
    <w:rsid w:val="00313444"/>
  </w:style>
  <w:style w:type="paragraph" w:styleId="Sangradetextonormal">
    <w:name w:val="Body Text Indent"/>
    <w:basedOn w:val="Normal"/>
    <w:link w:val="SangradetextonormalCar"/>
    <w:uiPriority w:val="99"/>
    <w:semiHidden/>
    <w:unhideWhenUsed/>
    <w:rsid w:val="00313444"/>
    <w:pPr>
      <w:spacing w:after="120"/>
      <w:ind w:left="283"/>
    </w:pPr>
  </w:style>
  <w:style w:type="character" w:customStyle="1" w:styleId="SangradetextonormalCar">
    <w:name w:val="Sangría de texto normal Car"/>
    <w:basedOn w:val="Fuentedeprrafopredeter"/>
    <w:link w:val="Sangradetextonormal"/>
    <w:uiPriority w:val="99"/>
    <w:semiHidden/>
    <w:rsid w:val="00313444"/>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31344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13444"/>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316508">
      <w:bodyDiv w:val="1"/>
      <w:marLeft w:val="0"/>
      <w:marRight w:val="0"/>
      <w:marTop w:val="0"/>
      <w:marBottom w:val="0"/>
      <w:divBdr>
        <w:top w:val="none" w:sz="0" w:space="0" w:color="auto"/>
        <w:left w:val="none" w:sz="0" w:space="0" w:color="auto"/>
        <w:bottom w:val="none" w:sz="0" w:space="0" w:color="auto"/>
        <w:right w:val="none" w:sz="0" w:space="0" w:color="auto"/>
      </w:divBdr>
    </w:div>
    <w:div w:id="326590479">
      <w:bodyDiv w:val="1"/>
      <w:marLeft w:val="0"/>
      <w:marRight w:val="0"/>
      <w:marTop w:val="0"/>
      <w:marBottom w:val="0"/>
      <w:divBdr>
        <w:top w:val="none" w:sz="0" w:space="0" w:color="auto"/>
        <w:left w:val="none" w:sz="0" w:space="0" w:color="auto"/>
        <w:bottom w:val="none" w:sz="0" w:space="0" w:color="auto"/>
        <w:right w:val="none" w:sz="0" w:space="0" w:color="auto"/>
      </w:divBdr>
    </w:div>
    <w:div w:id="457997145">
      <w:bodyDiv w:val="1"/>
      <w:marLeft w:val="0"/>
      <w:marRight w:val="0"/>
      <w:marTop w:val="0"/>
      <w:marBottom w:val="0"/>
      <w:divBdr>
        <w:top w:val="none" w:sz="0" w:space="0" w:color="auto"/>
        <w:left w:val="none" w:sz="0" w:space="0" w:color="auto"/>
        <w:bottom w:val="none" w:sz="0" w:space="0" w:color="auto"/>
        <w:right w:val="none" w:sz="0" w:space="0" w:color="auto"/>
      </w:divBdr>
      <w:divsChild>
        <w:div w:id="1085539836">
          <w:marLeft w:val="0"/>
          <w:marRight w:val="0"/>
          <w:marTop w:val="0"/>
          <w:marBottom w:val="0"/>
          <w:divBdr>
            <w:top w:val="none" w:sz="0" w:space="0" w:color="auto"/>
            <w:left w:val="none" w:sz="0" w:space="0" w:color="auto"/>
            <w:bottom w:val="none" w:sz="0" w:space="0" w:color="auto"/>
            <w:right w:val="none" w:sz="0" w:space="0" w:color="auto"/>
          </w:divBdr>
        </w:div>
        <w:div w:id="669723113">
          <w:marLeft w:val="0"/>
          <w:marRight w:val="0"/>
          <w:marTop w:val="0"/>
          <w:marBottom w:val="0"/>
          <w:divBdr>
            <w:top w:val="none" w:sz="0" w:space="0" w:color="auto"/>
            <w:left w:val="none" w:sz="0" w:space="0" w:color="auto"/>
            <w:bottom w:val="none" w:sz="0" w:space="0" w:color="auto"/>
            <w:right w:val="none" w:sz="0" w:space="0" w:color="auto"/>
          </w:divBdr>
        </w:div>
        <w:div w:id="1495990274">
          <w:marLeft w:val="0"/>
          <w:marRight w:val="0"/>
          <w:marTop w:val="0"/>
          <w:marBottom w:val="0"/>
          <w:divBdr>
            <w:top w:val="none" w:sz="0" w:space="0" w:color="auto"/>
            <w:left w:val="none" w:sz="0" w:space="0" w:color="auto"/>
            <w:bottom w:val="none" w:sz="0" w:space="0" w:color="auto"/>
            <w:right w:val="none" w:sz="0" w:space="0" w:color="auto"/>
          </w:divBdr>
        </w:div>
        <w:div w:id="1203060333">
          <w:marLeft w:val="0"/>
          <w:marRight w:val="0"/>
          <w:marTop w:val="0"/>
          <w:marBottom w:val="0"/>
          <w:divBdr>
            <w:top w:val="none" w:sz="0" w:space="0" w:color="auto"/>
            <w:left w:val="none" w:sz="0" w:space="0" w:color="auto"/>
            <w:bottom w:val="none" w:sz="0" w:space="0" w:color="auto"/>
            <w:right w:val="none" w:sz="0" w:space="0" w:color="auto"/>
          </w:divBdr>
        </w:div>
        <w:div w:id="1740861483">
          <w:marLeft w:val="0"/>
          <w:marRight w:val="0"/>
          <w:marTop w:val="0"/>
          <w:marBottom w:val="0"/>
          <w:divBdr>
            <w:top w:val="none" w:sz="0" w:space="0" w:color="auto"/>
            <w:left w:val="none" w:sz="0" w:space="0" w:color="auto"/>
            <w:bottom w:val="none" w:sz="0" w:space="0" w:color="auto"/>
            <w:right w:val="none" w:sz="0" w:space="0" w:color="auto"/>
          </w:divBdr>
        </w:div>
        <w:div w:id="962537376">
          <w:marLeft w:val="0"/>
          <w:marRight w:val="0"/>
          <w:marTop w:val="0"/>
          <w:marBottom w:val="0"/>
          <w:divBdr>
            <w:top w:val="none" w:sz="0" w:space="0" w:color="auto"/>
            <w:left w:val="none" w:sz="0" w:space="0" w:color="auto"/>
            <w:bottom w:val="none" w:sz="0" w:space="0" w:color="auto"/>
            <w:right w:val="none" w:sz="0" w:space="0" w:color="auto"/>
          </w:divBdr>
        </w:div>
        <w:div w:id="665865492">
          <w:marLeft w:val="0"/>
          <w:marRight w:val="0"/>
          <w:marTop w:val="0"/>
          <w:marBottom w:val="0"/>
          <w:divBdr>
            <w:top w:val="none" w:sz="0" w:space="0" w:color="auto"/>
            <w:left w:val="none" w:sz="0" w:space="0" w:color="auto"/>
            <w:bottom w:val="none" w:sz="0" w:space="0" w:color="auto"/>
            <w:right w:val="none" w:sz="0" w:space="0" w:color="auto"/>
          </w:divBdr>
        </w:div>
        <w:div w:id="159201534">
          <w:marLeft w:val="0"/>
          <w:marRight w:val="0"/>
          <w:marTop w:val="0"/>
          <w:marBottom w:val="0"/>
          <w:divBdr>
            <w:top w:val="none" w:sz="0" w:space="0" w:color="auto"/>
            <w:left w:val="none" w:sz="0" w:space="0" w:color="auto"/>
            <w:bottom w:val="none" w:sz="0" w:space="0" w:color="auto"/>
            <w:right w:val="none" w:sz="0" w:space="0" w:color="auto"/>
          </w:divBdr>
        </w:div>
        <w:div w:id="225334563">
          <w:marLeft w:val="0"/>
          <w:marRight w:val="0"/>
          <w:marTop w:val="0"/>
          <w:marBottom w:val="0"/>
          <w:divBdr>
            <w:top w:val="none" w:sz="0" w:space="0" w:color="auto"/>
            <w:left w:val="none" w:sz="0" w:space="0" w:color="auto"/>
            <w:bottom w:val="none" w:sz="0" w:space="0" w:color="auto"/>
            <w:right w:val="none" w:sz="0" w:space="0" w:color="auto"/>
          </w:divBdr>
        </w:div>
        <w:div w:id="1215889768">
          <w:marLeft w:val="0"/>
          <w:marRight w:val="0"/>
          <w:marTop w:val="0"/>
          <w:marBottom w:val="0"/>
          <w:divBdr>
            <w:top w:val="none" w:sz="0" w:space="0" w:color="auto"/>
            <w:left w:val="none" w:sz="0" w:space="0" w:color="auto"/>
            <w:bottom w:val="none" w:sz="0" w:space="0" w:color="auto"/>
            <w:right w:val="none" w:sz="0" w:space="0" w:color="auto"/>
          </w:divBdr>
        </w:div>
        <w:div w:id="34275606">
          <w:marLeft w:val="0"/>
          <w:marRight w:val="0"/>
          <w:marTop w:val="0"/>
          <w:marBottom w:val="0"/>
          <w:divBdr>
            <w:top w:val="none" w:sz="0" w:space="0" w:color="auto"/>
            <w:left w:val="none" w:sz="0" w:space="0" w:color="auto"/>
            <w:bottom w:val="none" w:sz="0" w:space="0" w:color="auto"/>
            <w:right w:val="none" w:sz="0" w:space="0" w:color="auto"/>
          </w:divBdr>
        </w:div>
        <w:div w:id="510951023">
          <w:marLeft w:val="0"/>
          <w:marRight w:val="0"/>
          <w:marTop w:val="0"/>
          <w:marBottom w:val="0"/>
          <w:divBdr>
            <w:top w:val="none" w:sz="0" w:space="0" w:color="auto"/>
            <w:left w:val="none" w:sz="0" w:space="0" w:color="auto"/>
            <w:bottom w:val="none" w:sz="0" w:space="0" w:color="auto"/>
            <w:right w:val="none" w:sz="0" w:space="0" w:color="auto"/>
          </w:divBdr>
        </w:div>
        <w:div w:id="209653022">
          <w:marLeft w:val="0"/>
          <w:marRight w:val="0"/>
          <w:marTop w:val="0"/>
          <w:marBottom w:val="0"/>
          <w:divBdr>
            <w:top w:val="none" w:sz="0" w:space="0" w:color="auto"/>
            <w:left w:val="none" w:sz="0" w:space="0" w:color="auto"/>
            <w:bottom w:val="none" w:sz="0" w:space="0" w:color="auto"/>
            <w:right w:val="none" w:sz="0" w:space="0" w:color="auto"/>
          </w:divBdr>
        </w:div>
        <w:div w:id="973369378">
          <w:marLeft w:val="0"/>
          <w:marRight w:val="0"/>
          <w:marTop w:val="0"/>
          <w:marBottom w:val="0"/>
          <w:divBdr>
            <w:top w:val="none" w:sz="0" w:space="0" w:color="auto"/>
            <w:left w:val="none" w:sz="0" w:space="0" w:color="auto"/>
            <w:bottom w:val="none" w:sz="0" w:space="0" w:color="auto"/>
            <w:right w:val="none" w:sz="0" w:space="0" w:color="auto"/>
          </w:divBdr>
        </w:div>
        <w:div w:id="2081442082">
          <w:marLeft w:val="0"/>
          <w:marRight w:val="0"/>
          <w:marTop w:val="0"/>
          <w:marBottom w:val="0"/>
          <w:divBdr>
            <w:top w:val="none" w:sz="0" w:space="0" w:color="auto"/>
            <w:left w:val="none" w:sz="0" w:space="0" w:color="auto"/>
            <w:bottom w:val="none" w:sz="0" w:space="0" w:color="auto"/>
            <w:right w:val="none" w:sz="0" w:space="0" w:color="auto"/>
          </w:divBdr>
        </w:div>
        <w:div w:id="1151140718">
          <w:marLeft w:val="0"/>
          <w:marRight w:val="0"/>
          <w:marTop w:val="0"/>
          <w:marBottom w:val="0"/>
          <w:divBdr>
            <w:top w:val="none" w:sz="0" w:space="0" w:color="auto"/>
            <w:left w:val="none" w:sz="0" w:space="0" w:color="auto"/>
            <w:bottom w:val="none" w:sz="0" w:space="0" w:color="auto"/>
            <w:right w:val="none" w:sz="0" w:space="0" w:color="auto"/>
          </w:divBdr>
        </w:div>
        <w:div w:id="200168584">
          <w:marLeft w:val="0"/>
          <w:marRight w:val="0"/>
          <w:marTop w:val="0"/>
          <w:marBottom w:val="0"/>
          <w:divBdr>
            <w:top w:val="none" w:sz="0" w:space="0" w:color="auto"/>
            <w:left w:val="none" w:sz="0" w:space="0" w:color="auto"/>
            <w:bottom w:val="none" w:sz="0" w:space="0" w:color="auto"/>
            <w:right w:val="none" w:sz="0" w:space="0" w:color="auto"/>
          </w:divBdr>
        </w:div>
        <w:div w:id="2123725029">
          <w:marLeft w:val="0"/>
          <w:marRight w:val="0"/>
          <w:marTop w:val="0"/>
          <w:marBottom w:val="0"/>
          <w:divBdr>
            <w:top w:val="none" w:sz="0" w:space="0" w:color="auto"/>
            <w:left w:val="none" w:sz="0" w:space="0" w:color="auto"/>
            <w:bottom w:val="none" w:sz="0" w:space="0" w:color="auto"/>
            <w:right w:val="none" w:sz="0" w:space="0" w:color="auto"/>
          </w:divBdr>
        </w:div>
        <w:div w:id="421297140">
          <w:marLeft w:val="0"/>
          <w:marRight w:val="0"/>
          <w:marTop w:val="0"/>
          <w:marBottom w:val="0"/>
          <w:divBdr>
            <w:top w:val="none" w:sz="0" w:space="0" w:color="auto"/>
            <w:left w:val="none" w:sz="0" w:space="0" w:color="auto"/>
            <w:bottom w:val="none" w:sz="0" w:space="0" w:color="auto"/>
            <w:right w:val="none" w:sz="0" w:space="0" w:color="auto"/>
          </w:divBdr>
        </w:div>
        <w:div w:id="1642811127">
          <w:marLeft w:val="0"/>
          <w:marRight w:val="0"/>
          <w:marTop w:val="0"/>
          <w:marBottom w:val="0"/>
          <w:divBdr>
            <w:top w:val="none" w:sz="0" w:space="0" w:color="auto"/>
            <w:left w:val="none" w:sz="0" w:space="0" w:color="auto"/>
            <w:bottom w:val="none" w:sz="0" w:space="0" w:color="auto"/>
            <w:right w:val="none" w:sz="0" w:space="0" w:color="auto"/>
          </w:divBdr>
        </w:div>
        <w:div w:id="1822962328">
          <w:marLeft w:val="0"/>
          <w:marRight w:val="0"/>
          <w:marTop w:val="0"/>
          <w:marBottom w:val="0"/>
          <w:divBdr>
            <w:top w:val="none" w:sz="0" w:space="0" w:color="auto"/>
            <w:left w:val="none" w:sz="0" w:space="0" w:color="auto"/>
            <w:bottom w:val="none" w:sz="0" w:space="0" w:color="auto"/>
            <w:right w:val="none" w:sz="0" w:space="0" w:color="auto"/>
          </w:divBdr>
        </w:div>
        <w:div w:id="344554622">
          <w:marLeft w:val="0"/>
          <w:marRight w:val="0"/>
          <w:marTop w:val="0"/>
          <w:marBottom w:val="0"/>
          <w:divBdr>
            <w:top w:val="none" w:sz="0" w:space="0" w:color="auto"/>
            <w:left w:val="none" w:sz="0" w:space="0" w:color="auto"/>
            <w:bottom w:val="none" w:sz="0" w:space="0" w:color="auto"/>
            <w:right w:val="none" w:sz="0" w:space="0" w:color="auto"/>
          </w:divBdr>
        </w:div>
        <w:div w:id="586766408">
          <w:marLeft w:val="0"/>
          <w:marRight w:val="0"/>
          <w:marTop w:val="0"/>
          <w:marBottom w:val="0"/>
          <w:divBdr>
            <w:top w:val="none" w:sz="0" w:space="0" w:color="auto"/>
            <w:left w:val="none" w:sz="0" w:space="0" w:color="auto"/>
            <w:bottom w:val="none" w:sz="0" w:space="0" w:color="auto"/>
            <w:right w:val="none" w:sz="0" w:space="0" w:color="auto"/>
          </w:divBdr>
        </w:div>
        <w:div w:id="1535341602">
          <w:marLeft w:val="0"/>
          <w:marRight w:val="0"/>
          <w:marTop w:val="0"/>
          <w:marBottom w:val="0"/>
          <w:divBdr>
            <w:top w:val="none" w:sz="0" w:space="0" w:color="auto"/>
            <w:left w:val="none" w:sz="0" w:space="0" w:color="auto"/>
            <w:bottom w:val="none" w:sz="0" w:space="0" w:color="auto"/>
            <w:right w:val="none" w:sz="0" w:space="0" w:color="auto"/>
          </w:divBdr>
        </w:div>
        <w:div w:id="1465078833">
          <w:marLeft w:val="0"/>
          <w:marRight w:val="0"/>
          <w:marTop w:val="0"/>
          <w:marBottom w:val="0"/>
          <w:divBdr>
            <w:top w:val="none" w:sz="0" w:space="0" w:color="auto"/>
            <w:left w:val="none" w:sz="0" w:space="0" w:color="auto"/>
            <w:bottom w:val="none" w:sz="0" w:space="0" w:color="auto"/>
            <w:right w:val="none" w:sz="0" w:space="0" w:color="auto"/>
          </w:divBdr>
        </w:div>
        <w:div w:id="1954481060">
          <w:marLeft w:val="0"/>
          <w:marRight w:val="0"/>
          <w:marTop w:val="0"/>
          <w:marBottom w:val="0"/>
          <w:divBdr>
            <w:top w:val="none" w:sz="0" w:space="0" w:color="auto"/>
            <w:left w:val="none" w:sz="0" w:space="0" w:color="auto"/>
            <w:bottom w:val="none" w:sz="0" w:space="0" w:color="auto"/>
            <w:right w:val="none" w:sz="0" w:space="0" w:color="auto"/>
          </w:divBdr>
        </w:div>
        <w:div w:id="713313897">
          <w:marLeft w:val="0"/>
          <w:marRight w:val="0"/>
          <w:marTop w:val="0"/>
          <w:marBottom w:val="0"/>
          <w:divBdr>
            <w:top w:val="none" w:sz="0" w:space="0" w:color="auto"/>
            <w:left w:val="none" w:sz="0" w:space="0" w:color="auto"/>
            <w:bottom w:val="none" w:sz="0" w:space="0" w:color="auto"/>
            <w:right w:val="none" w:sz="0" w:space="0" w:color="auto"/>
          </w:divBdr>
        </w:div>
        <w:div w:id="844127550">
          <w:marLeft w:val="0"/>
          <w:marRight w:val="0"/>
          <w:marTop w:val="0"/>
          <w:marBottom w:val="0"/>
          <w:divBdr>
            <w:top w:val="none" w:sz="0" w:space="0" w:color="auto"/>
            <w:left w:val="none" w:sz="0" w:space="0" w:color="auto"/>
            <w:bottom w:val="none" w:sz="0" w:space="0" w:color="auto"/>
            <w:right w:val="none" w:sz="0" w:space="0" w:color="auto"/>
          </w:divBdr>
        </w:div>
        <w:div w:id="999188807">
          <w:marLeft w:val="0"/>
          <w:marRight w:val="0"/>
          <w:marTop w:val="0"/>
          <w:marBottom w:val="0"/>
          <w:divBdr>
            <w:top w:val="none" w:sz="0" w:space="0" w:color="auto"/>
            <w:left w:val="none" w:sz="0" w:space="0" w:color="auto"/>
            <w:bottom w:val="none" w:sz="0" w:space="0" w:color="auto"/>
            <w:right w:val="none" w:sz="0" w:space="0" w:color="auto"/>
          </w:divBdr>
        </w:div>
        <w:div w:id="53242578">
          <w:marLeft w:val="0"/>
          <w:marRight w:val="0"/>
          <w:marTop w:val="0"/>
          <w:marBottom w:val="0"/>
          <w:divBdr>
            <w:top w:val="none" w:sz="0" w:space="0" w:color="auto"/>
            <w:left w:val="none" w:sz="0" w:space="0" w:color="auto"/>
            <w:bottom w:val="none" w:sz="0" w:space="0" w:color="auto"/>
            <w:right w:val="none" w:sz="0" w:space="0" w:color="auto"/>
          </w:divBdr>
        </w:div>
      </w:divsChild>
    </w:div>
    <w:div w:id="1309671539">
      <w:bodyDiv w:val="1"/>
      <w:marLeft w:val="0"/>
      <w:marRight w:val="0"/>
      <w:marTop w:val="0"/>
      <w:marBottom w:val="0"/>
      <w:divBdr>
        <w:top w:val="none" w:sz="0" w:space="0" w:color="auto"/>
        <w:left w:val="none" w:sz="0" w:space="0" w:color="auto"/>
        <w:bottom w:val="none" w:sz="0" w:space="0" w:color="auto"/>
        <w:right w:val="none" w:sz="0" w:space="0" w:color="auto"/>
      </w:divBdr>
    </w:div>
    <w:div w:id="1971325856">
      <w:bodyDiv w:val="1"/>
      <w:marLeft w:val="0"/>
      <w:marRight w:val="0"/>
      <w:marTop w:val="0"/>
      <w:marBottom w:val="0"/>
      <w:divBdr>
        <w:top w:val="none" w:sz="0" w:space="0" w:color="auto"/>
        <w:left w:val="none" w:sz="0" w:space="0" w:color="auto"/>
        <w:bottom w:val="none" w:sz="0" w:space="0" w:color="auto"/>
        <w:right w:val="none" w:sz="0" w:space="0" w:color="auto"/>
      </w:divBdr>
      <w:divsChild>
        <w:div w:id="1628387968">
          <w:marLeft w:val="0"/>
          <w:marRight w:val="0"/>
          <w:marTop w:val="0"/>
          <w:marBottom w:val="0"/>
          <w:divBdr>
            <w:top w:val="none" w:sz="0" w:space="0" w:color="auto"/>
            <w:left w:val="none" w:sz="0" w:space="0" w:color="auto"/>
            <w:bottom w:val="none" w:sz="0" w:space="0" w:color="auto"/>
            <w:right w:val="none" w:sz="0" w:space="0" w:color="auto"/>
          </w:divBdr>
        </w:div>
        <w:div w:id="1303925919">
          <w:marLeft w:val="0"/>
          <w:marRight w:val="0"/>
          <w:marTop w:val="0"/>
          <w:marBottom w:val="0"/>
          <w:divBdr>
            <w:top w:val="none" w:sz="0" w:space="0" w:color="auto"/>
            <w:left w:val="none" w:sz="0" w:space="0" w:color="auto"/>
            <w:bottom w:val="none" w:sz="0" w:space="0" w:color="auto"/>
            <w:right w:val="none" w:sz="0" w:space="0" w:color="auto"/>
          </w:divBdr>
        </w:div>
        <w:div w:id="2122451638">
          <w:marLeft w:val="0"/>
          <w:marRight w:val="0"/>
          <w:marTop w:val="0"/>
          <w:marBottom w:val="0"/>
          <w:divBdr>
            <w:top w:val="none" w:sz="0" w:space="0" w:color="auto"/>
            <w:left w:val="none" w:sz="0" w:space="0" w:color="auto"/>
            <w:bottom w:val="none" w:sz="0" w:space="0" w:color="auto"/>
            <w:right w:val="none" w:sz="0" w:space="0" w:color="auto"/>
          </w:divBdr>
        </w:div>
      </w:divsChild>
    </w:div>
    <w:div w:id="2015763161">
      <w:bodyDiv w:val="1"/>
      <w:marLeft w:val="0"/>
      <w:marRight w:val="0"/>
      <w:marTop w:val="0"/>
      <w:marBottom w:val="0"/>
      <w:divBdr>
        <w:top w:val="none" w:sz="0" w:space="0" w:color="auto"/>
        <w:left w:val="none" w:sz="0" w:space="0" w:color="auto"/>
        <w:bottom w:val="none" w:sz="0" w:space="0" w:color="auto"/>
        <w:right w:val="none" w:sz="0" w:space="0" w:color="auto"/>
      </w:divBdr>
      <w:divsChild>
        <w:div w:id="76099843">
          <w:marLeft w:val="0"/>
          <w:marRight w:val="0"/>
          <w:marTop w:val="0"/>
          <w:marBottom w:val="0"/>
          <w:divBdr>
            <w:top w:val="none" w:sz="0" w:space="0" w:color="auto"/>
            <w:left w:val="none" w:sz="0" w:space="0" w:color="auto"/>
            <w:bottom w:val="none" w:sz="0" w:space="0" w:color="auto"/>
            <w:right w:val="none" w:sz="0" w:space="0" w:color="auto"/>
          </w:divBdr>
        </w:div>
        <w:div w:id="1292319594">
          <w:marLeft w:val="0"/>
          <w:marRight w:val="0"/>
          <w:marTop w:val="0"/>
          <w:marBottom w:val="0"/>
          <w:divBdr>
            <w:top w:val="none" w:sz="0" w:space="0" w:color="auto"/>
            <w:left w:val="none" w:sz="0" w:space="0" w:color="auto"/>
            <w:bottom w:val="none" w:sz="0" w:space="0" w:color="auto"/>
            <w:right w:val="none" w:sz="0" w:space="0" w:color="auto"/>
          </w:divBdr>
        </w:div>
      </w:divsChild>
    </w:div>
    <w:div w:id="2084183458">
      <w:bodyDiv w:val="1"/>
      <w:marLeft w:val="0"/>
      <w:marRight w:val="0"/>
      <w:marTop w:val="0"/>
      <w:marBottom w:val="0"/>
      <w:divBdr>
        <w:top w:val="none" w:sz="0" w:space="0" w:color="auto"/>
        <w:left w:val="none" w:sz="0" w:space="0" w:color="auto"/>
        <w:bottom w:val="none" w:sz="0" w:space="0" w:color="auto"/>
        <w:right w:val="none" w:sz="0" w:space="0" w:color="auto"/>
      </w:divBdr>
      <w:divsChild>
        <w:div w:id="1403529798">
          <w:marLeft w:val="0"/>
          <w:marRight w:val="0"/>
          <w:marTop w:val="0"/>
          <w:marBottom w:val="0"/>
          <w:divBdr>
            <w:top w:val="none" w:sz="0" w:space="0" w:color="auto"/>
            <w:left w:val="none" w:sz="0" w:space="0" w:color="auto"/>
            <w:bottom w:val="none" w:sz="0" w:space="0" w:color="auto"/>
            <w:right w:val="none" w:sz="0" w:space="0" w:color="auto"/>
          </w:divBdr>
        </w:div>
        <w:div w:id="1129787709">
          <w:marLeft w:val="0"/>
          <w:marRight w:val="0"/>
          <w:marTop w:val="0"/>
          <w:marBottom w:val="0"/>
          <w:divBdr>
            <w:top w:val="none" w:sz="0" w:space="0" w:color="auto"/>
            <w:left w:val="none" w:sz="0" w:space="0" w:color="auto"/>
            <w:bottom w:val="none" w:sz="0" w:space="0" w:color="auto"/>
            <w:right w:val="none" w:sz="0" w:space="0" w:color="auto"/>
          </w:divBdr>
        </w:div>
        <w:div w:id="445125751">
          <w:marLeft w:val="0"/>
          <w:marRight w:val="0"/>
          <w:marTop w:val="0"/>
          <w:marBottom w:val="0"/>
          <w:divBdr>
            <w:top w:val="none" w:sz="0" w:space="0" w:color="auto"/>
            <w:left w:val="none" w:sz="0" w:space="0" w:color="auto"/>
            <w:bottom w:val="none" w:sz="0" w:space="0" w:color="auto"/>
            <w:right w:val="none" w:sz="0" w:space="0" w:color="auto"/>
          </w:divBdr>
        </w:div>
        <w:div w:id="574050167">
          <w:marLeft w:val="0"/>
          <w:marRight w:val="0"/>
          <w:marTop w:val="0"/>
          <w:marBottom w:val="0"/>
          <w:divBdr>
            <w:top w:val="none" w:sz="0" w:space="0" w:color="auto"/>
            <w:left w:val="none" w:sz="0" w:space="0" w:color="auto"/>
            <w:bottom w:val="none" w:sz="0" w:space="0" w:color="auto"/>
            <w:right w:val="none" w:sz="0" w:space="0" w:color="auto"/>
          </w:divBdr>
        </w:div>
        <w:div w:id="551313683">
          <w:marLeft w:val="0"/>
          <w:marRight w:val="0"/>
          <w:marTop w:val="0"/>
          <w:marBottom w:val="0"/>
          <w:divBdr>
            <w:top w:val="none" w:sz="0" w:space="0" w:color="auto"/>
            <w:left w:val="none" w:sz="0" w:space="0" w:color="auto"/>
            <w:bottom w:val="none" w:sz="0" w:space="0" w:color="auto"/>
            <w:right w:val="none" w:sz="0" w:space="0" w:color="auto"/>
          </w:divBdr>
        </w:div>
        <w:div w:id="1002003815">
          <w:marLeft w:val="0"/>
          <w:marRight w:val="0"/>
          <w:marTop w:val="0"/>
          <w:marBottom w:val="0"/>
          <w:divBdr>
            <w:top w:val="none" w:sz="0" w:space="0" w:color="auto"/>
            <w:left w:val="none" w:sz="0" w:space="0" w:color="auto"/>
            <w:bottom w:val="none" w:sz="0" w:space="0" w:color="auto"/>
            <w:right w:val="none" w:sz="0" w:space="0" w:color="auto"/>
          </w:divBdr>
        </w:div>
        <w:div w:id="1556358126">
          <w:marLeft w:val="0"/>
          <w:marRight w:val="0"/>
          <w:marTop w:val="0"/>
          <w:marBottom w:val="0"/>
          <w:divBdr>
            <w:top w:val="none" w:sz="0" w:space="0" w:color="auto"/>
            <w:left w:val="none" w:sz="0" w:space="0" w:color="auto"/>
            <w:bottom w:val="none" w:sz="0" w:space="0" w:color="auto"/>
            <w:right w:val="none" w:sz="0" w:space="0" w:color="auto"/>
          </w:divBdr>
        </w:div>
        <w:div w:id="2057511">
          <w:marLeft w:val="0"/>
          <w:marRight w:val="0"/>
          <w:marTop w:val="0"/>
          <w:marBottom w:val="0"/>
          <w:divBdr>
            <w:top w:val="none" w:sz="0" w:space="0" w:color="auto"/>
            <w:left w:val="none" w:sz="0" w:space="0" w:color="auto"/>
            <w:bottom w:val="none" w:sz="0" w:space="0" w:color="auto"/>
            <w:right w:val="none" w:sz="0" w:space="0" w:color="auto"/>
          </w:divBdr>
        </w:div>
        <w:div w:id="614558627">
          <w:marLeft w:val="0"/>
          <w:marRight w:val="0"/>
          <w:marTop w:val="0"/>
          <w:marBottom w:val="0"/>
          <w:divBdr>
            <w:top w:val="none" w:sz="0" w:space="0" w:color="auto"/>
            <w:left w:val="none" w:sz="0" w:space="0" w:color="auto"/>
            <w:bottom w:val="none" w:sz="0" w:space="0" w:color="auto"/>
            <w:right w:val="none" w:sz="0" w:space="0" w:color="auto"/>
          </w:divBdr>
        </w:div>
        <w:div w:id="100078132">
          <w:marLeft w:val="0"/>
          <w:marRight w:val="0"/>
          <w:marTop w:val="0"/>
          <w:marBottom w:val="0"/>
          <w:divBdr>
            <w:top w:val="none" w:sz="0" w:space="0" w:color="auto"/>
            <w:left w:val="none" w:sz="0" w:space="0" w:color="auto"/>
            <w:bottom w:val="none" w:sz="0" w:space="0" w:color="auto"/>
            <w:right w:val="none" w:sz="0" w:space="0" w:color="auto"/>
          </w:divBdr>
        </w:div>
        <w:div w:id="1776360162">
          <w:marLeft w:val="0"/>
          <w:marRight w:val="0"/>
          <w:marTop w:val="0"/>
          <w:marBottom w:val="0"/>
          <w:divBdr>
            <w:top w:val="none" w:sz="0" w:space="0" w:color="auto"/>
            <w:left w:val="none" w:sz="0" w:space="0" w:color="auto"/>
            <w:bottom w:val="none" w:sz="0" w:space="0" w:color="auto"/>
            <w:right w:val="none" w:sz="0" w:space="0" w:color="auto"/>
          </w:divBdr>
        </w:div>
        <w:div w:id="1735665898">
          <w:marLeft w:val="0"/>
          <w:marRight w:val="0"/>
          <w:marTop w:val="0"/>
          <w:marBottom w:val="0"/>
          <w:divBdr>
            <w:top w:val="none" w:sz="0" w:space="0" w:color="auto"/>
            <w:left w:val="none" w:sz="0" w:space="0" w:color="auto"/>
            <w:bottom w:val="none" w:sz="0" w:space="0" w:color="auto"/>
            <w:right w:val="none" w:sz="0" w:space="0" w:color="auto"/>
          </w:divBdr>
        </w:div>
        <w:div w:id="933585071">
          <w:marLeft w:val="0"/>
          <w:marRight w:val="0"/>
          <w:marTop w:val="0"/>
          <w:marBottom w:val="0"/>
          <w:divBdr>
            <w:top w:val="none" w:sz="0" w:space="0" w:color="auto"/>
            <w:left w:val="none" w:sz="0" w:space="0" w:color="auto"/>
            <w:bottom w:val="none" w:sz="0" w:space="0" w:color="auto"/>
            <w:right w:val="none" w:sz="0" w:space="0" w:color="auto"/>
          </w:divBdr>
        </w:div>
        <w:div w:id="897788303">
          <w:marLeft w:val="0"/>
          <w:marRight w:val="0"/>
          <w:marTop w:val="0"/>
          <w:marBottom w:val="0"/>
          <w:divBdr>
            <w:top w:val="none" w:sz="0" w:space="0" w:color="auto"/>
            <w:left w:val="none" w:sz="0" w:space="0" w:color="auto"/>
            <w:bottom w:val="none" w:sz="0" w:space="0" w:color="auto"/>
            <w:right w:val="none" w:sz="0" w:space="0" w:color="auto"/>
          </w:divBdr>
        </w:div>
        <w:div w:id="1981227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0lccali@cendoj.ramajudicial.gov.co" TargetMode="External"/><Relationship Id="rId13" Type="http://schemas.openxmlformats.org/officeDocument/2006/relationships/image" Target="media/image5.png"/><Relationship Id="rId18" Type="http://schemas.openxmlformats.org/officeDocument/2006/relationships/hyperlink" Target="mailto:omarvelaai@gm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directorjuridico@americadecali.com.co"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legalgroup.com.co"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mailto:danielaquinterolaverde@gmail.com" TargetMode="External"/><Relationship Id="rId20" Type="http://schemas.openxmlformats.org/officeDocument/2006/relationships/hyperlink" Target="mailto:notificaciones@ingeniomarialuisa.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notificacionesjudiciales@suramericana.com.co"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mendezcialtda@yahoo.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notificacionesjudiciales@confianza.com.co"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DA27C-E0E7-4FEB-897F-C274B674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775</TotalTime>
  <Pages>1</Pages>
  <Words>17967</Words>
  <Characters>98824</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129</cp:revision>
  <cp:lastPrinted>2024-11-27T19:01:00Z</cp:lastPrinted>
  <dcterms:created xsi:type="dcterms:W3CDTF">2024-05-19T13:32:00Z</dcterms:created>
  <dcterms:modified xsi:type="dcterms:W3CDTF">2024-11-27T19:01:00Z</dcterms:modified>
</cp:coreProperties>
</file>