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C52" w14:textId="77777777" w:rsidR="00423E31" w:rsidRPr="004C55C1" w:rsidRDefault="00423E31" w:rsidP="004C55C1">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C55C1">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76454D69" w14:textId="77777777" w:rsidR="00423E31" w:rsidRPr="004C55C1" w:rsidRDefault="00423E31" w:rsidP="004C55C1">
      <w:pPr>
        <w:spacing w:after="0" w:line="360" w:lineRule="auto"/>
        <w:jc w:val="both"/>
        <w:rPr>
          <w:rFonts w:ascii="Arial" w:hAnsi="Arial" w:cs="Arial"/>
          <w:b/>
          <w:color w:val="002060"/>
        </w:rPr>
      </w:pPr>
    </w:p>
    <w:p w14:paraId="5BB7BD70" w14:textId="67DBFD88"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Fecha Presentación del Informe</w:t>
      </w:r>
      <w:r w:rsidRPr="004C55C1">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074D3BDD2537BF4E8E97AC94FB875F1C"/>
          </w:placeholder>
          <w:date w:fullDate="2024-07-17T00:00:00Z">
            <w:dateFormat w:val="dd/MM/yyyy"/>
            <w:lid w:val="es-CO"/>
            <w:storeMappedDataAs w:val="dateTime"/>
            <w:calendar w:val="gregorian"/>
          </w:date>
        </w:sdtPr>
        <w:sdtEndPr>
          <w:rPr>
            <w:rStyle w:val="Fuentedeprrafopredeter"/>
            <w:caps w:val="0"/>
          </w:rPr>
        </w:sdtEndPr>
        <w:sdtContent>
          <w:r w:rsidR="000D4BEE" w:rsidRPr="004C55C1">
            <w:rPr>
              <w:rStyle w:val="Estilo3"/>
              <w:rFonts w:ascii="Arial" w:hAnsi="Arial" w:cs="Arial"/>
              <w:b w:val="0"/>
              <w:color w:val="000000" w:themeColor="text1"/>
            </w:rPr>
            <w:t>1</w:t>
          </w:r>
          <w:r w:rsidR="008C3C83">
            <w:rPr>
              <w:rStyle w:val="Estilo3"/>
              <w:rFonts w:ascii="Arial" w:hAnsi="Arial" w:cs="Arial"/>
              <w:b w:val="0"/>
              <w:color w:val="000000" w:themeColor="text1"/>
            </w:rPr>
            <w:t>7</w:t>
          </w:r>
          <w:r w:rsidR="000D4BEE" w:rsidRPr="004C55C1">
            <w:rPr>
              <w:rStyle w:val="Estilo3"/>
              <w:rFonts w:ascii="Arial" w:hAnsi="Arial" w:cs="Arial"/>
              <w:b w:val="0"/>
              <w:color w:val="000000" w:themeColor="text1"/>
            </w:rPr>
            <w:t>/07/2024</w:t>
          </w:r>
        </w:sdtContent>
      </w:sdt>
      <w:r w:rsidRPr="004C55C1">
        <w:rPr>
          <w:rFonts w:ascii="Arial" w:hAnsi="Arial" w:cs="Arial"/>
          <w:color w:val="000000" w:themeColor="text1"/>
        </w:rPr>
        <w:t xml:space="preserve">                                       </w:t>
      </w:r>
    </w:p>
    <w:p w14:paraId="32EB5B1D" w14:textId="67132F73"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SGC</w:t>
      </w:r>
      <w:r w:rsidRPr="004C55C1">
        <w:rPr>
          <w:rFonts w:ascii="Arial" w:hAnsi="Arial" w:cs="Arial"/>
          <w:color w:val="000000" w:themeColor="text1"/>
        </w:rPr>
        <w:t xml:space="preserve">:  </w:t>
      </w:r>
      <w:sdt>
        <w:sdtPr>
          <w:rPr>
            <w:rFonts w:ascii="Arial" w:hAnsi="Arial" w:cs="Arial"/>
            <w:color w:val="424242"/>
            <w:shd w:val="clear" w:color="auto" w:fill="FFFFFF"/>
          </w:rPr>
          <w:alias w:val="SGC"/>
          <w:tag w:val="SGC"/>
          <w:id w:val="354074790"/>
          <w:placeholder>
            <w:docPart w:val="0C03E6A876067A4388EB889056BD53DD"/>
          </w:placeholder>
          <w:text/>
        </w:sdtPr>
        <w:sdtEndPr/>
        <w:sdtContent>
          <w:r w:rsidRPr="004C55C1">
            <w:rPr>
              <w:rFonts w:ascii="Arial" w:hAnsi="Arial" w:cs="Arial"/>
              <w:color w:val="424242"/>
              <w:shd w:val="clear" w:color="auto" w:fill="FFFFFF"/>
            </w:rPr>
            <w:t xml:space="preserve"> 10</w:t>
          </w:r>
          <w:r w:rsidR="000D4BEE" w:rsidRPr="004C55C1">
            <w:rPr>
              <w:rFonts w:ascii="Arial" w:hAnsi="Arial" w:cs="Arial"/>
              <w:color w:val="424242"/>
              <w:shd w:val="clear" w:color="auto" w:fill="FFFFFF"/>
            </w:rPr>
            <w:t>344</w:t>
          </w:r>
          <w:r w:rsidRPr="004C55C1">
            <w:rPr>
              <w:rFonts w:ascii="Arial" w:hAnsi="Arial" w:cs="Arial"/>
              <w:color w:val="424242"/>
              <w:shd w:val="clear" w:color="auto" w:fill="FFFFFF"/>
            </w:rPr>
            <w:t xml:space="preserve">  </w:t>
          </w:r>
        </w:sdtContent>
      </w:sdt>
    </w:p>
    <w:p w14:paraId="0A1330D2" w14:textId="66548B64"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Despacho Judicial</w:t>
      </w:r>
      <w:r w:rsidRPr="004C55C1">
        <w:rPr>
          <w:rFonts w:ascii="Arial" w:hAnsi="Arial" w:cs="Arial"/>
          <w:color w:val="000000" w:themeColor="text1"/>
        </w:rPr>
        <w:t xml:space="preserve">: </w:t>
      </w:r>
      <w:sdt>
        <w:sdtPr>
          <w:rPr>
            <w:rStyle w:val="Estilo3"/>
            <w:rFonts w:ascii="Arial" w:hAnsi="Arial" w:cs="Arial"/>
            <w:b w:val="0"/>
            <w:bCs/>
            <w:color w:val="000000" w:themeColor="text1"/>
          </w:rPr>
          <w:alias w:val="NUMERO"/>
          <w:tag w:val="NUMERO"/>
          <w:id w:val="-174201678"/>
          <w:placeholder>
            <w:docPart w:val="E58769A65708F949AF7298E948089BA7"/>
          </w:placeholder>
          <w:text/>
        </w:sdtPr>
        <w:sdtEndPr>
          <w:rPr>
            <w:rStyle w:val="Fuentedeprrafopredeter"/>
            <w:b/>
            <w:caps w:val="0"/>
          </w:rPr>
        </w:sdtEndPr>
        <w:sdtContent>
          <w:r w:rsidRPr="004C55C1">
            <w:rPr>
              <w:rStyle w:val="Estilo3"/>
              <w:rFonts w:ascii="Arial" w:hAnsi="Arial" w:cs="Arial"/>
              <w:b w:val="0"/>
              <w:bCs/>
              <w:color w:val="000000" w:themeColor="text1"/>
            </w:rPr>
            <w:t>5</w:t>
          </w:r>
        </w:sdtContent>
      </w:sdt>
      <w:r w:rsidRPr="004C55C1">
        <w:rPr>
          <w:rFonts w:ascii="Arial" w:hAnsi="Arial" w:cs="Arial"/>
          <w:b/>
          <w:bCs/>
          <w:color w:val="000000" w:themeColor="text1"/>
        </w:rPr>
        <w:t xml:space="preserve">  </w:t>
      </w:r>
      <w:sdt>
        <w:sdtPr>
          <w:rPr>
            <w:rStyle w:val="Estilo3"/>
            <w:rFonts w:ascii="Arial" w:hAnsi="Arial" w:cs="Arial"/>
            <w:b w:val="0"/>
            <w:bCs/>
            <w:color w:val="000000" w:themeColor="text1"/>
          </w:rPr>
          <w:alias w:val="CLASE"/>
          <w:tag w:val="CLASE"/>
          <w:id w:val="-45453405"/>
          <w:placeholder>
            <w:docPart w:val="B50A67487471DC4C9A8EDA332B879C49"/>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000D4BEE" w:rsidRPr="004C55C1">
            <w:rPr>
              <w:rStyle w:val="Estilo3"/>
              <w:rFonts w:ascii="Arial" w:hAnsi="Arial" w:cs="Arial"/>
              <w:b w:val="0"/>
              <w:bCs/>
              <w:color w:val="000000" w:themeColor="text1"/>
            </w:rPr>
            <w:t>CIVIL MUNICIPAL</w:t>
          </w:r>
        </w:sdtContent>
      </w:sdt>
      <w:r w:rsidRPr="004C55C1">
        <w:rPr>
          <w:rFonts w:ascii="Arial" w:hAnsi="Arial" w:cs="Arial"/>
          <w:b/>
          <w:bCs/>
          <w:color w:val="000000" w:themeColor="text1"/>
        </w:rPr>
        <w:t xml:space="preserve">  </w:t>
      </w:r>
      <w:sdt>
        <w:sdtPr>
          <w:rPr>
            <w:rStyle w:val="Estilo3"/>
            <w:rFonts w:ascii="Arial" w:hAnsi="Arial" w:cs="Arial"/>
            <w:b w:val="0"/>
            <w:bCs/>
            <w:color w:val="000000" w:themeColor="text1"/>
          </w:rPr>
          <w:alias w:val="CIUDAD"/>
          <w:tag w:val="CIUDAD"/>
          <w:id w:val="167755817"/>
          <w:placeholder>
            <w:docPart w:val="044C1A9ED471EE43AE7F36C11067FDA8"/>
          </w:placeholder>
          <w:text/>
        </w:sdtPr>
        <w:sdtEndPr>
          <w:rPr>
            <w:rStyle w:val="Fuentedeprrafopredeter"/>
            <w:b/>
            <w:caps w:val="0"/>
          </w:rPr>
        </w:sdtEndPr>
        <w:sdtContent>
          <w:r w:rsidR="000D4BEE" w:rsidRPr="004C55C1">
            <w:rPr>
              <w:rStyle w:val="Estilo3"/>
              <w:rFonts w:ascii="Arial" w:hAnsi="Arial" w:cs="Arial"/>
              <w:b w:val="0"/>
              <w:bCs/>
              <w:color w:val="000000" w:themeColor="text1"/>
            </w:rPr>
            <w:t>de barrancabermeja</w:t>
          </w:r>
        </w:sdtContent>
      </w:sdt>
    </w:p>
    <w:p w14:paraId="1D448E21" w14:textId="2EF6A7DB" w:rsidR="00423E31" w:rsidRPr="004C55C1" w:rsidRDefault="00423E31" w:rsidP="004C55C1">
      <w:pPr>
        <w:spacing w:line="360" w:lineRule="auto"/>
        <w:jc w:val="both"/>
        <w:rPr>
          <w:rStyle w:val="Estilo3"/>
          <w:rFonts w:ascii="Arial" w:hAnsi="Arial" w:cs="Arial"/>
          <w:bCs/>
        </w:rPr>
      </w:pPr>
      <w:r w:rsidRPr="004C55C1">
        <w:rPr>
          <w:rFonts w:ascii="Arial" w:hAnsi="Arial" w:cs="Arial"/>
          <w:b/>
          <w:color w:val="000000" w:themeColor="text1"/>
        </w:rPr>
        <w:t>Radicado</w:t>
      </w:r>
      <w:r w:rsidRPr="004C55C1">
        <w:rPr>
          <w:rFonts w:ascii="Arial" w:hAnsi="Arial" w:cs="Arial"/>
          <w:color w:val="000000" w:themeColor="text1"/>
        </w:rPr>
        <w:t>:</w:t>
      </w:r>
      <w:r w:rsidR="000D4BEE" w:rsidRPr="004C55C1">
        <w:rPr>
          <w:rFonts w:ascii="Arial" w:hAnsi="Arial" w:cs="Arial"/>
          <w:color w:val="000000" w:themeColor="text1"/>
        </w:rPr>
        <w:t xml:space="preserve"> </w:t>
      </w:r>
      <w:sdt>
        <w:sdtPr>
          <w:rPr>
            <w:rStyle w:val="Estilo3"/>
            <w:rFonts w:ascii="Arial" w:hAnsi="Arial" w:cs="Arial"/>
            <w:b w:val="0"/>
            <w:bCs/>
            <w:color w:val="000000" w:themeColor="text1"/>
          </w:rPr>
          <w:alias w:val="RADICADO"/>
          <w:tag w:val="RADICADO"/>
          <w:id w:val="-31735373"/>
          <w:placeholder>
            <w:docPart w:val="7683896D1DC4034282E18D1360765203"/>
          </w:placeholder>
          <w:text/>
        </w:sdtPr>
        <w:sdtEndPr>
          <w:rPr>
            <w:rStyle w:val="Estilo3"/>
          </w:rPr>
        </w:sdtEndPr>
        <w:sdtContent>
          <w:r w:rsidR="000D4BEE" w:rsidRPr="004C55C1">
            <w:rPr>
              <w:rStyle w:val="Estilo3"/>
              <w:rFonts w:ascii="Arial" w:hAnsi="Arial" w:cs="Arial"/>
              <w:b w:val="0"/>
              <w:bCs/>
              <w:color w:val="000000" w:themeColor="text1"/>
            </w:rPr>
            <w:t>68081400300520240000900</w:t>
          </w:r>
        </w:sdtContent>
      </w:sdt>
    </w:p>
    <w:p w14:paraId="6A0D5769" w14:textId="3DA4AB7A" w:rsidR="00423E31" w:rsidRPr="004C55C1" w:rsidRDefault="00423E31" w:rsidP="004C55C1">
      <w:pPr>
        <w:spacing w:line="360" w:lineRule="auto"/>
        <w:jc w:val="both"/>
        <w:rPr>
          <w:rStyle w:val="Estilo3"/>
          <w:rFonts w:ascii="Arial" w:hAnsi="Arial" w:cs="Arial"/>
          <w:b w:val="0"/>
          <w:color w:val="000000" w:themeColor="text1"/>
        </w:rPr>
      </w:pPr>
      <w:r w:rsidRPr="004C55C1">
        <w:rPr>
          <w:rFonts w:ascii="Arial" w:hAnsi="Arial" w:cs="Arial"/>
          <w:b/>
          <w:color w:val="000000" w:themeColor="text1"/>
        </w:rPr>
        <w:t>Demandante</w:t>
      </w:r>
      <w:r w:rsidRPr="004C55C1">
        <w:rPr>
          <w:rFonts w:ascii="Arial" w:hAnsi="Arial" w:cs="Arial"/>
          <w:color w:val="000000" w:themeColor="text1"/>
        </w:rPr>
        <w:t xml:space="preserve">:  </w:t>
      </w:r>
      <w:sdt>
        <w:sdtPr>
          <w:rPr>
            <w:rFonts w:ascii="Arial" w:hAnsi="Arial" w:cs="Arial"/>
            <w:lang w:val="es-MX"/>
          </w:rPr>
          <w:alias w:val="DEMANDANTE"/>
          <w:tag w:val="DEMANDANTE"/>
          <w:id w:val="1644081101"/>
          <w:placeholder>
            <w:docPart w:val="BAE43DAD38E37A4183700A0DFA3C55B3"/>
          </w:placeholder>
          <w:text/>
        </w:sdtPr>
        <w:sdtEndPr/>
        <w:sdtContent>
          <w:r w:rsidR="000D4BEE" w:rsidRPr="004C55C1">
            <w:rPr>
              <w:rFonts w:ascii="Arial" w:hAnsi="Arial" w:cs="Arial"/>
              <w:lang w:val="es-MX"/>
            </w:rPr>
            <w:t>CARMEN AYALA MENESES</w:t>
          </w:r>
        </w:sdtContent>
      </w:sdt>
      <w:r w:rsidRPr="004C55C1">
        <w:rPr>
          <w:rStyle w:val="Estilo3"/>
          <w:rFonts w:ascii="Arial" w:hAnsi="Arial" w:cs="Arial"/>
          <w:color w:val="000000" w:themeColor="text1"/>
        </w:rPr>
        <w:t xml:space="preserve">     </w:t>
      </w:r>
    </w:p>
    <w:p w14:paraId="1CDF45AB" w14:textId="222D1FDA"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Demandante</w:t>
      </w:r>
      <w:r w:rsidRPr="004C55C1">
        <w:rPr>
          <w:rFonts w:ascii="Arial" w:hAnsi="Arial" w:cs="Arial"/>
          <w:color w:val="000000" w:themeColor="text1"/>
        </w:rPr>
        <w:t xml:space="preserve">:  </w:t>
      </w:r>
      <w:sdt>
        <w:sdtPr>
          <w:rPr>
            <w:rFonts w:ascii="Arial" w:hAnsi="Arial" w:cs="Arial"/>
            <w:lang w:val="es-MX"/>
          </w:rPr>
          <w:alias w:val="DEMANDANTE"/>
          <w:tag w:val="DEMANDANTE"/>
          <w:id w:val="-2135242559"/>
          <w:placeholder>
            <w:docPart w:val="7A69DF015F610F41B8F1BAD6C0E938A2"/>
          </w:placeholder>
          <w:text/>
        </w:sdtPr>
        <w:sdtEndPr/>
        <w:sdtContent>
          <w:r w:rsidR="007841BE" w:rsidRPr="004C55C1">
            <w:rPr>
              <w:rFonts w:ascii="Arial" w:hAnsi="Arial" w:cs="Arial"/>
              <w:lang w:val="es-MX"/>
            </w:rPr>
            <w:t>ELVIA MARCELA ARDILA</w:t>
          </w:r>
        </w:sdtContent>
      </w:sdt>
      <w:r w:rsidRPr="004C55C1">
        <w:rPr>
          <w:rStyle w:val="Estilo3"/>
          <w:rFonts w:ascii="Arial" w:hAnsi="Arial" w:cs="Arial"/>
          <w:color w:val="000000" w:themeColor="text1"/>
        </w:rPr>
        <w:t xml:space="preserve">     </w:t>
      </w:r>
    </w:p>
    <w:p w14:paraId="3C806186" w14:textId="4ACD534A" w:rsidR="00423E31" w:rsidRPr="004C55C1" w:rsidRDefault="00423E31" w:rsidP="004C55C1">
      <w:pPr>
        <w:spacing w:line="360" w:lineRule="auto"/>
        <w:jc w:val="both"/>
        <w:rPr>
          <w:rStyle w:val="Estilo3"/>
          <w:rFonts w:ascii="Arial" w:hAnsi="Arial" w:cs="Arial"/>
          <w:color w:val="000000" w:themeColor="text1"/>
        </w:rPr>
      </w:pPr>
      <w:r w:rsidRPr="004C55C1">
        <w:rPr>
          <w:rFonts w:ascii="Arial" w:hAnsi="Arial" w:cs="Arial"/>
          <w:b/>
          <w:color w:val="000000" w:themeColor="text1"/>
        </w:rPr>
        <w:t>Demandante</w:t>
      </w:r>
      <w:r w:rsidRPr="004C55C1">
        <w:rPr>
          <w:rFonts w:ascii="Arial" w:hAnsi="Arial" w:cs="Arial"/>
          <w:color w:val="000000" w:themeColor="text1"/>
        </w:rPr>
        <w:t xml:space="preserve">:  </w:t>
      </w:r>
      <w:sdt>
        <w:sdtPr>
          <w:rPr>
            <w:rFonts w:ascii="Arial" w:hAnsi="Arial" w:cs="Arial"/>
            <w:lang w:val="es-MX"/>
          </w:rPr>
          <w:alias w:val="DEMANDANTE"/>
          <w:tag w:val="DEMANDANTE"/>
          <w:id w:val="-1964179332"/>
          <w:placeholder>
            <w:docPart w:val="AB1F85C41E7CD14B94BB91654A46ED3A"/>
          </w:placeholder>
          <w:text/>
        </w:sdtPr>
        <w:sdtEndPr/>
        <w:sdtContent>
          <w:r w:rsidR="007841BE" w:rsidRPr="004C55C1">
            <w:rPr>
              <w:rFonts w:ascii="Arial" w:hAnsi="Arial" w:cs="Arial"/>
              <w:lang w:val="es-MX"/>
            </w:rPr>
            <w:t>DIANA DEL MAR ARDILA</w:t>
          </w:r>
        </w:sdtContent>
      </w:sdt>
      <w:r w:rsidRPr="004C55C1">
        <w:rPr>
          <w:rStyle w:val="Estilo3"/>
          <w:rFonts w:ascii="Arial" w:hAnsi="Arial" w:cs="Arial"/>
          <w:color w:val="000000" w:themeColor="text1"/>
        </w:rPr>
        <w:t xml:space="preserve">     </w:t>
      </w:r>
    </w:p>
    <w:p w14:paraId="3D501AD0" w14:textId="79A86B43" w:rsidR="007841BE" w:rsidRPr="004C55C1" w:rsidRDefault="007841BE" w:rsidP="004C55C1">
      <w:pPr>
        <w:spacing w:line="360" w:lineRule="auto"/>
        <w:jc w:val="both"/>
        <w:rPr>
          <w:rStyle w:val="Estilo3"/>
          <w:rFonts w:ascii="Arial" w:hAnsi="Arial" w:cs="Arial"/>
          <w:b w:val="0"/>
          <w:color w:val="000000" w:themeColor="text1"/>
        </w:rPr>
      </w:pPr>
      <w:r w:rsidRPr="004C55C1">
        <w:rPr>
          <w:rFonts w:ascii="Arial" w:hAnsi="Arial" w:cs="Arial"/>
          <w:b/>
          <w:color w:val="000000" w:themeColor="text1"/>
        </w:rPr>
        <w:t>Demandante</w:t>
      </w:r>
      <w:r w:rsidRPr="004C55C1">
        <w:rPr>
          <w:rFonts w:ascii="Arial" w:hAnsi="Arial" w:cs="Arial"/>
          <w:color w:val="000000" w:themeColor="text1"/>
        </w:rPr>
        <w:t xml:space="preserve">:  </w:t>
      </w:r>
      <w:sdt>
        <w:sdtPr>
          <w:rPr>
            <w:rFonts w:ascii="Arial" w:hAnsi="Arial" w:cs="Arial"/>
            <w:color w:val="000000"/>
            <w:lang w:val="es-MX"/>
            <w14:ligatures w14:val="standardContextual"/>
          </w:rPr>
          <w:alias w:val="DEMANDANTE"/>
          <w:tag w:val="DEMANDANTE"/>
          <w:id w:val="1769340521"/>
          <w:placeholder>
            <w:docPart w:val="C9381042DD14E14380987FF02C7C59AD"/>
          </w:placeholder>
          <w:text/>
        </w:sdtPr>
        <w:sdtEndPr/>
        <w:sdtContent>
          <w:r w:rsidRPr="004C55C1">
            <w:rPr>
              <w:rFonts w:ascii="Arial" w:hAnsi="Arial" w:cs="Arial"/>
              <w:color w:val="000000"/>
              <w:lang w:val="es-MX"/>
              <w14:ligatures w14:val="standardContextual"/>
            </w:rPr>
            <w:t>LAURA FERNANDA ARDILA</w:t>
          </w:r>
        </w:sdtContent>
      </w:sdt>
      <w:r w:rsidRPr="004C55C1">
        <w:rPr>
          <w:rStyle w:val="Estilo3"/>
          <w:rFonts w:ascii="Arial" w:hAnsi="Arial" w:cs="Arial"/>
          <w:color w:val="000000" w:themeColor="text1"/>
        </w:rPr>
        <w:t xml:space="preserve">     </w:t>
      </w:r>
    </w:p>
    <w:p w14:paraId="2B2DB0EE" w14:textId="40B40145" w:rsidR="007841BE" w:rsidRPr="004C55C1" w:rsidRDefault="007841BE" w:rsidP="004C55C1">
      <w:pPr>
        <w:spacing w:line="360" w:lineRule="auto"/>
        <w:jc w:val="both"/>
        <w:rPr>
          <w:rStyle w:val="Estilo3"/>
          <w:rFonts w:ascii="Arial" w:hAnsi="Arial" w:cs="Arial"/>
          <w:b w:val="0"/>
          <w:color w:val="000000" w:themeColor="text1"/>
        </w:rPr>
      </w:pPr>
      <w:r w:rsidRPr="004C55C1">
        <w:rPr>
          <w:rFonts w:ascii="Arial" w:hAnsi="Arial" w:cs="Arial"/>
          <w:b/>
          <w:color w:val="000000" w:themeColor="text1"/>
        </w:rPr>
        <w:t>Demandante</w:t>
      </w:r>
      <w:r w:rsidRPr="004C55C1">
        <w:rPr>
          <w:rFonts w:ascii="Arial" w:hAnsi="Arial" w:cs="Arial"/>
          <w:color w:val="000000" w:themeColor="text1"/>
        </w:rPr>
        <w:t xml:space="preserve">:  </w:t>
      </w:r>
      <w:sdt>
        <w:sdtPr>
          <w:rPr>
            <w:rFonts w:ascii="Arial" w:hAnsi="Arial" w:cs="Arial"/>
            <w:color w:val="000000"/>
            <w:lang w:val="es-MX"/>
            <w14:ligatures w14:val="standardContextual"/>
          </w:rPr>
          <w:alias w:val="DEMANDANTE"/>
          <w:tag w:val="DEMANDANTE"/>
          <w:id w:val="-948315076"/>
          <w:placeholder>
            <w:docPart w:val="53B12EC9CE713C45AA3FBB08C69EEFA8"/>
          </w:placeholder>
          <w:text/>
        </w:sdtPr>
        <w:sdtEndPr/>
        <w:sdtContent>
          <w:r w:rsidRPr="007841BE">
            <w:rPr>
              <w:rFonts w:ascii="Arial" w:hAnsi="Arial" w:cs="Arial"/>
              <w:color w:val="000000"/>
              <w:lang w:val="es-MX"/>
              <w14:ligatures w14:val="standardContextual"/>
            </w:rPr>
            <w:t xml:space="preserve">SILVIA ELENA ARDILA </w:t>
          </w:r>
        </w:sdtContent>
      </w:sdt>
      <w:r w:rsidRPr="004C55C1">
        <w:rPr>
          <w:rStyle w:val="Estilo3"/>
          <w:rFonts w:ascii="Arial" w:hAnsi="Arial" w:cs="Arial"/>
          <w:color w:val="000000" w:themeColor="text1"/>
        </w:rPr>
        <w:t xml:space="preserve">     </w:t>
      </w:r>
    </w:p>
    <w:p w14:paraId="602D702F" w14:textId="2E10A13D" w:rsidR="007841BE" w:rsidRPr="004C55C1" w:rsidRDefault="007841BE" w:rsidP="004C55C1">
      <w:pPr>
        <w:spacing w:line="360" w:lineRule="auto"/>
        <w:jc w:val="both"/>
        <w:rPr>
          <w:rStyle w:val="Estilo3"/>
          <w:rFonts w:ascii="Arial" w:hAnsi="Arial" w:cs="Arial"/>
          <w:b w:val="0"/>
          <w:color w:val="000000" w:themeColor="text1"/>
        </w:rPr>
      </w:pPr>
      <w:r w:rsidRPr="004C55C1">
        <w:rPr>
          <w:rFonts w:ascii="Arial" w:hAnsi="Arial" w:cs="Arial"/>
          <w:b/>
          <w:color w:val="000000" w:themeColor="text1"/>
        </w:rPr>
        <w:t>Demandante</w:t>
      </w:r>
      <w:r w:rsidRPr="004C55C1">
        <w:rPr>
          <w:rFonts w:ascii="Arial" w:hAnsi="Arial" w:cs="Arial"/>
          <w:color w:val="000000" w:themeColor="text1"/>
        </w:rPr>
        <w:t xml:space="preserve">:  </w:t>
      </w:r>
      <w:sdt>
        <w:sdtPr>
          <w:rPr>
            <w:rFonts w:ascii="Arial" w:hAnsi="Arial" w:cs="Arial"/>
            <w:color w:val="000000"/>
            <w:lang w:val="es-MX"/>
            <w14:ligatures w14:val="standardContextual"/>
          </w:rPr>
          <w:alias w:val="DEMANDANTE"/>
          <w:tag w:val="DEMANDANTE"/>
          <w:id w:val="-1129700881"/>
          <w:placeholder>
            <w:docPart w:val="F906E603674797499D1A602F8E589EA5"/>
          </w:placeholder>
          <w:text/>
        </w:sdtPr>
        <w:sdtEndPr/>
        <w:sdtContent>
          <w:r w:rsidRPr="004C55C1">
            <w:rPr>
              <w:rFonts w:ascii="Arial" w:hAnsi="Arial" w:cs="Arial"/>
              <w:color w:val="000000"/>
              <w:lang w:val="es-MX"/>
              <w14:ligatures w14:val="standardContextual"/>
            </w:rPr>
            <w:t>ANDRÉS FELIPE ARDILA</w:t>
          </w:r>
        </w:sdtContent>
      </w:sdt>
      <w:r w:rsidRPr="004C55C1">
        <w:rPr>
          <w:rStyle w:val="Estilo3"/>
          <w:rFonts w:ascii="Arial" w:hAnsi="Arial" w:cs="Arial"/>
          <w:color w:val="000000" w:themeColor="text1"/>
        </w:rPr>
        <w:t xml:space="preserve">     </w:t>
      </w:r>
    </w:p>
    <w:p w14:paraId="6228E246" w14:textId="19AE97A3" w:rsidR="00423E31" w:rsidRPr="004C55C1" w:rsidRDefault="00423E31" w:rsidP="004C55C1">
      <w:pPr>
        <w:spacing w:line="360" w:lineRule="auto"/>
        <w:jc w:val="both"/>
        <w:rPr>
          <w:rStyle w:val="Estilo3"/>
          <w:rFonts w:ascii="Arial" w:hAnsi="Arial" w:cs="Arial"/>
          <w:b w:val="0"/>
          <w:color w:val="000000" w:themeColor="text1"/>
        </w:rPr>
      </w:pPr>
      <w:r w:rsidRPr="004C55C1">
        <w:rPr>
          <w:rFonts w:ascii="Arial" w:hAnsi="Arial" w:cs="Arial"/>
          <w:b/>
          <w:color w:val="000000" w:themeColor="text1"/>
        </w:rPr>
        <w:t>Demandado</w:t>
      </w:r>
      <w:r w:rsidRPr="004C55C1">
        <w:rPr>
          <w:rFonts w:ascii="Arial" w:hAnsi="Arial" w:cs="Arial"/>
          <w:color w:val="000000" w:themeColor="text1"/>
        </w:rPr>
        <w:t xml:space="preserve">:  </w:t>
      </w:r>
      <w:sdt>
        <w:sdtPr>
          <w:rPr>
            <w:rStyle w:val="Estilo3"/>
            <w:rFonts w:ascii="Arial" w:hAnsi="Arial" w:cs="Arial"/>
            <w:b w:val="0"/>
            <w:bCs/>
            <w:color w:val="000000" w:themeColor="text1"/>
          </w:rPr>
          <w:alias w:val="DEMANDADO"/>
          <w:tag w:val="DEMANDADO"/>
          <w:id w:val="-1253122746"/>
          <w:placeholder>
            <w:docPart w:val="8A520325A0BEA4418762820EE8A069CB"/>
          </w:placeholder>
          <w:text/>
        </w:sdtPr>
        <w:sdtEndPr>
          <w:rPr>
            <w:rStyle w:val="Estilo3"/>
          </w:rPr>
        </w:sdtEndPr>
        <w:sdtContent>
          <w:r w:rsidRPr="004C55C1">
            <w:rPr>
              <w:rStyle w:val="Estilo3"/>
              <w:rFonts w:ascii="Arial" w:hAnsi="Arial" w:cs="Arial"/>
              <w:b w:val="0"/>
              <w:bCs/>
              <w:color w:val="000000" w:themeColor="text1"/>
            </w:rPr>
            <w:t xml:space="preserve"> LA EQUIDAD SEGUROS </w:t>
          </w:r>
          <w:r w:rsidR="007841BE" w:rsidRPr="004C55C1">
            <w:rPr>
              <w:rStyle w:val="Estilo3"/>
              <w:rFonts w:ascii="Arial" w:hAnsi="Arial" w:cs="Arial"/>
              <w:b w:val="0"/>
              <w:bCs/>
              <w:color w:val="000000" w:themeColor="text1"/>
            </w:rPr>
            <w:t>DE VIDA</w:t>
          </w:r>
          <w:r w:rsidRPr="004C55C1">
            <w:rPr>
              <w:rStyle w:val="Estilo3"/>
              <w:rFonts w:ascii="Arial" w:hAnsi="Arial" w:cs="Arial"/>
              <w:b w:val="0"/>
              <w:bCs/>
              <w:color w:val="000000" w:themeColor="text1"/>
            </w:rPr>
            <w:t xml:space="preserve"> OC</w:t>
          </w:r>
        </w:sdtContent>
      </w:sdt>
    </w:p>
    <w:p w14:paraId="75F1EF8A" w14:textId="67119697"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Tipo de Vinculación</w:t>
      </w:r>
      <w:r w:rsidRPr="004C55C1">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7408FBAC54DA44B9D36B81B21908809"/>
          </w:placeholder>
          <w:dropDownList>
            <w:listItem w:displayText="DEMANDA DIRECTA" w:value="DEMANDA DIRECTA"/>
            <w:listItem w:displayText="LLAMADOS EN GARANTÍA" w:value="LLAMADOS EN GARANTÍA"/>
          </w:dropDownList>
        </w:sdtPr>
        <w:sdtEndPr>
          <w:rPr>
            <w:rStyle w:val="Fuentedeprrafopredeter"/>
            <w:caps w:val="0"/>
          </w:rPr>
        </w:sdtEndPr>
        <w:sdtContent>
          <w:r w:rsidRPr="004C55C1">
            <w:rPr>
              <w:rStyle w:val="Estilo3"/>
              <w:rFonts w:ascii="Arial" w:hAnsi="Arial" w:cs="Arial"/>
              <w:b w:val="0"/>
              <w:color w:val="000000" w:themeColor="text1"/>
            </w:rPr>
            <w:t>DEMANDA DIRECTA</w:t>
          </w:r>
        </w:sdtContent>
      </w:sdt>
    </w:p>
    <w:p w14:paraId="5D7F812F" w14:textId="38F3CDE9"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Fecha Notificación</w:t>
      </w:r>
      <w:r w:rsidRPr="004C55C1">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64C5C94483F3E84DBD4E2F87B33C402B"/>
          </w:placeholder>
          <w:date w:fullDate="2024-06-07T00:00:00Z">
            <w:dateFormat w:val="dd/MM/yyyy"/>
            <w:lid w:val="es-CO"/>
            <w:storeMappedDataAs w:val="dateTime"/>
            <w:calendar w:val="gregorian"/>
          </w:date>
        </w:sdtPr>
        <w:sdtEndPr>
          <w:rPr>
            <w:rStyle w:val="Fuentedeprrafopredeter"/>
            <w:caps w:val="0"/>
          </w:rPr>
        </w:sdtEndPr>
        <w:sdtContent>
          <w:r w:rsidR="007841BE" w:rsidRPr="004C55C1">
            <w:rPr>
              <w:rStyle w:val="Estilo3"/>
              <w:rFonts w:ascii="Arial" w:hAnsi="Arial" w:cs="Arial"/>
              <w:b w:val="0"/>
              <w:color w:val="000000" w:themeColor="text1"/>
            </w:rPr>
            <w:t>07/06/2024</w:t>
          </w:r>
        </w:sdtContent>
      </w:sdt>
    </w:p>
    <w:p w14:paraId="7F8BD23E" w14:textId="614023D3"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Fecha fin Término</w:t>
      </w:r>
      <w:r w:rsidRPr="004C55C1">
        <w:rPr>
          <w:rFonts w:ascii="Arial" w:hAnsi="Arial" w:cs="Arial"/>
          <w:color w:val="000000" w:themeColor="text1"/>
        </w:rPr>
        <w:t xml:space="preserve">: </w:t>
      </w:r>
      <w:sdt>
        <w:sdtPr>
          <w:rPr>
            <w:rFonts w:ascii="Arial" w:hAnsi="Arial" w:cs="Arial"/>
            <w:color w:val="000000" w:themeColor="text1"/>
          </w:rPr>
          <w:id w:val="-62026635"/>
          <w:placeholder>
            <w:docPart w:val="5F96D9186E55D5449FC6A6115AC5F6B3"/>
          </w:placeholder>
          <w:date w:fullDate="2024-07-11T00:00:00Z">
            <w:dateFormat w:val="dd/MM/yyyy"/>
            <w:lid w:val="es-CO"/>
            <w:storeMappedDataAs w:val="dateTime"/>
            <w:calendar w:val="gregorian"/>
          </w:date>
        </w:sdtPr>
        <w:sdtEndPr/>
        <w:sdtContent>
          <w:r w:rsidR="00C92092" w:rsidRPr="004C55C1">
            <w:rPr>
              <w:rFonts w:ascii="Arial" w:hAnsi="Arial" w:cs="Arial"/>
              <w:color w:val="000000" w:themeColor="text1"/>
            </w:rPr>
            <w:t>11/07/2024</w:t>
          </w:r>
        </w:sdtContent>
      </w:sdt>
    </w:p>
    <w:p w14:paraId="320DA37D" w14:textId="70FF20F5"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Fecha Siniestro</w:t>
      </w:r>
      <w:r w:rsidRPr="004C55C1">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97B1497DC18ACF4FBEA185CC139DB64B"/>
          </w:placeholder>
          <w:date w:fullDate="2021-12-06T00:00:00Z">
            <w:dateFormat w:val="dd/MM/yyyy"/>
            <w:lid w:val="es-CO"/>
            <w:storeMappedDataAs w:val="dateTime"/>
            <w:calendar w:val="gregorian"/>
          </w:date>
        </w:sdtPr>
        <w:sdtEndPr>
          <w:rPr>
            <w:rStyle w:val="Fuentedeprrafopredeter"/>
            <w:caps w:val="0"/>
          </w:rPr>
        </w:sdtEndPr>
        <w:sdtContent>
          <w:r w:rsidRPr="004C55C1">
            <w:rPr>
              <w:rStyle w:val="Estilo3"/>
              <w:rFonts w:ascii="Arial" w:hAnsi="Arial" w:cs="Arial"/>
              <w:color w:val="000000" w:themeColor="text1"/>
            </w:rPr>
            <w:t>0</w:t>
          </w:r>
          <w:r w:rsidR="00C92092" w:rsidRPr="004C55C1">
            <w:rPr>
              <w:rStyle w:val="Estilo3"/>
              <w:rFonts w:ascii="Arial" w:hAnsi="Arial" w:cs="Arial"/>
              <w:color w:val="000000" w:themeColor="text1"/>
            </w:rPr>
            <w:t>6</w:t>
          </w:r>
          <w:r w:rsidRPr="004C55C1">
            <w:rPr>
              <w:rStyle w:val="Estilo3"/>
              <w:rFonts w:ascii="Arial" w:hAnsi="Arial" w:cs="Arial"/>
              <w:color w:val="000000" w:themeColor="text1"/>
            </w:rPr>
            <w:t>/</w:t>
          </w:r>
          <w:r w:rsidR="00C92092" w:rsidRPr="004C55C1">
            <w:rPr>
              <w:rStyle w:val="Estilo3"/>
              <w:rFonts w:ascii="Arial" w:hAnsi="Arial" w:cs="Arial"/>
              <w:color w:val="000000" w:themeColor="text1"/>
            </w:rPr>
            <w:t>12</w:t>
          </w:r>
          <w:r w:rsidRPr="004C55C1">
            <w:rPr>
              <w:rStyle w:val="Estilo3"/>
              <w:rFonts w:ascii="Arial" w:hAnsi="Arial" w:cs="Arial"/>
              <w:color w:val="000000" w:themeColor="text1"/>
            </w:rPr>
            <w:t>/202</w:t>
          </w:r>
          <w:r w:rsidR="00C92092" w:rsidRPr="004C55C1">
            <w:rPr>
              <w:rStyle w:val="Estilo3"/>
              <w:rFonts w:ascii="Arial" w:hAnsi="Arial" w:cs="Arial"/>
              <w:color w:val="000000" w:themeColor="text1"/>
            </w:rPr>
            <w:t>1</w:t>
          </w:r>
        </w:sdtContent>
      </w:sdt>
    </w:p>
    <w:p w14:paraId="5045BBC4" w14:textId="2B0787AD"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Hechos</w:t>
      </w:r>
      <w:r w:rsidRPr="004C55C1">
        <w:rPr>
          <w:rFonts w:ascii="Arial" w:hAnsi="Arial" w:cs="Arial"/>
          <w:color w:val="000000" w:themeColor="text1"/>
        </w:rPr>
        <w:t xml:space="preserve">:   </w:t>
      </w:r>
    </w:p>
    <w:p w14:paraId="583B0D40" w14:textId="561A2486" w:rsidR="00C92092" w:rsidRPr="00C92092" w:rsidRDefault="00C92092"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sidRPr="00C92092">
        <w:rPr>
          <w:rFonts w:ascii="Arial" w:eastAsia="Times New Roman" w:hAnsi="Arial" w:cs="Arial"/>
          <w:color w:val="000000"/>
          <w:lang w:eastAsia="es-MX"/>
        </w:rPr>
        <w:t>El día 29 de septiembre de 2017 el señor DOMINGO ARDILA FIGUEREDO adquirió una obligación financiera No. 210000167216 con MI BANCO por la suma de $70.000.000</w:t>
      </w:r>
      <w:r w:rsidR="00EE6785">
        <w:rPr>
          <w:rFonts w:ascii="Arial" w:eastAsia="Times New Roman" w:hAnsi="Arial" w:cs="Arial"/>
          <w:color w:val="000000"/>
          <w:lang w:eastAsia="es-MX"/>
        </w:rPr>
        <w:t>.</w:t>
      </w:r>
    </w:p>
    <w:p w14:paraId="6C78333A" w14:textId="43F81853" w:rsidR="00C92092" w:rsidRPr="00C92092" w:rsidRDefault="00C92092"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sidRPr="00C92092">
        <w:rPr>
          <w:rFonts w:ascii="Arial" w:eastAsia="Times New Roman" w:hAnsi="Arial" w:cs="Arial"/>
          <w:color w:val="000000"/>
          <w:lang w:eastAsia="es-MX"/>
        </w:rPr>
        <w:t>Debido a lo anterior, adquirió la póliza de seguro número AA001272 con la Equidad Seguros de Vida, que comprendía la cobertura básica de muerte</w:t>
      </w:r>
      <w:r w:rsidR="00EE6785">
        <w:rPr>
          <w:rFonts w:ascii="Arial" w:eastAsia="Times New Roman" w:hAnsi="Arial" w:cs="Arial"/>
          <w:color w:val="000000"/>
          <w:lang w:eastAsia="es-MX"/>
        </w:rPr>
        <w:t>.</w:t>
      </w:r>
    </w:p>
    <w:p w14:paraId="5A523640" w14:textId="1FC9F45B" w:rsidR="00C92092" w:rsidRPr="00C92092" w:rsidRDefault="00EE6785"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Pr>
          <w:rFonts w:ascii="Arial" w:eastAsia="Times New Roman" w:hAnsi="Arial" w:cs="Arial"/>
          <w:color w:val="000000"/>
          <w:lang w:eastAsia="es-MX"/>
        </w:rPr>
        <w:t>E</w:t>
      </w:r>
      <w:r w:rsidR="00C92092" w:rsidRPr="00C92092">
        <w:rPr>
          <w:rFonts w:ascii="Arial" w:eastAsia="Times New Roman" w:hAnsi="Arial" w:cs="Arial"/>
          <w:color w:val="000000"/>
          <w:lang w:eastAsia="es-MX"/>
        </w:rPr>
        <w:t>l señor Domingo Ardila Figueredo falleció el 6 de diciembre de 2021 por SARS-COV2</w:t>
      </w:r>
      <w:r>
        <w:rPr>
          <w:rFonts w:ascii="Arial" w:eastAsia="Times New Roman" w:hAnsi="Arial" w:cs="Arial"/>
          <w:color w:val="000000"/>
          <w:lang w:eastAsia="es-MX"/>
        </w:rPr>
        <w:t>.</w:t>
      </w:r>
    </w:p>
    <w:p w14:paraId="1EF80A98" w14:textId="77777777" w:rsidR="00C92092" w:rsidRPr="00C92092" w:rsidRDefault="00C92092"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sidRPr="00C92092">
        <w:rPr>
          <w:rFonts w:ascii="Arial" w:eastAsia="Times New Roman" w:hAnsi="Arial" w:cs="Arial"/>
          <w:color w:val="000000"/>
          <w:lang w:eastAsia="es-MX"/>
        </w:rPr>
        <w:t>El día 14 de diciembre de 2021 se radicó la reclamación ante la entidad financiera</w:t>
      </w:r>
    </w:p>
    <w:p w14:paraId="2CBB3ECA" w14:textId="336722EE" w:rsidR="00C92092" w:rsidRPr="00C92092" w:rsidRDefault="00EE6785"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Pr>
          <w:rFonts w:ascii="Arial" w:eastAsia="Times New Roman" w:hAnsi="Arial" w:cs="Arial"/>
          <w:color w:val="000000"/>
          <w:lang w:eastAsia="es-MX"/>
        </w:rPr>
        <w:lastRenderedPageBreak/>
        <w:t>Los demandantes</w:t>
      </w:r>
      <w:r w:rsidR="00C92092" w:rsidRPr="00C92092">
        <w:rPr>
          <w:rFonts w:ascii="Arial" w:eastAsia="Times New Roman" w:hAnsi="Arial" w:cs="Arial"/>
          <w:color w:val="000000"/>
          <w:lang w:eastAsia="es-MX"/>
        </w:rPr>
        <w:t xml:space="preserve"> señalan que pasado un mes desde la radicación de la reclamación no se recibió respuesta</w:t>
      </w:r>
      <w:r>
        <w:rPr>
          <w:rFonts w:ascii="Arial" w:eastAsia="Times New Roman" w:hAnsi="Arial" w:cs="Arial"/>
          <w:color w:val="000000"/>
          <w:lang w:eastAsia="es-MX"/>
        </w:rPr>
        <w:t>.</w:t>
      </w:r>
    </w:p>
    <w:p w14:paraId="26648F7F" w14:textId="7AC6B0A8" w:rsidR="00C92092" w:rsidRPr="00C92092" w:rsidRDefault="00C92092"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sidRPr="00C92092">
        <w:rPr>
          <w:rFonts w:ascii="Arial" w:eastAsia="Times New Roman" w:hAnsi="Arial" w:cs="Arial"/>
          <w:color w:val="000000"/>
          <w:lang w:eastAsia="es-MX"/>
        </w:rPr>
        <w:t>El día 21 de febrero de 2022 Equidad Seguros de Vida remitió objeción por reticencia</w:t>
      </w:r>
      <w:r w:rsidR="00EE6785">
        <w:rPr>
          <w:rFonts w:ascii="Arial" w:eastAsia="Times New Roman" w:hAnsi="Arial" w:cs="Arial"/>
          <w:color w:val="000000"/>
          <w:lang w:eastAsia="es-MX"/>
        </w:rPr>
        <w:t>.</w:t>
      </w:r>
    </w:p>
    <w:p w14:paraId="7AE1B2E1" w14:textId="7B5B5B33" w:rsidR="00C92092" w:rsidRPr="00C92092" w:rsidRDefault="00C92092"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sidRPr="00C92092">
        <w:rPr>
          <w:rFonts w:ascii="Arial" w:eastAsia="Times New Roman" w:hAnsi="Arial" w:cs="Arial"/>
          <w:color w:val="000000"/>
          <w:lang w:eastAsia="es-MX"/>
        </w:rPr>
        <w:t>El día 10 de mayo de 2022 se presentó reconsideración,  pero el día 21 de julio de 2022 la Compañía se ratifica en su objeción</w:t>
      </w:r>
      <w:r w:rsidR="00EE6785">
        <w:rPr>
          <w:rFonts w:ascii="Arial" w:eastAsia="Times New Roman" w:hAnsi="Arial" w:cs="Arial"/>
          <w:color w:val="000000"/>
          <w:lang w:eastAsia="es-MX"/>
        </w:rPr>
        <w:t>.</w:t>
      </w:r>
    </w:p>
    <w:p w14:paraId="2AF5EF80" w14:textId="337403E9" w:rsidR="00423E31" w:rsidRPr="004C55C1" w:rsidRDefault="00C92092" w:rsidP="004C55C1">
      <w:pPr>
        <w:numPr>
          <w:ilvl w:val="0"/>
          <w:numId w:val="4"/>
        </w:numPr>
        <w:shd w:val="clear" w:color="auto" w:fill="FFFFFF"/>
        <w:spacing w:before="100" w:beforeAutospacing="1" w:after="100" w:afterAutospacing="1" w:line="360" w:lineRule="auto"/>
        <w:jc w:val="both"/>
        <w:textAlignment w:val="baseline"/>
        <w:rPr>
          <w:rFonts w:ascii="Arial" w:eastAsia="Times New Roman" w:hAnsi="Arial" w:cs="Arial"/>
          <w:color w:val="000000"/>
          <w:lang w:eastAsia="es-MX"/>
        </w:rPr>
      </w:pPr>
      <w:r w:rsidRPr="00C92092">
        <w:rPr>
          <w:rFonts w:ascii="Arial" w:eastAsia="Times New Roman" w:hAnsi="Arial" w:cs="Arial"/>
          <w:color w:val="000000"/>
          <w:lang w:eastAsia="es-MX"/>
        </w:rPr>
        <w:t>El día 5 de diciembre de 2024 se radicó solicitud de conciliación y la audiencia se llevó a cabo el 22 de diciembre de 2024 emitiéndose constancia de no acuerdo</w:t>
      </w:r>
      <w:r w:rsidR="00EE6785">
        <w:rPr>
          <w:rFonts w:ascii="Arial" w:eastAsia="Times New Roman" w:hAnsi="Arial" w:cs="Arial"/>
          <w:color w:val="000000"/>
          <w:lang w:eastAsia="es-MX"/>
        </w:rPr>
        <w:t>.</w:t>
      </w:r>
    </w:p>
    <w:p w14:paraId="1E412160" w14:textId="37EDFA0F"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Audiencia Prejudicial</w:t>
      </w:r>
      <w:r w:rsidRPr="004C55C1">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0473DEA38F37094FBBB0BD7BFE415371"/>
          </w:placeholder>
          <w:dropDownList>
            <w:listItem w:displayText="SI" w:value="SI"/>
            <w:listItem w:displayText="NO" w:value="NO"/>
          </w:dropDownList>
        </w:sdtPr>
        <w:sdtEndPr>
          <w:rPr>
            <w:rStyle w:val="Fuentedeprrafopredeter"/>
            <w:caps w:val="0"/>
          </w:rPr>
        </w:sdtEndPr>
        <w:sdtContent>
          <w:r w:rsidRPr="004C55C1">
            <w:rPr>
              <w:rStyle w:val="Estilo3"/>
              <w:rFonts w:ascii="Arial" w:hAnsi="Arial" w:cs="Arial"/>
              <w:b w:val="0"/>
              <w:color w:val="000000" w:themeColor="text1"/>
            </w:rPr>
            <w:t>SI</w:t>
          </w:r>
        </w:sdtContent>
      </w:sdt>
    </w:p>
    <w:p w14:paraId="43AA2B2E" w14:textId="77A1FE36" w:rsidR="00423E31" w:rsidRPr="004C55C1" w:rsidRDefault="00423E31" w:rsidP="004C55C1">
      <w:pPr>
        <w:spacing w:line="360" w:lineRule="auto"/>
        <w:rPr>
          <w:rFonts w:ascii="Arial" w:hAnsi="Arial" w:cs="Arial"/>
          <w:color w:val="000000" w:themeColor="text1"/>
        </w:rPr>
      </w:pPr>
      <w:r w:rsidRPr="004C55C1">
        <w:rPr>
          <w:rFonts w:ascii="Arial" w:hAnsi="Arial" w:cs="Arial"/>
          <w:b/>
          <w:color w:val="000000" w:themeColor="text1"/>
        </w:rPr>
        <w:t>Pretensiones de la demanda</w:t>
      </w:r>
      <w:r w:rsidRPr="004C55C1">
        <w:rPr>
          <w:rFonts w:ascii="Arial" w:hAnsi="Arial" w:cs="Arial"/>
          <w:color w:val="000000" w:themeColor="text1"/>
        </w:rPr>
        <w:t xml:space="preserve">:  </w:t>
      </w:r>
      <w:sdt>
        <w:sdtPr>
          <w:rPr>
            <w:rFonts w:ascii="Arial" w:eastAsia="Times New Roman" w:hAnsi="Arial" w:cs="Arial"/>
            <w:color w:val="000000"/>
            <w:lang w:eastAsia="es-MX"/>
          </w:rPr>
          <w:alias w:val="PRETENSIONES"/>
          <w:tag w:val="PRETENSIONES"/>
          <w:id w:val="-321507162"/>
          <w:placeholder>
            <w:docPart w:val="4DB95107172844449C76104E8C658507"/>
          </w:placeholder>
          <w:text/>
        </w:sdtPr>
        <w:sdtEndPr/>
        <w:sdtContent>
          <w:r w:rsidR="00C92092" w:rsidRPr="004C55C1">
            <w:rPr>
              <w:rFonts w:ascii="Arial" w:eastAsia="Times New Roman" w:hAnsi="Arial" w:cs="Arial"/>
              <w:color w:val="000000"/>
              <w:lang w:eastAsia="es-MX"/>
            </w:rPr>
            <w:br/>
            <w:t>1. Que se condene a la Equidad Seguros de Vida a realizar el pago del saldo insoluto de la obligación número 21000016721</w:t>
          </w:r>
          <w:r w:rsidR="00C92092" w:rsidRPr="004C55C1">
            <w:rPr>
              <w:rFonts w:ascii="Arial" w:eastAsia="Times New Roman" w:hAnsi="Arial" w:cs="Arial"/>
              <w:color w:val="000000"/>
              <w:lang w:eastAsia="es-MX"/>
            </w:rPr>
            <w:br/>
            <w:t>2. Que se condene a la Equidad Seguros de Vida a pagar intereses moratorios</w:t>
          </w:r>
          <w:r w:rsidR="00C92092" w:rsidRPr="004C55C1">
            <w:rPr>
              <w:rFonts w:ascii="Arial" w:eastAsia="Times New Roman" w:hAnsi="Arial" w:cs="Arial"/>
              <w:color w:val="000000"/>
              <w:lang w:eastAsia="es-MX"/>
            </w:rPr>
            <w:br/>
            <w:t>3. Que se realice el pago de $1.000.000 en virtud del contrato que el señor Andrés Ardila, hijo del asegurado y hoy demandante, tuvo que celebrar para su representación en la reconsideración presentada ante la Compañía</w:t>
          </w:r>
          <w:r w:rsidR="00C92092" w:rsidRPr="004C55C1">
            <w:rPr>
              <w:rFonts w:ascii="Arial" w:eastAsia="Times New Roman" w:hAnsi="Arial" w:cs="Arial"/>
              <w:color w:val="000000"/>
              <w:lang w:eastAsia="es-MX"/>
            </w:rPr>
            <w:br/>
            <w:t>4. Que las sumas sean indexadas</w:t>
          </w:r>
          <w:r w:rsidR="00C92092" w:rsidRPr="004C55C1">
            <w:rPr>
              <w:rFonts w:ascii="Arial" w:eastAsia="Times New Roman" w:hAnsi="Arial" w:cs="Arial"/>
              <w:color w:val="000000"/>
              <w:lang w:eastAsia="es-MX"/>
            </w:rPr>
            <w:br/>
            <w:t>5. Que se condena a La Equidad Seguros de Vida en costas y agencias en derecho.</w:t>
          </w:r>
          <w:r w:rsidR="00C92092" w:rsidRPr="004C55C1">
            <w:rPr>
              <w:rFonts w:ascii="Arial" w:eastAsia="Times New Roman" w:hAnsi="Arial" w:cs="Arial"/>
              <w:color w:val="000000"/>
              <w:lang w:eastAsia="es-MX"/>
            </w:rPr>
            <w:br/>
          </w:r>
        </w:sdtContent>
      </w:sdt>
    </w:p>
    <w:p w14:paraId="72474C3D" w14:textId="5B98E5B8" w:rsidR="00423E31" w:rsidRPr="004C55C1" w:rsidRDefault="00423E31" w:rsidP="004C55C1">
      <w:pPr>
        <w:spacing w:line="360" w:lineRule="auto"/>
        <w:jc w:val="both"/>
        <w:rPr>
          <w:rFonts w:ascii="Arial" w:hAnsi="Arial" w:cs="Arial"/>
          <w:bCs/>
          <w:color w:val="000000" w:themeColor="text1"/>
        </w:rPr>
      </w:pPr>
      <w:r w:rsidRPr="004C55C1">
        <w:rPr>
          <w:rFonts w:ascii="Arial" w:hAnsi="Arial" w:cs="Arial"/>
          <w:b/>
          <w:color w:val="000000" w:themeColor="text1"/>
        </w:rPr>
        <w:t xml:space="preserve">Liquidación objetivada de las pretensiones: Liquidación objetivada de las pretensiones: </w:t>
      </w:r>
      <w:r w:rsidRPr="004C55C1">
        <w:rPr>
          <w:rFonts w:ascii="Arial" w:hAnsi="Arial" w:cs="Arial"/>
          <w:color w:val="000000" w:themeColor="text1"/>
        </w:rPr>
        <w:t xml:space="preserve">Como liquidación objetiva de perjuicios se llegó al total de </w:t>
      </w:r>
      <w:r w:rsidRPr="004C55C1">
        <w:rPr>
          <w:rFonts w:ascii="Arial" w:hAnsi="Arial" w:cs="Arial"/>
          <w:bCs/>
          <w:color w:val="000000" w:themeColor="text1"/>
        </w:rPr>
        <w:t>$</w:t>
      </w:r>
      <w:r w:rsidR="00EB6D52" w:rsidRPr="004C55C1">
        <w:rPr>
          <w:rFonts w:ascii="Arial" w:hAnsi="Arial" w:cs="Arial"/>
        </w:rPr>
        <w:t>12</w:t>
      </w:r>
      <w:r w:rsidR="008D2E39" w:rsidRPr="004C55C1">
        <w:rPr>
          <w:rFonts w:ascii="Arial" w:hAnsi="Arial" w:cs="Arial"/>
        </w:rPr>
        <w:t>5</w:t>
      </w:r>
      <w:r w:rsidR="00EB6D52" w:rsidRPr="004C55C1">
        <w:rPr>
          <w:rFonts w:ascii="Arial" w:hAnsi="Arial" w:cs="Arial"/>
        </w:rPr>
        <w:t>.497.731</w:t>
      </w:r>
    </w:p>
    <w:p w14:paraId="38ED5FEA" w14:textId="54141A33" w:rsidR="00EB6D52" w:rsidRPr="00963D59" w:rsidRDefault="00423E31" w:rsidP="00963D59">
      <w:pPr>
        <w:spacing w:line="360" w:lineRule="auto"/>
        <w:jc w:val="both"/>
        <w:rPr>
          <w:rFonts w:ascii="Arial" w:hAnsi="Arial" w:cs="Arial"/>
          <w:color w:val="000000" w:themeColor="text1"/>
          <w:highlight w:val="yellow"/>
        </w:rPr>
      </w:pPr>
      <w:r w:rsidRPr="004C55C1">
        <w:rPr>
          <w:rFonts w:ascii="Arial" w:hAnsi="Arial" w:cs="Arial"/>
          <w:bCs/>
          <w:color w:val="000000" w:themeColor="text1"/>
        </w:rPr>
        <w:t xml:space="preserve"> </w:t>
      </w:r>
      <w:r w:rsidRPr="004C55C1">
        <w:rPr>
          <w:rFonts w:ascii="Arial" w:hAnsi="Arial" w:cs="Arial"/>
          <w:color w:val="000000" w:themeColor="text1"/>
        </w:rPr>
        <w:t>A este valor se llegó de la siguiente manera:</w:t>
      </w:r>
    </w:p>
    <w:p w14:paraId="6744B880" w14:textId="2FF32E67" w:rsidR="00EB6D52" w:rsidRPr="004C55C1" w:rsidRDefault="00EB6D52" w:rsidP="004C55C1">
      <w:pPr>
        <w:pStyle w:val="Prrafodelista"/>
        <w:numPr>
          <w:ilvl w:val="0"/>
          <w:numId w:val="6"/>
        </w:numPr>
        <w:shd w:val="clear" w:color="auto" w:fill="FFFFFF"/>
        <w:spacing w:after="0" w:line="360" w:lineRule="auto"/>
        <w:jc w:val="both"/>
        <w:rPr>
          <w:rFonts w:ascii="Arial" w:eastAsia="Times New Roman" w:hAnsi="Arial" w:cs="Arial"/>
          <w:color w:val="242424"/>
          <w:lang w:eastAsia="es-MX"/>
        </w:rPr>
      </w:pPr>
      <w:r w:rsidRPr="004C55C1">
        <w:rPr>
          <w:rFonts w:ascii="Arial" w:hAnsi="Arial" w:cs="Arial"/>
          <w:color w:val="000000"/>
          <w:shd w:val="clear" w:color="auto" w:fill="FFFFFF"/>
        </w:rPr>
        <w:t xml:space="preserve">Póliza Seguro de Vida Deudores No. AA001272 que amparó la obligación financiera número </w:t>
      </w:r>
      <w:r w:rsidRPr="004C55C1">
        <w:rPr>
          <w:rFonts w:ascii="Arial" w:eastAsia="MS Mincho" w:hAnsi="Arial" w:cs="Arial"/>
          <w:bCs/>
          <w:color w:val="222222"/>
          <w:shd w:val="clear" w:color="auto" w:fill="FFFFFF"/>
          <w:lang w:val="es-ES_tradnl" w:eastAsia="es-ES"/>
        </w:rPr>
        <w:t>210000167216</w:t>
      </w:r>
      <w:r w:rsidRPr="004C55C1">
        <w:rPr>
          <w:rFonts w:ascii="Arial" w:eastAsia="Times New Roman" w:hAnsi="Arial" w:cs="Arial"/>
          <w:color w:val="000000"/>
          <w:bdr w:val="none" w:sz="0" w:space="0" w:color="auto" w:frame="1"/>
          <w:lang w:eastAsia="es-MX"/>
        </w:rPr>
        <w:t> </w:t>
      </w:r>
    </w:p>
    <w:p w14:paraId="5266E1E9" w14:textId="51B62353" w:rsidR="00EB6D52" w:rsidRPr="00EB6D52" w:rsidRDefault="00EB6D52" w:rsidP="004C55C1">
      <w:pPr>
        <w:numPr>
          <w:ilvl w:val="0"/>
          <w:numId w:val="5"/>
        </w:numPr>
        <w:shd w:val="clear" w:color="auto" w:fill="FFFFFF"/>
        <w:spacing w:after="0" w:line="360" w:lineRule="auto"/>
        <w:ind w:left="1134" w:hanging="283"/>
        <w:jc w:val="both"/>
        <w:rPr>
          <w:rFonts w:ascii="Arial" w:eastAsia="Times New Roman" w:hAnsi="Arial" w:cs="Arial"/>
          <w:color w:val="000000"/>
          <w:lang w:eastAsia="es-MX"/>
        </w:rPr>
      </w:pPr>
      <w:r w:rsidRPr="00EB6D52">
        <w:rPr>
          <w:rFonts w:ascii="Arial" w:eastAsia="Times New Roman" w:hAnsi="Arial" w:cs="Arial"/>
          <w:color w:val="000000"/>
          <w:bdr w:val="none" w:sz="0" w:space="0" w:color="auto" w:frame="1"/>
          <w:lang w:eastAsia="es-MX"/>
        </w:rPr>
        <w:t>Valor asegurado: $</w:t>
      </w:r>
      <w:r w:rsidRPr="004C55C1">
        <w:rPr>
          <w:rFonts w:ascii="Arial" w:eastAsia="Times New Roman" w:hAnsi="Arial" w:cs="Arial"/>
          <w:color w:val="000000"/>
          <w:bdr w:val="none" w:sz="0" w:space="0" w:color="auto" w:frame="1"/>
          <w:lang w:eastAsia="es-MX"/>
        </w:rPr>
        <w:t>70.000.000</w:t>
      </w:r>
    </w:p>
    <w:p w14:paraId="4FF59890" w14:textId="75BF509C" w:rsidR="00EB6D52" w:rsidRPr="00EB6D52" w:rsidRDefault="00EB6D52" w:rsidP="004C55C1">
      <w:pPr>
        <w:numPr>
          <w:ilvl w:val="0"/>
          <w:numId w:val="5"/>
        </w:numPr>
        <w:shd w:val="clear" w:color="auto" w:fill="FFFFFF"/>
        <w:spacing w:after="0" w:line="360" w:lineRule="auto"/>
        <w:ind w:left="1134" w:hanging="283"/>
        <w:jc w:val="both"/>
        <w:rPr>
          <w:rFonts w:ascii="Arial" w:eastAsia="Times New Roman" w:hAnsi="Arial" w:cs="Arial"/>
          <w:color w:val="000000"/>
          <w:lang w:eastAsia="es-MX"/>
        </w:rPr>
      </w:pPr>
      <w:r w:rsidRPr="00EB6D52">
        <w:rPr>
          <w:rFonts w:ascii="Arial" w:eastAsia="Times New Roman" w:hAnsi="Arial" w:cs="Arial"/>
          <w:color w:val="000000"/>
          <w:bdr w:val="none" w:sz="0" w:space="0" w:color="auto" w:frame="1"/>
          <w:lang w:eastAsia="es-MX"/>
        </w:rPr>
        <w:t xml:space="preserve">Fecha inicial: </w:t>
      </w:r>
      <w:r w:rsidRPr="004C55C1">
        <w:rPr>
          <w:rFonts w:ascii="Arial" w:eastAsia="Times New Roman" w:hAnsi="Arial" w:cs="Arial"/>
          <w:color w:val="000000"/>
          <w:bdr w:val="none" w:sz="0" w:space="0" w:color="auto" w:frame="1"/>
          <w:lang w:eastAsia="es-MX"/>
        </w:rPr>
        <w:t>14 de enero de 2022</w:t>
      </w:r>
    </w:p>
    <w:p w14:paraId="1BEA9BE4" w14:textId="112C13EE" w:rsidR="00EB6D52" w:rsidRPr="00EB6D52" w:rsidRDefault="00EB6D52" w:rsidP="004C55C1">
      <w:pPr>
        <w:numPr>
          <w:ilvl w:val="0"/>
          <w:numId w:val="5"/>
        </w:numPr>
        <w:shd w:val="clear" w:color="auto" w:fill="FFFFFF"/>
        <w:spacing w:after="0" w:line="360" w:lineRule="auto"/>
        <w:ind w:left="1134" w:hanging="283"/>
        <w:jc w:val="both"/>
        <w:rPr>
          <w:rFonts w:ascii="Arial" w:eastAsia="Times New Roman" w:hAnsi="Arial" w:cs="Arial"/>
          <w:color w:val="000000"/>
          <w:lang w:eastAsia="es-MX"/>
        </w:rPr>
      </w:pPr>
      <w:r w:rsidRPr="00EB6D52">
        <w:rPr>
          <w:rFonts w:ascii="Arial" w:eastAsia="Times New Roman" w:hAnsi="Arial" w:cs="Arial"/>
          <w:color w:val="000000"/>
          <w:bdr w:val="none" w:sz="0" w:space="0" w:color="auto" w:frame="1"/>
          <w:lang w:eastAsia="es-MX"/>
        </w:rPr>
        <w:t xml:space="preserve">Fecha final: </w:t>
      </w:r>
      <w:r w:rsidR="008D2E39" w:rsidRPr="004C55C1">
        <w:rPr>
          <w:rFonts w:ascii="Arial" w:eastAsia="Times New Roman" w:hAnsi="Arial" w:cs="Arial"/>
          <w:color w:val="000000"/>
          <w:bdr w:val="none" w:sz="0" w:space="0" w:color="auto" w:frame="1"/>
          <w:lang w:eastAsia="es-MX"/>
        </w:rPr>
        <w:t>16 de julio de 2024</w:t>
      </w:r>
      <w:r w:rsidRPr="00EB6D52">
        <w:rPr>
          <w:rFonts w:ascii="Arial" w:eastAsia="Times New Roman" w:hAnsi="Arial" w:cs="Arial"/>
          <w:color w:val="000000"/>
          <w:bdr w:val="none" w:sz="0" w:space="0" w:color="auto" w:frame="1"/>
          <w:lang w:eastAsia="es-MX"/>
        </w:rPr>
        <w:t> </w:t>
      </w:r>
    </w:p>
    <w:p w14:paraId="126B2990" w14:textId="3F7DD8EF" w:rsidR="00EB6D52" w:rsidRPr="00EB6D52" w:rsidRDefault="00EB6D52" w:rsidP="004C55C1">
      <w:pPr>
        <w:numPr>
          <w:ilvl w:val="0"/>
          <w:numId w:val="5"/>
        </w:numPr>
        <w:shd w:val="clear" w:color="auto" w:fill="FFFFFF"/>
        <w:spacing w:after="0" w:line="360" w:lineRule="auto"/>
        <w:ind w:left="1134" w:hanging="283"/>
        <w:jc w:val="both"/>
        <w:rPr>
          <w:rFonts w:ascii="Arial" w:eastAsia="Times New Roman" w:hAnsi="Arial" w:cs="Arial"/>
          <w:color w:val="000000"/>
          <w:lang w:eastAsia="es-MX"/>
        </w:rPr>
      </w:pPr>
      <w:r w:rsidRPr="00EB6D52">
        <w:rPr>
          <w:rFonts w:ascii="Arial" w:eastAsia="Times New Roman" w:hAnsi="Arial" w:cs="Arial"/>
          <w:color w:val="000000"/>
          <w:bdr w:val="none" w:sz="0" w:space="0" w:color="auto" w:frame="1"/>
          <w:lang w:eastAsia="es-MX"/>
        </w:rPr>
        <w:t>Intereses moratorios: $</w:t>
      </w:r>
      <w:r w:rsidR="008D2E39" w:rsidRPr="004C55C1">
        <w:rPr>
          <w:rFonts w:ascii="Arial" w:eastAsia="Times New Roman" w:hAnsi="Arial" w:cs="Arial"/>
          <w:color w:val="000000"/>
          <w:bdr w:val="none" w:sz="0" w:space="0" w:color="auto" w:frame="1"/>
          <w:lang w:eastAsia="es-MX"/>
        </w:rPr>
        <w:t>55.497.731</w:t>
      </w:r>
    </w:p>
    <w:p w14:paraId="3426217A" w14:textId="77777777" w:rsidR="00EB6D52" w:rsidRPr="00EB6D52" w:rsidRDefault="00EB6D52" w:rsidP="004C55C1">
      <w:pPr>
        <w:shd w:val="clear" w:color="auto" w:fill="FFFFFF"/>
        <w:spacing w:after="0" w:line="360" w:lineRule="auto"/>
        <w:jc w:val="both"/>
        <w:rPr>
          <w:rFonts w:ascii="Arial" w:eastAsia="Times New Roman" w:hAnsi="Arial" w:cs="Arial"/>
          <w:color w:val="242424"/>
          <w:lang w:eastAsia="es-MX"/>
        </w:rPr>
      </w:pPr>
      <w:r w:rsidRPr="00EB6D52">
        <w:rPr>
          <w:rFonts w:ascii="Arial" w:eastAsia="Times New Roman" w:hAnsi="Arial" w:cs="Arial"/>
          <w:color w:val="000000"/>
          <w:bdr w:val="none" w:sz="0" w:space="0" w:color="auto" w:frame="1"/>
          <w:lang w:eastAsia="es-MX"/>
        </w:rPr>
        <w:t> </w:t>
      </w:r>
    </w:p>
    <w:p w14:paraId="62124C63" w14:textId="704CEA5B" w:rsidR="008D2E39" w:rsidRPr="004C55C1" w:rsidRDefault="00EB6D52" w:rsidP="004C55C1">
      <w:pPr>
        <w:shd w:val="clear" w:color="auto" w:fill="FFFFFF"/>
        <w:spacing w:after="0" w:line="360" w:lineRule="auto"/>
        <w:jc w:val="both"/>
        <w:rPr>
          <w:rFonts w:ascii="Arial" w:eastAsia="Times New Roman" w:hAnsi="Arial" w:cs="Arial"/>
          <w:color w:val="000000"/>
          <w:bdr w:val="none" w:sz="0" w:space="0" w:color="auto" w:frame="1"/>
          <w:shd w:val="clear" w:color="auto" w:fill="FFFFFF"/>
          <w:lang w:eastAsia="es-MX"/>
        </w:rPr>
      </w:pPr>
      <w:r w:rsidRPr="00EB6D52">
        <w:rPr>
          <w:rFonts w:ascii="Arial" w:eastAsia="Times New Roman" w:hAnsi="Arial" w:cs="Arial"/>
          <w:color w:val="000000"/>
          <w:bdr w:val="none" w:sz="0" w:space="0" w:color="auto" w:frame="1"/>
          <w:shd w:val="clear" w:color="auto" w:fill="FFFFFF"/>
          <w:lang w:eastAsia="es-MX"/>
        </w:rPr>
        <w:t>Así las cosas, la liquidación objetiva de las pretensiones frente al Seguro de Vida Grupo Deudores totalizaría una suma de $</w:t>
      </w:r>
      <w:r w:rsidR="008D2E39" w:rsidRPr="004C55C1">
        <w:rPr>
          <w:rFonts w:ascii="Arial" w:eastAsia="Times New Roman" w:hAnsi="Arial" w:cs="Arial"/>
          <w:color w:val="000000"/>
          <w:bdr w:val="none" w:sz="0" w:space="0" w:color="auto" w:frame="1"/>
          <w:shd w:val="clear" w:color="auto" w:fill="FFFFFF"/>
          <w:lang w:eastAsia="es-MX"/>
        </w:rPr>
        <w:t>125.497.731</w:t>
      </w:r>
      <w:r w:rsidRPr="00EB6D52">
        <w:rPr>
          <w:rFonts w:ascii="Arial" w:eastAsia="Times New Roman" w:hAnsi="Arial" w:cs="Arial"/>
          <w:color w:val="000000"/>
          <w:bdr w:val="none" w:sz="0" w:space="0" w:color="auto" w:frame="1"/>
          <w:shd w:val="clear" w:color="auto" w:fill="FFFFFF"/>
          <w:lang w:eastAsia="es-MX"/>
        </w:rPr>
        <w:t xml:space="preserve">, lo anterior teniendo en cuenta el valor </w:t>
      </w:r>
      <w:r w:rsidRPr="00EB6D52">
        <w:rPr>
          <w:rFonts w:ascii="Arial" w:eastAsia="Times New Roman" w:hAnsi="Arial" w:cs="Arial"/>
          <w:color w:val="000000"/>
          <w:bdr w:val="none" w:sz="0" w:space="0" w:color="auto" w:frame="1"/>
          <w:shd w:val="clear" w:color="auto" w:fill="FFFFFF"/>
          <w:lang w:eastAsia="es-MX"/>
        </w:rPr>
        <w:lastRenderedPageBreak/>
        <w:t xml:space="preserve">asegurado y los intereses moratorios tomando como fecha inicial, un mes después de la fecha en la cual se presentó la reclamación, y, como fecha final, </w:t>
      </w:r>
      <w:r w:rsidR="0065695A">
        <w:rPr>
          <w:rFonts w:ascii="Arial" w:eastAsia="Times New Roman" w:hAnsi="Arial" w:cs="Arial"/>
          <w:color w:val="000000"/>
          <w:bdr w:val="none" w:sz="0" w:space="0" w:color="auto" w:frame="1"/>
          <w:shd w:val="clear" w:color="auto" w:fill="FFFFFF"/>
          <w:lang w:eastAsia="es-MX"/>
        </w:rPr>
        <w:t>el</w:t>
      </w:r>
      <w:r w:rsidRPr="00EB6D52">
        <w:rPr>
          <w:rFonts w:ascii="Arial" w:eastAsia="Times New Roman" w:hAnsi="Arial" w:cs="Arial"/>
          <w:color w:val="000000"/>
          <w:bdr w:val="none" w:sz="0" w:space="0" w:color="auto" w:frame="1"/>
          <w:shd w:val="clear" w:color="auto" w:fill="FFFFFF"/>
          <w:lang w:eastAsia="es-MX"/>
        </w:rPr>
        <w:t xml:space="preserve"> 16 de </w:t>
      </w:r>
      <w:r w:rsidR="008D2E39" w:rsidRPr="004C55C1">
        <w:rPr>
          <w:rFonts w:ascii="Arial" w:eastAsia="Times New Roman" w:hAnsi="Arial" w:cs="Arial"/>
          <w:color w:val="000000"/>
          <w:bdr w:val="none" w:sz="0" w:space="0" w:color="auto" w:frame="1"/>
          <w:shd w:val="clear" w:color="auto" w:fill="FFFFFF"/>
          <w:lang w:eastAsia="es-MX"/>
        </w:rPr>
        <w:t>julio de 2024.</w:t>
      </w:r>
    </w:p>
    <w:p w14:paraId="35DF0695" w14:textId="58FC4C91" w:rsidR="00EB6D52" w:rsidRPr="00EB6D52" w:rsidRDefault="00EB6D52" w:rsidP="004C55C1">
      <w:pPr>
        <w:shd w:val="clear" w:color="auto" w:fill="FFFFFF"/>
        <w:spacing w:after="0" w:line="360" w:lineRule="auto"/>
        <w:jc w:val="both"/>
        <w:rPr>
          <w:rFonts w:ascii="Arial" w:eastAsia="Times New Roman" w:hAnsi="Arial" w:cs="Arial"/>
          <w:color w:val="242424"/>
          <w:lang w:eastAsia="es-MX"/>
        </w:rPr>
      </w:pPr>
      <w:r w:rsidRPr="00EB6D52">
        <w:rPr>
          <w:rFonts w:ascii="Arial" w:eastAsia="Times New Roman" w:hAnsi="Arial" w:cs="Arial"/>
          <w:color w:val="000000"/>
          <w:bdr w:val="none" w:sz="0" w:space="0" w:color="auto" w:frame="1"/>
          <w:shd w:val="clear" w:color="auto" w:fill="FFFFFF"/>
          <w:lang w:eastAsia="es-MX"/>
        </w:rPr>
        <w:t xml:space="preserve">  </w:t>
      </w:r>
    </w:p>
    <w:p w14:paraId="20E845D5" w14:textId="49A8B3F7" w:rsidR="00423E31" w:rsidRPr="00B947AD" w:rsidRDefault="008D2E39" w:rsidP="004C55C1">
      <w:pPr>
        <w:pStyle w:val="Prrafodelista"/>
        <w:numPr>
          <w:ilvl w:val="0"/>
          <w:numId w:val="6"/>
        </w:numPr>
        <w:spacing w:line="360" w:lineRule="auto"/>
        <w:jc w:val="both"/>
        <w:rPr>
          <w:rFonts w:ascii="Arial" w:hAnsi="Arial" w:cs="Arial"/>
          <w:color w:val="000000" w:themeColor="text1"/>
        </w:rPr>
      </w:pPr>
      <w:r w:rsidRPr="004C55C1">
        <w:rPr>
          <w:rFonts w:ascii="Arial" w:hAnsi="Arial" w:cs="Arial"/>
          <w:color w:val="000000" w:themeColor="text1"/>
        </w:rPr>
        <w:t xml:space="preserve">Daño emergente: no se reconocerá la suma solicitada por daño emergente, pues </w:t>
      </w:r>
      <w:r w:rsidRPr="004C55C1">
        <w:rPr>
          <w:rFonts w:ascii="Arial" w:hAnsi="Arial" w:cs="Arial"/>
        </w:rPr>
        <w:t>no acredita el gasto supuestamente incurrido en la celebración del contrato de mandato, toda vez que en el soporte de consignación no se vislumbra el titular del pago.</w:t>
      </w:r>
    </w:p>
    <w:p w14:paraId="2BAC8474" w14:textId="77777777" w:rsidR="00B947AD" w:rsidRPr="00B947AD" w:rsidRDefault="00B947AD" w:rsidP="00B947AD">
      <w:pPr>
        <w:pStyle w:val="Prrafodelista"/>
        <w:spacing w:line="360" w:lineRule="auto"/>
        <w:jc w:val="both"/>
        <w:rPr>
          <w:rFonts w:ascii="Arial" w:hAnsi="Arial" w:cs="Arial"/>
          <w:color w:val="000000" w:themeColor="text1"/>
        </w:rPr>
      </w:pPr>
    </w:p>
    <w:p w14:paraId="2DAD7AF0" w14:textId="4828D541" w:rsidR="00B947AD" w:rsidRPr="004C55C1" w:rsidRDefault="00B947AD" w:rsidP="004C55C1">
      <w:pPr>
        <w:pStyle w:val="Prrafodelista"/>
        <w:numPr>
          <w:ilvl w:val="0"/>
          <w:numId w:val="6"/>
        </w:numPr>
        <w:spacing w:line="360" w:lineRule="auto"/>
        <w:jc w:val="both"/>
        <w:rPr>
          <w:rFonts w:ascii="Arial" w:hAnsi="Arial" w:cs="Arial"/>
          <w:color w:val="000000" w:themeColor="text1"/>
        </w:rPr>
      </w:pPr>
      <w:r>
        <w:rPr>
          <w:rFonts w:ascii="Arial" w:hAnsi="Arial" w:cs="Arial"/>
          <w:color w:val="000000" w:themeColor="text1"/>
        </w:rPr>
        <w:t>Indexación: No se reconocerá indexación por cuanto ya se solicitan intereses moratorios</w:t>
      </w:r>
      <w:r w:rsidR="005C2131">
        <w:rPr>
          <w:rFonts w:ascii="Arial" w:hAnsi="Arial" w:cs="Arial"/>
          <w:color w:val="000000" w:themeColor="text1"/>
        </w:rPr>
        <w:t xml:space="preserve"> y</w:t>
      </w:r>
      <w:r>
        <w:rPr>
          <w:rFonts w:ascii="Arial" w:hAnsi="Arial" w:cs="Arial"/>
          <w:color w:val="000000" w:themeColor="text1"/>
        </w:rPr>
        <w:t xml:space="preserve"> no es procedente la acumulación de ambos.</w:t>
      </w:r>
    </w:p>
    <w:p w14:paraId="09CBBB79" w14:textId="77777777" w:rsidR="00423E31" w:rsidRPr="004C55C1" w:rsidRDefault="00423E31" w:rsidP="004C55C1">
      <w:pPr>
        <w:autoSpaceDE w:val="0"/>
        <w:autoSpaceDN w:val="0"/>
        <w:adjustRightInd w:val="0"/>
        <w:spacing w:after="0" w:line="360" w:lineRule="auto"/>
        <w:rPr>
          <w:rFonts w:ascii="Arial" w:hAnsi="Arial" w:cs="Arial"/>
          <w:lang w:val="es-MX"/>
        </w:rPr>
      </w:pPr>
      <w:r w:rsidRPr="004C55C1">
        <w:rPr>
          <w:rFonts w:ascii="Arial" w:hAnsi="Arial" w:cs="Arial"/>
          <w:b/>
          <w:color w:val="000000" w:themeColor="text1"/>
        </w:rPr>
        <w:t>Excepciones</w:t>
      </w:r>
      <w:r w:rsidRPr="004C55C1">
        <w:rPr>
          <w:rFonts w:ascii="Arial" w:hAnsi="Arial" w:cs="Arial"/>
          <w:color w:val="000000" w:themeColor="text1"/>
        </w:rPr>
        <w:t xml:space="preserve">: </w:t>
      </w:r>
    </w:p>
    <w:p w14:paraId="67E3C22F" w14:textId="71B8DA32" w:rsidR="00423E31" w:rsidRPr="004C55C1" w:rsidRDefault="00B35224" w:rsidP="004C55C1">
      <w:pPr>
        <w:spacing w:line="360" w:lineRule="auto"/>
        <w:rPr>
          <w:rFonts w:ascii="Arial" w:eastAsia="Times New Roman" w:hAnsi="Arial" w:cs="Arial"/>
          <w:bCs/>
          <w:lang w:val="es-ES" w:eastAsia="es-ES"/>
        </w:rPr>
      </w:pPr>
      <w:sdt>
        <w:sdtPr>
          <w:rPr>
            <w:rFonts w:ascii="Arial" w:eastAsia="Times New Roman" w:hAnsi="Arial" w:cs="Arial"/>
            <w:lang w:val="es-ES_tradnl" w:eastAsia="es-ES"/>
          </w:rPr>
          <w:alias w:val="EXCEPCIONES"/>
          <w:tag w:val="EXCEPCIONES"/>
          <w:id w:val="-344330667"/>
          <w:placeholder>
            <w:docPart w:val="A768631BBA14DF488450FD8E511812CB"/>
          </w:placeholder>
          <w:text/>
        </w:sdtPr>
        <w:sdtEndPr/>
        <w:sdtContent>
          <w:r w:rsidR="008D2E39" w:rsidRPr="004C55C1">
            <w:rPr>
              <w:rFonts w:ascii="Arial" w:eastAsia="Times New Roman" w:hAnsi="Arial" w:cs="Arial"/>
              <w:lang w:val="es-ES_tradnl" w:eastAsia="es-ES"/>
            </w:rPr>
            <w:t>1.</w:t>
          </w:r>
          <w:r w:rsidR="008D2E39" w:rsidRPr="004C55C1">
            <w:rPr>
              <w:rFonts w:ascii="Arial" w:eastAsia="Times New Roman" w:hAnsi="Arial" w:cs="Arial"/>
              <w:lang w:val="es-ES_tradnl" w:eastAsia="es-ES"/>
            </w:rPr>
            <w:tab/>
            <w:t>PRESCRIPCIÓN DE LA ACCIÓN DERIVADA DEL CONTRATO DE SEGURO</w:t>
          </w:r>
          <w:r w:rsidR="008D2E39" w:rsidRPr="004C55C1">
            <w:rPr>
              <w:rFonts w:ascii="Arial" w:eastAsia="Times New Roman" w:hAnsi="Arial" w:cs="Arial"/>
              <w:lang w:val="es-ES_tradnl" w:eastAsia="es-ES"/>
            </w:rPr>
            <w:br/>
            <w:t>2.</w:t>
          </w:r>
          <w:r w:rsidR="008D2E39" w:rsidRPr="004C55C1">
            <w:rPr>
              <w:rFonts w:ascii="Arial" w:eastAsia="Times New Roman" w:hAnsi="Arial" w:cs="Arial"/>
              <w:lang w:val="es-ES_tradnl" w:eastAsia="es-ES"/>
            </w:rPr>
            <w:tab/>
            <w:t>NULIDAD DEL ASEGURAMIENTO COMO CONSECUENCIA DE LA RETICENCIA DEL ASEGURADO</w:t>
          </w:r>
          <w:r w:rsidR="008D2E39" w:rsidRPr="004C55C1">
            <w:rPr>
              <w:rFonts w:ascii="Arial" w:eastAsia="Times New Roman" w:hAnsi="Arial" w:cs="Arial"/>
              <w:lang w:val="es-ES_tradnl" w:eastAsia="es-ES"/>
            </w:rPr>
            <w:br/>
            <w:t>3.</w:t>
          </w:r>
          <w:r w:rsidR="008D2E39" w:rsidRPr="004C55C1">
            <w:rPr>
              <w:rFonts w:ascii="Arial" w:eastAsia="Times New Roman" w:hAnsi="Arial" w:cs="Arial"/>
              <w:lang w:val="es-ES_tradnl" w:eastAsia="es-ES"/>
            </w:rPr>
            <w:tab/>
            <w:t>INEXISTENCIA DE OBLIGACIÓN A CARGO DE LA ASEGURADORA DE PRACTICAR Y/O EXIGIR EXÁMENES MÉDICOS EN LA ETAPA PRECONTRACTUAL.</w:t>
          </w:r>
          <w:r w:rsidR="008D2E39" w:rsidRPr="004C55C1">
            <w:rPr>
              <w:rFonts w:ascii="Arial" w:eastAsia="Times New Roman" w:hAnsi="Arial" w:cs="Arial"/>
              <w:lang w:val="es-ES_tradnl" w:eastAsia="es-ES"/>
            </w:rPr>
            <w:br/>
            <w:t>4.</w:t>
          </w:r>
          <w:r w:rsidR="008D2E39" w:rsidRPr="004C55C1">
            <w:rPr>
              <w:rFonts w:ascii="Arial" w:eastAsia="Times New Roman" w:hAnsi="Arial" w:cs="Arial"/>
              <w:lang w:val="es-ES_tradnl" w:eastAsia="es-ES"/>
            </w:rPr>
            <w:tab/>
            <w:t>LA ACREDITACIÓN DE LA MALA FE NO ES UN REQUISITO DE PRUEBA PARA QUIEN ALEGA LA RETICENCIA DEL CONTRATO DE SEGURO.</w:t>
          </w:r>
          <w:r w:rsidR="008D2E39" w:rsidRPr="004C55C1">
            <w:rPr>
              <w:rFonts w:ascii="Arial" w:eastAsia="Times New Roman" w:hAnsi="Arial" w:cs="Arial"/>
              <w:lang w:val="es-ES_tradnl" w:eastAsia="es-ES"/>
            </w:rPr>
            <w:br/>
            <w:t>5.</w:t>
          </w:r>
          <w:r w:rsidR="008D2E39" w:rsidRPr="004C55C1">
            <w:rPr>
              <w:rFonts w:ascii="Arial" w:eastAsia="Times New Roman" w:hAnsi="Arial" w:cs="Arial"/>
              <w:lang w:val="es-ES_tradnl" w:eastAsia="es-ES"/>
            </w:rPr>
            <w:tab/>
            <w:t>BBVA SEGUROS DE VIDA S.A. TIENE LA FACULTAD DE RETENER LA PRIMA A TÍTULO DE PENA COMO CONSECUENCIA DE LA DECLARATORIA DE LA RETICENCIA DEL CONTRATO DE SEGURO.</w:t>
          </w:r>
          <w:r w:rsidR="008D2E39" w:rsidRPr="004C55C1">
            <w:rPr>
              <w:rFonts w:ascii="Arial" w:eastAsia="Times New Roman" w:hAnsi="Arial" w:cs="Arial"/>
              <w:lang w:val="es-ES_tradnl" w:eastAsia="es-ES"/>
            </w:rPr>
            <w:br/>
            <w:t>6.</w:t>
          </w:r>
          <w:r w:rsidR="008D2E39" w:rsidRPr="004C55C1">
            <w:rPr>
              <w:rFonts w:ascii="Arial" w:eastAsia="Times New Roman" w:hAnsi="Arial" w:cs="Arial"/>
              <w:lang w:val="es-ES_tradnl" w:eastAsia="es-ES"/>
            </w:rPr>
            <w:tab/>
            <w:t>IMPROCEDENCIA DEL RECONOCIMIENTO Y FALTA DE PRUEBA DEL DAÑO EMERGENTE</w:t>
          </w:r>
          <w:r w:rsidR="008D2E39" w:rsidRPr="004C55C1">
            <w:rPr>
              <w:rFonts w:ascii="Arial" w:eastAsia="Times New Roman" w:hAnsi="Arial" w:cs="Arial"/>
              <w:lang w:val="es-ES_tradnl" w:eastAsia="es-ES"/>
            </w:rPr>
            <w:br/>
            <w:t>7.</w:t>
          </w:r>
          <w:r w:rsidR="008D2E39" w:rsidRPr="004C55C1">
            <w:rPr>
              <w:rFonts w:ascii="Arial" w:eastAsia="Times New Roman" w:hAnsi="Arial" w:cs="Arial"/>
              <w:lang w:val="es-ES_tradnl" w:eastAsia="es-ES"/>
            </w:rPr>
            <w:tab/>
            <w:t>GENÉRICA O INNOMINADA Y OTRAS.</w:t>
          </w:r>
          <w:r w:rsidR="008D2E39" w:rsidRPr="004C55C1">
            <w:rPr>
              <w:rFonts w:ascii="Arial" w:eastAsia="Times New Roman" w:hAnsi="Arial" w:cs="Arial"/>
              <w:lang w:val="es-ES_tradnl" w:eastAsia="es-ES"/>
            </w:rPr>
            <w:br/>
            <w:t>EXCEPCIONES DE MÉRITO SUBSIDIARIAS</w:t>
          </w:r>
          <w:r w:rsidR="008D2E39" w:rsidRPr="004C55C1">
            <w:rPr>
              <w:rFonts w:ascii="Arial" w:eastAsia="Times New Roman" w:hAnsi="Arial" w:cs="Arial"/>
              <w:lang w:val="es-ES_tradnl" w:eastAsia="es-ES"/>
            </w:rPr>
            <w:br/>
            <w:t>1.</w:t>
          </w:r>
          <w:r w:rsidR="008D2E39" w:rsidRPr="004C55C1">
            <w:rPr>
              <w:rFonts w:ascii="Arial" w:eastAsia="Times New Roman" w:hAnsi="Arial" w:cs="Arial"/>
              <w:lang w:val="es-ES_tradnl" w:eastAsia="es-ES"/>
            </w:rPr>
            <w:tab/>
            <w:t>EN CUALQUIER CASO, DE NINGUNA FORMA SE PODRÁ EXCEDER EL MÁXIMO DEL VALOR ASEGURADO.</w:t>
          </w:r>
          <w:r w:rsidR="008D2E39" w:rsidRPr="004C55C1">
            <w:rPr>
              <w:rFonts w:ascii="Arial" w:eastAsia="Times New Roman" w:hAnsi="Arial" w:cs="Arial"/>
              <w:lang w:val="es-ES_tradnl" w:eastAsia="es-ES"/>
            </w:rPr>
            <w:br/>
            <w:t>2.</w:t>
          </w:r>
          <w:r w:rsidR="008D2E39" w:rsidRPr="004C55C1">
            <w:rPr>
              <w:rFonts w:ascii="Arial" w:eastAsia="Times New Roman" w:hAnsi="Arial" w:cs="Arial"/>
              <w:lang w:val="es-ES_tradnl" w:eastAsia="es-ES"/>
            </w:rPr>
            <w:tab/>
            <w:t>EN CUALQUIER CASO, LA OBLIGACIÓN DE LA COMPAÑÍA NO PUEDE EXCEDER EL SALDO INSOLUTO DE LA OBLIGACIÓN.</w:t>
          </w:r>
          <w:r w:rsidR="008D2E39" w:rsidRPr="004C55C1">
            <w:rPr>
              <w:rFonts w:ascii="Arial" w:eastAsia="Times New Roman" w:hAnsi="Arial" w:cs="Arial"/>
              <w:lang w:val="es-ES_tradnl" w:eastAsia="es-ES"/>
            </w:rPr>
            <w:br/>
            <w:t>3.</w:t>
          </w:r>
          <w:r w:rsidR="008D2E39" w:rsidRPr="004C55C1">
            <w:rPr>
              <w:rFonts w:ascii="Arial" w:eastAsia="Times New Roman" w:hAnsi="Arial" w:cs="Arial"/>
              <w:lang w:val="es-ES_tradnl" w:eastAsia="es-ES"/>
            </w:rPr>
            <w:tab/>
            <w:t>EL ÚNICO BENEFICIARIO DE LA PÓLIZA DE SEGURO VIDA GRUPO DEUDORES ES MIBANCO – BANCO DE LA MICROEMPRESA DE COLOMBIA SA</w:t>
          </w:r>
        </w:sdtContent>
      </w:sdt>
    </w:p>
    <w:p w14:paraId="279D6BE1" w14:textId="0BB0F6F8"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Siniestro</w:t>
      </w:r>
      <w:r w:rsidRPr="004C55C1">
        <w:rPr>
          <w:rFonts w:ascii="Arial" w:hAnsi="Arial" w:cs="Arial"/>
          <w:color w:val="000000" w:themeColor="text1"/>
        </w:rPr>
        <w:t xml:space="preserve">: </w:t>
      </w:r>
      <w:sdt>
        <w:sdtPr>
          <w:rPr>
            <w:rFonts w:ascii="Arial" w:hAnsi="Arial" w:cs="Arial"/>
            <w:color w:val="000000"/>
            <w:shd w:val="clear" w:color="auto" w:fill="FFFFFF"/>
          </w:rPr>
          <w:alias w:val="NUMUERO SINIESTRO"/>
          <w:tag w:val="NUMERO SINIESTRO"/>
          <w:id w:val="-62954908"/>
          <w:placeholder>
            <w:docPart w:val="9128247D62B1DC459541944BF361948A"/>
          </w:placeholder>
          <w:text/>
        </w:sdtPr>
        <w:sdtEndPr/>
        <w:sdtContent>
          <w:r w:rsidR="00B35224">
            <w:rPr>
              <w:rFonts w:ascii="Arial" w:hAnsi="Arial" w:cs="Arial"/>
              <w:color w:val="000000"/>
              <w:shd w:val="clear" w:color="auto" w:fill="FFFFFF"/>
            </w:rPr>
            <w:t>PENDIENTE</w:t>
          </w:r>
        </w:sdtContent>
      </w:sdt>
    </w:p>
    <w:p w14:paraId="5D40524E" w14:textId="2F0DB73D"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Póliza</w:t>
      </w:r>
      <w:r w:rsidRPr="004C55C1">
        <w:rPr>
          <w:rFonts w:ascii="Arial" w:hAnsi="Arial" w:cs="Arial"/>
          <w:color w:val="000000" w:themeColor="text1"/>
        </w:rPr>
        <w:t xml:space="preserve">:  </w:t>
      </w:r>
      <w:sdt>
        <w:sdtPr>
          <w:rPr>
            <w:rFonts w:ascii="Arial" w:hAnsi="Arial" w:cs="Arial"/>
            <w:color w:val="000000"/>
            <w:shd w:val="clear" w:color="auto" w:fill="FFFFFF"/>
          </w:rPr>
          <w:alias w:val="PÓLIZA"/>
          <w:tag w:val="PÓLIZA"/>
          <w:id w:val="-1121838419"/>
          <w:placeholder>
            <w:docPart w:val="0ACF8B3184893641B50588DAE406B565"/>
          </w:placeholder>
          <w:text/>
        </w:sdtPr>
        <w:sdtEndPr/>
        <w:sdtContent>
          <w:r w:rsidR="008D2E39" w:rsidRPr="004C55C1">
            <w:rPr>
              <w:rFonts w:ascii="Arial" w:hAnsi="Arial" w:cs="Arial"/>
              <w:color w:val="000000"/>
              <w:shd w:val="clear" w:color="auto" w:fill="FFFFFF"/>
            </w:rPr>
            <w:t>AA001272</w:t>
          </w:r>
        </w:sdtContent>
      </w:sdt>
      <w:r w:rsidRPr="004C55C1">
        <w:rPr>
          <w:rStyle w:val="Estilo3"/>
          <w:rFonts w:ascii="Arial" w:hAnsi="Arial" w:cs="Arial"/>
          <w:color w:val="000000" w:themeColor="text1"/>
        </w:rPr>
        <w:t xml:space="preserve"> </w:t>
      </w:r>
    </w:p>
    <w:p w14:paraId="07A263B0" w14:textId="7CC303BE"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lastRenderedPageBreak/>
        <w:t>Vigencia Afectada</w:t>
      </w:r>
      <w:r w:rsidRPr="004C55C1">
        <w:rPr>
          <w:rFonts w:ascii="Arial" w:hAnsi="Arial" w:cs="Arial"/>
          <w:color w:val="000000" w:themeColor="text1"/>
        </w:rPr>
        <w:t xml:space="preserve">: </w:t>
      </w:r>
      <w:sdt>
        <w:sdtPr>
          <w:rPr>
            <w:rFonts w:ascii="Arial" w:hAnsi="Arial" w:cs="Arial"/>
            <w:color w:val="000000"/>
            <w:shd w:val="clear" w:color="auto" w:fill="FFFFFF"/>
          </w:rPr>
          <w:id w:val="-1595942491"/>
          <w:placeholder>
            <w:docPart w:val="B4FAD1844DBC384ABB65A8CA6F06F001"/>
          </w:placeholder>
          <w:date>
            <w:dateFormat w:val="dd/MM/yyyy"/>
            <w:lid w:val="es-CO"/>
            <w:storeMappedDataAs w:val="dateTime"/>
            <w:calendar w:val="gregorian"/>
          </w:date>
        </w:sdtPr>
        <w:sdtEndPr/>
        <w:sdtContent>
          <w:r w:rsidR="008D2E39" w:rsidRPr="004C55C1">
            <w:rPr>
              <w:rFonts w:ascii="Arial" w:hAnsi="Arial" w:cs="Arial"/>
              <w:color w:val="000000"/>
              <w:shd w:val="clear" w:color="auto" w:fill="FFFFFF"/>
            </w:rPr>
            <w:t>Póliza Seguro de Vida Deudores No. AA001272  vigente desde el 29 de septiembre de 2017</w:t>
          </w:r>
        </w:sdtContent>
      </w:sdt>
    </w:p>
    <w:p w14:paraId="7BD7193F" w14:textId="15BE4A5B" w:rsidR="00423E31" w:rsidRPr="004C55C1" w:rsidRDefault="00423E31" w:rsidP="004C55C1">
      <w:pPr>
        <w:spacing w:line="360" w:lineRule="auto"/>
        <w:jc w:val="both"/>
        <w:rPr>
          <w:rFonts w:ascii="Arial" w:hAnsi="Arial" w:cs="Arial"/>
          <w:bCs/>
          <w:color w:val="000000" w:themeColor="text1"/>
        </w:rPr>
      </w:pPr>
      <w:r w:rsidRPr="004C55C1">
        <w:rPr>
          <w:rFonts w:ascii="Arial" w:hAnsi="Arial" w:cs="Arial"/>
          <w:b/>
          <w:color w:val="000000" w:themeColor="text1"/>
        </w:rPr>
        <w:t>Ramo</w:t>
      </w:r>
      <w:r w:rsidRPr="004C55C1">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A9C2E00AA7D14E40985EF6E937C83ED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8D2E39" w:rsidRPr="004C55C1">
            <w:rPr>
              <w:rStyle w:val="Estilo3"/>
              <w:rFonts w:ascii="Arial" w:hAnsi="Arial" w:cs="Arial"/>
              <w:b w:val="0"/>
              <w:color w:val="000000" w:themeColor="text1"/>
            </w:rPr>
            <w:t>VIDA DEUDORES</w:t>
          </w:r>
        </w:sdtContent>
      </w:sdt>
      <w:r w:rsidRPr="004C55C1">
        <w:rPr>
          <w:rFonts w:ascii="Arial" w:hAnsi="Arial" w:cs="Arial"/>
          <w:b/>
          <w:color w:val="000000" w:themeColor="text1"/>
        </w:rPr>
        <w:t xml:space="preserve"> </w:t>
      </w:r>
    </w:p>
    <w:p w14:paraId="05F07C94" w14:textId="62BAB3D4" w:rsidR="00423E31" w:rsidRPr="004C55C1" w:rsidRDefault="00423E31" w:rsidP="004C55C1">
      <w:pPr>
        <w:spacing w:line="360" w:lineRule="auto"/>
        <w:jc w:val="both"/>
        <w:rPr>
          <w:rFonts w:ascii="Arial" w:hAnsi="Arial" w:cs="Arial"/>
          <w:bCs/>
          <w:color w:val="000000" w:themeColor="text1"/>
        </w:rPr>
      </w:pPr>
      <w:r w:rsidRPr="004C55C1">
        <w:rPr>
          <w:rFonts w:ascii="Arial" w:hAnsi="Arial" w:cs="Arial"/>
          <w:b/>
          <w:color w:val="000000" w:themeColor="text1"/>
        </w:rPr>
        <w:t xml:space="preserve">Agencia Expide: </w:t>
      </w:r>
      <w:r w:rsidR="008D2E39" w:rsidRPr="004C55C1">
        <w:rPr>
          <w:rFonts w:ascii="Arial" w:hAnsi="Arial" w:cs="Arial"/>
        </w:rPr>
        <w:t>FRANQUICIA CORREDORES</w:t>
      </w:r>
    </w:p>
    <w:p w14:paraId="75E7E273" w14:textId="690BD526"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Valor Asegurado</w:t>
      </w:r>
      <w:r w:rsidRPr="004C55C1">
        <w:rPr>
          <w:rFonts w:ascii="Arial" w:hAnsi="Arial" w:cs="Arial"/>
          <w:color w:val="000000" w:themeColor="text1"/>
        </w:rPr>
        <w:t xml:space="preserve">: </w:t>
      </w:r>
      <w:r w:rsidR="002541F9" w:rsidRPr="004C55C1">
        <w:rPr>
          <w:rFonts w:ascii="Arial" w:hAnsi="Arial" w:cs="Arial"/>
          <w:color w:val="000000" w:themeColor="text1"/>
        </w:rPr>
        <w:t>$</w:t>
      </w:r>
      <w:sdt>
        <w:sdtPr>
          <w:rPr>
            <w:rFonts w:ascii="Arial" w:hAnsi="Arial" w:cs="Arial"/>
            <w:color w:val="000000" w:themeColor="text1"/>
          </w:rPr>
          <w:alias w:val="VALOR"/>
          <w:tag w:val="VALOR"/>
          <w:id w:val="1506166960"/>
          <w:placeholder>
            <w:docPart w:val="7D00C091F5F0254497E8E2A974546900"/>
          </w:placeholder>
          <w:text/>
        </w:sdtPr>
        <w:sdtEndPr/>
        <w:sdtContent>
          <w:r w:rsidR="001B5D6B" w:rsidRPr="004C55C1">
            <w:rPr>
              <w:rFonts w:ascii="Arial" w:hAnsi="Arial" w:cs="Arial"/>
              <w:color w:val="000000" w:themeColor="text1"/>
            </w:rPr>
            <w:t>70.000.000</w:t>
          </w:r>
          <w:r w:rsidR="002541F9" w:rsidRPr="004C55C1">
            <w:rPr>
              <w:rFonts w:ascii="Arial" w:hAnsi="Arial" w:cs="Arial"/>
              <w:color w:val="000000" w:themeColor="text1"/>
            </w:rPr>
            <w:t xml:space="preserve"> </w:t>
          </w:r>
        </w:sdtContent>
      </w:sdt>
    </w:p>
    <w:p w14:paraId="5BE747D1" w14:textId="5BF968CA"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Deducible</w:t>
      </w:r>
      <w:r w:rsidRPr="004C55C1">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E784AFE1B19FE14FB1532D4E61072C3B"/>
          </w:placeholder>
          <w:text/>
        </w:sdtPr>
        <w:sdtEndPr/>
        <w:sdtContent>
          <w:r w:rsidR="001B5D6B" w:rsidRPr="004C55C1">
            <w:rPr>
              <w:rFonts w:ascii="Arial" w:eastAsia="Arial" w:hAnsi="Arial" w:cs="Arial"/>
              <w:lang w:val="es-ES" w:eastAsia="es-ES"/>
            </w:rPr>
            <w:t>N/A</w:t>
          </w:r>
        </w:sdtContent>
      </w:sdt>
      <w:r w:rsidRPr="004C55C1">
        <w:rPr>
          <w:rFonts w:ascii="Arial" w:hAnsi="Arial" w:cs="Arial"/>
          <w:color w:val="000000" w:themeColor="text1"/>
        </w:rPr>
        <w:t xml:space="preserve"> </w:t>
      </w:r>
    </w:p>
    <w:p w14:paraId="52BB084C" w14:textId="39A98299"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Exceso</w:t>
      </w:r>
      <w:r w:rsidRPr="004C55C1">
        <w:rPr>
          <w:rFonts w:ascii="Arial" w:hAnsi="Arial" w:cs="Arial"/>
          <w:color w:val="000000" w:themeColor="text1"/>
        </w:rPr>
        <w:t xml:space="preserve">: </w:t>
      </w:r>
      <w:r w:rsidR="001B5D6B" w:rsidRPr="004C55C1">
        <w:rPr>
          <w:rStyle w:val="Estilo3"/>
          <w:rFonts w:ascii="Arial" w:hAnsi="Arial" w:cs="Arial"/>
          <w:b w:val="0"/>
          <w:color w:val="000000" w:themeColor="text1"/>
        </w:rPr>
        <w:t>no</w:t>
      </w:r>
    </w:p>
    <w:p w14:paraId="6C3A309C" w14:textId="77777777" w:rsidR="00423E31" w:rsidRPr="004C55C1" w:rsidRDefault="00423E31" w:rsidP="004C55C1">
      <w:pPr>
        <w:spacing w:line="360" w:lineRule="auto"/>
        <w:jc w:val="both"/>
        <w:rPr>
          <w:rFonts w:ascii="Arial" w:hAnsi="Arial" w:cs="Arial"/>
          <w:color w:val="000000" w:themeColor="text1"/>
        </w:rPr>
      </w:pPr>
      <w:r w:rsidRPr="004C55C1">
        <w:rPr>
          <w:rFonts w:ascii="Arial" w:hAnsi="Arial" w:cs="Arial"/>
          <w:b/>
          <w:color w:val="000000" w:themeColor="text1"/>
        </w:rPr>
        <w:t>Contingencia</w:t>
      </w:r>
      <w:r w:rsidRPr="004C55C1">
        <w:rPr>
          <w:rFonts w:ascii="Arial" w:hAnsi="Arial" w:cs="Arial"/>
          <w:color w:val="000000" w:themeColor="text1"/>
        </w:rPr>
        <w:t xml:space="preserve">: </w:t>
      </w:r>
      <w:sdt>
        <w:sdtPr>
          <w:rPr>
            <w:rStyle w:val="Estilo3"/>
            <w:rFonts w:ascii="Arial" w:hAnsi="Arial" w:cs="Arial"/>
            <w:b w:val="0"/>
            <w:color w:val="000000" w:themeColor="text1"/>
            <w:highlight w:val="yellow"/>
          </w:rPr>
          <w:alias w:val="CONTINGENCIA"/>
          <w:tag w:val="CONTINGENCIA"/>
          <w:id w:val="1227569565"/>
          <w:placeholder>
            <w:docPart w:val="B584B25E81521B45AFB409C9257D1692"/>
          </w:placeholder>
          <w:dropDownList>
            <w:listItem w:displayText="REMOTA" w:value="REMOTA"/>
            <w:listItem w:displayText="PROBABLE" w:value="PROBABLE"/>
          </w:dropDownList>
        </w:sdtPr>
        <w:sdtEndPr>
          <w:rPr>
            <w:rStyle w:val="Fuentedeprrafopredeter"/>
            <w:caps w:val="0"/>
          </w:rPr>
        </w:sdtEndPr>
        <w:sdtContent>
          <w:r w:rsidRPr="004C55C1">
            <w:rPr>
              <w:rStyle w:val="Estilo3"/>
              <w:rFonts w:ascii="Arial" w:hAnsi="Arial" w:cs="Arial"/>
              <w:color w:val="000000" w:themeColor="text1"/>
              <w:highlight w:val="yellow"/>
            </w:rPr>
            <w:t>PROBABLE</w:t>
          </w:r>
        </w:sdtContent>
      </w:sdt>
      <w:r w:rsidRPr="004C55C1">
        <w:rPr>
          <w:rFonts w:ascii="Arial" w:hAnsi="Arial" w:cs="Arial"/>
        </w:rPr>
        <w:t xml:space="preserve">                                                                                                                                                                                                                                                                                                                                </w:t>
      </w:r>
    </w:p>
    <w:p w14:paraId="53FC574D" w14:textId="3CEBCFB7" w:rsidR="00FC1062" w:rsidRPr="004C55C1" w:rsidRDefault="00FC1062" w:rsidP="004C55C1">
      <w:pPr>
        <w:spacing w:line="360" w:lineRule="auto"/>
        <w:jc w:val="both"/>
        <w:rPr>
          <w:rFonts w:ascii="Arial" w:hAnsi="Arial" w:cs="Arial"/>
          <w:color w:val="000000" w:themeColor="text1"/>
          <w:spacing w:val="2"/>
          <w:shd w:val="clear" w:color="auto" w:fill="FFFFFF"/>
        </w:rPr>
      </w:pPr>
      <w:r w:rsidRPr="004C55C1">
        <w:rPr>
          <w:rFonts w:ascii="Arial" w:hAnsi="Arial" w:cs="Arial"/>
          <w:color w:val="000000" w:themeColor="text1"/>
          <w:spacing w:val="2"/>
          <w:shd w:val="clear" w:color="auto" w:fill="FFFFFF"/>
        </w:rPr>
        <w:t xml:space="preserve">La contingencia se califica como PROBABLE </w:t>
      </w:r>
      <w:r w:rsidR="001B5D6B" w:rsidRPr="004C55C1">
        <w:rPr>
          <w:rFonts w:ascii="Arial" w:hAnsi="Arial" w:cs="Arial"/>
          <w:color w:val="000000"/>
          <w:bdr w:val="none" w:sz="0" w:space="0" w:color="auto" w:frame="1"/>
        </w:rPr>
        <w:t>toda vez se encuentra prescrita la posibilidad de excepcionar la nulidad relativa del contrato de seguro por reticencia.</w:t>
      </w:r>
    </w:p>
    <w:p w14:paraId="0090B737" w14:textId="25B81BCB" w:rsidR="001B5D6B" w:rsidRPr="004C55C1" w:rsidRDefault="001B5D6B"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rPr>
      </w:pPr>
      <w:r w:rsidRPr="004C55C1">
        <w:rPr>
          <w:rFonts w:ascii="Arial" w:hAnsi="Arial" w:cs="Arial"/>
          <w:color w:val="000000"/>
          <w:sz w:val="22"/>
          <w:szCs w:val="22"/>
          <w:bdr w:val="none" w:sz="0" w:space="0" w:color="auto" w:frame="1"/>
          <w:shd w:val="clear" w:color="auto" w:fill="FFFFFF"/>
        </w:rPr>
        <w:t xml:space="preserve">Lo primero que debe tomarse en consideración es que la </w:t>
      </w:r>
      <w:r w:rsidRPr="004C55C1">
        <w:rPr>
          <w:rFonts w:ascii="Arial" w:eastAsiaTheme="minorHAnsi" w:hAnsi="Arial" w:cs="Arial"/>
          <w:color w:val="000000"/>
          <w:sz w:val="22"/>
          <w:szCs w:val="22"/>
          <w:shd w:val="clear" w:color="auto" w:fill="FFFFFF"/>
          <w:lang w:eastAsia="en-US"/>
        </w:rPr>
        <w:t xml:space="preserve">Póliza Seguro de Vida Deudores No. AA001272 </w:t>
      </w:r>
      <w:r w:rsidRPr="004C55C1">
        <w:rPr>
          <w:rFonts w:ascii="Arial" w:hAnsi="Arial" w:cs="Arial"/>
          <w:color w:val="000000"/>
          <w:sz w:val="22"/>
          <w:szCs w:val="22"/>
          <w:bdr w:val="none" w:sz="0" w:space="0" w:color="auto" w:frame="1"/>
          <w:shd w:val="clear" w:color="auto" w:fill="FFFFFF"/>
        </w:rPr>
        <w:t xml:space="preserve"> cuyo asegurado era el </w:t>
      </w:r>
      <w:r w:rsidR="00D010BB">
        <w:rPr>
          <w:rFonts w:ascii="Arial" w:hAnsi="Arial" w:cs="Arial"/>
          <w:color w:val="000000"/>
          <w:sz w:val="22"/>
          <w:szCs w:val="22"/>
          <w:bdr w:val="none" w:sz="0" w:space="0" w:color="auto" w:frame="1"/>
          <w:shd w:val="clear" w:color="auto" w:fill="FFFFFF"/>
        </w:rPr>
        <w:t xml:space="preserve">señor </w:t>
      </w:r>
      <w:r w:rsidRPr="00C92092">
        <w:rPr>
          <w:rFonts w:ascii="Arial" w:hAnsi="Arial" w:cs="Arial"/>
          <w:color w:val="000000"/>
          <w:sz w:val="22"/>
          <w:szCs w:val="22"/>
        </w:rPr>
        <w:t>DOMINGO ARDILA FIGUEREDO</w:t>
      </w:r>
      <w:r w:rsidRPr="004C55C1">
        <w:rPr>
          <w:rFonts w:ascii="Arial" w:hAnsi="Arial" w:cs="Arial"/>
          <w:color w:val="000000"/>
          <w:sz w:val="22"/>
          <w:szCs w:val="22"/>
        </w:rPr>
        <w:t xml:space="preserve"> (Q.E.P.D)</w:t>
      </w:r>
      <w:r w:rsidRPr="004C55C1">
        <w:rPr>
          <w:rFonts w:ascii="Arial" w:hAnsi="Arial" w:cs="Arial"/>
          <w:color w:val="000000"/>
          <w:sz w:val="22"/>
          <w:szCs w:val="22"/>
          <w:bdr w:val="none" w:sz="0" w:space="0" w:color="auto" w:frame="1"/>
          <w:shd w:val="clear" w:color="auto" w:fill="FFFFFF"/>
        </w:rPr>
        <w:t xml:space="preserve">, presta cobertura material y temporal, de conformidad con los hechos y pretensiones expuestas en el líbelo de la demanda. Frente a la cobertura temporal, debe señalarse que los hechos, es decir, el fallecimiento (6 de diciembre de 2021) ocurrió dentro de la vigencia de la póliza de Seguro Grupo Vida Deudores, pues la misma estuvo </w:t>
      </w:r>
      <w:r w:rsidR="006A3FBB">
        <w:rPr>
          <w:rFonts w:ascii="Arial" w:hAnsi="Arial" w:cs="Arial"/>
          <w:color w:val="000000"/>
          <w:sz w:val="22"/>
          <w:szCs w:val="22"/>
          <w:bdr w:val="none" w:sz="0" w:space="0" w:color="auto" w:frame="1"/>
          <w:shd w:val="clear" w:color="auto" w:fill="FFFFFF"/>
        </w:rPr>
        <w:t>vigente desde</w:t>
      </w:r>
      <w:r w:rsidRPr="004C55C1">
        <w:rPr>
          <w:rFonts w:ascii="Arial" w:hAnsi="Arial" w:cs="Arial"/>
          <w:color w:val="000000"/>
          <w:sz w:val="22"/>
          <w:szCs w:val="22"/>
          <w:bdr w:val="none" w:sz="0" w:space="0" w:color="auto" w:frame="1"/>
          <w:shd w:val="clear" w:color="auto" w:fill="FFFFFF"/>
        </w:rPr>
        <w:t xml:space="preserve"> el 29 de septiembre de 2017. Aunado a ello, presta cobertura material en tanto ampara el fallecimiento del asegurado, riesgo que se encuentra amparado en las coberturas de la póliza.</w:t>
      </w:r>
      <w:r w:rsidRPr="004C55C1">
        <w:rPr>
          <w:rFonts w:ascii="Arial" w:hAnsi="Arial" w:cs="Arial"/>
          <w:color w:val="000000"/>
          <w:sz w:val="22"/>
          <w:szCs w:val="22"/>
          <w:bdr w:val="none" w:sz="0" w:space="0" w:color="auto" w:frame="1"/>
        </w:rPr>
        <w:t>  </w:t>
      </w:r>
    </w:p>
    <w:p w14:paraId="11BF4CE6" w14:textId="77777777" w:rsidR="001B5D6B" w:rsidRPr="004C55C1" w:rsidRDefault="001B5D6B"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p>
    <w:p w14:paraId="3C780764" w14:textId="21A195EE" w:rsidR="001B5D6B" w:rsidRPr="004C55C1" w:rsidRDefault="001B5D6B"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r w:rsidRPr="004C55C1">
        <w:rPr>
          <w:rFonts w:ascii="Arial" w:hAnsi="Arial" w:cs="Arial"/>
          <w:color w:val="000000"/>
          <w:sz w:val="22"/>
          <w:szCs w:val="22"/>
          <w:bdr w:val="none" w:sz="0" w:space="0" w:color="auto" w:frame="1"/>
          <w:shd w:val="clear" w:color="auto" w:fill="FFFFFF"/>
        </w:rPr>
        <w:t xml:space="preserve">Por otro lado, frente a la obligación indemnizatoria de LA EQUIDAD SEGUROS </w:t>
      </w:r>
      <w:r w:rsidR="006A3FBB">
        <w:rPr>
          <w:rFonts w:ascii="Arial" w:hAnsi="Arial" w:cs="Arial"/>
          <w:color w:val="000000"/>
          <w:sz w:val="22"/>
          <w:szCs w:val="22"/>
          <w:bdr w:val="none" w:sz="0" w:space="0" w:color="auto" w:frame="1"/>
          <w:shd w:val="clear" w:color="auto" w:fill="FFFFFF"/>
        </w:rPr>
        <w:t xml:space="preserve">DE VIDA </w:t>
      </w:r>
      <w:r w:rsidRPr="004C55C1">
        <w:rPr>
          <w:rFonts w:ascii="Arial" w:hAnsi="Arial" w:cs="Arial"/>
          <w:color w:val="000000"/>
          <w:sz w:val="22"/>
          <w:szCs w:val="22"/>
          <w:bdr w:val="none" w:sz="0" w:space="0" w:color="auto" w:frame="1"/>
          <w:shd w:val="clear" w:color="auto" w:fill="FFFFFF"/>
        </w:rPr>
        <w:t>OC debe decirse que existen elementos de prueba que podrían acreditar la existencia de nulidad en el contrato de seguro como consecuencia de la reticencia. Lo anterior, como quiera que el señor </w:t>
      </w:r>
      <w:r w:rsidRPr="00C92092">
        <w:rPr>
          <w:rFonts w:ascii="Arial" w:hAnsi="Arial" w:cs="Arial"/>
          <w:color w:val="000000"/>
          <w:sz w:val="22"/>
          <w:szCs w:val="22"/>
        </w:rPr>
        <w:t>DOMINGO ARDILA FIGUEREDO</w:t>
      </w:r>
      <w:r w:rsidRPr="004C55C1">
        <w:rPr>
          <w:rFonts w:ascii="Arial" w:hAnsi="Arial" w:cs="Arial"/>
          <w:color w:val="000000"/>
          <w:sz w:val="22"/>
          <w:szCs w:val="22"/>
        </w:rPr>
        <w:t xml:space="preserve"> (Q.E.P.D) </w:t>
      </w:r>
      <w:r w:rsidRPr="004C55C1">
        <w:rPr>
          <w:rFonts w:ascii="Arial" w:hAnsi="Arial" w:cs="Arial"/>
          <w:color w:val="000000"/>
          <w:sz w:val="22"/>
          <w:szCs w:val="22"/>
          <w:bdr w:val="none" w:sz="0" w:space="0" w:color="auto" w:frame="1"/>
          <w:shd w:val="clear" w:color="auto" w:fill="FFFFFF"/>
        </w:rPr>
        <w:t>tenía un diagnóstico previo de </w:t>
      </w:r>
      <w:r w:rsidRPr="004C55C1">
        <w:rPr>
          <w:rFonts w:ascii="Arial" w:eastAsia="Arial" w:hAnsi="Arial" w:cs="Arial"/>
          <w:sz w:val="22"/>
          <w:szCs w:val="22"/>
          <w:lang w:bidi="es-ES"/>
        </w:rPr>
        <w:t>hipertensión esencial primaria, hiperlipidemia y escoliosis</w:t>
      </w:r>
      <w:r w:rsidRPr="004C55C1">
        <w:rPr>
          <w:rFonts w:ascii="Arial" w:hAnsi="Arial" w:cs="Arial"/>
          <w:color w:val="000000"/>
          <w:sz w:val="22"/>
          <w:szCs w:val="22"/>
          <w:bdr w:val="none" w:sz="0" w:space="0" w:color="auto" w:frame="1"/>
          <w:shd w:val="clear" w:color="auto" w:fill="FFFFFF"/>
        </w:rPr>
        <w:t xml:space="preserve">, antecedentes que no fueron informados mediante la declaración de asegurabilidad que suscribió. Adicionalmente, cabe precisar que al interior del proceso no obran elementos de juicio que permitan acreditar, en este estado del proceso que, de haber conocido la existencia de las patologías, el contrato de seguro no se hubiera celebrado o se habría contratado en condiciones más onerosas. Sin embargo, debe señalarse que, </w:t>
      </w:r>
      <w:r w:rsidR="004B1417" w:rsidRPr="004C55C1">
        <w:rPr>
          <w:rFonts w:ascii="Arial" w:hAnsi="Arial" w:cs="Arial"/>
          <w:color w:val="000000"/>
          <w:sz w:val="22"/>
          <w:szCs w:val="22"/>
          <w:bdr w:val="none" w:sz="0" w:space="0" w:color="auto" w:frame="1"/>
          <w:shd w:val="clear" w:color="auto" w:fill="FFFFFF"/>
        </w:rPr>
        <w:t xml:space="preserve">se configuró el término quinquenal correspondiente a la prescripción extraordinaria, pues el perfeccionamiento del contrato </w:t>
      </w:r>
      <w:r w:rsidR="004B1417" w:rsidRPr="004C55C1">
        <w:rPr>
          <w:rFonts w:ascii="Arial" w:hAnsi="Arial" w:cs="Arial"/>
          <w:color w:val="000000"/>
          <w:sz w:val="22"/>
          <w:szCs w:val="22"/>
          <w:bdr w:val="none" w:sz="0" w:space="0" w:color="auto" w:frame="1"/>
          <w:shd w:val="clear" w:color="auto" w:fill="FFFFFF"/>
        </w:rPr>
        <w:lastRenderedPageBreak/>
        <w:t>tuvo lugar el 29 de septiembre de 2017, por ende la compañía de seguros tenía hasta el 16 de enero de 2023</w:t>
      </w:r>
      <w:r w:rsidR="0064598A">
        <w:rPr>
          <w:rFonts w:ascii="Arial" w:hAnsi="Arial" w:cs="Arial"/>
          <w:color w:val="000000"/>
          <w:sz w:val="22"/>
          <w:szCs w:val="22"/>
          <w:bdr w:val="none" w:sz="0" w:space="0" w:color="auto" w:frame="1"/>
          <w:shd w:val="clear" w:color="auto" w:fill="FFFFFF"/>
        </w:rPr>
        <w:t>, teniendo en cuenta la suspensión de términos del año 2020 por el SARS COV-2,</w:t>
      </w:r>
      <w:r w:rsidR="004B1417" w:rsidRPr="004C55C1">
        <w:rPr>
          <w:rFonts w:ascii="Arial" w:hAnsi="Arial" w:cs="Arial"/>
          <w:color w:val="000000"/>
          <w:sz w:val="22"/>
          <w:szCs w:val="22"/>
          <w:bdr w:val="none" w:sz="0" w:space="0" w:color="auto" w:frame="1"/>
          <w:shd w:val="clear" w:color="auto" w:fill="FFFFFF"/>
        </w:rPr>
        <w:t xml:space="preserve"> para alegar la nulidad relativa del contrato, sin embargo esta solo fue presentada como excepción en la contestación presentada el día 11 de julio de 2024. </w:t>
      </w:r>
      <w:r w:rsidR="0064598A">
        <w:rPr>
          <w:rFonts w:ascii="Arial" w:hAnsi="Arial" w:cs="Arial"/>
          <w:color w:val="000000"/>
          <w:sz w:val="22"/>
          <w:szCs w:val="22"/>
          <w:bdr w:val="none" w:sz="0" w:space="0" w:color="auto" w:frame="1"/>
          <w:shd w:val="clear" w:color="auto" w:fill="FFFFFF"/>
        </w:rPr>
        <w:t>No obstante lo anterior</w:t>
      </w:r>
      <w:r w:rsidR="004B1417" w:rsidRPr="004C55C1">
        <w:rPr>
          <w:rFonts w:ascii="Arial" w:hAnsi="Arial" w:cs="Arial"/>
          <w:color w:val="000000"/>
          <w:sz w:val="22"/>
          <w:szCs w:val="22"/>
          <w:bdr w:val="none" w:sz="0" w:space="0" w:color="auto" w:frame="1"/>
          <w:shd w:val="clear" w:color="auto" w:fill="FFFFFF"/>
        </w:rPr>
        <w:t xml:space="preserve">, debe señalarse que </w:t>
      </w:r>
      <w:r w:rsidR="0091616D" w:rsidRPr="004C55C1">
        <w:rPr>
          <w:rFonts w:ascii="Arial" w:hAnsi="Arial" w:cs="Arial"/>
          <w:color w:val="000000"/>
          <w:sz w:val="22"/>
          <w:szCs w:val="22"/>
          <w:bdr w:val="none" w:sz="0" w:space="0" w:color="auto" w:frame="1"/>
          <w:shd w:val="clear" w:color="auto" w:fill="FFFFFF"/>
        </w:rPr>
        <w:t>la demandante no ha solicitado la declaración de la prescripción, por lo que deberá esperar</w:t>
      </w:r>
      <w:r w:rsidR="007F31BD">
        <w:rPr>
          <w:rFonts w:ascii="Arial" w:hAnsi="Arial" w:cs="Arial"/>
          <w:color w:val="000000"/>
          <w:sz w:val="22"/>
          <w:szCs w:val="22"/>
          <w:bdr w:val="none" w:sz="0" w:space="0" w:color="auto" w:frame="1"/>
          <w:shd w:val="clear" w:color="auto" w:fill="FFFFFF"/>
        </w:rPr>
        <w:t>se</w:t>
      </w:r>
      <w:r w:rsidR="0091616D" w:rsidRPr="004C55C1">
        <w:rPr>
          <w:rFonts w:ascii="Arial" w:hAnsi="Arial" w:cs="Arial"/>
          <w:color w:val="000000"/>
          <w:sz w:val="22"/>
          <w:szCs w:val="22"/>
          <w:bdr w:val="none" w:sz="0" w:space="0" w:color="auto" w:frame="1"/>
          <w:shd w:val="clear" w:color="auto" w:fill="FFFFFF"/>
        </w:rPr>
        <w:t xml:space="preserve"> al pronunciamiento de las excepciones por parte de</w:t>
      </w:r>
      <w:r w:rsidR="0064598A">
        <w:rPr>
          <w:rFonts w:ascii="Arial" w:hAnsi="Arial" w:cs="Arial"/>
          <w:color w:val="000000"/>
          <w:sz w:val="22"/>
          <w:szCs w:val="22"/>
          <w:bdr w:val="none" w:sz="0" w:space="0" w:color="auto" w:frame="1"/>
          <w:shd w:val="clear" w:color="auto" w:fill="FFFFFF"/>
        </w:rPr>
        <w:t xml:space="preserve"> </w:t>
      </w:r>
      <w:r w:rsidR="007F31BD">
        <w:rPr>
          <w:rFonts w:ascii="Arial" w:hAnsi="Arial" w:cs="Arial"/>
          <w:color w:val="000000"/>
          <w:sz w:val="22"/>
          <w:szCs w:val="22"/>
          <w:bdr w:val="none" w:sz="0" w:space="0" w:color="auto" w:frame="1"/>
          <w:shd w:val="clear" w:color="auto" w:fill="FFFFFF"/>
        </w:rPr>
        <w:t>los dem</w:t>
      </w:r>
      <w:r w:rsidR="002253A0">
        <w:rPr>
          <w:rFonts w:ascii="Arial" w:hAnsi="Arial" w:cs="Arial"/>
          <w:color w:val="000000"/>
          <w:sz w:val="22"/>
          <w:szCs w:val="22"/>
          <w:bdr w:val="none" w:sz="0" w:space="0" w:color="auto" w:frame="1"/>
          <w:shd w:val="clear" w:color="auto" w:fill="FFFFFF"/>
        </w:rPr>
        <w:t>an</w:t>
      </w:r>
      <w:r w:rsidR="007F31BD">
        <w:rPr>
          <w:rFonts w:ascii="Arial" w:hAnsi="Arial" w:cs="Arial"/>
          <w:color w:val="000000"/>
          <w:sz w:val="22"/>
          <w:szCs w:val="22"/>
          <w:bdr w:val="none" w:sz="0" w:space="0" w:color="auto" w:frame="1"/>
          <w:shd w:val="clear" w:color="auto" w:fill="FFFFFF"/>
        </w:rPr>
        <w:t>dantes</w:t>
      </w:r>
      <w:r w:rsidR="0091616D" w:rsidRPr="004C55C1">
        <w:rPr>
          <w:rFonts w:ascii="Arial" w:hAnsi="Arial" w:cs="Arial"/>
          <w:color w:val="000000"/>
          <w:sz w:val="22"/>
          <w:szCs w:val="22"/>
          <w:bdr w:val="none" w:sz="0" w:space="0" w:color="auto" w:frame="1"/>
          <w:shd w:val="clear" w:color="auto" w:fill="FFFFFF"/>
        </w:rPr>
        <w:t xml:space="preserve">. </w:t>
      </w:r>
    </w:p>
    <w:p w14:paraId="70928DCA" w14:textId="77777777" w:rsidR="004B1417" w:rsidRPr="004C55C1" w:rsidRDefault="004B1417"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p>
    <w:p w14:paraId="4AD1785F" w14:textId="3FCB87E6" w:rsidR="001B5D6B" w:rsidRPr="004C55C1" w:rsidRDefault="0091616D"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r w:rsidRPr="004C55C1">
        <w:rPr>
          <w:rFonts w:ascii="Arial" w:hAnsi="Arial" w:cs="Arial"/>
          <w:color w:val="000000"/>
          <w:sz w:val="22"/>
          <w:szCs w:val="22"/>
          <w:bdr w:val="none" w:sz="0" w:space="0" w:color="auto" w:frame="1"/>
          <w:shd w:val="clear" w:color="auto" w:fill="FFFFFF"/>
        </w:rPr>
        <w:t xml:space="preserve">Sin perjuicio de lo anterior, </w:t>
      </w:r>
      <w:r w:rsidR="001B5D6B" w:rsidRPr="004C55C1">
        <w:rPr>
          <w:rFonts w:ascii="Arial" w:hAnsi="Arial" w:cs="Arial"/>
          <w:color w:val="000000"/>
          <w:sz w:val="22"/>
          <w:szCs w:val="22"/>
          <w:bdr w:val="none" w:sz="0" w:space="0" w:color="auto" w:frame="1"/>
          <w:shd w:val="clear" w:color="auto" w:fill="FFFFFF"/>
        </w:rPr>
        <w:t xml:space="preserve">dependerá del debate probatorio acreditar la existencia de la patología de forma previa a la suscripción del contrato de seguro y específicamente, dependerá del dictamen pericial </w:t>
      </w:r>
      <w:r w:rsidR="0064598A">
        <w:rPr>
          <w:rFonts w:ascii="Arial" w:hAnsi="Arial" w:cs="Arial"/>
          <w:color w:val="000000"/>
          <w:sz w:val="22"/>
          <w:szCs w:val="22"/>
          <w:bdr w:val="none" w:sz="0" w:space="0" w:color="auto" w:frame="1"/>
          <w:shd w:val="clear" w:color="auto" w:fill="FFFFFF"/>
        </w:rPr>
        <w:t>solicitado para</w:t>
      </w:r>
      <w:r w:rsidR="001B5D6B" w:rsidRPr="004C55C1">
        <w:rPr>
          <w:rFonts w:ascii="Arial" w:hAnsi="Arial" w:cs="Arial"/>
          <w:color w:val="000000"/>
          <w:sz w:val="22"/>
          <w:szCs w:val="22"/>
          <w:bdr w:val="none" w:sz="0" w:space="0" w:color="auto" w:frame="1"/>
          <w:shd w:val="clear" w:color="auto" w:fill="FFFFFF"/>
        </w:rPr>
        <w:t xml:space="preserve"> acreditar la consecuencia negocial diferente en caso de haber conocido de los antecedes médicos del señor, a efectos de que se haga efectiva la nulidad relativa del contrato de seguro.  </w:t>
      </w:r>
    </w:p>
    <w:p w14:paraId="7F992CB0" w14:textId="77777777" w:rsidR="0091616D" w:rsidRPr="004C55C1" w:rsidRDefault="0091616D"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p>
    <w:p w14:paraId="0A3EFE99" w14:textId="419CB45F" w:rsidR="0091616D" w:rsidRPr="003F6786" w:rsidRDefault="0091616D" w:rsidP="004C55C1">
      <w:pPr>
        <w:pStyle w:val="NormalWeb"/>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r w:rsidRPr="004C55C1">
        <w:rPr>
          <w:rFonts w:ascii="Arial" w:hAnsi="Arial" w:cs="Arial"/>
          <w:color w:val="000000"/>
          <w:sz w:val="22"/>
          <w:szCs w:val="22"/>
          <w:bdr w:val="none" w:sz="0" w:space="0" w:color="auto" w:frame="1"/>
          <w:shd w:val="clear" w:color="auto" w:fill="FFFFFF"/>
        </w:rPr>
        <w:t>Finalmente, debe señalarse que si bien se alegó la prescripción de la acción derivada del contrato, lo cierto es que la demanda se alcanzó a presentar e</w:t>
      </w:r>
      <w:r w:rsidR="004C55C1" w:rsidRPr="004C55C1">
        <w:rPr>
          <w:rFonts w:ascii="Arial" w:hAnsi="Arial" w:cs="Arial"/>
          <w:color w:val="000000"/>
          <w:sz w:val="22"/>
          <w:szCs w:val="22"/>
          <w:bdr w:val="none" w:sz="0" w:space="0" w:color="auto" w:frame="1"/>
          <w:shd w:val="clear" w:color="auto" w:fill="FFFFFF"/>
        </w:rPr>
        <w:t>n</w:t>
      </w:r>
      <w:r w:rsidRPr="004C55C1">
        <w:rPr>
          <w:rFonts w:ascii="Arial" w:hAnsi="Arial" w:cs="Arial"/>
          <w:color w:val="000000"/>
          <w:sz w:val="22"/>
          <w:szCs w:val="22"/>
          <w:bdr w:val="none" w:sz="0" w:space="0" w:color="auto" w:frame="1"/>
          <w:shd w:val="clear" w:color="auto" w:fill="FFFFFF"/>
        </w:rPr>
        <w:t xml:space="preserve"> término, pues el fallecimiento del asegurado ocurrió el día 6 de diciembre de 2021, luego se  interrumpió el término e</w:t>
      </w:r>
      <w:r w:rsidRPr="004C55C1">
        <w:rPr>
          <w:rFonts w:ascii="Arial" w:eastAsiaTheme="minorEastAsia" w:hAnsi="Arial" w:cs="Arial"/>
          <w:sz w:val="22"/>
          <w:szCs w:val="22"/>
          <w:lang w:val="es-ES_tradnl" w:eastAsia="es-ES"/>
        </w:rPr>
        <w:t xml:space="preserve">l 14 de diciembre de 2021 por la presentación de la solicitud de indemnización ante la compañía y pese a que en principio debía presentarse la demanda a </w:t>
      </w:r>
      <w:r w:rsidR="004C55C1" w:rsidRPr="004C55C1">
        <w:rPr>
          <w:rFonts w:ascii="Arial" w:eastAsiaTheme="minorEastAsia" w:hAnsi="Arial" w:cs="Arial"/>
          <w:sz w:val="22"/>
          <w:szCs w:val="22"/>
          <w:lang w:val="es-ES_tradnl" w:eastAsia="es-ES"/>
        </w:rPr>
        <w:t>más</w:t>
      </w:r>
      <w:r w:rsidRPr="004C55C1">
        <w:rPr>
          <w:rFonts w:ascii="Arial" w:eastAsiaTheme="minorEastAsia" w:hAnsi="Arial" w:cs="Arial"/>
          <w:sz w:val="22"/>
          <w:szCs w:val="22"/>
          <w:lang w:val="es-ES_tradnl" w:eastAsia="es-ES"/>
        </w:rPr>
        <w:t xml:space="preserve"> tardar el día 14 de diciembre de 2023, lo cierto es que se </w:t>
      </w:r>
      <w:r w:rsidR="004C55C1" w:rsidRPr="004C55C1">
        <w:rPr>
          <w:rFonts w:ascii="Arial" w:eastAsiaTheme="minorEastAsia" w:hAnsi="Arial" w:cs="Arial"/>
          <w:sz w:val="22"/>
          <w:szCs w:val="22"/>
          <w:lang w:val="es-ES_tradnl" w:eastAsia="es-ES"/>
        </w:rPr>
        <w:t xml:space="preserve">suspendió el término en dos oportunidades, la primera por medio del acuerdo PCSJA23-12089 del 2023 por 7 días en virtud de la falla del servicio tecnológica presentada en la Rama Judicial; y, la segunda con ocasión a la </w:t>
      </w:r>
      <w:r w:rsidRPr="004C55C1">
        <w:rPr>
          <w:rFonts w:ascii="Arial" w:eastAsiaTheme="minorEastAsia" w:hAnsi="Arial" w:cs="Arial"/>
          <w:sz w:val="22"/>
          <w:szCs w:val="22"/>
          <w:lang w:val="es-ES_tradnl" w:eastAsia="es-ES"/>
        </w:rPr>
        <w:t xml:space="preserve">solicitud de conciliación el día 5 de diciembre de 2023 </w:t>
      </w:r>
      <w:r w:rsidR="004C55C1" w:rsidRPr="004C55C1">
        <w:rPr>
          <w:rFonts w:ascii="Arial" w:eastAsiaTheme="minorEastAsia" w:hAnsi="Arial" w:cs="Arial"/>
          <w:sz w:val="22"/>
          <w:szCs w:val="22"/>
          <w:lang w:val="es-ES_tradnl" w:eastAsia="es-ES"/>
        </w:rPr>
        <w:t>cuya audiencia tuvo lugar</w:t>
      </w:r>
      <w:r w:rsidRPr="004C55C1">
        <w:rPr>
          <w:rFonts w:ascii="Arial" w:eastAsiaTheme="minorEastAsia" w:hAnsi="Arial" w:cs="Arial"/>
          <w:sz w:val="22"/>
          <w:szCs w:val="22"/>
          <w:lang w:val="es-ES_tradnl" w:eastAsia="es-ES"/>
        </w:rPr>
        <w:t xml:space="preserve"> el día 22 de diciembre de 2023, en ese sentido se suspendió el término por </w:t>
      </w:r>
      <w:r w:rsidR="004C55C1" w:rsidRPr="004C55C1">
        <w:rPr>
          <w:rFonts w:ascii="Arial" w:eastAsiaTheme="minorEastAsia" w:hAnsi="Arial" w:cs="Arial"/>
          <w:sz w:val="22"/>
          <w:szCs w:val="22"/>
          <w:lang w:val="es-ES_tradnl" w:eastAsia="es-ES"/>
        </w:rPr>
        <w:t>24</w:t>
      </w:r>
      <w:r w:rsidRPr="004C55C1">
        <w:rPr>
          <w:rFonts w:ascii="Arial" w:eastAsiaTheme="minorEastAsia" w:hAnsi="Arial" w:cs="Arial"/>
          <w:sz w:val="22"/>
          <w:szCs w:val="22"/>
          <w:lang w:val="es-ES_tradnl" w:eastAsia="es-ES"/>
        </w:rPr>
        <w:t xml:space="preserve"> días, por lo que tendría nuevamente hasta el </w:t>
      </w:r>
      <w:r w:rsidR="004C55C1" w:rsidRPr="004C55C1">
        <w:rPr>
          <w:rFonts w:ascii="Arial" w:eastAsiaTheme="minorEastAsia" w:hAnsi="Arial" w:cs="Arial"/>
          <w:sz w:val="22"/>
          <w:szCs w:val="22"/>
          <w:lang w:val="es-ES_tradnl" w:eastAsia="es-ES"/>
        </w:rPr>
        <w:t>8</w:t>
      </w:r>
      <w:r w:rsidRPr="004C55C1">
        <w:rPr>
          <w:rFonts w:ascii="Arial" w:eastAsiaTheme="minorEastAsia" w:hAnsi="Arial" w:cs="Arial"/>
          <w:sz w:val="22"/>
          <w:szCs w:val="22"/>
          <w:lang w:val="es-ES_tradnl" w:eastAsia="es-ES"/>
        </w:rPr>
        <w:t xml:space="preserve"> de enero de 2024, sin embargo para esta fecha los juzgados se encontraban en vacancia</w:t>
      </w:r>
      <w:r w:rsidR="004C55C1" w:rsidRPr="004C55C1">
        <w:rPr>
          <w:rFonts w:ascii="Arial" w:eastAsiaTheme="minorEastAsia" w:hAnsi="Arial" w:cs="Arial"/>
          <w:sz w:val="22"/>
          <w:szCs w:val="22"/>
          <w:lang w:val="es-ES_tradnl" w:eastAsia="es-ES"/>
        </w:rPr>
        <w:t xml:space="preserve"> y retomaron labores el día 11 de enero de 2024, fecha en la cual la demanda fue radicada</w:t>
      </w:r>
      <w:r w:rsidR="0067223D">
        <w:rPr>
          <w:rFonts w:ascii="Arial" w:eastAsiaTheme="minorEastAsia" w:hAnsi="Arial" w:cs="Arial"/>
          <w:sz w:val="22"/>
          <w:szCs w:val="22"/>
          <w:lang w:val="es-ES_tradnl" w:eastAsia="es-ES"/>
        </w:rPr>
        <w:t>.</w:t>
      </w:r>
    </w:p>
    <w:p w14:paraId="6103A19D" w14:textId="77777777" w:rsidR="001B5D6B" w:rsidRPr="004C55C1" w:rsidRDefault="001B5D6B" w:rsidP="004C55C1">
      <w:pPr>
        <w:pStyle w:val="NormalWeb"/>
        <w:shd w:val="clear" w:color="auto" w:fill="FFFFFF"/>
        <w:spacing w:before="0" w:beforeAutospacing="0" w:after="0" w:afterAutospacing="0" w:line="360" w:lineRule="auto"/>
        <w:jc w:val="both"/>
        <w:rPr>
          <w:rFonts w:ascii="Arial" w:hAnsi="Arial" w:cs="Arial"/>
          <w:color w:val="000000"/>
          <w:sz w:val="22"/>
          <w:szCs w:val="22"/>
        </w:rPr>
      </w:pPr>
      <w:r w:rsidRPr="004C55C1">
        <w:rPr>
          <w:rFonts w:ascii="Arial" w:hAnsi="Arial" w:cs="Arial"/>
          <w:color w:val="000000"/>
          <w:sz w:val="22"/>
          <w:szCs w:val="22"/>
          <w:bdr w:val="none" w:sz="0" w:space="0" w:color="auto" w:frame="1"/>
        </w:rPr>
        <w:t> </w:t>
      </w:r>
    </w:p>
    <w:p w14:paraId="635BE5D1" w14:textId="77777777" w:rsidR="001B5D6B" w:rsidRPr="004C55C1" w:rsidRDefault="001B5D6B" w:rsidP="004C55C1">
      <w:pPr>
        <w:pStyle w:val="NormalWeb"/>
        <w:shd w:val="clear" w:color="auto" w:fill="FFFFFF"/>
        <w:spacing w:before="0" w:beforeAutospacing="0" w:after="0" w:afterAutospacing="0" w:line="360" w:lineRule="auto"/>
        <w:jc w:val="both"/>
        <w:rPr>
          <w:rFonts w:ascii="Arial" w:hAnsi="Arial" w:cs="Arial"/>
          <w:color w:val="000000"/>
          <w:sz w:val="22"/>
          <w:szCs w:val="22"/>
        </w:rPr>
      </w:pPr>
      <w:r w:rsidRPr="004C55C1">
        <w:rPr>
          <w:rFonts w:ascii="Arial" w:hAnsi="Arial" w:cs="Arial"/>
          <w:color w:val="000000"/>
          <w:sz w:val="22"/>
          <w:szCs w:val="22"/>
          <w:bdr w:val="none" w:sz="0" w:space="0" w:color="auto" w:frame="1"/>
        </w:rPr>
        <w:t>Todo lo anterior, sin perjuicio del carácter contingente del proceso. </w:t>
      </w:r>
    </w:p>
    <w:p w14:paraId="5FFF9259" w14:textId="77777777" w:rsidR="00FC1062" w:rsidRPr="004C55C1" w:rsidRDefault="00FC1062" w:rsidP="004C55C1">
      <w:pPr>
        <w:spacing w:line="360" w:lineRule="auto"/>
        <w:jc w:val="both"/>
        <w:rPr>
          <w:rFonts w:ascii="Arial" w:hAnsi="Arial" w:cs="Arial"/>
          <w:color w:val="000000" w:themeColor="text1"/>
          <w:spacing w:val="2"/>
          <w:shd w:val="clear" w:color="auto" w:fill="FFFFFF"/>
        </w:rPr>
      </w:pPr>
    </w:p>
    <w:p w14:paraId="4949A54A" w14:textId="77777777" w:rsidR="00423E31" w:rsidRPr="004C55C1" w:rsidRDefault="00423E31" w:rsidP="004C55C1">
      <w:pPr>
        <w:spacing w:line="360" w:lineRule="auto"/>
        <w:jc w:val="both"/>
        <w:rPr>
          <w:rFonts w:ascii="Arial" w:hAnsi="Arial" w:cs="Arial"/>
          <w:bCs/>
        </w:rPr>
      </w:pPr>
      <w:r w:rsidRPr="004C55C1">
        <w:rPr>
          <w:rFonts w:ascii="Arial" w:hAnsi="Arial" w:cs="Arial"/>
          <w:bCs/>
        </w:rPr>
        <w:t>Lo esgrimido sin perjuicio del carácter contingente del proceso.</w:t>
      </w:r>
    </w:p>
    <w:p w14:paraId="2956D9C8" w14:textId="5320A431" w:rsidR="00423E31" w:rsidRPr="004C55C1" w:rsidRDefault="00423E31" w:rsidP="004C55C1">
      <w:pPr>
        <w:spacing w:line="360" w:lineRule="auto"/>
        <w:jc w:val="both"/>
        <w:rPr>
          <w:rFonts w:ascii="Arial" w:hAnsi="Arial" w:cs="Arial"/>
          <w:color w:val="002060"/>
        </w:rPr>
      </w:pPr>
      <w:r w:rsidRPr="004C55C1">
        <w:rPr>
          <w:rFonts w:ascii="Arial" w:hAnsi="Arial" w:cs="Arial"/>
          <w:b/>
        </w:rPr>
        <w:t>Reserva sugerida</w:t>
      </w:r>
      <w:r w:rsidRPr="004C55C1">
        <w:rPr>
          <w:rFonts w:ascii="Arial" w:hAnsi="Arial" w:cs="Arial"/>
        </w:rPr>
        <w:t xml:space="preserve">: </w:t>
      </w:r>
      <w:sdt>
        <w:sdtPr>
          <w:rPr>
            <w:rFonts w:ascii="Arial" w:hAnsi="Arial" w:cs="Arial"/>
          </w:rPr>
          <w:alias w:val="VALOR"/>
          <w:tag w:val="VALOR"/>
          <w:id w:val="169612294"/>
          <w:placeholder>
            <w:docPart w:val="51B8DFB50AA64949860A42C2F2328DFB"/>
          </w:placeholder>
          <w:text/>
        </w:sdtPr>
        <w:sdtEndPr/>
        <w:sdtContent>
          <w:r w:rsidR="004C55C1" w:rsidRPr="004C55C1">
            <w:rPr>
              <w:rFonts w:ascii="Arial" w:hAnsi="Arial" w:cs="Arial"/>
            </w:rPr>
            <w:t>$125.497.731.</w:t>
          </w:r>
        </w:sdtContent>
      </w:sdt>
    </w:p>
    <w:p w14:paraId="03ED9597" w14:textId="77777777" w:rsidR="00423E31" w:rsidRPr="004C55C1" w:rsidRDefault="00423E31" w:rsidP="004C55C1">
      <w:pPr>
        <w:spacing w:line="360" w:lineRule="auto"/>
        <w:jc w:val="both"/>
        <w:rPr>
          <w:rFonts w:ascii="Arial" w:hAnsi="Arial" w:cs="Arial"/>
          <w:bCs/>
        </w:rPr>
      </w:pPr>
      <w:r w:rsidRPr="004C55C1">
        <w:rPr>
          <w:rFonts w:ascii="Arial" w:hAnsi="Arial" w:cs="Arial"/>
          <w:b/>
          <w:bCs/>
        </w:rPr>
        <w:t>Concepto del Apoderado designado para el caso</w:t>
      </w:r>
      <w:r w:rsidRPr="004C55C1">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2636D22B806B4B4ABD4720D65839A636"/>
          </w:placeholder>
          <w:text/>
        </w:sdtPr>
        <w:sdtEndPr>
          <w:rPr>
            <w:rStyle w:val="Fuentedeprrafopredeter"/>
            <w:b w:val="0"/>
            <w:bCs/>
            <w:caps w:val="0"/>
          </w:rPr>
        </w:sdtEndPr>
        <w:sdtContent>
          <w:r w:rsidRPr="004C55C1">
            <w:rPr>
              <w:rStyle w:val="Estilo3"/>
              <w:rFonts w:ascii="Arial" w:hAnsi="Arial" w:cs="Arial"/>
              <w:color w:val="000000" w:themeColor="text1"/>
            </w:rPr>
            <w:t xml:space="preserve">concepto juridico    </w:t>
          </w:r>
        </w:sdtContent>
      </w:sdt>
    </w:p>
    <w:p w14:paraId="4C9083B8" w14:textId="77777777" w:rsidR="00423E31" w:rsidRPr="004C55C1" w:rsidRDefault="00423E31" w:rsidP="004C55C1">
      <w:pPr>
        <w:spacing w:line="360" w:lineRule="auto"/>
        <w:jc w:val="both"/>
        <w:rPr>
          <w:rFonts w:ascii="Arial" w:hAnsi="Arial" w:cs="Arial"/>
          <w:bCs/>
          <w:color w:val="000000" w:themeColor="text1"/>
        </w:rPr>
      </w:pPr>
      <w:r w:rsidRPr="004C55C1">
        <w:rPr>
          <w:rFonts w:ascii="Arial" w:hAnsi="Arial" w:cs="Arial"/>
          <w:b/>
          <w:bCs/>
        </w:rPr>
        <w:lastRenderedPageBreak/>
        <w:t xml:space="preserve">Solicitud Autorización: </w:t>
      </w:r>
      <w:r w:rsidRPr="004C55C1">
        <w:rPr>
          <w:rFonts w:ascii="Arial" w:hAnsi="Arial" w:cs="Arial"/>
          <w:b/>
          <w:bCs/>
          <w:color w:val="000000" w:themeColor="text1"/>
        </w:rPr>
        <w:t>Se deben indicar los argumentos que justifican la solicitud</w:t>
      </w:r>
    </w:p>
    <w:p w14:paraId="5F19F6B8" w14:textId="77777777" w:rsidR="00423E31" w:rsidRPr="004C55C1" w:rsidRDefault="00423E31" w:rsidP="004C55C1">
      <w:pPr>
        <w:spacing w:line="360" w:lineRule="auto"/>
        <w:jc w:val="both"/>
        <w:rPr>
          <w:rFonts w:ascii="Arial" w:hAnsi="Arial" w:cs="Arial"/>
          <w:bCs/>
        </w:rPr>
      </w:pPr>
      <w:r w:rsidRPr="004C55C1">
        <w:rPr>
          <w:rFonts w:ascii="Arial" w:hAnsi="Arial" w:cs="Arial"/>
          <w:bCs/>
        </w:rPr>
        <w:t xml:space="preserve">NOTA: Este informe se debe enviar con la proyección de la contestación de la demanda y anexos que se pretendan aportar, con una antelación no menor a 5 días hábiles previos al cumplimiento del término para contestar. </w:t>
      </w:r>
    </w:p>
    <w:p w14:paraId="021AD8A0" w14:textId="77777777" w:rsidR="00423E31" w:rsidRPr="004C55C1" w:rsidRDefault="00423E31" w:rsidP="004C55C1">
      <w:pPr>
        <w:spacing w:line="360" w:lineRule="auto"/>
        <w:jc w:val="both"/>
        <w:rPr>
          <w:rFonts w:ascii="Arial" w:hAnsi="Arial" w:cs="Arial"/>
          <w:bCs/>
        </w:rPr>
      </w:pPr>
    </w:p>
    <w:p w14:paraId="5AF51531" w14:textId="77777777" w:rsidR="00423E31" w:rsidRPr="004C55C1" w:rsidRDefault="00423E31" w:rsidP="004C55C1">
      <w:pPr>
        <w:spacing w:line="360" w:lineRule="auto"/>
        <w:jc w:val="both"/>
        <w:rPr>
          <w:rFonts w:ascii="Arial" w:hAnsi="Arial" w:cs="Arial"/>
          <w:bCs/>
        </w:rPr>
      </w:pPr>
      <w:r w:rsidRPr="004C55C1">
        <w:rPr>
          <w:rFonts w:ascii="Arial" w:hAnsi="Arial" w:cs="Arial"/>
          <w:bCs/>
        </w:rPr>
        <w:t xml:space="preserve">Firma: </w:t>
      </w:r>
    </w:p>
    <w:p w14:paraId="073AD2F2" w14:textId="77777777" w:rsidR="00423E31" w:rsidRPr="004C55C1" w:rsidRDefault="00423E31" w:rsidP="004C55C1">
      <w:pPr>
        <w:spacing w:after="0" w:line="360" w:lineRule="auto"/>
        <w:jc w:val="both"/>
        <w:rPr>
          <w:rFonts w:ascii="Arial" w:hAnsi="Arial" w:cs="Arial"/>
        </w:rPr>
      </w:pPr>
    </w:p>
    <w:p w14:paraId="76BB45BC" w14:textId="77777777" w:rsidR="00423E31" w:rsidRPr="004C55C1" w:rsidRDefault="00423E31" w:rsidP="004C55C1">
      <w:pPr>
        <w:spacing w:after="0" w:line="360" w:lineRule="auto"/>
        <w:jc w:val="both"/>
        <w:rPr>
          <w:rFonts w:ascii="Arial" w:hAnsi="Arial" w:cs="Arial"/>
          <w:bCs/>
        </w:rPr>
      </w:pPr>
      <w:r w:rsidRPr="004C55C1">
        <w:rPr>
          <w:rFonts w:ascii="Arial" w:hAnsi="Arial" w:cs="Arial"/>
          <w:bCs/>
        </w:rPr>
        <w:t>________________________</w:t>
      </w:r>
    </w:p>
    <w:p w14:paraId="096F2381" w14:textId="77777777" w:rsidR="00423E31" w:rsidRPr="004C55C1" w:rsidRDefault="00423E31" w:rsidP="004C55C1">
      <w:pPr>
        <w:spacing w:line="360" w:lineRule="auto"/>
        <w:jc w:val="both"/>
        <w:rPr>
          <w:rFonts w:ascii="Arial" w:eastAsia="Times New Roman" w:hAnsi="Arial" w:cs="Arial"/>
          <w:color w:val="000000"/>
        </w:rPr>
      </w:pPr>
      <w:r w:rsidRPr="004C55C1">
        <w:rPr>
          <w:rFonts w:ascii="Arial" w:hAnsi="Arial" w:cs="Arial"/>
          <w:bCs/>
        </w:rPr>
        <w:t xml:space="preserve">Abogado </w:t>
      </w:r>
    </w:p>
    <w:p w14:paraId="07B1B60D" w14:textId="77777777" w:rsidR="00423E31" w:rsidRPr="004C55C1" w:rsidRDefault="00423E31" w:rsidP="004C55C1">
      <w:pPr>
        <w:spacing w:line="360" w:lineRule="auto"/>
        <w:jc w:val="both"/>
        <w:rPr>
          <w:rFonts w:ascii="Arial" w:eastAsia="Times New Roman" w:hAnsi="Arial" w:cs="Arial"/>
          <w:color w:val="000000"/>
        </w:rPr>
      </w:pPr>
    </w:p>
    <w:p w14:paraId="0008EDDD" w14:textId="77777777" w:rsidR="001233DE" w:rsidRPr="004C55C1" w:rsidRDefault="001233DE" w:rsidP="004C55C1">
      <w:pPr>
        <w:spacing w:line="360" w:lineRule="auto"/>
        <w:rPr>
          <w:rFonts w:ascii="Arial" w:hAnsi="Arial" w:cs="Arial"/>
        </w:rPr>
      </w:pPr>
    </w:p>
    <w:sectPr w:rsidR="001233DE" w:rsidRPr="004C55C1" w:rsidSect="00E32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9297" w14:textId="77777777" w:rsidR="00E32150" w:rsidRDefault="00E32150">
      <w:pPr>
        <w:spacing w:after="0" w:line="240" w:lineRule="auto"/>
      </w:pPr>
      <w:r>
        <w:separator/>
      </w:r>
    </w:p>
  </w:endnote>
  <w:endnote w:type="continuationSeparator" w:id="0">
    <w:p w14:paraId="094E6907" w14:textId="77777777" w:rsidR="00E32150" w:rsidRDefault="00E3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CB3C" w14:textId="77777777" w:rsidR="00E32150" w:rsidRDefault="00E32150">
      <w:pPr>
        <w:spacing w:after="0" w:line="240" w:lineRule="auto"/>
      </w:pPr>
      <w:r>
        <w:separator/>
      </w:r>
    </w:p>
  </w:footnote>
  <w:footnote w:type="continuationSeparator" w:id="0">
    <w:p w14:paraId="45E849E0" w14:textId="77777777" w:rsidR="00E32150" w:rsidRDefault="00E3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CE50" w14:textId="77777777" w:rsidR="00FC1062" w:rsidRPr="00F361C1" w:rsidRDefault="00FC1062">
    <w:pPr>
      <w:pStyle w:val="Encabezado"/>
      <w:rPr>
        <w:noProof/>
        <w:lang w:val="en-US"/>
      </w:rPr>
    </w:pPr>
    <w:r>
      <w:rPr>
        <w:noProof/>
        <w:lang w:val="en-US"/>
      </w:rPr>
      <w:drawing>
        <wp:anchor distT="0" distB="0" distL="114300" distR="114300" simplePos="0" relativeHeight="251659264" behindDoc="1" locked="0" layoutInCell="1" allowOverlap="1" wp14:anchorId="09E01729" wp14:editId="74E533F7">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7488"/>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74C77"/>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C42107"/>
    <w:multiLevelType w:val="hybridMultilevel"/>
    <w:tmpl w:val="A8C8A056"/>
    <w:lvl w:ilvl="0" w:tplc="BA8AF05C">
      <w:start w:val="1"/>
      <w:numFmt w:val="decimal"/>
      <w:lvlText w:val="%1."/>
      <w:lvlJc w:val="left"/>
      <w:pPr>
        <w:ind w:left="720" w:hanging="360"/>
      </w:pPr>
      <w:rPr>
        <w:rFonts w:ascii="Aptos" w:eastAsiaTheme="minorHAnsi" w:hAnsi="Aptos"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C0739B"/>
    <w:multiLevelType w:val="multilevel"/>
    <w:tmpl w:val="94C4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C6A3F"/>
    <w:multiLevelType w:val="multilevel"/>
    <w:tmpl w:val="8338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811193">
    <w:abstractNumId w:val="4"/>
  </w:num>
  <w:num w:numId="2" w16cid:durableId="1561359289">
    <w:abstractNumId w:val="0"/>
  </w:num>
  <w:num w:numId="3" w16cid:durableId="1176111353">
    <w:abstractNumId w:val="1"/>
  </w:num>
  <w:num w:numId="4" w16cid:durableId="422412222">
    <w:abstractNumId w:val="3"/>
  </w:num>
  <w:num w:numId="5" w16cid:durableId="869151824">
    <w:abstractNumId w:val="5"/>
  </w:num>
  <w:num w:numId="6" w16cid:durableId="90132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1"/>
    <w:rsid w:val="000C3E94"/>
    <w:rsid w:val="000D4BEE"/>
    <w:rsid w:val="001233DE"/>
    <w:rsid w:val="001B5D6B"/>
    <w:rsid w:val="001C243D"/>
    <w:rsid w:val="002253A0"/>
    <w:rsid w:val="002331B9"/>
    <w:rsid w:val="002541F9"/>
    <w:rsid w:val="00286072"/>
    <w:rsid w:val="002D2C40"/>
    <w:rsid w:val="003121FC"/>
    <w:rsid w:val="003F6786"/>
    <w:rsid w:val="00423E31"/>
    <w:rsid w:val="00442ABD"/>
    <w:rsid w:val="004B1417"/>
    <w:rsid w:val="004C55C1"/>
    <w:rsid w:val="004D1026"/>
    <w:rsid w:val="00595C55"/>
    <w:rsid w:val="005C2131"/>
    <w:rsid w:val="0064598A"/>
    <w:rsid w:val="00647440"/>
    <w:rsid w:val="0065695A"/>
    <w:rsid w:val="0067223D"/>
    <w:rsid w:val="006A2700"/>
    <w:rsid w:val="006A3FBB"/>
    <w:rsid w:val="007841BE"/>
    <w:rsid w:val="007E63E0"/>
    <w:rsid w:val="007F31BD"/>
    <w:rsid w:val="008A4DFE"/>
    <w:rsid w:val="008C3C83"/>
    <w:rsid w:val="008D2E39"/>
    <w:rsid w:val="008F7B32"/>
    <w:rsid w:val="0091616D"/>
    <w:rsid w:val="00963D59"/>
    <w:rsid w:val="009814F6"/>
    <w:rsid w:val="00AA2B26"/>
    <w:rsid w:val="00B1626F"/>
    <w:rsid w:val="00B35224"/>
    <w:rsid w:val="00B76A5E"/>
    <w:rsid w:val="00B947AD"/>
    <w:rsid w:val="00BC5833"/>
    <w:rsid w:val="00C92092"/>
    <w:rsid w:val="00D010BB"/>
    <w:rsid w:val="00D900A2"/>
    <w:rsid w:val="00DE0EA7"/>
    <w:rsid w:val="00DF112C"/>
    <w:rsid w:val="00E32150"/>
    <w:rsid w:val="00EB6D52"/>
    <w:rsid w:val="00EE6785"/>
    <w:rsid w:val="00F44685"/>
    <w:rsid w:val="00F5318C"/>
    <w:rsid w:val="00FC1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2175D9F"/>
  <w15:chartTrackingRefBased/>
  <w15:docId w15:val="{439BCAB4-3708-FC48-8F96-A306400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31"/>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23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3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3E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3E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3E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3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E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3E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3E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3E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3E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3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E31"/>
    <w:rPr>
      <w:rFonts w:eastAsiaTheme="majorEastAsia" w:cstheme="majorBidi"/>
      <w:color w:val="272727" w:themeColor="text1" w:themeTint="D8"/>
    </w:rPr>
  </w:style>
  <w:style w:type="paragraph" w:styleId="Ttulo">
    <w:name w:val="Title"/>
    <w:basedOn w:val="Normal"/>
    <w:next w:val="Normal"/>
    <w:link w:val="TtuloCar"/>
    <w:uiPriority w:val="10"/>
    <w:qFormat/>
    <w:rsid w:val="00423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E31"/>
    <w:pPr>
      <w:spacing w:before="160"/>
      <w:jc w:val="center"/>
    </w:pPr>
    <w:rPr>
      <w:i/>
      <w:iCs/>
      <w:color w:val="404040" w:themeColor="text1" w:themeTint="BF"/>
    </w:rPr>
  </w:style>
  <w:style w:type="character" w:customStyle="1" w:styleId="CitaCar">
    <w:name w:val="Cita Car"/>
    <w:basedOn w:val="Fuentedeprrafopredeter"/>
    <w:link w:val="Cita"/>
    <w:uiPriority w:val="29"/>
    <w:rsid w:val="00423E31"/>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23E31"/>
    <w:pPr>
      <w:ind w:left="720"/>
      <w:contextualSpacing/>
    </w:pPr>
  </w:style>
  <w:style w:type="character" w:styleId="nfasisintenso">
    <w:name w:val="Intense Emphasis"/>
    <w:basedOn w:val="Fuentedeprrafopredeter"/>
    <w:uiPriority w:val="21"/>
    <w:qFormat/>
    <w:rsid w:val="00423E31"/>
    <w:rPr>
      <w:i/>
      <w:iCs/>
      <w:color w:val="2F5496" w:themeColor="accent1" w:themeShade="BF"/>
    </w:rPr>
  </w:style>
  <w:style w:type="paragraph" w:styleId="Citadestacada">
    <w:name w:val="Intense Quote"/>
    <w:basedOn w:val="Normal"/>
    <w:next w:val="Normal"/>
    <w:link w:val="CitadestacadaCar"/>
    <w:uiPriority w:val="30"/>
    <w:qFormat/>
    <w:rsid w:val="0042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3E31"/>
    <w:rPr>
      <w:i/>
      <w:iCs/>
      <w:color w:val="2F5496" w:themeColor="accent1" w:themeShade="BF"/>
    </w:rPr>
  </w:style>
  <w:style w:type="character" w:styleId="Referenciaintensa">
    <w:name w:val="Intense Reference"/>
    <w:basedOn w:val="Fuentedeprrafopredeter"/>
    <w:uiPriority w:val="32"/>
    <w:qFormat/>
    <w:rsid w:val="00423E31"/>
    <w:rPr>
      <w:b/>
      <w:bCs/>
      <w:smallCaps/>
      <w:color w:val="2F5496" w:themeColor="accent1" w:themeShade="BF"/>
      <w:spacing w:val="5"/>
    </w:rPr>
  </w:style>
  <w:style w:type="paragraph" w:styleId="Encabezado">
    <w:name w:val="header"/>
    <w:basedOn w:val="Normal"/>
    <w:link w:val="EncabezadoCar"/>
    <w:uiPriority w:val="99"/>
    <w:unhideWhenUsed/>
    <w:rsid w:val="00423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E31"/>
    <w:rPr>
      <w:kern w:val="0"/>
      <w:sz w:val="22"/>
      <w:szCs w:val="22"/>
      <w14:ligatures w14:val="none"/>
    </w:rPr>
  </w:style>
  <w:style w:type="character" w:customStyle="1" w:styleId="Estilo3">
    <w:name w:val="Estilo3"/>
    <w:basedOn w:val="Fuentedeprrafopredeter"/>
    <w:uiPriority w:val="1"/>
    <w:rsid w:val="00423E31"/>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3E31"/>
  </w:style>
  <w:style w:type="paragraph" w:customStyle="1" w:styleId="Default">
    <w:name w:val="Default"/>
    <w:rsid w:val="00F44685"/>
    <w:pPr>
      <w:autoSpaceDE w:val="0"/>
      <w:autoSpaceDN w:val="0"/>
      <w:adjustRightInd w:val="0"/>
    </w:pPr>
    <w:rPr>
      <w:rFonts w:ascii="Arial" w:hAnsi="Arial" w:cs="Arial"/>
      <w:color w:val="000000"/>
      <w:kern w:val="0"/>
      <w:lang w:val="es-MX"/>
    </w:rPr>
  </w:style>
  <w:style w:type="paragraph" w:styleId="NormalWeb">
    <w:name w:val="Normal (Web)"/>
    <w:basedOn w:val="Normal"/>
    <w:uiPriority w:val="99"/>
    <w:semiHidden/>
    <w:unhideWhenUsed/>
    <w:rsid w:val="002541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8D2E39"/>
    <w:rPr>
      <w:color w:val="808080"/>
    </w:rPr>
  </w:style>
  <w:style w:type="character" w:customStyle="1" w:styleId="markooiel2nr9">
    <w:name w:val="markooiel2nr9"/>
    <w:basedOn w:val="Fuentedeprrafopredeter"/>
    <w:rsid w:val="001B5D6B"/>
  </w:style>
  <w:style w:type="paragraph" w:styleId="Sinespaciado">
    <w:name w:val="No Spacing"/>
    <w:uiPriority w:val="1"/>
    <w:qFormat/>
    <w:rsid w:val="0091616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1131">
      <w:bodyDiv w:val="1"/>
      <w:marLeft w:val="0"/>
      <w:marRight w:val="0"/>
      <w:marTop w:val="0"/>
      <w:marBottom w:val="0"/>
      <w:divBdr>
        <w:top w:val="none" w:sz="0" w:space="0" w:color="auto"/>
        <w:left w:val="none" w:sz="0" w:space="0" w:color="auto"/>
        <w:bottom w:val="none" w:sz="0" w:space="0" w:color="auto"/>
        <w:right w:val="none" w:sz="0" w:space="0" w:color="auto"/>
      </w:divBdr>
      <w:divsChild>
        <w:div w:id="1769277173">
          <w:marLeft w:val="0"/>
          <w:marRight w:val="0"/>
          <w:marTop w:val="0"/>
          <w:marBottom w:val="0"/>
          <w:divBdr>
            <w:top w:val="none" w:sz="0" w:space="0" w:color="auto"/>
            <w:left w:val="none" w:sz="0" w:space="0" w:color="auto"/>
            <w:bottom w:val="none" w:sz="0" w:space="0" w:color="auto"/>
            <w:right w:val="none" w:sz="0" w:space="0" w:color="auto"/>
          </w:divBdr>
        </w:div>
        <w:div w:id="2002156454">
          <w:marLeft w:val="0"/>
          <w:marRight w:val="0"/>
          <w:marTop w:val="0"/>
          <w:marBottom w:val="0"/>
          <w:divBdr>
            <w:top w:val="none" w:sz="0" w:space="0" w:color="auto"/>
            <w:left w:val="none" w:sz="0" w:space="0" w:color="auto"/>
            <w:bottom w:val="none" w:sz="0" w:space="0" w:color="auto"/>
            <w:right w:val="none" w:sz="0" w:space="0" w:color="auto"/>
          </w:divBdr>
        </w:div>
        <w:div w:id="822550027">
          <w:marLeft w:val="0"/>
          <w:marRight w:val="0"/>
          <w:marTop w:val="0"/>
          <w:marBottom w:val="0"/>
          <w:divBdr>
            <w:top w:val="none" w:sz="0" w:space="0" w:color="auto"/>
            <w:left w:val="none" w:sz="0" w:space="0" w:color="auto"/>
            <w:bottom w:val="none" w:sz="0" w:space="0" w:color="auto"/>
            <w:right w:val="none" w:sz="0" w:space="0" w:color="auto"/>
          </w:divBdr>
        </w:div>
        <w:div w:id="332294211">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073507853">
          <w:marLeft w:val="0"/>
          <w:marRight w:val="0"/>
          <w:marTop w:val="0"/>
          <w:marBottom w:val="0"/>
          <w:divBdr>
            <w:top w:val="none" w:sz="0" w:space="0" w:color="auto"/>
            <w:left w:val="none" w:sz="0" w:space="0" w:color="auto"/>
            <w:bottom w:val="none" w:sz="0" w:space="0" w:color="auto"/>
            <w:right w:val="none" w:sz="0" w:space="0" w:color="auto"/>
          </w:divBdr>
        </w:div>
        <w:div w:id="157425494">
          <w:marLeft w:val="0"/>
          <w:marRight w:val="0"/>
          <w:marTop w:val="0"/>
          <w:marBottom w:val="0"/>
          <w:divBdr>
            <w:top w:val="none" w:sz="0" w:space="0" w:color="auto"/>
            <w:left w:val="none" w:sz="0" w:space="0" w:color="auto"/>
            <w:bottom w:val="none" w:sz="0" w:space="0" w:color="auto"/>
            <w:right w:val="none" w:sz="0" w:space="0" w:color="auto"/>
          </w:divBdr>
        </w:div>
        <w:div w:id="695280009">
          <w:marLeft w:val="0"/>
          <w:marRight w:val="0"/>
          <w:marTop w:val="0"/>
          <w:marBottom w:val="0"/>
          <w:divBdr>
            <w:top w:val="none" w:sz="0" w:space="0" w:color="auto"/>
            <w:left w:val="none" w:sz="0" w:space="0" w:color="auto"/>
            <w:bottom w:val="none" w:sz="0" w:space="0" w:color="auto"/>
            <w:right w:val="none" w:sz="0" w:space="0" w:color="auto"/>
          </w:divBdr>
        </w:div>
      </w:divsChild>
    </w:div>
    <w:div w:id="171339627">
      <w:bodyDiv w:val="1"/>
      <w:marLeft w:val="0"/>
      <w:marRight w:val="0"/>
      <w:marTop w:val="0"/>
      <w:marBottom w:val="0"/>
      <w:divBdr>
        <w:top w:val="none" w:sz="0" w:space="0" w:color="auto"/>
        <w:left w:val="none" w:sz="0" w:space="0" w:color="auto"/>
        <w:bottom w:val="none" w:sz="0" w:space="0" w:color="auto"/>
        <w:right w:val="none" w:sz="0" w:space="0" w:color="auto"/>
      </w:divBdr>
    </w:div>
    <w:div w:id="319432500">
      <w:bodyDiv w:val="1"/>
      <w:marLeft w:val="0"/>
      <w:marRight w:val="0"/>
      <w:marTop w:val="0"/>
      <w:marBottom w:val="0"/>
      <w:divBdr>
        <w:top w:val="none" w:sz="0" w:space="0" w:color="auto"/>
        <w:left w:val="none" w:sz="0" w:space="0" w:color="auto"/>
        <w:bottom w:val="none" w:sz="0" w:space="0" w:color="auto"/>
        <w:right w:val="none" w:sz="0" w:space="0" w:color="auto"/>
      </w:divBdr>
    </w:div>
    <w:div w:id="405302502">
      <w:bodyDiv w:val="1"/>
      <w:marLeft w:val="0"/>
      <w:marRight w:val="0"/>
      <w:marTop w:val="0"/>
      <w:marBottom w:val="0"/>
      <w:divBdr>
        <w:top w:val="none" w:sz="0" w:space="0" w:color="auto"/>
        <w:left w:val="none" w:sz="0" w:space="0" w:color="auto"/>
        <w:bottom w:val="none" w:sz="0" w:space="0" w:color="auto"/>
        <w:right w:val="none" w:sz="0" w:space="0" w:color="auto"/>
      </w:divBdr>
    </w:div>
    <w:div w:id="1081173568">
      <w:bodyDiv w:val="1"/>
      <w:marLeft w:val="0"/>
      <w:marRight w:val="0"/>
      <w:marTop w:val="0"/>
      <w:marBottom w:val="0"/>
      <w:divBdr>
        <w:top w:val="none" w:sz="0" w:space="0" w:color="auto"/>
        <w:left w:val="none" w:sz="0" w:space="0" w:color="auto"/>
        <w:bottom w:val="none" w:sz="0" w:space="0" w:color="auto"/>
        <w:right w:val="none" w:sz="0" w:space="0" w:color="auto"/>
      </w:divBdr>
      <w:divsChild>
        <w:div w:id="2023511722">
          <w:marLeft w:val="0"/>
          <w:marRight w:val="0"/>
          <w:marTop w:val="0"/>
          <w:marBottom w:val="0"/>
          <w:divBdr>
            <w:top w:val="none" w:sz="0" w:space="0" w:color="auto"/>
            <w:left w:val="none" w:sz="0" w:space="0" w:color="auto"/>
            <w:bottom w:val="none" w:sz="0" w:space="0" w:color="auto"/>
            <w:right w:val="none" w:sz="0" w:space="0" w:color="auto"/>
          </w:divBdr>
        </w:div>
        <w:div w:id="1197964190">
          <w:marLeft w:val="0"/>
          <w:marRight w:val="0"/>
          <w:marTop w:val="0"/>
          <w:marBottom w:val="0"/>
          <w:divBdr>
            <w:top w:val="none" w:sz="0" w:space="0" w:color="auto"/>
            <w:left w:val="none" w:sz="0" w:space="0" w:color="auto"/>
            <w:bottom w:val="none" w:sz="0" w:space="0" w:color="auto"/>
            <w:right w:val="none" w:sz="0" w:space="0" w:color="auto"/>
          </w:divBdr>
        </w:div>
        <w:div w:id="212279983">
          <w:marLeft w:val="0"/>
          <w:marRight w:val="0"/>
          <w:marTop w:val="0"/>
          <w:marBottom w:val="0"/>
          <w:divBdr>
            <w:top w:val="none" w:sz="0" w:space="0" w:color="auto"/>
            <w:left w:val="none" w:sz="0" w:space="0" w:color="auto"/>
            <w:bottom w:val="none" w:sz="0" w:space="0" w:color="auto"/>
            <w:right w:val="none" w:sz="0" w:space="0" w:color="auto"/>
          </w:divBdr>
        </w:div>
        <w:div w:id="619727583">
          <w:marLeft w:val="0"/>
          <w:marRight w:val="0"/>
          <w:marTop w:val="0"/>
          <w:marBottom w:val="0"/>
          <w:divBdr>
            <w:top w:val="none" w:sz="0" w:space="0" w:color="auto"/>
            <w:left w:val="none" w:sz="0" w:space="0" w:color="auto"/>
            <w:bottom w:val="none" w:sz="0" w:space="0" w:color="auto"/>
            <w:right w:val="none" w:sz="0" w:space="0" w:color="auto"/>
          </w:divBdr>
        </w:div>
        <w:div w:id="1783256482">
          <w:marLeft w:val="0"/>
          <w:marRight w:val="0"/>
          <w:marTop w:val="0"/>
          <w:marBottom w:val="0"/>
          <w:divBdr>
            <w:top w:val="none" w:sz="0" w:space="0" w:color="auto"/>
            <w:left w:val="none" w:sz="0" w:space="0" w:color="auto"/>
            <w:bottom w:val="none" w:sz="0" w:space="0" w:color="auto"/>
            <w:right w:val="none" w:sz="0" w:space="0" w:color="auto"/>
          </w:divBdr>
        </w:div>
        <w:div w:id="1543513750">
          <w:marLeft w:val="0"/>
          <w:marRight w:val="0"/>
          <w:marTop w:val="0"/>
          <w:marBottom w:val="0"/>
          <w:divBdr>
            <w:top w:val="none" w:sz="0" w:space="0" w:color="auto"/>
            <w:left w:val="none" w:sz="0" w:space="0" w:color="auto"/>
            <w:bottom w:val="none" w:sz="0" w:space="0" w:color="auto"/>
            <w:right w:val="none" w:sz="0" w:space="0" w:color="auto"/>
          </w:divBdr>
        </w:div>
        <w:div w:id="1540778935">
          <w:marLeft w:val="0"/>
          <w:marRight w:val="0"/>
          <w:marTop w:val="0"/>
          <w:marBottom w:val="0"/>
          <w:divBdr>
            <w:top w:val="none" w:sz="0" w:space="0" w:color="auto"/>
            <w:left w:val="none" w:sz="0" w:space="0" w:color="auto"/>
            <w:bottom w:val="none" w:sz="0" w:space="0" w:color="auto"/>
            <w:right w:val="none" w:sz="0" w:space="0" w:color="auto"/>
          </w:divBdr>
        </w:div>
        <w:div w:id="3639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4D3BDD2537BF4E8E97AC94FB875F1C"/>
        <w:category>
          <w:name w:val="General"/>
          <w:gallery w:val="placeholder"/>
        </w:category>
        <w:types>
          <w:type w:val="bbPlcHdr"/>
        </w:types>
        <w:behaviors>
          <w:behavior w:val="content"/>
        </w:behaviors>
        <w:guid w:val="{87D3C35B-8B72-FD42-A8F0-CE3F0D146CD2}"/>
      </w:docPartPr>
      <w:docPartBody>
        <w:p w:rsidR="00947575" w:rsidRDefault="00947575" w:rsidP="00947575">
          <w:pPr>
            <w:pStyle w:val="074D3BDD2537BF4E8E97AC94FB875F1C"/>
          </w:pPr>
          <w:r w:rsidRPr="00DB0913">
            <w:rPr>
              <w:rStyle w:val="Textodelmarcadordeposicin"/>
            </w:rPr>
            <w:t>Haga clic aquí o pulse para escribir una fecha.</w:t>
          </w:r>
        </w:p>
      </w:docPartBody>
    </w:docPart>
    <w:docPart>
      <w:docPartPr>
        <w:name w:val="0C03E6A876067A4388EB889056BD53DD"/>
        <w:category>
          <w:name w:val="General"/>
          <w:gallery w:val="placeholder"/>
        </w:category>
        <w:types>
          <w:type w:val="bbPlcHdr"/>
        </w:types>
        <w:behaviors>
          <w:behavior w:val="content"/>
        </w:behaviors>
        <w:guid w:val="{9452D0D0-714C-464F-A46E-6C061F8D57F6}"/>
      </w:docPartPr>
      <w:docPartBody>
        <w:p w:rsidR="00947575" w:rsidRDefault="00947575" w:rsidP="00947575">
          <w:pPr>
            <w:pStyle w:val="0C03E6A876067A4388EB889056BD53DD"/>
          </w:pPr>
          <w:r w:rsidRPr="00DB0913">
            <w:rPr>
              <w:rStyle w:val="Textodelmarcadordeposicin"/>
            </w:rPr>
            <w:t>Haga clic o pulse aquí para escribir texto.</w:t>
          </w:r>
        </w:p>
      </w:docPartBody>
    </w:docPart>
    <w:docPart>
      <w:docPartPr>
        <w:name w:val="E58769A65708F949AF7298E948089BA7"/>
        <w:category>
          <w:name w:val="General"/>
          <w:gallery w:val="placeholder"/>
        </w:category>
        <w:types>
          <w:type w:val="bbPlcHdr"/>
        </w:types>
        <w:behaviors>
          <w:behavior w:val="content"/>
        </w:behaviors>
        <w:guid w:val="{D3EBC03E-5851-B54F-B047-8DFA99BD85B7}"/>
      </w:docPartPr>
      <w:docPartBody>
        <w:p w:rsidR="00947575" w:rsidRDefault="00947575" w:rsidP="00947575">
          <w:pPr>
            <w:pStyle w:val="E58769A65708F949AF7298E948089BA7"/>
          </w:pPr>
          <w:r w:rsidRPr="00DB0913">
            <w:rPr>
              <w:rStyle w:val="Textodelmarcadordeposicin"/>
            </w:rPr>
            <w:t>Haga clic o pulse aquí para escribir texto.</w:t>
          </w:r>
        </w:p>
      </w:docPartBody>
    </w:docPart>
    <w:docPart>
      <w:docPartPr>
        <w:name w:val="B50A67487471DC4C9A8EDA332B879C49"/>
        <w:category>
          <w:name w:val="General"/>
          <w:gallery w:val="placeholder"/>
        </w:category>
        <w:types>
          <w:type w:val="bbPlcHdr"/>
        </w:types>
        <w:behaviors>
          <w:behavior w:val="content"/>
        </w:behaviors>
        <w:guid w:val="{17641D16-07A0-F148-BCE8-4F150FD62272}"/>
      </w:docPartPr>
      <w:docPartBody>
        <w:p w:rsidR="00947575" w:rsidRDefault="00947575" w:rsidP="00947575">
          <w:pPr>
            <w:pStyle w:val="B50A67487471DC4C9A8EDA332B879C49"/>
          </w:pPr>
          <w:r w:rsidRPr="00DB0913">
            <w:rPr>
              <w:rStyle w:val="Textodelmarcadordeposicin"/>
            </w:rPr>
            <w:t>Elija un elemento.</w:t>
          </w:r>
        </w:p>
      </w:docPartBody>
    </w:docPart>
    <w:docPart>
      <w:docPartPr>
        <w:name w:val="044C1A9ED471EE43AE7F36C11067FDA8"/>
        <w:category>
          <w:name w:val="General"/>
          <w:gallery w:val="placeholder"/>
        </w:category>
        <w:types>
          <w:type w:val="bbPlcHdr"/>
        </w:types>
        <w:behaviors>
          <w:behavior w:val="content"/>
        </w:behaviors>
        <w:guid w:val="{84DEADE3-08D2-8949-9A0E-7B99BC23BD8D}"/>
      </w:docPartPr>
      <w:docPartBody>
        <w:p w:rsidR="00947575" w:rsidRDefault="00947575" w:rsidP="00947575">
          <w:pPr>
            <w:pStyle w:val="044C1A9ED471EE43AE7F36C11067FDA8"/>
          </w:pPr>
          <w:r w:rsidRPr="00DB0913">
            <w:rPr>
              <w:rStyle w:val="Textodelmarcadordeposicin"/>
            </w:rPr>
            <w:t>Haga clic o pulse aquí para escribir texto.</w:t>
          </w:r>
        </w:p>
      </w:docPartBody>
    </w:docPart>
    <w:docPart>
      <w:docPartPr>
        <w:name w:val="7683896D1DC4034282E18D1360765203"/>
        <w:category>
          <w:name w:val="General"/>
          <w:gallery w:val="placeholder"/>
        </w:category>
        <w:types>
          <w:type w:val="bbPlcHdr"/>
        </w:types>
        <w:behaviors>
          <w:behavior w:val="content"/>
        </w:behaviors>
        <w:guid w:val="{7DCA9F0A-9BF9-AE4D-87C7-5FD6AE86AC28}"/>
      </w:docPartPr>
      <w:docPartBody>
        <w:p w:rsidR="00947575" w:rsidRDefault="00947575" w:rsidP="00947575">
          <w:pPr>
            <w:pStyle w:val="7683896D1DC4034282E18D1360765203"/>
          </w:pPr>
          <w:r w:rsidRPr="00DB0913">
            <w:rPr>
              <w:rStyle w:val="Textodelmarcadordeposicin"/>
            </w:rPr>
            <w:t>Haga clic o pulse aquí para escribir texto.</w:t>
          </w:r>
        </w:p>
      </w:docPartBody>
    </w:docPart>
    <w:docPart>
      <w:docPartPr>
        <w:name w:val="BAE43DAD38E37A4183700A0DFA3C55B3"/>
        <w:category>
          <w:name w:val="General"/>
          <w:gallery w:val="placeholder"/>
        </w:category>
        <w:types>
          <w:type w:val="bbPlcHdr"/>
        </w:types>
        <w:behaviors>
          <w:behavior w:val="content"/>
        </w:behaviors>
        <w:guid w:val="{CC8650BF-2D50-9B4D-859A-0830487E54C2}"/>
      </w:docPartPr>
      <w:docPartBody>
        <w:p w:rsidR="00947575" w:rsidRDefault="00947575" w:rsidP="00947575">
          <w:pPr>
            <w:pStyle w:val="BAE43DAD38E37A4183700A0DFA3C55B3"/>
          </w:pPr>
          <w:r w:rsidRPr="00DB0913">
            <w:rPr>
              <w:rStyle w:val="Textodelmarcadordeposicin"/>
            </w:rPr>
            <w:t>Haga clic o pulse aquí para escribir texto.</w:t>
          </w:r>
        </w:p>
      </w:docPartBody>
    </w:docPart>
    <w:docPart>
      <w:docPartPr>
        <w:name w:val="7A69DF015F610F41B8F1BAD6C0E938A2"/>
        <w:category>
          <w:name w:val="General"/>
          <w:gallery w:val="placeholder"/>
        </w:category>
        <w:types>
          <w:type w:val="bbPlcHdr"/>
        </w:types>
        <w:behaviors>
          <w:behavior w:val="content"/>
        </w:behaviors>
        <w:guid w:val="{9E622350-AA1E-F14D-BF1A-065AC292A68D}"/>
      </w:docPartPr>
      <w:docPartBody>
        <w:p w:rsidR="00947575" w:rsidRDefault="00947575" w:rsidP="00947575">
          <w:pPr>
            <w:pStyle w:val="7A69DF015F610F41B8F1BAD6C0E938A2"/>
          </w:pPr>
          <w:r w:rsidRPr="00DB0913">
            <w:rPr>
              <w:rStyle w:val="Textodelmarcadordeposicin"/>
            </w:rPr>
            <w:t>Haga clic o pulse aquí para escribir texto.</w:t>
          </w:r>
        </w:p>
      </w:docPartBody>
    </w:docPart>
    <w:docPart>
      <w:docPartPr>
        <w:name w:val="AB1F85C41E7CD14B94BB91654A46ED3A"/>
        <w:category>
          <w:name w:val="General"/>
          <w:gallery w:val="placeholder"/>
        </w:category>
        <w:types>
          <w:type w:val="bbPlcHdr"/>
        </w:types>
        <w:behaviors>
          <w:behavior w:val="content"/>
        </w:behaviors>
        <w:guid w:val="{95A55132-F17C-D548-B5B4-59E564A0240A}"/>
      </w:docPartPr>
      <w:docPartBody>
        <w:p w:rsidR="00947575" w:rsidRDefault="00947575" w:rsidP="00947575">
          <w:pPr>
            <w:pStyle w:val="AB1F85C41E7CD14B94BB91654A46ED3A"/>
          </w:pPr>
          <w:r w:rsidRPr="00DB0913">
            <w:rPr>
              <w:rStyle w:val="Textodelmarcadordeposicin"/>
            </w:rPr>
            <w:t>Haga clic o pulse aquí para escribir texto.</w:t>
          </w:r>
        </w:p>
      </w:docPartBody>
    </w:docPart>
    <w:docPart>
      <w:docPartPr>
        <w:name w:val="8A520325A0BEA4418762820EE8A069CB"/>
        <w:category>
          <w:name w:val="General"/>
          <w:gallery w:val="placeholder"/>
        </w:category>
        <w:types>
          <w:type w:val="bbPlcHdr"/>
        </w:types>
        <w:behaviors>
          <w:behavior w:val="content"/>
        </w:behaviors>
        <w:guid w:val="{7121E94E-43DB-BB48-A23D-9E9393E4B1A6}"/>
      </w:docPartPr>
      <w:docPartBody>
        <w:p w:rsidR="00947575" w:rsidRDefault="00947575" w:rsidP="00947575">
          <w:pPr>
            <w:pStyle w:val="8A520325A0BEA4418762820EE8A069CB"/>
          </w:pPr>
          <w:r w:rsidRPr="00DB0913">
            <w:rPr>
              <w:rStyle w:val="Textodelmarcadordeposicin"/>
            </w:rPr>
            <w:t>Haga clic o pulse aquí para escribir texto.</w:t>
          </w:r>
        </w:p>
      </w:docPartBody>
    </w:docPart>
    <w:docPart>
      <w:docPartPr>
        <w:name w:val="A7408FBAC54DA44B9D36B81B21908809"/>
        <w:category>
          <w:name w:val="General"/>
          <w:gallery w:val="placeholder"/>
        </w:category>
        <w:types>
          <w:type w:val="bbPlcHdr"/>
        </w:types>
        <w:behaviors>
          <w:behavior w:val="content"/>
        </w:behaviors>
        <w:guid w:val="{9909CF0B-FED8-9540-BDA6-7AAB0B335EA3}"/>
      </w:docPartPr>
      <w:docPartBody>
        <w:p w:rsidR="00947575" w:rsidRDefault="00947575" w:rsidP="00947575">
          <w:pPr>
            <w:pStyle w:val="A7408FBAC54DA44B9D36B81B21908809"/>
          </w:pPr>
          <w:r w:rsidRPr="00DB0913">
            <w:rPr>
              <w:rStyle w:val="Textodelmarcadordeposicin"/>
            </w:rPr>
            <w:t>Elija un elemento.</w:t>
          </w:r>
        </w:p>
      </w:docPartBody>
    </w:docPart>
    <w:docPart>
      <w:docPartPr>
        <w:name w:val="64C5C94483F3E84DBD4E2F87B33C402B"/>
        <w:category>
          <w:name w:val="General"/>
          <w:gallery w:val="placeholder"/>
        </w:category>
        <w:types>
          <w:type w:val="bbPlcHdr"/>
        </w:types>
        <w:behaviors>
          <w:behavior w:val="content"/>
        </w:behaviors>
        <w:guid w:val="{E6E27A1E-3E9F-0041-A7E6-316015A3B71C}"/>
      </w:docPartPr>
      <w:docPartBody>
        <w:p w:rsidR="00947575" w:rsidRDefault="00947575" w:rsidP="00947575">
          <w:pPr>
            <w:pStyle w:val="64C5C94483F3E84DBD4E2F87B33C402B"/>
          </w:pPr>
          <w:r w:rsidRPr="00DB0913">
            <w:rPr>
              <w:rStyle w:val="Textodelmarcadordeposicin"/>
            </w:rPr>
            <w:t>Haga clic aquí o pulse para escribir una fecha.</w:t>
          </w:r>
        </w:p>
      </w:docPartBody>
    </w:docPart>
    <w:docPart>
      <w:docPartPr>
        <w:name w:val="5F96D9186E55D5449FC6A6115AC5F6B3"/>
        <w:category>
          <w:name w:val="General"/>
          <w:gallery w:val="placeholder"/>
        </w:category>
        <w:types>
          <w:type w:val="bbPlcHdr"/>
        </w:types>
        <w:behaviors>
          <w:behavior w:val="content"/>
        </w:behaviors>
        <w:guid w:val="{9E17AEED-D4C0-4647-8D72-D0265F10FACA}"/>
      </w:docPartPr>
      <w:docPartBody>
        <w:p w:rsidR="00947575" w:rsidRDefault="00947575" w:rsidP="00947575">
          <w:pPr>
            <w:pStyle w:val="5F96D9186E55D5449FC6A6115AC5F6B3"/>
          </w:pPr>
          <w:r w:rsidRPr="00803DD9">
            <w:rPr>
              <w:rStyle w:val="Textodelmarcadordeposicin"/>
            </w:rPr>
            <w:t>Haga clic aquí o pulse para escribir una fecha.</w:t>
          </w:r>
        </w:p>
      </w:docPartBody>
    </w:docPart>
    <w:docPart>
      <w:docPartPr>
        <w:name w:val="97B1497DC18ACF4FBEA185CC139DB64B"/>
        <w:category>
          <w:name w:val="General"/>
          <w:gallery w:val="placeholder"/>
        </w:category>
        <w:types>
          <w:type w:val="bbPlcHdr"/>
        </w:types>
        <w:behaviors>
          <w:behavior w:val="content"/>
        </w:behaviors>
        <w:guid w:val="{B52DD0F9-BBAE-7A4E-85D6-EF5ACD7E12DE}"/>
      </w:docPartPr>
      <w:docPartBody>
        <w:p w:rsidR="00947575" w:rsidRDefault="00947575" w:rsidP="00947575">
          <w:pPr>
            <w:pStyle w:val="97B1497DC18ACF4FBEA185CC139DB64B"/>
          </w:pPr>
          <w:r w:rsidRPr="00DB0913">
            <w:rPr>
              <w:rStyle w:val="Textodelmarcadordeposicin"/>
            </w:rPr>
            <w:t>Haga clic aquí o pulse para escribir una fecha.</w:t>
          </w:r>
        </w:p>
      </w:docPartBody>
    </w:docPart>
    <w:docPart>
      <w:docPartPr>
        <w:name w:val="0473DEA38F37094FBBB0BD7BFE415371"/>
        <w:category>
          <w:name w:val="General"/>
          <w:gallery w:val="placeholder"/>
        </w:category>
        <w:types>
          <w:type w:val="bbPlcHdr"/>
        </w:types>
        <w:behaviors>
          <w:behavior w:val="content"/>
        </w:behaviors>
        <w:guid w:val="{2A858B35-28AA-DD47-ABBA-565EEB5E4AED}"/>
      </w:docPartPr>
      <w:docPartBody>
        <w:p w:rsidR="00947575" w:rsidRDefault="00947575" w:rsidP="00947575">
          <w:pPr>
            <w:pStyle w:val="0473DEA38F37094FBBB0BD7BFE415371"/>
          </w:pPr>
          <w:r w:rsidRPr="00DB0913">
            <w:rPr>
              <w:rStyle w:val="Textodelmarcadordeposicin"/>
            </w:rPr>
            <w:t>Elija un elemento.</w:t>
          </w:r>
        </w:p>
      </w:docPartBody>
    </w:docPart>
    <w:docPart>
      <w:docPartPr>
        <w:name w:val="4DB95107172844449C76104E8C658507"/>
        <w:category>
          <w:name w:val="General"/>
          <w:gallery w:val="placeholder"/>
        </w:category>
        <w:types>
          <w:type w:val="bbPlcHdr"/>
        </w:types>
        <w:behaviors>
          <w:behavior w:val="content"/>
        </w:behaviors>
        <w:guid w:val="{A84137B5-1C58-3943-BFB4-CC050FEA22FE}"/>
      </w:docPartPr>
      <w:docPartBody>
        <w:p w:rsidR="00947575" w:rsidRDefault="00947575" w:rsidP="00947575">
          <w:pPr>
            <w:pStyle w:val="4DB95107172844449C76104E8C658507"/>
          </w:pPr>
          <w:r w:rsidRPr="00DB0913">
            <w:rPr>
              <w:rStyle w:val="Textodelmarcadordeposicin"/>
            </w:rPr>
            <w:t>Haga clic o pulse aquí para escribir texto.</w:t>
          </w:r>
        </w:p>
      </w:docPartBody>
    </w:docPart>
    <w:docPart>
      <w:docPartPr>
        <w:name w:val="A768631BBA14DF488450FD8E511812CB"/>
        <w:category>
          <w:name w:val="General"/>
          <w:gallery w:val="placeholder"/>
        </w:category>
        <w:types>
          <w:type w:val="bbPlcHdr"/>
        </w:types>
        <w:behaviors>
          <w:behavior w:val="content"/>
        </w:behaviors>
        <w:guid w:val="{155B152D-A702-934C-81DF-80CAEFAAD6B0}"/>
      </w:docPartPr>
      <w:docPartBody>
        <w:p w:rsidR="00947575" w:rsidRDefault="00947575" w:rsidP="00947575">
          <w:pPr>
            <w:pStyle w:val="A768631BBA14DF488450FD8E511812CB"/>
          </w:pPr>
          <w:r w:rsidRPr="00DB0913">
            <w:rPr>
              <w:rStyle w:val="Textodelmarcadordeposicin"/>
            </w:rPr>
            <w:t>Haga clic o pulse aquí para escribir texto.</w:t>
          </w:r>
        </w:p>
      </w:docPartBody>
    </w:docPart>
    <w:docPart>
      <w:docPartPr>
        <w:name w:val="9128247D62B1DC459541944BF361948A"/>
        <w:category>
          <w:name w:val="General"/>
          <w:gallery w:val="placeholder"/>
        </w:category>
        <w:types>
          <w:type w:val="bbPlcHdr"/>
        </w:types>
        <w:behaviors>
          <w:behavior w:val="content"/>
        </w:behaviors>
        <w:guid w:val="{4AAF0E5A-F2D2-ED47-BDDC-9CDA04701028}"/>
      </w:docPartPr>
      <w:docPartBody>
        <w:p w:rsidR="00947575" w:rsidRDefault="00947575" w:rsidP="00947575">
          <w:pPr>
            <w:pStyle w:val="9128247D62B1DC459541944BF361948A"/>
          </w:pPr>
          <w:r w:rsidRPr="00DB0913">
            <w:rPr>
              <w:rStyle w:val="Textodelmarcadordeposicin"/>
            </w:rPr>
            <w:t>Haga clic o pulse aquí para escribir texto.</w:t>
          </w:r>
        </w:p>
      </w:docPartBody>
    </w:docPart>
    <w:docPart>
      <w:docPartPr>
        <w:name w:val="0ACF8B3184893641B50588DAE406B565"/>
        <w:category>
          <w:name w:val="General"/>
          <w:gallery w:val="placeholder"/>
        </w:category>
        <w:types>
          <w:type w:val="bbPlcHdr"/>
        </w:types>
        <w:behaviors>
          <w:behavior w:val="content"/>
        </w:behaviors>
        <w:guid w:val="{9952ADFD-5D02-294D-BEB7-02F9DACF34BF}"/>
      </w:docPartPr>
      <w:docPartBody>
        <w:p w:rsidR="00947575" w:rsidRDefault="00947575" w:rsidP="00947575">
          <w:pPr>
            <w:pStyle w:val="0ACF8B3184893641B50588DAE406B565"/>
          </w:pPr>
          <w:r w:rsidRPr="00DB0913">
            <w:rPr>
              <w:rStyle w:val="Textodelmarcadordeposicin"/>
            </w:rPr>
            <w:t>Haga clic o pulse aquí para escribir texto.</w:t>
          </w:r>
        </w:p>
      </w:docPartBody>
    </w:docPart>
    <w:docPart>
      <w:docPartPr>
        <w:name w:val="B4FAD1844DBC384ABB65A8CA6F06F001"/>
        <w:category>
          <w:name w:val="General"/>
          <w:gallery w:val="placeholder"/>
        </w:category>
        <w:types>
          <w:type w:val="bbPlcHdr"/>
        </w:types>
        <w:behaviors>
          <w:behavior w:val="content"/>
        </w:behaviors>
        <w:guid w:val="{F007F02D-F4A0-A24E-818E-2FF72D174919}"/>
      </w:docPartPr>
      <w:docPartBody>
        <w:p w:rsidR="00947575" w:rsidRDefault="00947575" w:rsidP="00947575">
          <w:pPr>
            <w:pStyle w:val="B4FAD1844DBC384ABB65A8CA6F06F001"/>
          </w:pPr>
          <w:r w:rsidRPr="00803DD9">
            <w:rPr>
              <w:rStyle w:val="Textodelmarcadordeposicin"/>
            </w:rPr>
            <w:t>Haga clic aquí o pulse para escribir una fecha.</w:t>
          </w:r>
        </w:p>
      </w:docPartBody>
    </w:docPart>
    <w:docPart>
      <w:docPartPr>
        <w:name w:val="A9C2E00AA7D14E40985EF6E937C83EDB"/>
        <w:category>
          <w:name w:val="General"/>
          <w:gallery w:val="placeholder"/>
        </w:category>
        <w:types>
          <w:type w:val="bbPlcHdr"/>
        </w:types>
        <w:behaviors>
          <w:behavior w:val="content"/>
        </w:behaviors>
        <w:guid w:val="{E4D5FF3F-997C-824D-BE20-750491AB54DA}"/>
      </w:docPartPr>
      <w:docPartBody>
        <w:p w:rsidR="00947575" w:rsidRDefault="00947575" w:rsidP="00947575">
          <w:pPr>
            <w:pStyle w:val="A9C2E00AA7D14E40985EF6E937C83EDB"/>
          </w:pPr>
          <w:r w:rsidRPr="00DB0913">
            <w:rPr>
              <w:rStyle w:val="Textodelmarcadordeposicin"/>
            </w:rPr>
            <w:t>Elija un elemento.</w:t>
          </w:r>
        </w:p>
      </w:docPartBody>
    </w:docPart>
    <w:docPart>
      <w:docPartPr>
        <w:name w:val="7D00C091F5F0254497E8E2A974546900"/>
        <w:category>
          <w:name w:val="General"/>
          <w:gallery w:val="placeholder"/>
        </w:category>
        <w:types>
          <w:type w:val="bbPlcHdr"/>
        </w:types>
        <w:behaviors>
          <w:behavior w:val="content"/>
        </w:behaviors>
        <w:guid w:val="{251B8E58-07E9-1B44-BCD4-D3A9C87ECB7C}"/>
      </w:docPartPr>
      <w:docPartBody>
        <w:p w:rsidR="00947575" w:rsidRDefault="00947575" w:rsidP="00947575">
          <w:pPr>
            <w:pStyle w:val="7D00C091F5F0254497E8E2A974546900"/>
          </w:pPr>
          <w:r w:rsidRPr="00DB0913">
            <w:rPr>
              <w:rStyle w:val="Textodelmarcadordeposicin"/>
            </w:rPr>
            <w:t>Haga clic o pulse aquí para escribir texto.</w:t>
          </w:r>
        </w:p>
      </w:docPartBody>
    </w:docPart>
    <w:docPart>
      <w:docPartPr>
        <w:name w:val="E784AFE1B19FE14FB1532D4E61072C3B"/>
        <w:category>
          <w:name w:val="General"/>
          <w:gallery w:val="placeholder"/>
        </w:category>
        <w:types>
          <w:type w:val="bbPlcHdr"/>
        </w:types>
        <w:behaviors>
          <w:behavior w:val="content"/>
        </w:behaviors>
        <w:guid w:val="{866E6875-87F2-C647-9D64-83B2D76E1C17}"/>
      </w:docPartPr>
      <w:docPartBody>
        <w:p w:rsidR="00947575" w:rsidRDefault="00947575" w:rsidP="00947575">
          <w:pPr>
            <w:pStyle w:val="E784AFE1B19FE14FB1532D4E61072C3B"/>
          </w:pPr>
          <w:r w:rsidRPr="00DB0913">
            <w:rPr>
              <w:rStyle w:val="Textodelmarcadordeposicin"/>
            </w:rPr>
            <w:t>Haga clic o pulse aquí para escribir texto.</w:t>
          </w:r>
        </w:p>
      </w:docPartBody>
    </w:docPart>
    <w:docPart>
      <w:docPartPr>
        <w:name w:val="B584B25E81521B45AFB409C9257D1692"/>
        <w:category>
          <w:name w:val="General"/>
          <w:gallery w:val="placeholder"/>
        </w:category>
        <w:types>
          <w:type w:val="bbPlcHdr"/>
        </w:types>
        <w:behaviors>
          <w:behavior w:val="content"/>
        </w:behaviors>
        <w:guid w:val="{0FB0FBB0-5F55-E74F-A288-65BD28AD2B62}"/>
      </w:docPartPr>
      <w:docPartBody>
        <w:p w:rsidR="00947575" w:rsidRDefault="00947575" w:rsidP="00947575">
          <w:pPr>
            <w:pStyle w:val="B584B25E81521B45AFB409C9257D1692"/>
          </w:pPr>
          <w:r w:rsidRPr="00DB0913">
            <w:rPr>
              <w:rStyle w:val="Textodelmarcadordeposicin"/>
            </w:rPr>
            <w:t>Elija un elemento.</w:t>
          </w:r>
        </w:p>
      </w:docPartBody>
    </w:docPart>
    <w:docPart>
      <w:docPartPr>
        <w:name w:val="51B8DFB50AA64949860A42C2F2328DFB"/>
        <w:category>
          <w:name w:val="General"/>
          <w:gallery w:val="placeholder"/>
        </w:category>
        <w:types>
          <w:type w:val="bbPlcHdr"/>
        </w:types>
        <w:behaviors>
          <w:behavior w:val="content"/>
        </w:behaviors>
        <w:guid w:val="{A5C48FCF-9B5F-2A4A-8FBC-B2E024FAA771}"/>
      </w:docPartPr>
      <w:docPartBody>
        <w:p w:rsidR="00947575" w:rsidRDefault="00947575" w:rsidP="00947575">
          <w:pPr>
            <w:pStyle w:val="51B8DFB50AA64949860A42C2F2328DFB"/>
          </w:pPr>
          <w:r w:rsidRPr="00DB0913">
            <w:rPr>
              <w:rStyle w:val="Textodelmarcadordeposicin"/>
            </w:rPr>
            <w:t>Haga clic o pulse aquí para escribir texto.</w:t>
          </w:r>
        </w:p>
      </w:docPartBody>
    </w:docPart>
    <w:docPart>
      <w:docPartPr>
        <w:name w:val="2636D22B806B4B4ABD4720D65839A636"/>
        <w:category>
          <w:name w:val="General"/>
          <w:gallery w:val="placeholder"/>
        </w:category>
        <w:types>
          <w:type w:val="bbPlcHdr"/>
        </w:types>
        <w:behaviors>
          <w:behavior w:val="content"/>
        </w:behaviors>
        <w:guid w:val="{9044E3FD-E584-6646-8F59-2D4B5377079B}"/>
      </w:docPartPr>
      <w:docPartBody>
        <w:p w:rsidR="00947575" w:rsidRDefault="00947575" w:rsidP="00947575">
          <w:pPr>
            <w:pStyle w:val="2636D22B806B4B4ABD4720D65839A636"/>
          </w:pPr>
          <w:r w:rsidRPr="00DB0913">
            <w:rPr>
              <w:rStyle w:val="Textodelmarcadordeposicin"/>
            </w:rPr>
            <w:t>Haga clic o pulse aquí para escribir texto.</w:t>
          </w:r>
        </w:p>
      </w:docPartBody>
    </w:docPart>
    <w:docPart>
      <w:docPartPr>
        <w:name w:val="C9381042DD14E14380987FF02C7C59AD"/>
        <w:category>
          <w:name w:val="General"/>
          <w:gallery w:val="placeholder"/>
        </w:category>
        <w:types>
          <w:type w:val="bbPlcHdr"/>
        </w:types>
        <w:behaviors>
          <w:behavior w:val="content"/>
        </w:behaviors>
        <w:guid w:val="{735B59D5-73DB-7C4C-8FCE-B697EC52597B}"/>
      </w:docPartPr>
      <w:docPartBody>
        <w:p w:rsidR="009675D2" w:rsidRDefault="009675D2" w:rsidP="009675D2">
          <w:pPr>
            <w:pStyle w:val="C9381042DD14E14380987FF02C7C59AD"/>
          </w:pPr>
          <w:r w:rsidRPr="00DB0913">
            <w:rPr>
              <w:rStyle w:val="Textodelmarcadordeposicin"/>
            </w:rPr>
            <w:t>Haga clic o pulse aquí para escribir texto.</w:t>
          </w:r>
        </w:p>
      </w:docPartBody>
    </w:docPart>
    <w:docPart>
      <w:docPartPr>
        <w:name w:val="53B12EC9CE713C45AA3FBB08C69EEFA8"/>
        <w:category>
          <w:name w:val="General"/>
          <w:gallery w:val="placeholder"/>
        </w:category>
        <w:types>
          <w:type w:val="bbPlcHdr"/>
        </w:types>
        <w:behaviors>
          <w:behavior w:val="content"/>
        </w:behaviors>
        <w:guid w:val="{61F14E4E-A6E6-9B4F-8CB3-115EB5591D96}"/>
      </w:docPartPr>
      <w:docPartBody>
        <w:p w:rsidR="009675D2" w:rsidRDefault="009675D2" w:rsidP="009675D2">
          <w:pPr>
            <w:pStyle w:val="53B12EC9CE713C45AA3FBB08C69EEFA8"/>
          </w:pPr>
          <w:r w:rsidRPr="00DB0913">
            <w:rPr>
              <w:rStyle w:val="Textodelmarcadordeposicin"/>
            </w:rPr>
            <w:t>Haga clic o pulse aquí para escribir texto.</w:t>
          </w:r>
        </w:p>
      </w:docPartBody>
    </w:docPart>
    <w:docPart>
      <w:docPartPr>
        <w:name w:val="F906E603674797499D1A602F8E589EA5"/>
        <w:category>
          <w:name w:val="General"/>
          <w:gallery w:val="placeholder"/>
        </w:category>
        <w:types>
          <w:type w:val="bbPlcHdr"/>
        </w:types>
        <w:behaviors>
          <w:behavior w:val="content"/>
        </w:behaviors>
        <w:guid w:val="{3B606288-1F24-4746-BAFA-7308EC7A57FF}"/>
      </w:docPartPr>
      <w:docPartBody>
        <w:p w:rsidR="009675D2" w:rsidRDefault="009675D2" w:rsidP="009675D2">
          <w:pPr>
            <w:pStyle w:val="F906E603674797499D1A602F8E589EA5"/>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5"/>
    <w:rsid w:val="00171270"/>
    <w:rsid w:val="002331B9"/>
    <w:rsid w:val="008F7B32"/>
    <w:rsid w:val="00947575"/>
    <w:rsid w:val="009675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75D2"/>
    <w:rPr>
      <w:color w:val="808080"/>
    </w:rPr>
  </w:style>
  <w:style w:type="paragraph" w:customStyle="1" w:styleId="074D3BDD2537BF4E8E97AC94FB875F1C">
    <w:name w:val="074D3BDD2537BF4E8E97AC94FB875F1C"/>
    <w:rsid w:val="00947575"/>
  </w:style>
  <w:style w:type="paragraph" w:customStyle="1" w:styleId="0C03E6A876067A4388EB889056BD53DD">
    <w:name w:val="0C03E6A876067A4388EB889056BD53DD"/>
    <w:rsid w:val="00947575"/>
  </w:style>
  <w:style w:type="paragraph" w:customStyle="1" w:styleId="E58769A65708F949AF7298E948089BA7">
    <w:name w:val="E58769A65708F949AF7298E948089BA7"/>
    <w:rsid w:val="00947575"/>
  </w:style>
  <w:style w:type="paragraph" w:customStyle="1" w:styleId="B50A67487471DC4C9A8EDA332B879C49">
    <w:name w:val="B50A67487471DC4C9A8EDA332B879C49"/>
    <w:rsid w:val="00947575"/>
  </w:style>
  <w:style w:type="paragraph" w:customStyle="1" w:styleId="044C1A9ED471EE43AE7F36C11067FDA8">
    <w:name w:val="044C1A9ED471EE43AE7F36C11067FDA8"/>
    <w:rsid w:val="00947575"/>
  </w:style>
  <w:style w:type="paragraph" w:customStyle="1" w:styleId="7683896D1DC4034282E18D1360765203">
    <w:name w:val="7683896D1DC4034282E18D1360765203"/>
    <w:rsid w:val="00947575"/>
  </w:style>
  <w:style w:type="paragraph" w:customStyle="1" w:styleId="BAE43DAD38E37A4183700A0DFA3C55B3">
    <w:name w:val="BAE43DAD38E37A4183700A0DFA3C55B3"/>
    <w:rsid w:val="00947575"/>
  </w:style>
  <w:style w:type="paragraph" w:customStyle="1" w:styleId="7A69DF015F610F41B8F1BAD6C0E938A2">
    <w:name w:val="7A69DF015F610F41B8F1BAD6C0E938A2"/>
    <w:rsid w:val="00947575"/>
  </w:style>
  <w:style w:type="paragraph" w:customStyle="1" w:styleId="AB1F85C41E7CD14B94BB91654A46ED3A">
    <w:name w:val="AB1F85C41E7CD14B94BB91654A46ED3A"/>
    <w:rsid w:val="00947575"/>
  </w:style>
  <w:style w:type="paragraph" w:customStyle="1" w:styleId="E381147DC7579E4996CCD197A4E9CD89">
    <w:name w:val="E381147DC7579E4996CCD197A4E9CD89"/>
    <w:rsid w:val="00947575"/>
  </w:style>
  <w:style w:type="paragraph" w:customStyle="1" w:styleId="8A520325A0BEA4418762820EE8A069CB">
    <w:name w:val="8A520325A0BEA4418762820EE8A069CB"/>
    <w:rsid w:val="00947575"/>
  </w:style>
  <w:style w:type="paragraph" w:customStyle="1" w:styleId="DE606CD915C4DF449F61A1267D48ABE1">
    <w:name w:val="DE606CD915C4DF449F61A1267D48ABE1"/>
    <w:rsid w:val="00947575"/>
  </w:style>
  <w:style w:type="paragraph" w:customStyle="1" w:styleId="287D068CCE49C745AC1276A5ED742442">
    <w:name w:val="287D068CCE49C745AC1276A5ED742442"/>
    <w:rsid w:val="00947575"/>
  </w:style>
  <w:style w:type="paragraph" w:customStyle="1" w:styleId="22DA5C9B3AA1FE40894407C309CEFE85">
    <w:name w:val="22DA5C9B3AA1FE40894407C309CEFE85"/>
    <w:rsid w:val="00947575"/>
  </w:style>
  <w:style w:type="paragraph" w:customStyle="1" w:styleId="A7408FBAC54DA44B9D36B81B21908809">
    <w:name w:val="A7408FBAC54DA44B9D36B81B21908809"/>
    <w:rsid w:val="00947575"/>
  </w:style>
  <w:style w:type="paragraph" w:customStyle="1" w:styleId="64C5C94483F3E84DBD4E2F87B33C402B">
    <w:name w:val="64C5C94483F3E84DBD4E2F87B33C402B"/>
    <w:rsid w:val="00947575"/>
  </w:style>
  <w:style w:type="paragraph" w:customStyle="1" w:styleId="5F96D9186E55D5449FC6A6115AC5F6B3">
    <w:name w:val="5F96D9186E55D5449FC6A6115AC5F6B3"/>
    <w:rsid w:val="00947575"/>
  </w:style>
  <w:style w:type="paragraph" w:customStyle="1" w:styleId="97B1497DC18ACF4FBEA185CC139DB64B">
    <w:name w:val="97B1497DC18ACF4FBEA185CC139DB64B"/>
    <w:rsid w:val="00947575"/>
  </w:style>
  <w:style w:type="paragraph" w:customStyle="1" w:styleId="2E7FB906F7A4944B8481878E41FC5749">
    <w:name w:val="2E7FB906F7A4944B8481878E41FC5749"/>
    <w:rsid w:val="00947575"/>
  </w:style>
  <w:style w:type="paragraph" w:customStyle="1" w:styleId="0473DEA38F37094FBBB0BD7BFE415371">
    <w:name w:val="0473DEA38F37094FBBB0BD7BFE415371"/>
    <w:rsid w:val="00947575"/>
  </w:style>
  <w:style w:type="paragraph" w:customStyle="1" w:styleId="4DB95107172844449C76104E8C658507">
    <w:name w:val="4DB95107172844449C76104E8C658507"/>
    <w:rsid w:val="00947575"/>
  </w:style>
  <w:style w:type="paragraph" w:customStyle="1" w:styleId="A768631BBA14DF488450FD8E511812CB">
    <w:name w:val="A768631BBA14DF488450FD8E511812CB"/>
    <w:rsid w:val="00947575"/>
  </w:style>
  <w:style w:type="paragraph" w:customStyle="1" w:styleId="9128247D62B1DC459541944BF361948A">
    <w:name w:val="9128247D62B1DC459541944BF361948A"/>
    <w:rsid w:val="00947575"/>
  </w:style>
  <w:style w:type="paragraph" w:customStyle="1" w:styleId="0ACF8B3184893641B50588DAE406B565">
    <w:name w:val="0ACF8B3184893641B50588DAE406B565"/>
    <w:rsid w:val="00947575"/>
  </w:style>
  <w:style w:type="paragraph" w:customStyle="1" w:styleId="B4FAD1844DBC384ABB65A8CA6F06F001">
    <w:name w:val="B4FAD1844DBC384ABB65A8CA6F06F001"/>
    <w:rsid w:val="00947575"/>
  </w:style>
  <w:style w:type="paragraph" w:customStyle="1" w:styleId="A9C2E00AA7D14E40985EF6E937C83EDB">
    <w:name w:val="A9C2E00AA7D14E40985EF6E937C83EDB"/>
    <w:rsid w:val="00947575"/>
  </w:style>
  <w:style w:type="paragraph" w:customStyle="1" w:styleId="7D00C091F5F0254497E8E2A974546900">
    <w:name w:val="7D00C091F5F0254497E8E2A974546900"/>
    <w:rsid w:val="00947575"/>
  </w:style>
  <w:style w:type="paragraph" w:customStyle="1" w:styleId="E784AFE1B19FE14FB1532D4E61072C3B">
    <w:name w:val="E784AFE1B19FE14FB1532D4E61072C3B"/>
    <w:rsid w:val="00947575"/>
  </w:style>
  <w:style w:type="paragraph" w:customStyle="1" w:styleId="BFF8354CC674DF4694046910D1805E93">
    <w:name w:val="BFF8354CC674DF4694046910D1805E93"/>
    <w:rsid w:val="00947575"/>
  </w:style>
  <w:style w:type="paragraph" w:customStyle="1" w:styleId="5E6670C6D8BA054184E69F03A4BD7376">
    <w:name w:val="5E6670C6D8BA054184E69F03A4BD7376"/>
    <w:rsid w:val="00947575"/>
  </w:style>
  <w:style w:type="paragraph" w:customStyle="1" w:styleId="B584B25E81521B45AFB409C9257D1692">
    <w:name w:val="B584B25E81521B45AFB409C9257D1692"/>
    <w:rsid w:val="00947575"/>
  </w:style>
  <w:style w:type="paragraph" w:customStyle="1" w:styleId="5434AC170A9DAA4A8AB6346C02FAA5BF">
    <w:name w:val="5434AC170A9DAA4A8AB6346C02FAA5BF"/>
    <w:rsid w:val="00947575"/>
  </w:style>
  <w:style w:type="paragraph" w:customStyle="1" w:styleId="51B8DFB50AA64949860A42C2F2328DFB">
    <w:name w:val="51B8DFB50AA64949860A42C2F2328DFB"/>
    <w:rsid w:val="00947575"/>
  </w:style>
  <w:style w:type="paragraph" w:customStyle="1" w:styleId="2636D22B806B4B4ABD4720D65839A636">
    <w:name w:val="2636D22B806B4B4ABD4720D65839A636"/>
    <w:rsid w:val="00947575"/>
  </w:style>
  <w:style w:type="paragraph" w:customStyle="1" w:styleId="8B3ED57CC41EFA4DB71981660052CFF4">
    <w:name w:val="8B3ED57CC41EFA4DB71981660052CFF4"/>
    <w:rsid w:val="00947575"/>
  </w:style>
  <w:style w:type="paragraph" w:customStyle="1" w:styleId="C9381042DD14E14380987FF02C7C59AD">
    <w:name w:val="C9381042DD14E14380987FF02C7C59AD"/>
    <w:rsid w:val="009675D2"/>
  </w:style>
  <w:style w:type="paragraph" w:customStyle="1" w:styleId="53B12EC9CE713C45AA3FBB08C69EEFA8">
    <w:name w:val="53B12EC9CE713C45AA3FBB08C69EEFA8"/>
    <w:rsid w:val="009675D2"/>
  </w:style>
  <w:style w:type="paragraph" w:customStyle="1" w:styleId="F906E603674797499D1A602F8E589EA5">
    <w:name w:val="F906E603674797499D1A602F8E589EA5"/>
    <w:rsid w:val="00967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1457</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17</cp:revision>
  <dcterms:created xsi:type="dcterms:W3CDTF">2024-07-16T23:29:00Z</dcterms:created>
  <dcterms:modified xsi:type="dcterms:W3CDTF">2024-07-17T21:28:00Z</dcterms:modified>
</cp:coreProperties>
</file>