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  <w:lang w:val="es-ES"/>
        </w:rPr>
        <w:t>Señores</w:t>
      </w:r>
      <w:r w:rsidRPr="00FD67DF">
        <w:rPr>
          <w:rFonts w:ascii="Verdana" w:hAnsi="Verdana"/>
        </w:rPr>
        <w:t> 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  <w:b/>
          <w:bCs/>
          <w:lang w:val="es-ES"/>
        </w:rPr>
        <w:t>JUZGADO DIECINUEVE (19°) CIVIL MUNICIPAL DE CALI</w:t>
      </w:r>
      <w:r w:rsidRPr="00FD67DF">
        <w:rPr>
          <w:rFonts w:ascii="Verdana" w:hAnsi="Verdana"/>
        </w:rPr>
        <w:t> 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hyperlink r:id="rId6" w:tgtFrame="_blank" w:history="1">
        <w:r w:rsidRPr="00FD67DF">
          <w:rPr>
            <w:rStyle w:val="Hipervnculo"/>
            <w:rFonts w:ascii="Verdana" w:hAnsi="Verdana"/>
            <w:lang w:val="es-ES"/>
          </w:rPr>
          <w:t>j19cmcali@cendoj.ramajudicial.gov.co</w:t>
        </w:r>
      </w:hyperlink>
      <w:r w:rsidRPr="00FD67DF">
        <w:rPr>
          <w:rFonts w:ascii="Verdana" w:hAnsi="Verdana"/>
        </w:rPr>
        <w:t> 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719"/>
      </w:tblGrid>
      <w:tr w:rsidR="00FD67DF" w:rsidRPr="00FD67DF" w:rsidTr="00FD67DF">
        <w:trPr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b/>
                <w:bCs/>
              </w:rPr>
              <w:t>REFERENCIA:</w:t>
            </w:r>
            <w:r w:rsidRPr="00FD67DF">
              <w:rPr>
                <w:rFonts w:ascii="Verdana" w:hAnsi="Verdana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</w:rPr>
              <w:t>VERBAL DE  RESPONSABILIDAD CIVIL EXTRACONTRACTUAL </w:t>
            </w:r>
          </w:p>
        </w:tc>
      </w:tr>
      <w:tr w:rsidR="00FD67DF" w:rsidRPr="00FD67DF" w:rsidTr="00FD67DF">
        <w:trPr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b/>
                <w:bCs/>
              </w:rPr>
              <w:t>DEMANDANTE:</w:t>
            </w:r>
            <w:r w:rsidRPr="00FD67DF">
              <w:rPr>
                <w:rFonts w:ascii="Verdana" w:hAnsi="Verdana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lang w:val="es-ES"/>
              </w:rPr>
              <w:t>LIGIA BENJUMEA DE BOTERO Y OTROS</w:t>
            </w:r>
            <w:r w:rsidRPr="00FD67DF">
              <w:rPr>
                <w:rFonts w:ascii="Verdana" w:hAnsi="Verdana"/>
              </w:rPr>
              <w:t> </w:t>
            </w:r>
          </w:p>
        </w:tc>
      </w:tr>
      <w:tr w:rsidR="00FD67DF" w:rsidRPr="00FD67DF" w:rsidTr="00FD67DF">
        <w:trPr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b/>
                <w:bCs/>
              </w:rPr>
              <w:t>DEMANDADO</w:t>
            </w:r>
            <w:r w:rsidRPr="00FD67DF">
              <w:rPr>
                <w:rFonts w:ascii="Verdana" w:hAnsi="Verdana"/>
                <w:b/>
                <w:bCs/>
                <w:i/>
                <w:iCs/>
              </w:rPr>
              <w:t>:</w:t>
            </w:r>
            <w:r w:rsidRPr="00FD67DF">
              <w:rPr>
                <w:rFonts w:ascii="Verdana" w:hAnsi="Verdana"/>
                <w:i/>
                <w:iCs/>
              </w:rPr>
              <w:t>  </w:t>
            </w:r>
            <w:r w:rsidRPr="00FD67DF">
              <w:rPr>
                <w:rFonts w:ascii="Verdana" w:hAnsi="Verdana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lang w:val="es-ES"/>
              </w:rPr>
              <w:t>COSMOCENTRO CIUDADELA CENTRO COMERCIAL P.H. Y OTRO</w:t>
            </w:r>
            <w:r w:rsidRPr="00FD67DF">
              <w:rPr>
                <w:rFonts w:ascii="Verdana" w:hAnsi="Verdana"/>
              </w:rPr>
              <w:t> </w:t>
            </w:r>
          </w:p>
        </w:tc>
      </w:tr>
      <w:tr w:rsidR="00FD67DF" w:rsidRPr="00FD67DF" w:rsidTr="00FD67DF">
        <w:trPr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b/>
                <w:bCs/>
              </w:rPr>
              <w:t>RADICACIÓN:</w:t>
            </w:r>
            <w:r w:rsidRPr="00FD67DF">
              <w:rPr>
                <w:rFonts w:ascii="Verdana" w:hAnsi="Verdana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7DF" w:rsidRPr="00FD67DF" w:rsidRDefault="00FD67DF" w:rsidP="00FD67DF">
            <w:pPr>
              <w:spacing w:line="360" w:lineRule="auto"/>
              <w:jc w:val="both"/>
              <w:rPr>
                <w:rFonts w:ascii="Verdana" w:hAnsi="Verdana"/>
              </w:rPr>
            </w:pPr>
            <w:r w:rsidRPr="00FD67DF">
              <w:rPr>
                <w:rFonts w:ascii="Verdana" w:hAnsi="Verdana"/>
                <w:lang w:val="es-MX"/>
              </w:rPr>
              <w:t>7</w:t>
            </w:r>
            <w:r w:rsidRPr="00FD67DF">
              <w:rPr>
                <w:rFonts w:ascii="Verdana" w:hAnsi="Verdana"/>
                <w:lang w:val="es-ES"/>
              </w:rPr>
              <w:t>60014003019-</w:t>
            </w:r>
            <w:r w:rsidRPr="00FD67DF">
              <w:rPr>
                <w:rFonts w:ascii="Verdana" w:hAnsi="Verdana"/>
                <w:b/>
                <w:bCs/>
                <w:u w:val="single"/>
                <w:lang w:val="es-ES"/>
              </w:rPr>
              <w:t>2024-00167</w:t>
            </w:r>
            <w:r w:rsidRPr="00FD67DF">
              <w:rPr>
                <w:rFonts w:ascii="Verdana" w:hAnsi="Verdana"/>
                <w:lang w:val="es-ES"/>
              </w:rPr>
              <w:t>-00</w:t>
            </w:r>
            <w:r w:rsidRPr="00FD67DF">
              <w:rPr>
                <w:rFonts w:ascii="Verdana" w:hAnsi="Verdana"/>
              </w:rPr>
              <w:t> </w:t>
            </w:r>
          </w:p>
        </w:tc>
      </w:tr>
    </w:tbl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right"/>
        <w:rPr>
          <w:rFonts w:ascii="Verdana" w:hAnsi="Verdana"/>
        </w:rPr>
      </w:pPr>
      <w:r w:rsidRPr="00FD67DF">
        <w:rPr>
          <w:rFonts w:ascii="Verdana" w:hAnsi="Verdana"/>
          <w:b/>
          <w:bCs/>
        </w:rPr>
        <w:t>ASUNTO</w:t>
      </w:r>
      <w:r w:rsidRPr="00FD67DF">
        <w:rPr>
          <w:rFonts w:ascii="Verdana" w:hAnsi="Verdana"/>
        </w:rPr>
        <w:t>: ACREDITACIÓN NOTIFICACIÓN ART. 8 LEY 2213 DE 2022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  <w:b/>
          <w:bCs/>
          <w:lang w:val="es-ES"/>
        </w:rPr>
        <w:t>ANA MARÍA BARÓN MENDOZA</w:t>
      </w:r>
      <w:r w:rsidRPr="00FD67DF">
        <w:rPr>
          <w:rFonts w:ascii="Verdana" w:hAnsi="Verdana"/>
          <w:lang w:val="es-ES"/>
        </w:rPr>
        <w:t>,</w:t>
      </w:r>
      <w:r w:rsidRPr="00FD67DF">
        <w:rPr>
          <w:rFonts w:ascii="Verdana" w:hAnsi="Verdana"/>
          <w:b/>
          <w:bCs/>
          <w:lang w:val="es-ES"/>
        </w:rPr>
        <w:t xml:space="preserve"> </w:t>
      </w:r>
      <w:r w:rsidRPr="00FD67DF">
        <w:rPr>
          <w:rFonts w:ascii="Verdana" w:hAnsi="Verdana"/>
          <w:lang w:val="es-ES"/>
        </w:rPr>
        <w:t xml:space="preserve">mayor de edad, vecina de la ciudad de Bogotá, identificado con la cédula de ciudadanía </w:t>
      </w:r>
      <w:proofErr w:type="spellStart"/>
      <w:r w:rsidRPr="00FD67DF">
        <w:rPr>
          <w:rFonts w:ascii="Verdana" w:hAnsi="Verdana"/>
          <w:lang w:val="es-ES"/>
        </w:rPr>
        <w:t>N°</w:t>
      </w:r>
      <w:proofErr w:type="spellEnd"/>
      <w:r w:rsidRPr="00FD67DF">
        <w:rPr>
          <w:rFonts w:ascii="Verdana" w:hAnsi="Verdana"/>
          <w:lang w:val="es-ES"/>
        </w:rPr>
        <w:t xml:space="preserve"> 19.395.114, abogado titulado y en ejercicio, portador de la tarjeta profesional </w:t>
      </w:r>
      <w:proofErr w:type="spellStart"/>
      <w:r w:rsidRPr="00FD67DF">
        <w:rPr>
          <w:rFonts w:ascii="Verdana" w:hAnsi="Verdana"/>
          <w:lang w:val="es-ES"/>
        </w:rPr>
        <w:t>Nº</w:t>
      </w:r>
      <w:proofErr w:type="spellEnd"/>
      <w:r w:rsidRPr="00FD67DF">
        <w:rPr>
          <w:rFonts w:ascii="Verdana" w:hAnsi="Verdana"/>
          <w:lang w:val="es-ES"/>
        </w:rPr>
        <w:t xml:space="preserve"> 39.116 del Consejo Superior de la Judicatura, actuando en mi calidad de Apoderado Especial de </w:t>
      </w:r>
      <w:r w:rsidRPr="00FD67DF">
        <w:rPr>
          <w:rFonts w:ascii="Verdana" w:hAnsi="Verdana"/>
          <w:b/>
          <w:bCs/>
          <w:lang w:val="es-ES"/>
        </w:rPr>
        <w:t>COSMOCENTRO CIUDADELA CENTRO COMERCIAL P.H</w:t>
      </w:r>
      <w:r w:rsidRPr="00FD67DF">
        <w:rPr>
          <w:rFonts w:ascii="Verdana" w:hAnsi="Verdana"/>
        </w:rPr>
        <w:t xml:space="preserve">.,  de manera comedida, encontrándome dentro del término legal, cumpliendo con las exigencias del artículo 8 de la ley 2213 de 2022 en su parágrafo tercero, se comparte el testigo de </w:t>
      </w:r>
      <w:r w:rsidRPr="00FD67DF">
        <w:rPr>
          <w:rFonts w:ascii="Verdana" w:hAnsi="Verdana"/>
          <w:b/>
          <w:bCs/>
          <w:u w:val="single"/>
        </w:rPr>
        <w:t>NOTIFICACIÓN PERSONAL</w:t>
      </w:r>
      <w:r>
        <w:rPr>
          <w:rFonts w:ascii="Verdana" w:hAnsi="Verdana"/>
        </w:rPr>
        <w:t xml:space="preserve"> </w:t>
      </w:r>
      <w:r w:rsidRPr="00FD67DF">
        <w:rPr>
          <w:rFonts w:ascii="Verdana" w:hAnsi="Verdana"/>
        </w:rPr>
        <w:t>del auto que admiti</w:t>
      </w:r>
      <w:r>
        <w:rPr>
          <w:rFonts w:ascii="Verdana" w:hAnsi="Verdana"/>
        </w:rPr>
        <w:t>ó</w:t>
      </w:r>
      <w:r w:rsidRPr="00FD67DF">
        <w:rPr>
          <w:rFonts w:ascii="Verdana" w:hAnsi="Verdana"/>
        </w:rPr>
        <w:t xml:space="preserve"> </w:t>
      </w:r>
      <w:r>
        <w:rPr>
          <w:rFonts w:ascii="Verdana" w:hAnsi="Verdana"/>
        </w:rPr>
        <w:t>los</w:t>
      </w:r>
      <w:r w:rsidRPr="00FD67DF">
        <w:rPr>
          <w:rFonts w:ascii="Verdana" w:hAnsi="Verdana"/>
        </w:rPr>
        <w:t xml:space="preserve"> llamamiento</w:t>
      </w:r>
      <w:r>
        <w:rPr>
          <w:rFonts w:ascii="Verdana" w:hAnsi="Verdana"/>
        </w:rPr>
        <w:t>s</w:t>
      </w:r>
      <w:r w:rsidRPr="00FD67DF">
        <w:rPr>
          <w:rFonts w:ascii="Verdana" w:hAnsi="Verdana"/>
        </w:rPr>
        <w:t xml:space="preserve"> en garant</w:t>
      </w:r>
      <w:r>
        <w:rPr>
          <w:rFonts w:ascii="Verdana" w:hAnsi="Verdana"/>
        </w:rPr>
        <w:t>ía</w:t>
      </w:r>
      <w:r w:rsidRPr="00FD67DF">
        <w:rPr>
          <w:rFonts w:ascii="Verdana" w:hAnsi="Verdana"/>
        </w:rPr>
        <w:t xml:space="preserve"> formulado por mi representada contra de</w:t>
      </w:r>
      <w:r>
        <w:rPr>
          <w:rFonts w:ascii="Verdana" w:hAnsi="Verdana"/>
        </w:rPr>
        <w:t xml:space="preserve"> Chubb Seguros Colombia S.A </w:t>
      </w:r>
      <w:r w:rsidRPr="00FD67D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 </w:t>
      </w:r>
      <w:proofErr w:type="spellStart"/>
      <w:r>
        <w:rPr>
          <w:rFonts w:ascii="Verdana" w:hAnsi="Verdana"/>
        </w:rPr>
        <w:t>Zurich</w:t>
      </w:r>
      <w:proofErr w:type="spellEnd"/>
      <w:r>
        <w:rPr>
          <w:rFonts w:ascii="Verdana" w:hAnsi="Verdana"/>
        </w:rPr>
        <w:t xml:space="preserve"> Colombia Seguros S</w:t>
      </w:r>
      <w:r w:rsidRPr="00FD67DF">
        <w:rPr>
          <w:rFonts w:ascii="Verdana" w:hAnsi="Verdana"/>
        </w:rPr>
        <w:t>.A., junto con todos los documentos procesales correspondientes al caso en cuesti</w:t>
      </w:r>
      <w:r>
        <w:rPr>
          <w:rFonts w:ascii="Verdana" w:hAnsi="Verdana"/>
        </w:rPr>
        <w:t xml:space="preserve">ón. 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</w:rPr>
        <w:t xml:space="preserve">De conformidad con lo expuesto, se anexa al presente correo: 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D429C4" w:rsidRDefault="00FD67DF" w:rsidP="00FD67DF">
      <w:pPr>
        <w:pStyle w:val="Prrafodelista"/>
        <w:numPr>
          <w:ilvl w:val="0"/>
          <w:numId w:val="1"/>
        </w:numPr>
        <w:spacing w:line="360" w:lineRule="auto"/>
        <w:ind w:left="360"/>
        <w:jc w:val="both"/>
        <w:rPr>
          <w:rFonts w:ascii="Verdana" w:hAnsi="Verdana"/>
          <w:u w:val="single"/>
        </w:rPr>
      </w:pPr>
      <w:r w:rsidRPr="00FD67DF">
        <w:rPr>
          <w:rFonts w:ascii="Verdana" w:hAnsi="Verdana"/>
        </w:rPr>
        <w:t>Guía de notificación 1149738</w:t>
      </w:r>
      <w:r>
        <w:rPr>
          <w:rFonts w:ascii="Verdana" w:hAnsi="Verdana"/>
        </w:rPr>
        <w:t xml:space="preserve"> </w:t>
      </w:r>
      <w:r w:rsidRPr="00FD67DF">
        <w:rPr>
          <w:rFonts w:ascii="Verdana" w:hAnsi="Verdana"/>
        </w:rPr>
        <w:t xml:space="preserve">expedida por empresa de correo certificado e-Entrega de SERVIENTREGA, notificación que fue </w:t>
      </w:r>
      <w:r w:rsidRPr="00FD67DF">
        <w:rPr>
          <w:rFonts w:ascii="Verdana" w:hAnsi="Verdana"/>
        </w:rPr>
        <w:lastRenderedPageBreak/>
        <w:t xml:space="preserve">efectuada a la llamada en garantía el día </w:t>
      </w:r>
      <w:r w:rsidRPr="00D429C4">
        <w:rPr>
          <w:rFonts w:ascii="Verdana" w:hAnsi="Verdana"/>
        </w:rPr>
        <w:t>06</w:t>
      </w:r>
      <w:r w:rsidRPr="00D429C4">
        <w:rPr>
          <w:rFonts w:ascii="Verdana" w:hAnsi="Verdana"/>
        </w:rPr>
        <w:t xml:space="preserve"> de </w:t>
      </w:r>
      <w:r w:rsidRPr="00D429C4">
        <w:rPr>
          <w:rFonts w:ascii="Verdana" w:hAnsi="Verdana"/>
        </w:rPr>
        <w:t>mayo</w:t>
      </w:r>
      <w:r w:rsidRPr="00D429C4">
        <w:rPr>
          <w:rFonts w:ascii="Verdana" w:hAnsi="Verdana"/>
        </w:rPr>
        <w:t xml:space="preserve"> de 202</w:t>
      </w:r>
      <w:r w:rsidRPr="00D429C4">
        <w:rPr>
          <w:rFonts w:ascii="Verdana" w:hAnsi="Verdana"/>
        </w:rPr>
        <w:t>4</w:t>
      </w:r>
      <w:r w:rsidRPr="00D429C4">
        <w:rPr>
          <w:rFonts w:ascii="Verdana" w:hAnsi="Verdana"/>
        </w:rPr>
        <w:t xml:space="preserve"> y en donde se puede evidenciar que </w:t>
      </w:r>
      <w:r w:rsidRPr="00D429C4">
        <w:rPr>
          <w:rFonts w:ascii="Verdana" w:hAnsi="Verdana"/>
        </w:rPr>
        <w:t>Chubb Seguros Colombia S.</w:t>
      </w:r>
      <w:r w:rsidRPr="00D429C4">
        <w:rPr>
          <w:rFonts w:ascii="Verdana" w:hAnsi="Verdana"/>
        </w:rPr>
        <w:t xml:space="preserve">A </w:t>
      </w:r>
      <w:r w:rsidRPr="00D429C4">
        <w:rPr>
          <w:rFonts w:ascii="Verdana" w:hAnsi="Verdana"/>
          <w:u w:val="single"/>
        </w:rPr>
        <w:t>acus</w:t>
      </w:r>
      <w:r w:rsidR="001067FD">
        <w:rPr>
          <w:rFonts w:ascii="Verdana" w:hAnsi="Verdana"/>
          <w:u w:val="single"/>
        </w:rPr>
        <w:t>a</w:t>
      </w:r>
      <w:r w:rsidRPr="00D429C4">
        <w:rPr>
          <w:rFonts w:ascii="Verdana" w:hAnsi="Verdana"/>
          <w:u w:val="single"/>
        </w:rPr>
        <w:t xml:space="preserve"> </w:t>
      </w:r>
      <w:r w:rsidR="001067FD">
        <w:rPr>
          <w:rFonts w:ascii="Verdana" w:hAnsi="Verdana"/>
          <w:u w:val="single"/>
        </w:rPr>
        <w:t xml:space="preserve">de </w:t>
      </w:r>
      <w:r w:rsidRPr="00D429C4">
        <w:rPr>
          <w:rFonts w:ascii="Verdana" w:hAnsi="Verdana"/>
          <w:u w:val="single"/>
        </w:rPr>
        <w:t>recibo</w:t>
      </w:r>
      <w:r w:rsidRPr="00D429C4">
        <w:rPr>
          <w:rFonts w:ascii="Verdana" w:hAnsi="Verdana"/>
          <w:u w:val="single"/>
        </w:rPr>
        <w:t xml:space="preserve"> el día </w:t>
      </w:r>
      <w:r w:rsidR="00D429C4" w:rsidRPr="00D429C4">
        <w:rPr>
          <w:rFonts w:ascii="Verdana" w:hAnsi="Verdana"/>
          <w:u w:val="single"/>
        </w:rPr>
        <w:t>06</w:t>
      </w:r>
      <w:r w:rsidRPr="00D429C4">
        <w:rPr>
          <w:rFonts w:ascii="Verdana" w:hAnsi="Verdana"/>
          <w:u w:val="single"/>
        </w:rPr>
        <w:t xml:space="preserve"> de </w:t>
      </w:r>
      <w:r w:rsidR="00D429C4" w:rsidRPr="00D429C4">
        <w:rPr>
          <w:rFonts w:ascii="Verdana" w:hAnsi="Verdana"/>
          <w:u w:val="single"/>
        </w:rPr>
        <w:t>mayo</w:t>
      </w:r>
      <w:r w:rsidRPr="00D429C4">
        <w:rPr>
          <w:rFonts w:ascii="Verdana" w:hAnsi="Verdana"/>
          <w:u w:val="single"/>
        </w:rPr>
        <w:t xml:space="preserve"> de 202</w:t>
      </w:r>
      <w:r w:rsidR="00D429C4" w:rsidRPr="00D429C4">
        <w:rPr>
          <w:rFonts w:ascii="Verdana" w:hAnsi="Verdana"/>
          <w:u w:val="single"/>
        </w:rPr>
        <w:t>4</w:t>
      </w:r>
      <w:r w:rsidRPr="00D429C4">
        <w:rPr>
          <w:rFonts w:ascii="Verdana" w:hAnsi="Verdana"/>
          <w:u w:val="single"/>
        </w:rPr>
        <w:t xml:space="preserve"> a las </w:t>
      </w:r>
      <w:r w:rsidR="00D429C4" w:rsidRPr="00D429C4">
        <w:rPr>
          <w:rFonts w:ascii="Verdana" w:hAnsi="Verdana"/>
          <w:u w:val="single"/>
        </w:rPr>
        <w:t>13</w:t>
      </w:r>
      <w:r w:rsidRPr="00D429C4">
        <w:rPr>
          <w:rFonts w:ascii="Verdana" w:hAnsi="Verdana"/>
          <w:u w:val="single"/>
        </w:rPr>
        <w:t>:</w:t>
      </w:r>
      <w:r w:rsidR="00D429C4" w:rsidRPr="00D429C4">
        <w:rPr>
          <w:rFonts w:ascii="Verdana" w:hAnsi="Verdana"/>
          <w:u w:val="single"/>
        </w:rPr>
        <w:t xml:space="preserve">32:53 </w:t>
      </w:r>
      <w:r w:rsidRPr="00D429C4">
        <w:rPr>
          <w:rFonts w:ascii="Verdana" w:hAnsi="Verdana"/>
          <w:u w:val="single"/>
        </w:rPr>
        <w:t>PM.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1B00B1" w:rsidRDefault="00FD67DF" w:rsidP="00FD67DF">
      <w:pPr>
        <w:pStyle w:val="Prrafodelista"/>
        <w:numPr>
          <w:ilvl w:val="0"/>
          <w:numId w:val="1"/>
        </w:numPr>
        <w:spacing w:line="360" w:lineRule="auto"/>
        <w:ind w:left="360"/>
        <w:jc w:val="both"/>
        <w:rPr>
          <w:rFonts w:ascii="Verdana" w:hAnsi="Verdana"/>
          <w:u w:val="single"/>
        </w:rPr>
      </w:pPr>
      <w:r w:rsidRPr="00FD67DF">
        <w:rPr>
          <w:rFonts w:ascii="Verdana" w:hAnsi="Verdana"/>
        </w:rPr>
        <w:t>Guía de notificación 1149772</w:t>
      </w:r>
      <w:r>
        <w:rPr>
          <w:rFonts w:ascii="Verdana" w:hAnsi="Verdana"/>
        </w:rPr>
        <w:t xml:space="preserve"> </w:t>
      </w:r>
      <w:r w:rsidRPr="00FD67DF">
        <w:rPr>
          <w:rFonts w:ascii="Verdana" w:hAnsi="Verdana"/>
        </w:rPr>
        <w:t xml:space="preserve">expedida por empresa de correo certificado e-Entrega de SERVIENTREGA, notificación que fue efectuada a la llamada en garantía el día </w:t>
      </w:r>
      <w:r>
        <w:rPr>
          <w:rFonts w:ascii="Verdana" w:hAnsi="Verdana"/>
        </w:rPr>
        <w:t>06</w:t>
      </w:r>
      <w:r w:rsidRPr="00FD67DF">
        <w:rPr>
          <w:rFonts w:ascii="Verdana" w:hAnsi="Verdana"/>
        </w:rPr>
        <w:t xml:space="preserve"> de </w:t>
      </w:r>
      <w:r>
        <w:rPr>
          <w:rFonts w:ascii="Verdana" w:hAnsi="Verdana"/>
        </w:rPr>
        <w:t>mayo</w:t>
      </w:r>
      <w:r w:rsidRPr="00FD67DF">
        <w:rPr>
          <w:rFonts w:ascii="Verdana" w:hAnsi="Verdana"/>
        </w:rPr>
        <w:t xml:space="preserve"> de 202</w:t>
      </w:r>
      <w:r>
        <w:rPr>
          <w:rFonts w:ascii="Verdana" w:hAnsi="Verdana"/>
        </w:rPr>
        <w:t>4</w:t>
      </w:r>
      <w:r w:rsidRPr="00FD67DF">
        <w:rPr>
          <w:rFonts w:ascii="Verdana" w:hAnsi="Verdana"/>
        </w:rPr>
        <w:t xml:space="preserve"> y en donde se puede evidenciar que </w:t>
      </w:r>
      <w:proofErr w:type="spellStart"/>
      <w:r>
        <w:rPr>
          <w:rFonts w:ascii="Verdana" w:hAnsi="Verdana"/>
        </w:rPr>
        <w:t>Zurich</w:t>
      </w:r>
      <w:proofErr w:type="spellEnd"/>
      <w:r>
        <w:rPr>
          <w:rFonts w:ascii="Verdana" w:hAnsi="Verdana"/>
        </w:rPr>
        <w:t xml:space="preserve"> Colombia Seguros</w:t>
      </w:r>
      <w:r w:rsidRPr="00FD67DF">
        <w:rPr>
          <w:rFonts w:ascii="Verdana" w:hAnsi="Verdana"/>
        </w:rPr>
        <w:t xml:space="preserve"> S.</w:t>
      </w:r>
      <w:r w:rsidRPr="001B00B1">
        <w:rPr>
          <w:rFonts w:ascii="Verdana" w:hAnsi="Verdana"/>
        </w:rPr>
        <w:t xml:space="preserve">A. </w:t>
      </w:r>
      <w:r w:rsidRPr="001B00B1">
        <w:rPr>
          <w:rFonts w:ascii="Verdana" w:hAnsi="Verdana"/>
          <w:u w:val="single"/>
        </w:rPr>
        <w:t xml:space="preserve">acusa </w:t>
      </w:r>
      <w:r w:rsidR="001067FD" w:rsidRPr="001B00B1">
        <w:rPr>
          <w:rFonts w:ascii="Verdana" w:hAnsi="Verdana"/>
          <w:u w:val="single"/>
        </w:rPr>
        <w:t xml:space="preserve">de </w:t>
      </w:r>
      <w:r w:rsidRPr="001B00B1">
        <w:rPr>
          <w:rFonts w:ascii="Verdana" w:hAnsi="Verdana"/>
          <w:u w:val="single"/>
        </w:rPr>
        <w:t>recibo</w:t>
      </w:r>
      <w:r w:rsidRPr="001B00B1">
        <w:rPr>
          <w:rFonts w:ascii="Verdana" w:hAnsi="Verdana"/>
          <w:u w:val="single"/>
        </w:rPr>
        <w:t xml:space="preserve"> el día </w:t>
      </w:r>
      <w:r w:rsidR="001067FD" w:rsidRPr="001B00B1">
        <w:rPr>
          <w:rFonts w:ascii="Verdana" w:hAnsi="Verdana"/>
          <w:u w:val="single"/>
        </w:rPr>
        <w:t>06</w:t>
      </w:r>
      <w:r w:rsidRPr="001B00B1">
        <w:rPr>
          <w:rFonts w:ascii="Verdana" w:hAnsi="Verdana"/>
          <w:u w:val="single"/>
        </w:rPr>
        <w:t xml:space="preserve"> de </w:t>
      </w:r>
      <w:r w:rsidR="001067FD" w:rsidRPr="001B00B1">
        <w:rPr>
          <w:rFonts w:ascii="Verdana" w:hAnsi="Verdana"/>
          <w:u w:val="single"/>
        </w:rPr>
        <w:t>mayo</w:t>
      </w:r>
      <w:r w:rsidRPr="001B00B1">
        <w:rPr>
          <w:rFonts w:ascii="Verdana" w:hAnsi="Verdana"/>
          <w:u w:val="single"/>
        </w:rPr>
        <w:t xml:space="preserve"> de 202</w:t>
      </w:r>
      <w:r w:rsidR="001067FD" w:rsidRPr="001B00B1">
        <w:rPr>
          <w:rFonts w:ascii="Verdana" w:hAnsi="Verdana"/>
          <w:u w:val="single"/>
        </w:rPr>
        <w:t>4</w:t>
      </w:r>
      <w:r w:rsidRPr="001B00B1">
        <w:rPr>
          <w:rFonts w:ascii="Verdana" w:hAnsi="Verdana"/>
          <w:u w:val="single"/>
        </w:rPr>
        <w:t xml:space="preserve"> a las </w:t>
      </w:r>
      <w:r w:rsidR="001067FD" w:rsidRPr="001B00B1">
        <w:rPr>
          <w:rFonts w:ascii="Verdana" w:hAnsi="Verdana"/>
          <w:u w:val="single"/>
        </w:rPr>
        <w:t>13</w:t>
      </w:r>
      <w:r w:rsidRPr="001B00B1">
        <w:rPr>
          <w:rFonts w:ascii="Verdana" w:hAnsi="Verdana"/>
          <w:u w:val="single"/>
        </w:rPr>
        <w:t>:</w:t>
      </w:r>
      <w:r w:rsidR="001B00B1" w:rsidRPr="001B00B1">
        <w:rPr>
          <w:rFonts w:ascii="Verdana" w:hAnsi="Verdana"/>
          <w:u w:val="single"/>
        </w:rPr>
        <w:t>49</w:t>
      </w:r>
      <w:r w:rsidR="001067FD" w:rsidRPr="001B00B1">
        <w:rPr>
          <w:rFonts w:ascii="Verdana" w:hAnsi="Verdana"/>
          <w:u w:val="single"/>
        </w:rPr>
        <w:t>:</w:t>
      </w:r>
      <w:r w:rsidR="001B00B1" w:rsidRPr="001B00B1">
        <w:rPr>
          <w:rFonts w:ascii="Verdana" w:hAnsi="Verdana"/>
          <w:u w:val="single"/>
        </w:rPr>
        <w:t>45</w:t>
      </w:r>
      <w:r w:rsidRPr="001B00B1">
        <w:rPr>
          <w:rFonts w:ascii="Verdana" w:hAnsi="Verdana"/>
          <w:u w:val="single"/>
        </w:rPr>
        <w:t xml:space="preserve"> PM.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-326502</wp:posOffset>
            </wp:positionH>
            <wp:positionV relativeFrom="paragraph">
              <wp:posOffset>311412</wp:posOffset>
            </wp:positionV>
            <wp:extent cx="4002873" cy="848921"/>
            <wp:effectExtent l="0" t="0" r="0" b="2540"/>
            <wp:wrapNone/>
            <wp:docPr id="1966622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873" cy="84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Atentamente</w:t>
      </w:r>
      <w:r w:rsidRPr="00FD67DF">
        <w:rPr>
          <w:rFonts w:ascii="Verdana" w:hAnsi="Verdana"/>
        </w:rPr>
        <w:t>,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rPr>
          <w:rFonts w:ascii="Times New Roman" w:eastAsia="Times New Roman" w:hAnsi="Times New Roman" w:cs="Times New Roman"/>
          <w:lang w:eastAsia="es-MX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  <w:b/>
          <w:bCs/>
        </w:rPr>
        <w:t>ANA MARÍA BARÓN MENDOZA</w:t>
      </w:r>
      <w:r w:rsidRPr="00FD67DF">
        <w:rPr>
          <w:rFonts w:ascii="Verdana" w:hAnsi="Verdana"/>
        </w:rPr>
        <w:t>  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</w:rPr>
        <w:t xml:space="preserve">C.C. </w:t>
      </w:r>
      <w:r w:rsidRPr="00FD67DF">
        <w:rPr>
          <w:rFonts w:ascii="Verdana" w:hAnsi="Verdana"/>
          <w:lang w:val="es-MX"/>
        </w:rPr>
        <w:t>1.019.077.502 de Bogotá.</w:t>
      </w:r>
      <w:r w:rsidRPr="00FD67DF">
        <w:rPr>
          <w:rFonts w:ascii="Verdana" w:hAnsi="Verdana"/>
        </w:rPr>
        <w:t>  </w:t>
      </w: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  <w:r w:rsidRPr="00FD67DF">
        <w:rPr>
          <w:rFonts w:ascii="Verdana" w:hAnsi="Verdana"/>
          <w:lang w:val="es-MX"/>
        </w:rPr>
        <w:t>T.P. 265.684 el C.S. de la Jra.</w:t>
      </w:r>
      <w:r w:rsidRPr="00FD67DF">
        <w:rPr>
          <w:rFonts w:ascii="Verdana" w:hAnsi="Verdana"/>
        </w:rPr>
        <w:t>  </w:t>
      </w:r>
    </w:p>
    <w:p w:rsidR="001244B8" w:rsidRPr="00FD67DF" w:rsidRDefault="001244B8" w:rsidP="00FD67DF">
      <w:pPr>
        <w:spacing w:line="360" w:lineRule="auto"/>
        <w:jc w:val="both"/>
        <w:rPr>
          <w:rFonts w:ascii="Verdana" w:hAnsi="Verdana"/>
        </w:rPr>
      </w:pPr>
    </w:p>
    <w:p w:rsidR="00FD67DF" w:rsidRPr="00FD67DF" w:rsidRDefault="00FD67DF" w:rsidP="00FD67DF">
      <w:pPr>
        <w:spacing w:line="360" w:lineRule="auto"/>
        <w:jc w:val="both"/>
        <w:rPr>
          <w:rFonts w:ascii="Verdana" w:hAnsi="Verdana"/>
        </w:rPr>
      </w:pPr>
    </w:p>
    <w:sectPr w:rsidR="00FD67DF" w:rsidRPr="00FD6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3AA5"/>
    <w:multiLevelType w:val="hybridMultilevel"/>
    <w:tmpl w:val="98E89380"/>
    <w:lvl w:ilvl="0" w:tplc="BF9E8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DF"/>
    <w:rsid w:val="001067FD"/>
    <w:rsid w:val="001244B8"/>
    <w:rsid w:val="001943F9"/>
    <w:rsid w:val="001B00B1"/>
    <w:rsid w:val="00B03DAA"/>
    <w:rsid w:val="00D429C4"/>
    <w:rsid w:val="00EC6884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B6A"/>
  <w15:chartTrackingRefBased/>
  <w15:docId w15:val="{5B6BF4CC-4A0C-1B40-8FA6-80CC35C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autoRedefine/>
    <w:uiPriority w:val="9"/>
    <w:qFormat/>
    <w:rsid w:val="001943F9"/>
    <w:pPr>
      <w:widowControl w:val="0"/>
      <w:autoSpaceDE w:val="0"/>
      <w:autoSpaceDN w:val="0"/>
      <w:spacing w:line="360" w:lineRule="auto"/>
      <w:ind w:left="822"/>
      <w:jc w:val="center"/>
      <w:outlineLvl w:val="0"/>
    </w:pPr>
    <w:rPr>
      <w:rFonts w:ascii="Arial" w:eastAsia="Calibri" w:hAnsi="Arial" w:cs="Calibri"/>
      <w:b/>
      <w:bCs/>
      <w:szCs w:val="21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3F9"/>
    <w:rPr>
      <w:rFonts w:ascii="Arial" w:eastAsia="Calibri" w:hAnsi="Arial" w:cs="Calibri"/>
      <w:b/>
      <w:bCs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D67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7D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3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19cmcali@cendoj.ramajudicial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6442F-7EFD-6C45-9C08-13D46E37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perez</dc:creator>
  <cp:keywords/>
  <dc:description/>
  <cp:lastModifiedBy>luisa perez</cp:lastModifiedBy>
  <cp:revision>3</cp:revision>
  <dcterms:created xsi:type="dcterms:W3CDTF">2024-05-06T18:52:00Z</dcterms:created>
  <dcterms:modified xsi:type="dcterms:W3CDTF">2024-05-06T19:29:00Z</dcterms:modified>
</cp:coreProperties>
</file>