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4" w:rsidRPr="00507CCF" w:rsidRDefault="002A2AE4" w:rsidP="002A2AE4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2A2AE4" w:rsidRDefault="002A2AE4" w:rsidP="002A2AE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2A2AE4">
        <w:rPr>
          <w:b/>
          <w:bCs/>
          <w:sz w:val="22"/>
          <w:szCs w:val="22"/>
        </w:rPr>
        <w:t xml:space="preserve">JUZGADO DIECINUEVE CIVIL MUNICIPAL DE ORALIDAD DE CALI </w:t>
      </w:r>
    </w:p>
    <w:p w:rsidR="002A2AE4" w:rsidRPr="00507CCF" w:rsidRDefault="002A2AE4" w:rsidP="002A2AE4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2A2AE4" w:rsidRPr="00507CCF" w:rsidRDefault="002A2AE4" w:rsidP="002A2AE4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2A2AE4" w:rsidRDefault="002A2AE4" w:rsidP="002A2AE4">
      <w:pPr>
        <w:pStyle w:val="Default"/>
        <w:spacing w:line="312" w:lineRule="auto"/>
        <w:ind w:right="-799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1231" w:tblpY="-1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2A2AE4" w:rsidTr="002A2AE4">
        <w:tc>
          <w:tcPr>
            <w:tcW w:w="2263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REFERENCIA:         </w:t>
            </w:r>
          </w:p>
        </w:tc>
        <w:tc>
          <w:tcPr>
            <w:tcW w:w="7371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PODER ESPECIAL</w:t>
            </w:r>
          </w:p>
        </w:tc>
      </w:tr>
      <w:tr w:rsidR="002A2AE4" w:rsidTr="002A2AE4">
        <w:tc>
          <w:tcPr>
            <w:tcW w:w="2263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507CCF">
              <w:rPr>
                <w:b/>
                <w:bCs/>
                <w:sz w:val="22"/>
                <w:szCs w:val="22"/>
              </w:rPr>
              <w:t xml:space="preserve">DEMANDANTE:       </w:t>
            </w:r>
          </w:p>
        </w:tc>
        <w:tc>
          <w:tcPr>
            <w:tcW w:w="7371" w:type="dxa"/>
          </w:tcPr>
          <w:p w:rsidR="002A2AE4" w:rsidRP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2A2AE4">
              <w:rPr>
                <w:sz w:val="22"/>
                <w:szCs w:val="22"/>
              </w:rPr>
              <w:t>LIGIA BENJUMEA DE BOTERO, JOS</w:t>
            </w:r>
            <w:r w:rsidR="005F0E5F">
              <w:rPr>
                <w:sz w:val="22"/>
                <w:szCs w:val="22"/>
              </w:rPr>
              <w:t>É</w:t>
            </w:r>
            <w:r w:rsidRPr="002A2AE4">
              <w:rPr>
                <w:sz w:val="22"/>
                <w:szCs w:val="22"/>
              </w:rPr>
              <w:t xml:space="preserve"> ALEJANDRO BOTERO</w:t>
            </w:r>
          </w:p>
          <w:p w:rsidR="002A2AE4" w:rsidRDefault="005F0E5F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BENJUMEA, ANA MARÍ</w:t>
            </w:r>
            <w:r w:rsidR="002A2AE4" w:rsidRPr="002A2AE4">
              <w:rPr>
                <w:sz w:val="22"/>
                <w:szCs w:val="22"/>
              </w:rPr>
              <w:t>A BOTERO BENJUMEA Y OTROS</w:t>
            </w:r>
          </w:p>
        </w:tc>
      </w:tr>
      <w:tr w:rsidR="002A2AE4" w:rsidTr="002A2AE4">
        <w:tc>
          <w:tcPr>
            <w:tcW w:w="2263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507CCF">
              <w:rPr>
                <w:b/>
                <w:bCs/>
                <w:sz w:val="22"/>
                <w:szCs w:val="22"/>
              </w:rPr>
              <w:t xml:space="preserve">DEMANDADO:         </w:t>
            </w:r>
          </w:p>
        </w:tc>
        <w:tc>
          <w:tcPr>
            <w:tcW w:w="7371" w:type="dxa"/>
          </w:tcPr>
          <w:p w:rsidR="002A2AE4" w:rsidRDefault="002A2AE4" w:rsidP="005F0E5F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2A2AE4">
              <w:rPr>
                <w:sz w:val="22"/>
                <w:szCs w:val="22"/>
              </w:rPr>
              <w:t>COSMOCENTRO CIUDADELA COMERCIAL P.H.</w:t>
            </w:r>
            <w:r>
              <w:rPr>
                <w:sz w:val="22"/>
                <w:szCs w:val="22"/>
              </w:rPr>
              <w:t xml:space="preserve"> y </w:t>
            </w:r>
            <w:r w:rsidRPr="002A2AE4">
              <w:rPr>
                <w:sz w:val="22"/>
                <w:szCs w:val="22"/>
              </w:rPr>
              <w:t>RA</w:t>
            </w:r>
            <w:r w:rsidR="005F0E5F">
              <w:rPr>
                <w:sz w:val="22"/>
                <w:szCs w:val="22"/>
              </w:rPr>
              <w:t>Ú</w:t>
            </w:r>
            <w:r w:rsidRPr="002A2AE4">
              <w:rPr>
                <w:sz w:val="22"/>
                <w:szCs w:val="22"/>
              </w:rPr>
              <w:t>L DURAN DIAZ</w:t>
            </w:r>
          </w:p>
        </w:tc>
      </w:tr>
      <w:tr w:rsidR="002A2AE4" w:rsidTr="002A2AE4">
        <w:tc>
          <w:tcPr>
            <w:tcW w:w="2263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507CCF">
              <w:rPr>
                <w:b/>
                <w:bCs/>
                <w:sz w:val="22"/>
                <w:szCs w:val="22"/>
              </w:rPr>
              <w:t xml:space="preserve">RADICACIÓN:          </w:t>
            </w:r>
          </w:p>
        </w:tc>
        <w:tc>
          <w:tcPr>
            <w:tcW w:w="7371" w:type="dxa"/>
          </w:tcPr>
          <w:p w:rsidR="002A2AE4" w:rsidRDefault="002A2AE4" w:rsidP="002A2AE4">
            <w:pPr>
              <w:pStyle w:val="Default"/>
              <w:spacing w:line="312" w:lineRule="auto"/>
              <w:ind w:right="-799"/>
              <w:rPr>
                <w:sz w:val="22"/>
                <w:szCs w:val="22"/>
              </w:rPr>
            </w:pPr>
            <w:r w:rsidRPr="002A2AE4">
              <w:rPr>
                <w:sz w:val="22"/>
                <w:szCs w:val="22"/>
              </w:rPr>
              <w:t>760014003019-</w:t>
            </w:r>
            <w:r w:rsidRPr="005F0E5F">
              <w:rPr>
                <w:b/>
                <w:sz w:val="22"/>
                <w:szCs w:val="22"/>
              </w:rPr>
              <w:t>2024-00167</w:t>
            </w:r>
            <w:r w:rsidRPr="002A2AE4">
              <w:rPr>
                <w:sz w:val="22"/>
                <w:szCs w:val="22"/>
              </w:rPr>
              <w:t>-00</w:t>
            </w:r>
          </w:p>
        </w:tc>
      </w:tr>
    </w:tbl>
    <w:p w:rsidR="002A2AE4" w:rsidRDefault="002A2AE4" w:rsidP="002A2AE4">
      <w:pPr>
        <w:pStyle w:val="Default"/>
        <w:spacing w:line="312" w:lineRule="auto"/>
        <w:ind w:right="-799"/>
        <w:rPr>
          <w:sz w:val="22"/>
          <w:szCs w:val="22"/>
        </w:rPr>
      </w:pPr>
    </w:p>
    <w:p w:rsidR="002A2AE4" w:rsidRDefault="002A2AE4" w:rsidP="002A2AE4">
      <w:pPr>
        <w:pStyle w:val="Default"/>
        <w:ind w:left="-567" w:right="-801"/>
        <w:jc w:val="both"/>
        <w:rPr>
          <w:b/>
          <w:bCs/>
          <w:sz w:val="22"/>
          <w:szCs w:val="22"/>
          <w:highlight w:val="yellow"/>
        </w:rPr>
      </w:pP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  <w:r w:rsidRPr="00495649">
        <w:rPr>
          <w:b/>
          <w:bCs/>
          <w:sz w:val="22"/>
          <w:szCs w:val="22"/>
          <w:highlight w:val="yellow"/>
        </w:rPr>
        <w:t>____________</w:t>
      </w:r>
      <w:r w:rsidRPr="00507CCF">
        <w:rPr>
          <w:b/>
          <w:bCs/>
          <w:sz w:val="22"/>
          <w:szCs w:val="22"/>
        </w:rPr>
        <w:t>,</w:t>
      </w:r>
      <w:r w:rsidRPr="00507CCF">
        <w:rPr>
          <w:sz w:val="22"/>
          <w:szCs w:val="22"/>
        </w:rPr>
        <w:t xml:space="preserve"> mayor de edad, identificado con la cédula de ciudadanía Nº </w:t>
      </w:r>
      <w:r w:rsidRPr="00495649">
        <w:rPr>
          <w:sz w:val="22"/>
          <w:szCs w:val="22"/>
          <w:highlight w:val="yellow"/>
        </w:rPr>
        <w:t>_________</w:t>
      </w:r>
      <w:r w:rsidRPr="00507CCF">
        <w:rPr>
          <w:sz w:val="22"/>
          <w:szCs w:val="22"/>
        </w:rPr>
        <w:t xml:space="preserve">, obrando en mi calidad de Representante Legal de </w:t>
      </w:r>
      <w:r w:rsidR="005F0E5F" w:rsidRPr="005F0E5F">
        <w:rPr>
          <w:b/>
          <w:sz w:val="22"/>
          <w:szCs w:val="22"/>
        </w:rPr>
        <w:t>COSMOCENTRO CIUDADELA COMERCIAL P.H.</w:t>
      </w:r>
      <w:r w:rsidR="005F0E5F">
        <w:rPr>
          <w:b/>
          <w:sz w:val="22"/>
          <w:szCs w:val="22"/>
        </w:rPr>
        <w:t xml:space="preserve"> </w:t>
      </w:r>
      <w:r w:rsidRPr="00507CCF">
        <w:rPr>
          <w:sz w:val="22"/>
          <w:szCs w:val="22"/>
        </w:rPr>
        <w:t>constituida con domicilio principa</w:t>
      </w:r>
      <w:r>
        <w:rPr>
          <w:sz w:val="22"/>
          <w:szCs w:val="22"/>
        </w:rPr>
        <w:t xml:space="preserve">l en </w:t>
      </w:r>
      <w:r w:rsidRPr="00495649">
        <w:rPr>
          <w:sz w:val="22"/>
          <w:szCs w:val="22"/>
          <w:highlight w:val="yellow"/>
        </w:rPr>
        <w:t>Bogotá,</w:t>
      </w:r>
      <w:r>
        <w:rPr>
          <w:sz w:val="22"/>
          <w:szCs w:val="22"/>
        </w:rPr>
        <w:t xml:space="preserve"> con NIT </w:t>
      </w:r>
      <w:r w:rsidR="005F0E5F" w:rsidRPr="005F0E5F">
        <w:rPr>
          <w:sz w:val="22"/>
          <w:szCs w:val="22"/>
          <w:highlight w:val="yellow"/>
        </w:rPr>
        <w:t>____</w:t>
      </w:r>
      <w:r w:rsidRPr="00507CCF">
        <w:rPr>
          <w:sz w:val="22"/>
          <w:szCs w:val="22"/>
        </w:rPr>
        <w:t xml:space="preserve"> como se acredita con </w:t>
      </w:r>
      <w:r w:rsidR="00E14828" w:rsidRPr="00E14828">
        <w:rPr>
          <w:sz w:val="22"/>
          <w:szCs w:val="22"/>
          <w:highlight w:val="yellow"/>
        </w:rPr>
        <w:t>_________,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507CCF">
        <w:rPr>
          <w:b/>
          <w:bCs/>
          <w:sz w:val="22"/>
          <w:szCs w:val="22"/>
        </w:rPr>
        <w:t xml:space="preserve">ANA MARÍA BARÓN MENDOZA, </w:t>
      </w:r>
      <w:r w:rsidRPr="00507CCF">
        <w:rPr>
          <w:bCs/>
          <w:sz w:val="22"/>
          <w:szCs w:val="22"/>
        </w:rPr>
        <w:t>mayor de edad,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vecina de Bogotá,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bCs/>
          <w:sz w:val="22"/>
          <w:szCs w:val="22"/>
        </w:rPr>
        <w:t>identificada con la cédula de ciudadanía No. 1.019.077.502, abogada titulada y en ejercicio, portadora de la tarj</w:t>
      </w:r>
      <w:bookmarkStart w:id="0" w:name="_GoBack"/>
      <w:bookmarkEnd w:id="0"/>
      <w:r w:rsidRPr="00507CCF">
        <w:rPr>
          <w:bCs/>
          <w:sz w:val="22"/>
          <w:szCs w:val="22"/>
        </w:rPr>
        <w:t>eta profesional No. 265.684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que en </w:t>
      </w:r>
      <w:r w:rsidR="00E14828">
        <w:rPr>
          <w:sz w:val="22"/>
          <w:szCs w:val="22"/>
        </w:rPr>
        <w:t xml:space="preserve">nombre de </w:t>
      </w:r>
      <w:r w:rsidR="00E14828" w:rsidRPr="005F0E5F">
        <w:rPr>
          <w:b/>
          <w:sz w:val="22"/>
          <w:szCs w:val="22"/>
        </w:rPr>
        <w:t>COSMOCENTRO CIUDADELA COMERCIAL P.H.</w:t>
      </w:r>
      <w:r w:rsidR="00E14828">
        <w:rPr>
          <w:b/>
          <w:sz w:val="22"/>
          <w:szCs w:val="22"/>
        </w:rPr>
        <w:t xml:space="preserve"> </w:t>
      </w:r>
      <w:r w:rsidR="00E14828">
        <w:rPr>
          <w:sz w:val="22"/>
          <w:szCs w:val="22"/>
        </w:rPr>
        <w:t>asuma su</w:t>
      </w:r>
      <w:r>
        <w:rPr>
          <w:sz w:val="22"/>
          <w:szCs w:val="22"/>
        </w:rPr>
        <w:t xml:space="preserve">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anamariabaronmendoza@gmail.com y podrá ser contactado al celular </w:t>
      </w:r>
      <w:r>
        <w:rPr>
          <w:sz w:val="22"/>
          <w:szCs w:val="22"/>
        </w:rPr>
        <w:t>316 802 4836.</w:t>
      </w: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2A2AE4" w:rsidRPr="00507CCF" w:rsidRDefault="002A2AE4" w:rsidP="002A2AE4">
      <w:pPr>
        <w:pStyle w:val="Default"/>
        <w:ind w:left="-567" w:right="-801"/>
        <w:jc w:val="both"/>
        <w:rPr>
          <w:sz w:val="22"/>
          <w:szCs w:val="22"/>
        </w:rPr>
      </w:pPr>
    </w:p>
    <w:p w:rsidR="002A2AE4" w:rsidRPr="00507CCF" w:rsidRDefault="002A2AE4" w:rsidP="002A2AE4">
      <w:pPr>
        <w:pStyle w:val="Default"/>
        <w:ind w:left="-567" w:right="-801"/>
        <w:rPr>
          <w:sz w:val="22"/>
          <w:szCs w:val="22"/>
        </w:rPr>
      </w:pPr>
    </w:p>
    <w:p w:rsidR="002A2AE4" w:rsidRPr="00495649" w:rsidRDefault="002A2AE4" w:rsidP="002A2AE4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2A2AE4" w:rsidRPr="00507CCF" w:rsidRDefault="002A2AE4" w:rsidP="002A2AE4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2A2AE4" w:rsidRPr="00507CCF" w:rsidRDefault="002A2AE4" w:rsidP="002A2AE4">
      <w:pPr>
        <w:pStyle w:val="Default"/>
        <w:ind w:left="-567" w:right="-801"/>
        <w:rPr>
          <w:sz w:val="22"/>
          <w:szCs w:val="22"/>
        </w:rPr>
      </w:pPr>
      <w:r w:rsidRPr="00507CCF">
        <w:rPr>
          <w:sz w:val="22"/>
          <w:szCs w:val="22"/>
        </w:rPr>
        <w:t xml:space="preserve">Representante legal </w:t>
      </w:r>
      <w:r w:rsidR="005F0E5F" w:rsidRPr="005F0E5F">
        <w:rPr>
          <w:b/>
          <w:sz w:val="22"/>
          <w:szCs w:val="22"/>
        </w:rPr>
        <w:t>COSMOCENTRO CIUDADELA COMERCIAL P.H.</w:t>
      </w:r>
    </w:p>
    <w:p w:rsidR="002A2AE4" w:rsidRPr="00507CCF" w:rsidRDefault="002A2AE4" w:rsidP="002A2AE4">
      <w:pPr>
        <w:pStyle w:val="Default"/>
        <w:ind w:left="-567" w:right="-801"/>
        <w:rPr>
          <w:sz w:val="22"/>
          <w:szCs w:val="22"/>
        </w:rPr>
      </w:pPr>
    </w:p>
    <w:p w:rsidR="002A2AE4" w:rsidRPr="00507CCF" w:rsidRDefault="002A2AE4" w:rsidP="002A2AE4">
      <w:pPr>
        <w:pStyle w:val="Default"/>
        <w:ind w:right="-801"/>
        <w:rPr>
          <w:sz w:val="22"/>
          <w:szCs w:val="22"/>
        </w:rPr>
      </w:pPr>
    </w:p>
    <w:p w:rsidR="002A2AE4" w:rsidRPr="00507CCF" w:rsidRDefault="002A2AE4" w:rsidP="002A2AE4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2A2AE4" w:rsidRPr="00507CCF" w:rsidRDefault="002A2AE4" w:rsidP="002A2AE4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2552C46B" wp14:editId="7345F73D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E4" w:rsidRPr="00507CCF" w:rsidRDefault="002A2AE4" w:rsidP="002A2AE4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2A2AE4" w:rsidRPr="00507CCF" w:rsidRDefault="002A2AE4" w:rsidP="002A2AE4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5B79DF" w:rsidRDefault="002A2AE4" w:rsidP="005F0E5F">
      <w:pPr>
        <w:pStyle w:val="Sinespaciado"/>
        <w:ind w:left="-567" w:right="-801"/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</w:p>
    <w:sectPr w:rsidR="005B7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E4"/>
    <w:rsid w:val="002A2AE4"/>
    <w:rsid w:val="003F39D0"/>
    <w:rsid w:val="005B79DF"/>
    <w:rsid w:val="005F0E5F"/>
    <w:rsid w:val="00B401B9"/>
    <w:rsid w:val="00E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6CC0"/>
  <w15:chartTrackingRefBased/>
  <w15:docId w15:val="{AB6CB8EF-657D-4DBD-9A40-359331A8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2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2A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2A2A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A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3</cp:revision>
  <dcterms:created xsi:type="dcterms:W3CDTF">2024-03-13T19:13:00Z</dcterms:created>
  <dcterms:modified xsi:type="dcterms:W3CDTF">2024-03-13T19:14:00Z</dcterms:modified>
</cp:coreProperties>
</file>