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40" w:rsidRPr="00C74A13" w:rsidRDefault="00CC0240" w:rsidP="00CC0240">
      <w:pPr>
        <w:tabs>
          <w:tab w:val="left" w:pos="2040"/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  <w:r w:rsidRPr="00C74A13">
        <w:rPr>
          <w:rFonts w:ascii="Arial" w:hAnsi="Arial" w:cs="Arial"/>
          <w:lang w:val="es-ES_tradnl"/>
        </w:rPr>
        <w:t>Señores:</w:t>
      </w:r>
    </w:p>
    <w:p w:rsidR="00CC0240" w:rsidRDefault="00CC0240" w:rsidP="00CC0240">
      <w:pPr>
        <w:spacing w:after="0"/>
        <w:outlineLvl w:val="0"/>
        <w:rPr>
          <w:rFonts w:ascii="Arial" w:hAnsi="Arial" w:cs="Arial"/>
          <w:b/>
          <w:bCs/>
        </w:rPr>
      </w:pPr>
      <w:r w:rsidRPr="00CC0240">
        <w:rPr>
          <w:rFonts w:ascii="Arial" w:hAnsi="Arial" w:cs="Arial"/>
          <w:b/>
          <w:bCs/>
        </w:rPr>
        <w:t>JUZGADO NOVENO CIVIL DEL CIRCUITO DE ORALIDAD</w:t>
      </w:r>
      <w:r>
        <w:rPr>
          <w:rFonts w:ascii="Arial" w:hAnsi="Arial" w:cs="Arial"/>
          <w:b/>
          <w:bCs/>
        </w:rPr>
        <w:t xml:space="preserve"> DE CALI</w:t>
      </w:r>
    </w:p>
    <w:p w:rsidR="00CC0240" w:rsidRPr="00C74A13" w:rsidRDefault="00CC0240" w:rsidP="00CC0240">
      <w:pPr>
        <w:spacing w:after="0"/>
        <w:outlineLvl w:val="0"/>
        <w:rPr>
          <w:rFonts w:ascii="Arial" w:hAnsi="Arial" w:cs="Arial"/>
          <w:bCs/>
        </w:rPr>
      </w:pPr>
      <w:r w:rsidRPr="00C74A13">
        <w:rPr>
          <w:rFonts w:ascii="Arial" w:hAnsi="Arial" w:cs="Arial"/>
          <w:bCs/>
        </w:rPr>
        <w:t>E</w:t>
      </w:r>
      <w:r w:rsidRPr="00C74A13">
        <w:rPr>
          <w:rFonts w:ascii="Arial" w:hAnsi="Arial" w:cs="Arial"/>
        </w:rPr>
        <w:t>.S.D.</w:t>
      </w:r>
    </w:p>
    <w:p w:rsidR="00CC0240" w:rsidRDefault="00CC0240" w:rsidP="00CC0240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p w:rsidR="00CC0240" w:rsidRDefault="00CC0240" w:rsidP="00CC0240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p w:rsidR="00CC0240" w:rsidRDefault="00CC0240" w:rsidP="00CC0240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CC0240" w:rsidTr="00B62B53">
        <w:tc>
          <w:tcPr>
            <w:tcW w:w="3256" w:type="dxa"/>
          </w:tcPr>
          <w:p w:rsidR="00CC0240" w:rsidRPr="00C74A13" w:rsidRDefault="00CC0240" w:rsidP="00B62B53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REFERENCIA:</w:t>
            </w:r>
          </w:p>
        </w:tc>
        <w:tc>
          <w:tcPr>
            <w:tcW w:w="5572" w:type="dxa"/>
          </w:tcPr>
          <w:p w:rsidR="00CC0240" w:rsidRPr="00C74A13" w:rsidRDefault="00CC0240" w:rsidP="00B62B53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C74A13">
              <w:rPr>
                <w:rFonts w:ascii="Arial" w:eastAsia="Calibri" w:hAnsi="Arial" w:cs="Arial"/>
                <w:color w:val="000000"/>
                <w:lang w:eastAsia="es-CO"/>
              </w:rPr>
              <w:t>PODER</w:t>
            </w:r>
          </w:p>
          <w:p w:rsidR="00CC0240" w:rsidRDefault="00CC0240" w:rsidP="00B62B53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CC0240" w:rsidTr="00B62B53">
        <w:tc>
          <w:tcPr>
            <w:tcW w:w="3256" w:type="dxa"/>
          </w:tcPr>
          <w:p w:rsidR="00CC0240" w:rsidRPr="00C74A13" w:rsidRDefault="00CC0240" w:rsidP="00B62B53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DEMANDANTE:</w:t>
            </w:r>
          </w:p>
        </w:tc>
        <w:tc>
          <w:tcPr>
            <w:tcW w:w="5572" w:type="dxa"/>
          </w:tcPr>
          <w:p w:rsidR="00CC0240" w:rsidRDefault="00CC0240" w:rsidP="00B62B53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CC0240">
              <w:rPr>
                <w:rFonts w:ascii="Arial" w:hAnsi="Arial" w:cs="Arial"/>
                <w:lang w:val="es-ES_tradnl"/>
              </w:rPr>
              <w:t>ANDRÉS ALEGRÍA BASTIDAS</w:t>
            </w:r>
          </w:p>
        </w:tc>
      </w:tr>
      <w:tr w:rsidR="00CC0240" w:rsidTr="00B62B53">
        <w:tc>
          <w:tcPr>
            <w:tcW w:w="3256" w:type="dxa"/>
          </w:tcPr>
          <w:p w:rsidR="00CC0240" w:rsidRPr="00C74A13" w:rsidRDefault="00CC0240" w:rsidP="00B62B53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DEMANDADO</w:t>
            </w:r>
            <w:r>
              <w:rPr>
                <w:rFonts w:ascii="Arial" w:eastAsia="Calibri" w:hAnsi="Arial" w:cs="Arial"/>
                <w:b/>
                <w:color w:val="000000"/>
                <w:lang w:eastAsia="es-CO"/>
              </w:rPr>
              <w:t>:</w:t>
            </w:r>
          </w:p>
        </w:tc>
        <w:tc>
          <w:tcPr>
            <w:tcW w:w="5572" w:type="dxa"/>
          </w:tcPr>
          <w:p w:rsidR="00CC0240" w:rsidRDefault="00CC0240" w:rsidP="00B62B53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CC0240">
              <w:rPr>
                <w:rFonts w:ascii="Arial" w:hAnsi="Arial" w:cs="Arial"/>
                <w:bCs/>
                <w:color w:val="222222"/>
                <w:shd w:val="clear" w:color="auto" w:fill="FFFFFF"/>
                <w:lang w:val="es-ES"/>
              </w:rPr>
              <w:t>CLÍNICA CASTELLANA S.A.S Y OTROS</w:t>
            </w:r>
          </w:p>
        </w:tc>
      </w:tr>
      <w:tr w:rsidR="00CC0240" w:rsidTr="00B62B53">
        <w:tc>
          <w:tcPr>
            <w:tcW w:w="3256" w:type="dxa"/>
          </w:tcPr>
          <w:p w:rsidR="00CC0240" w:rsidRPr="00C74A13" w:rsidRDefault="00CC0240" w:rsidP="00B62B53">
            <w:pPr>
              <w:tabs>
                <w:tab w:val="left" w:pos="2268"/>
              </w:tabs>
              <w:spacing w:after="0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 xml:space="preserve">LLAMADO EN GARANTÍA: </w:t>
            </w:r>
          </w:p>
        </w:tc>
        <w:tc>
          <w:tcPr>
            <w:tcW w:w="5572" w:type="dxa"/>
          </w:tcPr>
          <w:p w:rsidR="00CC0240" w:rsidRPr="00C74A13" w:rsidRDefault="00CC0240" w:rsidP="00B62B53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hAnsi="Arial" w:cs="Arial"/>
                <w:bCs/>
                <w:color w:val="222222"/>
                <w:shd w:val="clear" w:color="auto" w:fill="FFFFFF"/>
                <w:lang w:val="es-ES"/>
              </w:rPr>
            </w:pPr>
            <w:r w:rsidRPr="00C74A13">
              <w:rPr>
                <w:rFonts w:ascii="Arial" w:hAnsi="Arial" w:cs="Arial"/>
              </w:rPr>
              <w:t>SEGUROS GENERALES SURAMERICANA S.A.</w:t>
            </w:r>
          </w:p>
        </w:tc>
      </w:tr>
      <w:tr w:rsidR="00CC0240" w:rsidTr="00B62B53">
        <w:tc>
          <w:tcPr>
            <w:tcW w:w="3256" w:type="dxa"/>
          </w:tcPr>
          <w:p w:rsidR="00CC0240" w:rsidRPr="00C74A13" w:rsidRDefault="00CC0240" w:rsidP="00B62B53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RADICADO:</w:t>
            </w:r>
          </w:p>
        </w:tc>
        <w:tc>
          <w:tcPr>
            <w:tcW w:w="5572" w:type="dxa"/>
          </w:tcPr>
          <w:p w:rsidR="00CC0240" w:rsidRPr="00C74A13" w:rsidRDefault="00CC0240" w:rsidP="00B62B53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CC0240">
              <w:rPr>
                <w:rFonts w:ascii="Arial" w:hAnsi="Arial" w:cs="Arial"/>
                <w:lang w:val="es-ES_tradnl"/>
              </w:rPr>
              <w:t>760013103009</w:t>
            </w:r>
            <w:r>
              <w:rPr>
                <w:rFonts w:ascii="Arial" w:hAnsi="Arial" w:cs="Arial"/>
                <w:lang w:val="es-ES_tradnl"/>
              </w:rPr>
              <w:t>-</w:t>
            </w:r>
            <w:r w:rsidRPr="00CC0240">
              <w:rPr>
                <w:rFonts w:ascii="Arial" w:hAnsi="Arial" w:cs="Arial"/>
                <w:lang w:val="es-ES_tradnl"/>
              </w:rPr>
              <w:t>2022</w:t>
            </w:r>
            <w:r>
              <w:rPr>
                <w:rFonts w:ascii="Arial" w:hAnsi="Arial" w:cs="Arial"/>
                <w:lang w:val="es-ES_tradnl"/>
              </w:rPr>
              <w:t>-</w:t>
            </w:r>
            <w:r w:rsidRPr="00CC0240">
              <w:rPr>
                <w:rFonts w:ascii="Arial" w:hAnsi="Arial" w:cs="Arial"/>
                <w:lang w:val="es-ES_tradnl"/>
              </w:rPr>
              <w:t>00086</w:t>
            </w:r>
            <w:r>
              <w:rPr>
                <w:rFonts w:ascii="Arial" w:hAnsi="Arial" w:cs="Arial"/>
                <w:lang w:val="es-ES_tradnl"/>
              </w:rPr>
              <w:t>-</w:t>
            </w:r>
            <w:r w:rsidRPr="00CC0240">
              <w:rPr>
                <w:rFonts w:ascii="Arial" w:hAnsi="Arial" w:cs="Arial"/>
                <w:lang w:val="es-ES_tradnl"/>
              </w:rPr>
              <w:t>00</w:t>
            </w:r>
          </w:p>
        </w:tc>
      </w:tr>
    </w:tbl>
    <w:p w:rsidR="00CC0240" w:rsidRDefault="00CC0240" w:rsidP="00CC0240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p w:rsidR="00CC0240" w:rsidRPr="00C74A13" w:rsidRDefault="00CC0240" w:rsidP="00CC0240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E36B92">
        <w:rPr>
          <w:rFonts w:ascii="Arial" w:eastAsia="Calibri" w:hAnsi="Arial" w:cs="Arial"/>
          <w:b/>
          <w:color w:val="000000"/>
          <w:lang w:eastAsia="es-CO"/>
        </w:rPr>
        <w:t xml:space="preserve">MARÍA ALEJANDRA ZAPATA PEREIRA, </w:t>
      </w:r>
      <w:r w:rsidRPr="00E36B92">
        <w:rPr>
          <w:rFonts w:ascii="Arial" w:eastAsia="Calibri" w:hAnsi="Arial" w:cs="Arial"/>
          <w:color w:val="000000"/>
          <w:lang w:eastAsia="es-CO"/>
        </w:rPr>
        <w:t>mayor de edad, vecina de Cali, identificada con la cédula de ciudadanía No. 1.151.935.338, actuando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en calidad de Representante Legal de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S.A.,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de conformidad con el certificado de Existencia y Representación Legal emitido por la Superintendencia Financiera de Colombia, comedidamente manifiesto que confiero poder especial, amplio y suficiente al doctor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AVILA,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dentro del proceso referido.</w:t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La compañía a la que represento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recibirá </w:t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notificaciones en la dirección electrónica </w:t>
      </w:r>
      <w:hyperlink r:id="rId4" w:history="1">
        <w:r w:rsidRPr="009F0E99">
          <w:rPr>
            <w:rStyle w:val="Hipervnculo"/>
            <w:rFonts w:ascii="Arial" w:eastAsia="Calibri" w:hAnsi="Arial" w:cs="Arial"/>
            <w:lang w:eastAsia="es-CO"/>
          </w:rPr>
          <w:t>notificacionesjudiciales@sura.com.co</w:t>
        </w:r>
      </w:hyperlink>
      <w:r>
        <w:rPr>
          <w:rFonts w:ascii="Arial" w:eastAsia="Calibri" w:hAnsi="Arial" w:cs="Arial"/>
          <w:color w:val="000000"/>
          <w:lang w:eastAsia="es-CO"/>
        </w:rPr>
        <w:t xml:space="preserve"> </w:t>
      </w: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El Dr.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ÁVILA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recibirá notificaciones en la dirección electrónica </w:t>
      </w:r>
      <w:hyperlink r:id="rId5" w:history="1">
        <w:r w:rsidRPr="009F0E99">
          <w:rPr>
            <w:rStyle w:val="Hipervnculo"/>
            <w:rFonts w:ascii="Arial" w:eastAsia="Calibri" w:hAnsi="Arial" w:cs="Arial"/>
            <w:lang w:eastAsia="es-CO"/>
          </w:rPr>
          <w:t>notificaciones@gha.com.co</w:t>
        </w:r>
      </w:hyperlink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y podrá ser contactado al celular 3178543795. </w:t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O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torgo, </w:t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b/>
          <w:color w:val="000000"/>
          <w:lang w:eastAsia="es-CO"/>
        </w:rPr>
      </w:pPr>
      <w:r w:rsidRPr="00C74A13">
        <w:rPr>
          <w:rFonts w:ascii="Arial" w:eastAsia="Calibri" w:hAnsi="Arial" w:cs="Arial"/>
          <w:b/>
          <w:color w:val="000000"/>
          <w:lang w:eastAsia="es-CO"/>
        </w:rPr>
        <w:t>MARÍA ALEJANDRA ZAPATA PEREIRA</w:t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C.C. No. 1.151.935.338</w:t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861CE9">
        <w:rPr>
          <w:rFonts w:ascii="Arial" w:hAnsi="Arial" w:cs="Arial"/>
          <w:iCs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9D44A57" wp14:editId="3034B33D">
            <wp:simplePos x="0" y="0"/>
            <wp:positionH relativeFrom="margin">
              <wp:posOffset>-108641</wp:posOffset>
            </wp:positionH>
            <wp:positionV relativeFrom="paragraph">
              <wp:posOffset>180541</wp:posOffset>
            </wp:positionV>
            <wp:extent cx="2665407" cy="1401997"/>
            <wp:effectExtent l="0" t="0" r="1905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07" cy="14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Acepto,</w:t>
      </w: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b/>
          <w:color w:val="000000"/>
          <w:lang w:eastAsia="es-CO"/>
        </w:rPr>
      </w:pP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AVILA</w:t>
      </w: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C.C.</w:t>
      </w:r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>No. 19.395.114 de Bogotá</w:t>
      </w:r>
    </w:p>
    <w:p w:rsidR="00CC0240" w:rsidRPr="00C74A13" w:rsidRDefault="00CC0240" w:rsidP="00CC0240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T.P.</w:t>
      </w:r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>No. 39.116 del C.S.J.</w:t>
      </w:r>
    </w:p>
    <w:sectPr w:rsidR="00CC0240" w:rsidRPr="00C74A13" w:rsidSect="00C74A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40"/>
    <w:rsid w:val="002B6D55"/>
    <w:rsid w:val="003F39D0"/>
    <w:rsid w:val="00B401B9"/>
    <w:rsid w:val="00C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FDC4"/>
  <w15:chartTrackingRefBased/>
  <w15:docId w15:val="{D59B8123-7E6E-4776-AA8E-4C85329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024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02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2024-02-28T23:00:00Z</dcterms:created>
  <dcterms:modified xsi:type="dcterms:W3CDTF">2024-02-28T23:03:00Z</dcterms:modified>
</cp:coreProperties>
</file>