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4287" w14:textId="77777777" w:rsidR="00B73954" w:rsidRDefault="00B73954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</w:p>
    <w:p w14:paraId="24148FD2" w14:textId="16D65CF8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  <w:r w:rsidRPr="008E327A">
        <w:rPr>
          <w:rFonts w:ascii="Arial" w:eastAsia="Arial MT" w:hAnsi="Arial" w:cs="Arial"/>
          <w:sz w:val="20"/>
          <w:szCs w:val="20"/>
          <w:lang w:val="es-ES_tradnl"/>
        </w:rPr>
        <w:t>Señores,</w:t>
      </w:r>
    </w:p>
    <w:p w14:paraId="43DE41F2" w14:textId="10CAB823" w:rsidR="0011578D" w:rsidRPr="008E327A" w:rsidRDefault="005F03B5" w:rsidP="0011578D">
      <w:pPr>
        <w:spacing w:line="360" w:lineRule="auto"/>
        <w:rPr>
          <w:rFonts w:ascii="Arial" w:eastAsia="Arial MT" w:hAnsi="Arial" w:cs="Arial"/>
          <w:b/>
          <w:bCs/>
          <w:sz w:val="20"/>
          <w:szCs w:val="20"/>
          <w:lang w:val="es-ES_tradnl"/>
        </w:rPr>
      </w:pPr>
      <w:r>
        <w:rPr>
          <w:rFonts w:ascii="Arial" w:eastAsia="Arial MT" w:hAnsi="Arial" w:cs="Arial"/>
          <w:b/>
          <w:bCs/>
          <w:sz w:val="20"/>
          <w:szCs w:val="20"/>
          <w:lang w:val="es-ES_tradnl"/>
        </w:rPr>
        <w:t xml:space="preserve">JUZGADO </w:t>
      </w:r>
      <w:r w:rsidR="00B73954">
        <w:rPr>
          <w:rFonts w:ascii="Arial" w:eastAsia="Arial MT" w:hAnsi="Arial" w:cs="Arial"/>
          <w:b/>
          <w:bCs/>
          <w:sz w:val="20"/>
          <w:szCs w:val="20"/>
          <w:lang w:val="es-ES_tradnl"/>
        </w:rPr>
        <w:t>DIECISEIS (16)</w:t>
      </w:r>
      <w:r>
        <w:rPr>
          <w:rFonts w:ascii="Arial" w:eastAsia="Arial MT" w:hAnsi="Arial" w:cs="Arial"/>
          <w:b/>
          <w:bCs/>
          <w:sz w:val="20"/>
          <w:szCs w:val="20"/>
          <w:lang w:val="es-ES_tradnl"/>
        </w:rPr>
        <w:t xml:space="preserve"> CIVIL MUNICIPAL DE BUCARAMANGA</w:t>
      </w:r>
    </w:p>
    <w:p w14:paraId="4094AA28" w14:textId="77777777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  <w:r w:rsidRPr="008E327A">
        <w:rPr>
          <w:rFonts w:ascii="Arial" w:eastAsia="Arial MT" w:hAnsi="Arial" w:cs="Arial"/>
          <w:sz w:val="20"/>
          <w:szCs w:val="20"/>
          <w:lang w:val="es-ES_tradnl"/>
        </w:rPr>
        <w:t>E.</w:t>
      </w:r>
      <w:r w:rsidRPr="008E327A">
        <w:rPr>
          <w:rFonts w:ascii="Arial" w:eastAsia="Arial MT" w:hAnsi="Arial" w:cs="Arial"/>
          <w:sz w:val="20"/>
          <w:szCs w:val="20"/>
          <w:lang w:val="es-ES_tradnl"/>
        </w:rPr>
        <w:tab/>
        <w:t>S.</w:t>
      </w:r>
      <w:r w:rsidRPr="008E327A">
        <w:rPr>
          <w:rFonts w:ascii="Arial" w:eastAsia="Arial MT" w:hAnsi="Arial" w:cs="Arial"/>
          <w:sz w:val="20"/>
          <w:szCs w:val="20"/>
          <w:lang w:val="es-ES_tradnl"/>
        </w:rPr>
        <w:tab/>
        <w:t>D.</w:t>
      </w:r>
    </w:p>
    <w:p w14:paraId="22509C65" w14:textId="77777777" w:rsidR="0011578D" w:rsidRPr="008E327A" w:rsidRDefault="0011578D" w:rsidP="0011578D">
      <w:pPr>
        <w:spacing w:line="360" w:lineRule="auto"/>
        <w:rPr>
          <w:rFonts w:ascii="Arial" w:eastAsia="Arial MT" w:hAnsi="Arial" w:cs="Arial"/>
          <w:sz w:val="20"/>
          <w:szCs w:val="20"/>
          <w:lang w:val="es-ES_tradnl"/>
        </w:rPr>
      </w:pPr>
    </w:p>
    <w:tbl>
      <w:tblPr>
        <w:tblStyle w:val="Tablaconcuadrcula"/>
        <w:tblW w:w="925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001"/>
      </w:tblGrid>
      <w:tr w:rsidR="0011578D" w:rsidRPr="008E327A" w14:paraId="03B3ECEF" w14:textId="77777777" w:rsidTr="005929E6">
        <w:tc>
          <w:tcPr>
            <w:tcW w:w="3255" w:type="dxa"/>
          </w:tcPr>
          <w:p w14:paraId="098C9CB2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REFERENCIA:</w:t>
            </w:r>
          </w:p>
        </w:tc>
        <w:tc>
          <w:tcPr>
            <w:tcW w:w="6001" w:type="dxa"/>
          </w:tcPr>
          <w:p w14:paraId="72640F82" w14:textId="05B243FA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sz w:val="20"/>
                <w:szCs w:val="20"/>
                <w:lang w:eastAsia="en-US"/>
              </w:rPr>
              <w:t>ACCIÓN DE TUTELA</w:t>
            </w:r>
          </w:p>
        </w:tc>
      </w:tr>
      <w:tr w:rsidR="0011578D" w:rsidRPr="008E327A" w14:paraId="53F0F995" w14:textId="77777777" w:rsidTr="005929E6">
        <w:tc>
          <w:tcPr>
            <w:tcW w:w="3255" w:type="dxa"/>
          </w:tcPr>
          <w:p w14:paraId="2895464C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RADICADO:</w:t>
            </w: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6001" w:type="dxa"/>
          </w:tcPr>
          <w:p w14:paraId="01B6914D" w14:textId="2FFBB9B6" w:rsidR="0011578D" w:rsidRPr="008E327A" w:rsidRDefault="00B73954" w:rsidP="005929E6">
            <w:pPr>
              <w:tabs>
                <w:tab w:val="left" w:pos="2936"/>
              </w:tabs>
              <w:spacing w:line="360" w:lineRule="auto"/>
              <w:ind w:right="48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 w:rsidRPr="00B73954">
              <w:rPr>
                <w:rFonts w:ascii="Arial" w:hAnsi="Arial" w:cs="Arial"/>
                <w:sz w:val="20"/>
                <w:szCs w:val="20"/>
                <w:lang w:val="es-CO"/>
              </w:rPr>
              <w:t>680014003016-2024-00094-00</w:t>
            </w:r>
          </w:p>
        </w:tc>
      </w:tr>
      <w:tr w:rsidR="0011578D" w:rsidRPr="008E327A" w14:paraId="6F7E6919" w14:textId="77777777" w:rsidTr="005929E6">
        <w:tc>
          <w:tcPr>
            <w:tcW w:w="3255" w:type="dxa"/>
          </w:tcPr>
          <w:p w14:paraId="5EA3B553" w14:textId="77777777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ACCIONANTE:</w:t>
            </w:r>
          </w:p>
        </w:tc>
        <w:tc>
          <w:tcPr>
            <w:tcW w:w="6001" w:type="dxa"/>
          </w:tcPr>
          <w:p w14:paraId="49702D15" w14:textId="0308D9C6" w:rsidR="0011578D" w:rsidRPr="008E327A" w:rsidRDefault="00B73954" w:rsidP="005929E6">
            <w:pPr>
              <w:tabs>
                <w:tab w:val="left" w:pos="2936"/>
              </w:tabs>
              <w:spacing w:line="360" w:lineRule="auto"/>
              <w:ind w:right="48"/>
              <w:jc w:val="both"/>
              <w:rPr>
                <w:rFonts w:ascii="Arial" w:eastAsia="Arial MT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EMMA BUITRAGO</w:t>
            </w:r>
          </w:p>
        </w:tc>
      </w:tr>
      <w:tr w:rsidR="0011578D" w:rsidRPr="008E327A" w14:paraId="1FD842F6" w14:textId="77777777" w:rsidTr="005929E6">
        <w:tc>
          <w:tcPr>
            <w:tcW w:w="3255" w:type="dxa"/>
          </w:tcPr>
          <w:p w14:paraId="6A5CEB50" w14:textId="77777777" w:rsidR="0011578D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 w:rsidRPr="008E327A"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ACCIONADO:</w:t>
            </w:r>
          </w:p>
          <w:p w14:paraId="5F92E88E" w14:textId="37FF482D" w:rsidR="00B73954" w:rsidRPr="008E327A" w:rsidRDefault="00B73954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  <w:t>VINCULADO:</w:t>
            </w:r>
          </w:p>
        </w:tc>
        <w:tc>
          <w:tcPr>
            <w:tcW w:w="6001" w:type="dxa"/>
          </w:tcPr>
          <w:p w14:paraId="57B27497" w14:textId="77777777" w:rsidR="0011578D" w:rsidRDefault="00B73954" w:rsidP="005929E6">
            <w:pPr>
              <w:tabs>
                <w:tab w:val="left" w:pos="2936"/>
              </w:tabs>
              <w:spacing w:line="360" w:lineRule="auto"/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</w:pPr>
            <w:r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  <w:t>BANCO GNB SUDAMERIS</w:t>
            </w:r>
          </w:p>
          <w:p w14:paraId="21F06ED2" w14:textId="3AB7FFC3" w:rsidR="00B73954" w:rsidRPr="008E327A" w:rsidRDefault="00B73954" w:rsidP="005929E6">
            <w:pPr>
              <w:tabs>
                <w:tab w:val="left" w:pos="293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ASEGURADORA SOLIDARIA DE COLOMBIA E.C.</w:t>
            </w:r>
          </w:p>
        </w:tc>
      </w:tr>
      <w:tr w:rsidR="0011578D" w:rsidRPr="008E327A" w14:paraId="0961CE42" w14:textId="77777777" w:rsidTr="005929E6">
        <w:tc>
          <w:tcPr>
            <w:tcW w:w="3255" w:type="dxa"/>
          </w:tcPr>
          <w:p w14:paraId="468D9495" w14:textId="07E14251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48"/>
              <w:rPr>
                <w:rFonts w:ascii="Arial" w:eastAsia="Arial MT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</w:tcPr>
          <w:p w14:paraId="408A0154" w14:textId="4703F7F1" w:rsidR="0011578D" w:rsidRPr="008E327A" w:rsidRDefault="0011578D" w:rsidP="005929E6">
            <w:pPr>
              <w:tabs>
                <w:tab w:val="left" w:pos="2936"/>
              </w:tabs>
              <w:spacing w:line="360" w:lineRule="auto"/>
              <w:ind w:right="-258"/>
              <w:rPr>
                <w:rFonts w:ascii="Arial" w:eastAsia="Arial MT" w:hAnsi="Arial" w:cs="Arial"/>
                <w:sz w:val="20"/>
                <w:szCs w:val="20"/>
                <w:lang w:val="es-CO" w:eastAsia="en-US"/>
              </w:rPr>
            </w:pPr>
          </w:p>
        </w:tc>
      </w:tr>
    </w:tbl>
    <w:p w14:paraId="08326C2F" w14:textId="77777777" w:rsidR="0011578D" w:rsidRPr="008E327A" w:rsidRDefault="0011578D" w:rsidP="0011578D">
      <w:pPr>
        <w:spacing w:line="360" w:lineRule="auto"/>
        <w:rPr>
          <w:rFonts w:ascii="Arial" w:hAnsi="Arial" w:cs="Arial"/>
          <w:sz w:val="20"/>
          <w:szCs w:val="20"/>
        </w:rPr>
      </w:pPr>
    </w:p>
    <w:p w14:paraId="116CEF04" w14:textId="3B836F03" w:rsidR="0011578D" w:rsidRPr="008E327A" w:rsidRDefault="0011578D" w:rsidP="0011578D">
      <w:pPr>
        <w:spacing w:line="360" w:lineRule="auto"/>
        <w:ind w:right="48"/>
        <w:jc w:val="both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hAnsi="Arial" w:cs="Arial"/>
          <w:b/>
          <w:bCs/>
          <w:sz w:val="20"/>
          <w:szCs w:val="20"/>
        </w:rPr>
        <w:t>MARIA YASMITH HERNANDEZ MONTOYA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mayor de edad, domiciliado en la ciudad de Bogotá, identificada con la cédula de ciudadanía número </w:t>
      </w:r>
      <w:r w:rsidRPr="008E327A">
        <w:rPr>
          <w:rFonts w:ascii="Arial" w:hAnsi="Arial" w:cs="Arial"/>
          <w:sz w:val="20"/>
          <w:szCs w:val="20"/>
        </w:rPr>
        <w:t>38.264.817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obrando en mi calidad de Representante Legal Judicial de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ASEGURADORA SOLIDARIA DE COLOMBIA ENTIDAD COOPERATIVA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debidamente constituida, con domicilio principal en la ciudad de Bogotá, tal como consta en el certificado expedido por la Superintendencia Financiera de Colombia adjunto, manifiesto a Usted que confiero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PODER ESPECIAL, AMPLIO Y SUFICIENTE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al doctor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GUSTAVO ALBERTO HERRERA AVILA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, identificado como aparece al pie de su firma, para que en nombre de </w:t>
      </w:r>
      <w:r w:rsidRPr="008E327A">
        <w:rPr>
          <w:rFonts w:ascii="Arial" w:eastAsia="Arial MT" w:hAnsi="Arial" w:cs="Arial"/>
          <w:b/>
          <w:bCs/>
          <w:sz w:val="20"/>
          <w:szCs w:val="20"/>
          <w:lang w:eastAsia="en-US"/>
        </w:rPr>
        <w:t>ASEGURADORA SOLIDARIA DE COLOMBIA ENTIDAD COOPERATIVA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se notifique</w:t>
      </w:r>
      <w:r w:rsidR="00B73954">
        <w:rPr>
          <w:rFonts w:ascii="Arial" w:eastAsia="Arial MT" w:hAnsi="Arial" w:cs="Arial"/>
          <w:sz w:val="20"/>
          <w:szCs w:val="20"/>
          <w:lang w:eastAsia="en-US"/>
        </w:rPr>
        <w:t>, se pronuncie frente a la acción de tutela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 y asuma la defensa de la Compañía dentro del proceso de la referencia.</w:t>
      </w:r>
    </w:p>
    <w:p w14:paraId="1B1A18D0" w14:textId="77777777" w:rsidR="0011578D" w:rsidRPr="008E327A" w:rsidRDefault="0011578D" w:rsidP="0011578D">
      <w:pPr>
        <w:spacing w:line="360" w:lineRule="auto"/>
        <w:ind w:right="48"/>
        <w:jc w:val="both"/>
        <w:rPr>
          <w:rFonts w:ascii="Arial" w:eastAsia="Arial MT" w:hAnsi="Arial" w:cs="Arial"/>
          <w:sz w:val="20"/>
          <w:szCs w:val="20"/>
          <w:lang w:eastAsia="en-US"/>
        </w:rPr>
      </w:pPr>
    </w:p>
    <w:p w14:paraId="5336AB6B" w14:textId="24ABED62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El doctor </w:t>
      </w:r>
      <w:r w:rsidRPr="008E327A">
        <w:rPr>
          <w:rFonts w:ascii="Arial" w:eastAsiaTheme="minorHAnsi" w:hAnsi="Arial" w:cs="Arial"/>
          <w:b/>
          <w:bCs/>
          <w:color w:val="000000"/>
          <w:sz w:val="20"/>
          <w:szCs w:val="20"/>
          <w:lang w:val="es-MX" w:eastAsia="en-US"/>
        </w:rPr>
        <w:t>GUSTAVO ALBERTO HERRERA AVILA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queda expresamente facultado para notificarse, </w:t>
      </w:r>
      <w:r w:rsidR="005F03B5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emitir pronunciamientos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interponer recursos, conciliar, transigir, desistir, sustituir, reasumir, renunciar y en general para adelantar cualquier diligencia que sea necesaria para dar fiel cumplimiento al presente mandato en defensa de nuestros legítimos derechos e intereses, quien recibe notificaciones en la dirección de correo electrónico </w:t>
      </w:r>
      <w:hyperlink r:id="rId8" w:history="1">
        <w:r w:rsidRPr="008E327A">
          <w:rPr>
            <w:rStyle w:val="Hipervnculo"/>
            <w:rFonts w:ascii="Arial" w:eastAsiaTheme="minorHAnsi" w:hAnsi="Arial" w:cs="Arial"/>
            <w:sz w:val="20"/>
            <w:szCs w:val="20"/>
            <w:lang w:val="es-MX" w:eastAsia="en-US"/>
          </w:rPr>
          <w:t>notificaciones@gha.com.co</w:t>
        </w:r>
      </w:hyperlink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  </w:t>
      </w:r>
    </w:p>
    <w:p w14:paraId="735B0920" w14:textId="77777777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</w:p>
    <w:p w14:paraId="067A07FD" w14:textId="194E7CF6" w:rsidR="0011578D" w:rsidRPr="008E327A" w:rsidRDefault="0011578D" w:rsidP="0011578D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</w:pP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Así mismo confirmamos que </w:t>
      </w:r>
      <w:r w:rsidRPr="008E327A">
        <w:rPr>
          <w:rFonts w:ascii="Arial" w:eastAsiaTheme="minorHAnsi" w:hAnsi="Arial" w:cs="Arial"/>
          <w:b/>
          <w:bCs/>
          <w:color w:val="000000"/>
          <w:sz w:val="20"/>
          <w:szCs w:val="20"/>
          <w:lang w:val="es-MX" w:eastAsia="en-US"/>
        </w:rPr>
        <w:t>ASEGURADORA SOLIDARIA DE COLOMBIA ENTIDAD COOPERATIVA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, recibe notificaciones en la dirección de correo </w:t>
      </w:r>
      <w:r w:rsidR="005F03B5"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electrónico</w:t>
      </w:r>
      <w:r w:rsidRPr="008E327A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 xml:space="preserve"> notificaciones@solidaria.com.co</w:t>
      </w:r>
      <w:r w:rsidR="005F03B5">
        <w:rPr>
          <w:rFonts w:ascii="Arial" w:eastAsiaTheme="minorHAnsi" w:hAnsi="Arial" w:cs="Arial"/>
          <w:color w:val="000000"/>
          <w:sz w:val="20"/>
          <w:szCs w:val="20"/>
          <w:lang w:val="es-MX" w:eastAsia="en-US"/>
        </w:rPr>
        <w:t>.</w:t>
      </w:r>
    </w:p>
    <w:p w14:paraId="12913607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7D25819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>Cordialmente,</w:t>
      </w:r>
    </w:p>
    <w:p w14:paraId="0B8AA1B5" w14:textId="77777777" w:rsidR="0011578D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3BDD3A1" w14:textId="77777777" w:rsidR="005F03B5" w:rsidRPr="008E327A" w:rsidRDefault="005F03B5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06A6270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BF57052" w14:textId="77777777" w:rsidR="0011578D" w:rsidRPr="0011578D" w:rsidRDefault="0011578D" w:rsidP="0011578D">
      <w:pPr>
        <w:pStyle w:val="Default"/>
        <w:spacing w:line="360" w:lineRule="auto"/>
        <w:rPr>
          <w:sz w:val="20"/>
          <w:szCs w:val="20"/>
        </w:rPr>
      </w:pPr>
      <w:r w:rsidRPr="0011578D">
        <w:rPr>
          <w:b/>
          <w:bCs/>
          <w:sz w:val="20"/>
          <w:szCs w:val="20"/>
        </w:rPr>
        <w:t xml:space="preserve">MARIA YASMITH HERNANDEZ MONTOYA </w:t>
      </w:r>
    </w:p>
    <w:p w14:paraId="41E2EA1B" w14:textId="77777777" w:rsidR="0011578D" w:rsidRPr="0011578D" w:rsidRDefault="0011578D" w:rsidP="0011578D">
      <w:pPr>
        <w:pStyle w:val="Default"/>
        <w:spacing w:line="360" w:lineRule="auto"/>
        <w:rPr>
          <w:sz w:val="20"/>
          <w:szCs w:val="20"/>
        </w:rPr>
      </w:pPr>
      <w:r w:rsidRPr="0011578D">
        <w:rPr>
          <w:sz w:val="20"/>
          <w:szCs w:val="20"/>
        </w:rPr>
        <w:t xml:space="preserve">CC 38.264.817 </w:t>
      </w:r>
    </w:p>
    <w:p w14:paraId="14F3FA89" w14:textId="54211487" w:rsidR="0011578D" w:rsidRPr="0011578D" w:rsidRDefault="0011578D" w:rsidP="0011578D">
      <w:pPr>
        <w:spacing w:line="360" w:lineRule="auto"/>
        <w:ind w:right="48"/>
        <w:rPr>
          <w:rFonts w:ascii="Arial" w:hAnsi="Arial" w:cs="Arial"/>
          <w:sz w:val="20"/>
          <w:szCs w:val="20"/>
        </w:rPr>
      </w:pPr>
      <w:r w:rsidRPr="0011578D">
        <w:rPr>
          <w:rFonts w:ascii="Arial" w:hAnsi="Arial" w:cs="Arial"/>
          <w:sz w:val="20"/>
          <w:szCs w:val="20"/>
        </w:rPr>
        <w:t>Representante Legal judicial</w:t>
      </w:r>
    </w:p>
    <w:p w14:paraId="141D6C97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EDF11E3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 xml:space="preserve">Acepto, </w:t>
      </w:r>
    </w:p>
    <w:p w14:paraId="7EBE3389" w14:textId="046CAB86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1CC1B8F" w14:textId="77777777" w:rsidR="0011578D" w:rsidRPr="008E327A" w:rsidRDefault="0011578D" w:rsidP="0011578D">
      <w:pPr>
        <w:spacing w:line="360" w:lineRule="auto"/>
        <w:ind w:right="48"/>
        <w:rPr>
          <w:rFonts w:ascii="Arial" w:eastAsia="Arial MT" w:hAnsi="Arial" w:cs="Arial"/>
          <w:sz w:val="20"/>
          <w:szCs w:val="20"/>
          <w:lang w:eastAsia="en-US"/>
        </w:rPr>
      </w:pPr>
    </w:p>
    <w:p w14:paraId="6E4A2279" w14:textId="77777777" w:rsidR="0011578D" w:rsidRPr="008E327A" w:rsidRDefault="0011578D" w:rsidP="0011578D">
      <w:pPr>
        <w:spacing w:line="360" w:lineRule="auto"/>
        <w:ind w:right="48"/>
        <w:outlineLvl w:val="0"/>
        <w:rPr>
          <w:rFonts w:ascii="Arial" w:eastAsia="Arial MT" w:hAnsi="Arial" w:cs="Arial"/>
          <w:sz w:val="20"/>
          <w:szCs w:val="20"/>
          <w:lang w:eastAsia="en-US"/>
        </w:rPr>
      </w:pPr>
    </w:p>
    <w:p w14:paraId="2D1980E2" w14:textId="77777777" w:rsidR="0011578D" w:rsidRPr="008E327A" w:rsidRDefault="0011578D" w:rsidP="0011578D">
      <w:pPr>
        <w:spacing w:line="360" w:lineRule="auto"/>
        <w:ind w:right="45"/>
        <w:contextualSpacing/>
        <w:outlineLvl w:val="0"/>
        <w:rPr>
          <w:rFonts w:ascii="Arial" w:hAnsi="Arial" w:cs="Arial"/>
          <w:b/>
          <w:bCs/>
          <w:sz w:val="20"/>
          <w:szCs w:val="20"/>
          <w:lang w:eastAsia="en-US"/>
        </w:rPr>
      </w:pP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GUSTAVO</w:t>
      </w:r>
      <w:r w:rsidRPr="008E327A">
        <w:rPr>
          <w:rFonts w:ascii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ALBERTO</w:t>
      </w:r>
      <w:r w:rsidRPr="008E327A">
        <w:rPr>
          <w:rFonts w:ascii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HERRERA</w:t>
      </w:r>
      <w:r w:rsidRPr="008E327A">
        <w:rPr>
          <w:rFonts w:ascii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E327A">
        <w:rPr>
          <w:rFonts w:ascii="Arial" w:hAnsi="Arial" w:cs="Arial"/>
          <w:b/>
          <w:bCs/>
          <w:sz w:val="20"/>
          <w:szCs w:val="20"/>
          <w:lang w:eastAsia="en-US"/>
        </w:rPr>
        <w:t>ÁVILA</w:t>
      </w:r>
    </w:p>
    <w:p w14:paraId="46721A92" w14:textId="77777777" w:rsidR="0011578D" w:rsidRPr="008E327A" w:rsidRDefault="0011578D" w:rsidP="0011578D">
      <w:pPr>
        <w:spacing w:line="360" w:lineRule="auto"/>
        <w:ind w:right="45"/>
        <w:contextualSpacing/>
        <w:rPr>
          <w:rFonts w:ascii="Arial" w:eastAsia="Arial MT" w:hAnsi="Arial" w:cs="Arial"/>
          <w:sz w:val="20"/>
          <w:szCs w:val="20"/>
          <w:lang w:eastAsia="en-US"/>
        </w:rPr>
      </w:pPr>
      <w:r w:rsidRPr="008E327A">
        <w:rPr>
          <w:rFonts w:ascii="Arial" w:eastAsia="Arial MT" w:hAnsi="Arial" w:cs="Arial"/>
          <w:sz w:val="20"/>
          <w:szCs w:val="20"/>
          <w:lang w:eastAsia="en-US"/>
        </w:rPr>
        <w:t>C.C.</w:t>
      </w:r>
      <w:r w:rsidRPr="008E327A">
        <w:rPr>
          <w:rFonts w:ascii="Arial" w:eastAsia="Arial MT" w:hAnsi="Arial" w:cs="Arial"/>
          <w:spacing w:val="-5"/>
          <w:sz w:val="20"/>
          <w:szCs w:val="20"/>
          <w:lang w:eastAsia="en-US"/>
        </w:rPr>
        <w:t xml:space="preserve"> </w:t>
      </w:r>
      <w:proofErr w:type="spellStart"/>
      <w:r w:rsidRPr="008E327A">
        <w:rPr>
          <w:rFonts w:ascii="Arial" w:eastAsia="Arial MT" w:hAnsi="Arial" w:cs="Arial"/>
          <w:sz w:val="20"/>
          <w:szCs w:val="20"/>
          <w:lang w:eastAsia="en-US"/>
        </w:rPr>
        <w:t>Nº</w:t>
      </w:r>
      <w:proofErr w:type="spellEnd"/>
      <w:r w:rsidRPr="008E327A">
        <w:rPr>
          <w:rFonts w:ascii="Arial" w:eastAsia="Arial MT" w:hAnsi="Arial" w:cs="Arial"/>
          <w:spacing w:val="-4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19.395.114</w:t>
      </w:r>
      <w:r w:rsidRPr="008E327A">
        <w:rPr>
          <w:rFonts w:ascii="Arial" w:eastAsia="Arial MT" w:hAnsi="Arial" w:cs="Arial"/>
          <w:spacing w:val="-5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de</w:t>
      </w:r>
      <w:r w:rsidRPr="008E327A">
        <w:rPr>
          <w:rFonts w:ascii="Arial" w:eastAsia="Arial MT" w:hAnsi="Arial" w:cs="Arial"/>
          <w:spacing w:val="-1"/>
          <w:sz w:val="20"/>
          <w:szCs w:val="20"/>
          <w:lang w:eastAsia="en-US"/>
        </w:rPr>
        <w:t xml:space="preserve"> </w:t>
      </w:r>
      <w:r w:rsidRPr="008E327A">
        <w:rPr>
          <w:rFonts w:ascii="Arial" w:eastAsia="Arial MT" w:hAnsi="Arial" w:cs="Arial"/>
          <w:sz w:val="20"/>
          <w:szCs w:val="20"/>
          <w:lang w:eastAsia="en-US"/>
        </w:rPr>
        <w:t>Bogotá</w:t>
      </w:r>
    </w:p>
    <w:p w14:paraId="2E776EAA" w14:textId="757364C4" w:rsidR="00194DAC" w:rsidRPr="00B73954" w:rsidRDefault="0011578D" w:rsidP="00B73954">
      <w:pPr>
        <w:pStyle w:val="Textoindependiente"/>
        <w:spacing w:line="360" w:lineRule="auto"/>
        <w:ind w:right="45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8E327A">
        <w:rPr>
          <w:rFonts w:ascii="Arial" w:hAnsi="Arial" w:cs="Arial"/>
          <w:sz w:val="20"/>
          <w:szCs w:val="20"/>
        </w:rPr>
        <w:t>T.P.</w:t>
      </w:r>
      <w:r w:rsidRPr="008E327A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Pr="008E327A">
        <w:rPr>
          <w:rFonts w:ascii="Arial" w:hAnsi="Arial" w:cs="Arial"/>
          <w:sz w:val="20"/>
          <w:szCs w:val="20"/>
        </w:rPr>
        <w:t>N°</w:t>
      </w:r>
      <w:proofErr w:type="spellEnd"/>
      <w:r w:rsidRPr="008E327A">
        <w:rPr>
          <w:rFonts w:ascii="Arial" w:hAnsi="Arial" w:cs="Arial"/>
          <w:sz w:val="20"/>
          <w:szCs w:val="20"/>
        </w:rPr>
        <w:t xml:space="preserve"> 39.116 del</w:t>
      </w:r>
      <w:r w:rsidRPr="008E327A">
        <w:rPr>
          <w:rFonts w:ascii="Arial" w:hAnsi="Arial" w:cs="Arial"/>
          <w:spacing w:val="-1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C.</w:t>
      </w:r>
      <w:r w:rsidRPr="008E327A">
        <w:rPr>
          <w:rFonts w:ascii="Arial" w:hAnsi="Arial" w:cs="Arial"/>
          <w:spacing w:val="-3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S.</w:t>
      </w:r>
      <w:r w:rsidRPr="008E327A">
        <w:rPr>
          <w:rFonts w:ascii="Arial" w:hAnsi="Arial" w:cs="Arial"/>
          <w:spacing w:val="-4"/>
          <w:sz w:val="20"/>
          <w:szCs w:val="20"/>
        </w:rPr>
        <w:t xml:space="preserve"> </w:t>
      </w:r>
      <w:r w:rsidRPr="008E327A">
        <w:rPr>
          <w:rFonts w:ascii="Arial" w:hAnsi="Arial" w:cs="Arial"/>
          <w:sz w:val="20"/>
          <w:szCs w:val="20"/>
        </w:rPr>
        <w:t>de</w:t>
      </w:r>
      <w:r w:rsidRPr="008E327A">
        <w:rPr>
          <w:rFonts w:ascii="Arial" w:hAnsi="Arial" w:cs="Arial"/>
          <w:spacing w:val="1"/>
          <w:sz w:val="20"/>
          <w:szCs w:val="20"/>
        </w:rPr>
        <w:t xml:space="preserve"> </w:t>
      </w:r>
      <w:r w:rsidR="00B73954" w:rsidRPr="008E327A">
        <w:rPr>
          <w:rFonts w:ascii="Arial" w:hAnsi="Arial" w:cs="Arial"/>
          <w:sz w:val="20"/>
          <w:szCs w:val="20"/>
        </w:rPr>
        <w:t>la</w:t>
      </w:r>
      <w:r w:rsidR="00B73954" w:rsidRPr="008E327A">
        <w:rPr>
          <w:rFonts w:ascii="Arial" w:hAnsi="Arial" w:cs="Arial"/>
          <w:spacing w:val="1"/>
          <w:sz w:val="20"/>
          <w:szCs w:val="20"/>
        </w:rPr>
        <w:t xml:space="preserve"> </w:t>
      </w:r>
      <w:r w:rsidR="00B73954" w:rsidRPr="008E327A">
        <w:rPr>
          <w:rFonts w:ascii="Arial" w:hAnsi="Arial" w:cs="Arial"/>
          <w:sz w:val="20"/>
          <w:szCs w:val="20"/>
        </w:rPr>
        <w:t>J.</w:t>
      </w:r>
    </w:p>
    <w:sectPr w:rsidR="00194DAC" w:rsidRPr="00B73954" w:rsidSect="007E6595">
      <w:headerReference w:type="default" r:id="rId9"/>
      <w:footerReference w:type="default" r:id="rId10"/>
      <w:pgSz w:w="12240" w:h="20160" w:code="5"/>
      <w:pgMar w:top="1134" w:right="1418" w:bottom="1134" w:left="1418" w:header="709" w:footer="62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B98C" w14:textId="77777777" w:rsidR="007E6595" w:rsidRDefault="007E6595" w:rsidP="0025591F">
      <w:r>
        <w:separator/>
      </w:r>
    </w:p>
  </w:endnote>
  <w:endnote w:type="continuationSeparator" w:id="0">
    <w:p w14:paraId="49019AD8" w14:textId="77777777" w:rsidR="007E6595" w:rsidRDefault="007E6595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33F2" w14:textId="33C85928" w:rsidR="00416F84" w:rsidRDefault="00416F84" w:rsidP="00B73954">
    <w:pPr>
      <w:tabs>
        <w:tab w:val="left" w:pos="1350"/>
      </w:tabs>
      <w:rPr>
        <w:color w:val="222A35" w:themeColor="text2" w:themeShade="80"/>
      </w:rPr>
    </w:pPr>
  </w:p>
  <w:p w14:paraId="3A428968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259E20FE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591D" w14:textId="77777777" w:rsidR="007E6595" w:rsidRDefault="007E6595" w:rsidP="0025591F">
      <w:r>
        <w:separator/>
      </w:r>
    </w:p>
  </w:footnote>
  <w:footnote w:type="continuationSeparator" w:id="0">
    <w:p w14:paraId="075E5862" w14:textId="77777777" w:rsidR="007E6595" w:rsidRDefault="007E6595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1948" w14:textId="078193A6" w:rsidR="00FA4FFB" w:rsidRDefault="00FA4FFB">
    <w:pPr>
      <w:pStyle w:val="Encabezado"/>
    </w:pPr>
    <w:r>
      <w:rPr>
        <w:noProof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8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8D"/>
    <w:rsid w:val="0003111F"/>
    <w:rsid w:val="000C2815"/>
    <w:rsid w:val="0011578D"/>
    <w:rsid w:val="001925A0"/>
    <w:rsid w:val="00194DAC"/>
    <w:rsid w:val="00234F3F"/>
    <w:rsid w:val="00254E27"/>
    <w:rsid w:val="0025591F"/>
    <w:rsid w:val="00267DDC"/>
    <w:rsid w:val="00281D90"/>
    <w:rsid w:val="002B5E76"/>
    <w:rsid w:val="00375AFE"/>
    <w:rsid w:val="003C5BCE"/>
    <w:rsid w:val="003F26B0"/>
    <w:rsid w:val="00416F84"/>
    <w:rsid w:val="0042497F"/>
    <w:rsid w:val="00470810"/>
    <w:rsid w:val="004A356B"/>
    <w:rsid w:val="004C01CE"/>
    <w:rsid w:val="00505F3C"/>
    <w:rsid w:val="00543F6F"/>
    <w:rsid w:val="005A3F2C"/>
    <w:rsid w:val="005D7117"/>
    <w:rsid w:val="005F03B5"/>
    <w:rsid w:val="00637020"/>
    <w:rsid w:val="006F3F7B"/>
    <w:rsid w:val="00793C8E"/>
    <w:rsid w:val="007C1A65"/>
    <w:rsid w:val="007E6595"/>
    <w:rsid w:val="007F632D"/>
    <w:rsid w:val="007F6A39"/>
    <w:rsid w:val="008830A7"/>
    <w:rsid w:val="008A3EE5"/>
    <w:rsid w:val="008E4E08"/>
    <w:rsid w:val="008F1E2F"/>
    <w:rsid w:val="00997C0E"/>
    <w:rsid w:val="00A877E6"/>
    <w:rsid w:val="00AB3A2C"/>
    <w:rsid w:val="00AD03AA"/>
    <w:rsid w:val="00B20189"/>
    <w:rsid w:val="00B54DCC"/>
    <w:rsid w:val="00B73954"/>
    <w:rsid w:val="00BA33E1"/>
    <w:rsid w:val="00BB7105"/>
    <w:rsid w:val="00BE6214"/>
    <w:rsid w:val="00BF1A90"/>
    <w:rsid w:val="00C53500"/>
    <w:rsid w:val="00C70FF5"/>
    <w:rsid w:val="00D23A48"/>
    <w:rsid w:val="00E23DED"/>
    <w:rsid w:val="00E43BA7"/>
    <w:rsid w:val="00E63CC0"/>
    <w:rsid w:val="00EB06B6"/>
    <w:rsid w:val="00EC434B"/>
    <w:rsid w:val="00EE40E3"/>
    <w:rsid w:val="00F43D9A"/>
    <w:rsid w:val="00F95354"/>
    <w:rsid w:val="00FA4FFB"/>
    <w:rsid w:val="00FE10B5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796781"/>
  <w15:chartTrackingRefBased/>
  <w15:docId w15:val="{673DAB61-BD56-414A-AB61-05E5A54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2B5E76"/>
    <w:pPr>
      <w:widowControl w:val="0"/>
      <w:autoSpaceDE w:val="0"/>
      <w:autoSpaceDN w:val="0"/>
      <w:ind w:left="821"/>
      <w:outlineLvl w:val="0"/>
    </w:pPr>
    <w:rPr>
      <w:rFonts w:ascii="Calibri" w:eastAsia="Calibri" w:hAnsi="Calibri" w:cs="Calibri"/>
      <w:b/>
      <w:bCs/>
      <w:sz w:val="21"/>
      <w:szCs w:val="21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5E76"/>
    <w:rPr>
      <w:rFonts w:ascii="Calibri" w:eastAsia="Calibri" w:hAnsi="Calibri" w:cs="Calibri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pPr>
      <w:widowControl w:val="0"/>
      <w:autoSpaceDE w:val="0"/>
      <w:autoSpaceDN w:val="0"/>
    </w:pPr>
    <w:rPr>
      <w:rFonts w:ascii="Arial MT" w:eastAsia="Arial MT" w:hAnsi="Arial MT" w:cs="Arial MT"/>
      <w:sz w:val="21"/>
      <w:szCs w:val="2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widowControl w:val="0"/>
      <w:tabs>
        <w:tab w:val="center" w:pos="4550"/>
        <w:tab w:val="left" w:pos="5818"/>
      </w:tabs>
      <w:autoSpaceDE w:val="0"/>
      <w:autoSpaceDN w:val="0"/>
      <w:ind w:right="260"/>
      <w:jc w:val="right"/>
    </w:pPr>
    <w:rPr>
      <w:rFonts w:ascii="Arial" w:eastAsia="Arial MT" w:hAnsi="Arial" w:cs="Arial"/>
      <w:color w:val="222A35" w:themeColor="text2" w:themeShade="80"/>
      <w:spacing w:val="60"/>
      <w:sz w:val="20"/>
      <w:lang w:val="es-ES" w:eastAsia="en-US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table" w:styleId="Tablaconcuadrcula">
    <w:name w:val="Table Grid"/>
    <w:basedOn w:val="Tablanormal"/>
    <w:uiPriority w:val="39"/>
    <w:rsid w:val="0011578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Diaz</dc:creator>
  <cp:keywords/>
  <dc:description/>
  <cp:lastModifiedBy>MARÍA CAMILA AGUDELO ORTIZ</cp:lastModifiedBy>
  <cp:revision>2</cp:revision>
  <dcterms:created xsi:type="dcterms:W3CDTF">2024-02-13T13:22:00Z</dcterms:created>
  <dcterms:modified xsi:type="dcterms:W3CDTF">2024-02-13T13:22:00Z</dcterms:modified>
</cp:coreProperties>
</file>