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DE2B4" w14:textId="77777777" w:rsidR="002C1488" w:rsidRPr="00ED7474" w:rsidRDefault="002C1488" w:rsidP="00ED7474">
      <w:pPr>
        <w:spacing w:after="0" w:line="312" w:lineRule="auto"/>
        <w:jc w:val="both"/>
        <w:rPr>
          <w:rFonts w:ascii="Arial" w:hAnsi="Arial" w:cs="Arial"/>
          <w:color w:val="000000" w:themeColor="text1"/>
        </w:rPr>
      </w:pPr>
      <w:bookmarkStart w:id="0" w:name="_Hlk111204256"/>
      <w:bookmarkStart w:id="1" w:name="_Hlk111056345"/>
      <w:r w:rsidRPr="00ED7474">
        <w:rPr>
          <w:rFonts w:ascii="Arial" w:hAnsi="Arial" w:cs="Arial"/>
          <w:color w:val="000000" w:themeColor="text1"/>
        </w:rPr>
        <w:t>Señores:</w:t>
      </w:r>
    </w:p>
    <w:p w14:paraId="5D92CC38" w14:textId="053DDD42" w:rsidR="002C1488" w:rsidRPr="00ED7474" w:rsidRDefault="002C1488" w:rsidP="00ED7474">
      <w:pPr>
        <w:spacing w:after="0" w:line="312" w:lineRule="auto"/>
        <w:jc w:val="both"/>
        <w:rPr>
          <w:rFonts w:ascii="Arial" w:hAnsi="Arial" w:cs="Arial"/>
          <w:b/>
          <w:bCs/>
          <w:color w:val="000000" w:themeColor="text1"/>
        </w:rPr>
      </w:pPr>
      <w:r w:rsidRPr="00ED7474">
        <w:rPr>
          <w:rFonts w:ascii="Arial" w:hAnsi="Arial" w:cs="Arial"/>
          <w:b/>
          <w:bCs/>
          <w:color w:val="000000" w:themeColor="text1"/>
        </w:rPr>
        <w:t>JUZGADO QUINTO ADMINISTRATIVO DEL CIRCUITO DE POPAYÁN</w:t>
      </w:r>
    </w:p>
    <w:p w14:paraId="63B16798" w14:textId="77777777" w:rsidR="002C1488" w:rsidRPr="00ED7474" w:rsidRDefault="007C5947" w:rsidP="00ED7474">
      <w:pPr>
        <w:spacing w:after="0" w:line="312" w:lineRule="auto"/>
        <w:jc w:val="both"/>
        <w:rPr>
          <w:rFonts w:ascii="Arial" w:hAnsi="Arial" w:cs="Arial"/>
          <w:bCs/>
          <w:color w:val="000000" w:themeColor="text1"/>
        </w:rPr>
      </w:pPr>
      <w:hyperlink r:id="rId8" w:history="1">
        <w:r w:rsidR="002C1488" w:rsidRPr="00ED7474">
          <w:rPr>
            <w:rStyle w:val="Hipervnculo"/>
            <w:rFonts w:ascii="Arial" w:eastAsiaTheme="majorEastAsia" w:hAnsi="Arial" w:cs="Arial"/>
            <w:bCs/>
          </w:rPr>
          <w:t>j05adminpayan@cendoj.ramajudicial.gov.co</w:t>
        </w:r>
      </w:hyperlink>
    </w:p>
    <w:p w14:paraId="03D4404E" w14:textId="764B6EB6" w:rsidR="00A9145D" w:rsidRPr="00ED7474" w:rsidRDefault="00A9145D" w:rsidP="00ED7474">
      <w:pPr>
        <w:spacing w:after="0" w:line="312" w:lineRule="auto"/>
        <w:jc w:val="both"/>
        <w:rPr>
          <w:rFonts w:ascii="Arial" w:hAnsi="Arial" w:cs="Arial"/>
          <w:b/>
          <w:bCs/>
        </w:rPr>
      </w:pPr>
    </w:p>
    <w:p w14:paraId="7021562B" w14:textId="53D1440E" w:rsidR="001762ED" w:rsidRPr="00ED7474" w:rsidRDefault="001762ED" w:rsidP="00ED7474">
      <w:pPr>
        <w:spacing w:after="0" w:line="312" w:lineRule="auto"/>
        <w:jc w:val="both"/>
        <w:rPr>
          <w:rFonts w:ascii="Arial" w:hAnsi="Arial" w:cs="Arial"/>
        </w:rPr>
      </w:pPr>
      <w:r w:rsidRPr="00ED7474">
        <w:rPr>
          <w:rFonts w:ascii="Arial" w:hAnsi="Arial" w:cs="Arial"/>
          <w:b/>
          <w:bCs/>
        </w:rPr>
        <w:t>REFERENCIA</w:t>
      </w:r>
      <w:r w:rsidRPr="00ED7474">
        <w:rPr>
          <w:rFonts w:ascii="Arial" w:hAnsi="Arial" w:cs="Arial"/>
        </w:rPr>
        <w:t xml:space="preserve">: </w:t>
      </w:r>
      <w:r w:rsidRPr="00ED7474">
        <w:rPr>
          <w:rFonts w:ascii="Arial" w:hAnsi="Arial" w:cs="Arial"/>
        </w:rPr>
        <w:tab/>
      </w:r>
      <w:r w:rsidR="002C1488" w:rsidRPr="00ED7474">
        <w:rPr>
          <w:rFonts w:ascii="Arial" w:hAnsi="Arial" w:cs="Arial"/>
        </w:rPr>
        <w:tab/>
      </w:r>
      <w:r w:rsidR="00724090" w:rsidRPr="00ED7474">
        <w:rPr>
          <w:rFonts w:ascii="Arial" w:hAnsi="Arial" w:cs="Arial"/>
          <w:b/>
          <w:bCs/>
          <w:u w:val="single"/>
        </w:rPr>
        <w:t>SOLICITUD DE ACUMULACIÓN PROCESAL</w:t>
      </w:r>
    </w:p>
    <w:bookmarkEnd w:id="0"/>
    <w:p w14:paraId="41C9203F" w14:textId="7E0DBE12" w:rsidR="00B90E1B" w:rsidRPr="00ED7474" w:rsidRDefault="00B90E1B" w:rsidP="00ED7474">
      <w:pPr>
        <w:spacing w:after="0" w:line="312" w:lineRule="auto"/>
        <w:jc w:val="both"/>
        <w:rPr>
          <w:rFonts w:ascii="Arial" w:hAnsi="Arial" w:cs="Arial"/>
        </w:rPr>
      </w:pPr>
      <w:r w:rsidRPr="00ED7474">
        <w:rPr>
          <w:rFonts w:ascii="Arial" w:hAnsi="Arial" w:cs="Arial"/>
          <w:b/>
          <w:bCs/>
        </w:rPr>
        <w:t>PROCESO</w:t>
      </w:r>
      <w:r w:rsidRPr="00ED7474">
        <w:rPr>
          <w:rFonts w:ascii="Arial" w:hAnsi="Arial" w:cs="Arial"/>
        </w:rPr>
        <w:t>:</w:t>
      </w:r>
      <w:r w:rsidRPr="00ED7474">
        <w:rPr>
          <w:rFonts w:ascii="Arial" w:hAnsi="Arial" w:cs="Arial"/>
        </w:rPr>
        <w:tab/>
      </w:r>
      <w:r w:rsidRPr="00ED7474">
        <w:rPr>
          <w:rFonts w:ascii="Arial" w:hAnsi="Arial" w:cs="Arial"/>
        </w:rPr>
        <w:tab/>
        <w:t xml:space="preserve"> </w:t>
      </w:r>
      <w:r w:rsidR="002C1488" w:rsidRPr="00ED7474">
        <w:rPr>
          <w:rFonts w:ascii="Arial" w:hAnsi="Arial" w:cs="Arial"/>
        </w:rPr>
        <w:tab/>
      </w:r>
      <w:r w:rsidRPr="00ED7474">
        <w:rPr>
          <w:rFonts w:ascii="Arial" w:hAnsi="Arial" w:cs="Arial"/>
        </w:rPr>
        <w:t xml:space="preserve">REPARACIÓN DIRECTA  </w:t>
      </w:r>
    </w:p>
    <w:p w14:paraId="5BE6E5DB" w14:textId="2733FCBB" w:rsidR="00B90E1B" w:rsidRPr="00ED7474" w:rsidRDefault="00B90E1B" w:rsidP="00ED7474">
      <w:pPr>
        <w:spacing w:after="0" w:line="312" w:lineRule="auto"/>
        <w:jc w:val="both"/>
        <w:rPr>
          <w:rFonts w:ascii="Arial" w:hAnsi="Arial" w:cs="Arial"/>
        </w:rPr>
      </w:pPr>
      <w:r w:rsidRPr="00ED7474">
        <w:rPr>
          <w:rFonts w:ascii="Arial" w:hAnsi="Arial" w:cs="Arial"/>
          <w:b/>
          <w:bCs/>
        </w:rPr>
        <w:t>RADICADO</w:t>
      </w:r>
      <w:r w:rsidR="002C1488" w:rsidRPr="00ED7474">
        <w:rPr>
          <w:rFonts w:ascii="Arial" w:hAnsi="Arial" w:cs="Arial"/>
        </w:rPr>
        <w:t xml:space="preserve">: </w:t>
      </w:r>
      <w:r w:rsidR="002C1488" w:rsidRPr="00ED7474">
        <w:rPr>
          <w:rFonts w:ascii="Arial" w:hAnsi="Arial" w:cs="Arial"/>
        </w:rPr>
        <w:tab/>
      </w:r>
      <w:r w:rsidR="002C1488" w:rsidRPr="00ED7474">
        <w:rPr>
          <w:rFonts w:ascii="Arial" w:hAnsi="Arial" w:cs="Arial"/>
        </w:rPr>
        <w:tab/>
        <w:t xml:space="preserve"> </w:t>
      </w:r>
      <w:r w:rsidR="002C1488" w:rsidRPr="00ED7474">
        <w:rPr>
          <w:rFonts w:ascii="Arial" w:hAnsi="Arial" w:cs="Arial"/>
        </w:rPr>
        <w:tab/>
        <w:t>19001-3333-005-002023-000-133-00</w:t>
      </w:r>
    </w:p>
    <w:p w14:paraId="440CDBA6" w14:textId="0B592833" w:rsidR="00B90E1B" w:rsidRPr="00ED7474" w:rsidRDefault="00B90E1B" w:rsidP="00ED7474">
      <w:pPr>
        <w:spacing w:after="0" w:line="312" w:lineRule="auto"/>
        <w:jc w:val="both"/>
        <w:rPr>
          <w:rFonts w:ascii="Arial" w:hAnsi="Arial" w:cs="Arial"/>
        </w:rPr>
      </w:pPr>
      <w:r w:rsidRPr="00ED7474">
        <w:rPr>
          <w:rFonts w:ascii="Arial" w:hAnsi="Arial" w:cs="Arial"/>
          <w:b/>
          <w:bCs/>
        </w:rPr>
        <w:t>DEMANDANTE</w:t>
      </w:r>
      <w:r w:rsidR="002C1488" w:rsidRPr="00ED7474">
        <w:rPr>
          <w:rFonts w:ascii="Arial" w:hAnsi="Arial" w:cs="Arial"/>
        </w:rPr>
        <w:t xml:space="preserve">: </w:t>
      </w:r>
      <w:r w:rsidR="002C1488" w:rsidRPr="00ED7474">
        <w:rPr>
          <w:rFonts w:ascii="Arial" w:hAnsi="Arial" w:cs="Arial"/>
        </w:rPr>
        <w:tab/>
        <w:t xml:space="preserve"> </w:t>
      </w:r>
      <w:r w:rsidR="002C1488" w:rsidRPr="00ED7474">
        <w:rPr>
          <w:rFonts w:ascii="Arial" w:hAnsi="Arial" w:cs="Arial"/>
        </w:rPr>
        <w:tab/>
        <w:t>NANCY ELENA BASTIDAS</w:t>
      </w:r>
    </w:p>
    <w:p w14:paraId="4828D0B0" w14:textId="3898DE44" w:rsidR="002C1488" w:rsidRPr="00ED7474" w:rsidRDefault="002C1488" w:rsidP="00ED7474">
      <w:pPr>
        <w:spacing w:after="0" w:line="312" w:lineRule="auto"/>
        <w:jc w:val="both"/>
        <w:rPr>
          <w:rFonts w:ascii="Arial" w:hAnsi="Arial" w:cs="Arial"/>
          <w:color w:val="000000" w:themeColor="text1"/>
        </w:rPr>
      </w:pPr>
      <w:r w:rsidRPr="00ED7474">
        <w:rPr>
          <w:rFonts w:ascii="Arial" w:hAnsi="Arial" w:cs="Arial"/>
          <w:b/>
          <w:bCs/>
          <w:color w:val="000000" w:themeColor="text1"/>
        </w:rPr>
        <w:t>DEMANDADOS</w:t>
      </w:r>
      <w:r w:rsidRPr="00ED7474">
        <w:rPr>
          <w:rFonts w:ascii="Arial" w:hAnsi="Arial" w:cs="Arial"/>
          <w:color w:val="000000" w:themeColor="text1"/>
        </w:rPr>
        <w:t xml:space="preserve">: </w:t>
      </w:r>
      <w:r w:rsidRPr="00ED7474">
        <w:rPr>
          <w:rFonts w:ascii="Arial" w:hAnsi="Arial" w:cs="Arial"/>
        </w:rPr>
        <w:tab/>
        <w:t xml:space="preserve"> </w:t>
      </w:r>
      <w:r w:rsidRPr="00ED7474">
        <w:rPr>
          <w:rFonts w:ascii="Arial" w:hAnsi="Arial" w:cs="Arial"/>
        </w:rPr>
        <w:tab/>
        <w:t xml:space="preserve"> </w:t>
      </w:r>
      <w:r w:rsidRPr="00ED7474">
        <w:rPr>
          <w:rFonts w:ascii="Arial" w:hAnsi="Arial" w:cs="Arial"/>
          <w:color w:val="000000" w:themeColor="text1"/>
        </w:rPr>
        <w:t>NACIÓN – FISCALÍA GENERAL DE LA NACIÓN Y OTROS</w:t>
      </w:r>
    </w:p>
    <w:p w14:paraId="43ACB247" w14:textId="0347593B" w:rsidR="002C1488" w:rsidRPr="00ED7474" w:rsidRDefault="002C1488" w:rsidP="00ED7474">
      <w:pPr>
        <w:spacing w:after="0" w:line="312" w:lineRule="auto"/>
        <w:jc w:val="both"/>
        <w:rPr>
          <w:rFonts w:ascii="Arial" w:hAnsi="Arial" w:cs="Arial"/>
          <w:color w:val="000000" w:themeColor="text1"/>
        </w:rPr>
      </w:pPr>
      <w:r w:rsidRPr="00ED7474">
        <w:rPr>
          <w:rFonts w:ascii="Arial" w:hAnsi="Arial" w:cs="Arial"/>
          <w:b/>
          <w:bCs/>
          <w:color w:val="000000" w:themeColor="text1"/>
        </w:rPr>
        <w:t xml:space="preserve">LLAMADOS EN GTIA: </w:t>
      </w:r>
      <w:r w:rsidRPr="00ED7474">
        <w:rPr>
          <w:rFonts w:ascii="Arial" w:hAnsi="Arial" w:cs="Arial"/>
          <w:b/>
          <w:bCs/>
          <w:color w:val="000000" w:themeColor="text1"/>
        </w:rPr>
        <w:tab/>
      </w:r>
      <w:r w:rsidRPr="00ED7474">
        <w:rPr>
          <w:rFonts w:ascii="Arial" w:hAnsi="Arial" w:cs="Arial"/>
          <w:color w:val="000000" w:themeColor="text1"/>
        </w:rPr>
        <w:t>ASEGURADORA SOLIDARIA DE COLOMBIA E.C. Y OTROS</w:t>
      </w:r>
    </w:p>
    <w:p w14:paraId="19BF1949" w14:textId="77777777" w:rsidR="00B84EEF" w:rsidRPr="00ED7474" w:rsidRDefault="00B84EEF" w:rsidP="00ED7474">
      <w:pPr>
        <w:spacing w:after="0" w:line="312" w:lineRule="auto"/>
        <w:jc w:val="both"/>
        <w:rPr>
          <w:rFonts w:ascii="Arial" w:hAnsi="Arial" w:cs="Arial"/>
          <w:b/>
        </w:rPr>
      </w:pPr>
    </w:p>
    <w:p w14:paraId="7FB406E7" w14:textId="19D2CC54" w:rsidR="002A54FD" w:rsidRPr="00ED7474" w:rsidRDefault="002301A7" w:rsidP="00ED7474">
      <w:pPr>
        <w:spacing w:after="0" w:line="312" w:lineRule="auto"/>
        <w:jc w:val="both"/>
        <w:rPr>
          <w:rFonts w:ascii="Arial" w:hAnsi="Arial" w:cs="Arial"/>
          <w:shd w:val="clear" w:color="auto" w:fill="FFFFFF"/>
        </w:rPr>
      </w:pPr>
      <w:r w:rsidRPr="00ED7474">
        <w:rPr>
          <w:rFonts w:ascii="Arial" w:hAnsi="Arial" w:cs="Arial"/>
          <w:b/>
        </w:rPr>
        <w:t>GUSTAVO ALBERTO HERRERA ÁVILA</w:t>
      </w:r>
      <w:r w:rsidRPr="00ED7474">
        <w:rPr>
          <w:rFonts w:ascii="Arial" w:hAnsi="Arial" w:cs="Arial"/>
          <w:bCs/>
        </w:rPr>
        <w:t>,</w:t>
      </w:r>
      <w:r w:rsidRPr="00ED7474">
        <w:rPr>
          <w:rFonts w:ascii="Arial" w:hAnsi="Arial" w:cs="Arial"/>
          <w:b/>
        </w:rPr>
        <w:t xml:space="preserve"> </w:t>
      </w:r>
      <w:r w:rsidRPr="00ED7474">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ED7474">
        <w:rPr>
          <w:rFonts w:ascii="Arial" w:hAnsi="Arial" w:cs="Arial"/>
          <w:color w:val="000000"/>
        </w:rPr>
        <w:t>apoderado</w:t>
      </w:r>
      <w:r w:rsidR="006C1B68" w:rsidRPr="00ED7474">
        <w:rPr>
          <w:rFonts w:ascii="Arial" w:hAnsi="Arial" w:cs="Arial"/>
          <w:color w:val="000000"/>
        </w:rPr>
        <w:t xml:space="preserve"> especial </w:t>
      </w:r>
      <w:r w:rsidR="006E47E6" w:rsidRPr="00ED7474">
        <w:rPr>
          <w:rFonts w:ascii="Arial" w:hAnsi="Arial" w:cs="Arial"/>
          <w:color w:val="000000"/>
        </w:rPr>
        <w:t>de la compañía</w:t>
      </w:r>
      <w:r w:rsidRPr="00ED7474">
        <w:rPr>
          <w:rFonts w:ascii="Arial" w:hAnsi="Arial" w:cs="Arial"/>
          <w:color w:val="000000"/>
        </w:rPr>
        <w:t xml:space="preserve"> </w:t>
      </w:r>
      <w:r w:rsidR="00E54CAC" w:rsidRPr="00ED7474">
        <w:rPr>
          <w:rFonts w:ascii="Arial" w:hAnsi="Arial" w:cs="Arial"/>
        </w:rPr>
        <w:t xml:space="preserve">de </w:t>
      </w:r>
      <w:r w:rsidR="006C1269" w:rsidRPr="00ED7474">
        <w:rPr>
          <w:rStyle w:val="normaltextrun"/>
          <w:rFonts w:ascii="Arial" w:hAnsi="Arial" w:cs="Arial"/>
          <w:shd w:val="clear" w:color="auto" w:fill="FFFFFF"/>
        </w:rPr>
        <w:t xml:space="preserve">la </w:t>
      </w:r>
      <w:r w:rsidR="006C1269" w:rsidRPr="00ED7474">
        <w:rPr>
          <w:rStyle w:val="normaltextrun"/>
          <w:rFonts w:ascii="Arial" w:hAnsi="Arial" w:cs="Arial"/>
          <w:b/>
          <w:bCs/>
          <w:shd w:val="clear" w:color="auto" w:fill="FFFFFF"/>
        </w:rPr>
        <w:t xml:space="preserve">ASEGURADORA SOLIDARIA DE COLOMBIA ENTIDAD COOPERATIVA, </w:t>
      </w:r>
      <w:r w:rsidR="006C1269" w:rsidRPr="00ED7474">
        <w:rPr>
          <w:rStyle w:val="normaltextrun"/>
          <w:rFonts w:ascii="Arial" w:hAnsi="Arial" w:cs="Arial"/>
          <w:shd w:val="clear" w:color="auto" w:fill="FFFFFF"/>
        </w:rPr>
        <w:t>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w:t>
      </w:r>
      <w:r w:rsidR="00157B4F">
        <w:rPr>
          <w:rStyle w:val="normaltextrun"/>
          <w:rFonts w:ascii="Arial" w:hAnsi="Arial" w:cs="Arial"/>
          <w:shd w:val="clear" w:color="auto" w:fill="FFFFFF"/>
        </w:rPr>
        <w:t xml:space="preserve"> el </w:t>
      </w:r>
      <w:r w:rsidR="00157B4F">
        <w:rPr>
          <w:rFonts w:ascii="Arial" w:hAnsi="Arial" w:cs="Arial"/>
          <w:color w:val="000000"/>
          <w:shd w:val="clear" w:color="auto" w:fill="FFFFFF"/>
        </w:rPr>
        <w:t>Doctor Juan Pablo Rueda Serrano, identificado con la cédula de ciudadanía No. 79.445.028,</w:t>
      </w:r>
      <w:bookmarkStart w:id="2" w:name="_Hlk111204240"/>
      <w:r w:rsidR="00907FDA" w:rsidRPr="00ED7474">
        <w:rPr>
          <w:rStyle w:val="normaltextrun"/>
          <w:rFonts w:ascii="Arial" w:hAnsi="Arial" w:cs="Arial"/>
          <w:shd w:val="clear" w:color="auto" w:fill="FFFFFF"/>
        </w:rPr>
        <w:t xml:space="preserve"> </w:t>
      </w:r>
      <w:r w:rsidR="00907FDA" w:rsidRPr="00ED7474">
        <w:rPr>
          <w:rFonts w:ascii="Arial" w:hAnsi="Arial" w:cs="Arial"/>
          <w:shd w:val="clear" w:color="auto" w:fill="FFFFFF"/>
        </w:rPr>
        <w:t>confo</w:t>
      </w:r>
      <w:bookmarkStart w:id="3" w:name="_GoBack"/>
      <w:bookmarkEnd w:id="3"/>
      <w:r w:rsidR="00907FDA" w:rsidRPr="00ED7474">
        <w:rPr>
          <w:rFonts w:ascii="Arial" w:hAnsi="Arial" w:cs="Arial"/>
          <w:shd w:val="clear" w:color="auto" w:fill="FFFFFF"/>
        </w:rPr>
        <w:t xml:space="preserve">rme se acredita con el poder y certificado de existencia y representación legal adjunto, respetuosamente proceso a elevar </w:t>
      </w:r>
      <w:r w:rsidR="00907FDA" w:rsidRPr="00ED7474">
        <w:rPr>
          <w:rFonts w:ascii="Arial" w:hAnsi="Arial" w:cs="Arial"/>
          <w:b/>
          <w:bCs/>
          <w:shd w:val="clear" w:color="auto" w:fill="FFFFFF"/>
        </w:rPr>
        <w:t xml:space="preserve">SOLICITUD DE ACUMULACIÓN PROCESAL, </w:t>
      </w:r>
      <w:r w:rsidR="00907FDA" w:rsidRPr="00ED7474">
        <w:rPr>
          <w:rFonts w:ascii="Arial" w:hAnsi="Arial" w:cs="Arial"/>
          <w:shd w:val="clear" w:color="auto" w:fill="FFFFFF"/>
        </w:rPr>
        <w:t>conforme a los siguientes:</w:t>
      </w:r>
    </w:p>
    <w:p w14:paraId="26C0FC41" w14:textId="77777777" w:rsidR="00907FDA" w:rsidRPr="00ED7474" w:rsidRDefault="00907FDA" w:rsidP="00ED7474">
      <w:pPr>
        <w:spacing w:after="0" w:line="312" w:lineRule="auto"/>
        <w:jc w:val="both"/>
        <w:rPr>
          <w:rFonts w:ascii="Arial" w:hAnsi="Arial" w:cs="Arial"/>
          <w:shd w:val="clear" w:color="auto" w:fill="FFFFFF"/>
        </w:rPr>
      </w:pPr>
    </w:p>
    <w:p w14:paraId="4B37E25D" w14:textId="3F2EA943" w:rsidR="00446F17" w:rsidRPr="00ED7474" w:rsidRDefault="00446F17" w:rsidP="00ED7474">
      <w:pPr>
        <w:pStyle w:val="Prrafodelista"/>
        <w:numPr>
          <w:ilvl w:val="0"/>
          <w:numId w:val="19"/>
        </w:numPr>
        <w:spacing w:after="0" w:line="312" w:lineRule="auto"/>
        <w:ind w:left="0" w:firstLine="0"/>
        <w:jc w:val="center"/>
        <w:rPr>
          <w:b/>
          <w:bCs/>
          <w:u w:val="single"/>
          <w:shd w:val="clear" w:color="auto" w:fill="FFFFFF"/>
        </w:rPr>
      </w:pPr>
      <w:r w:rsidRPr="00ED7474">
        <w:rPr>
          <w:b/>
          <w:bCs/>
          <w:shd w:val="clear" w:color="auto" w:fill="FFFFFF"/>
        </w:rPr>
        <w:t>HECHOS</w:t>
      </w:r>
    </w:p>
    <w:p w14:paraId="46764540" w14:textId="77777777" w:rsidR="00446F17" w:rsidRPr="00ED7474" w:rsidRDefault="00446F17" w:rsidP="00ED7474">
      <w:pPr>
        <w:spacing w:after="0" w:line="312" w:lineRule="auto"/>
        <w:jc w:val="both"/>
        <w:rPr>
          <w:rFonts w:ascii="Arial" w:hAnsi="Arial" w:cs="Arial"/>
          <w:shd w:val="clear" w:color="auto" w:fill="FFFFFF"/>
        </w:rPr>
      </w:pPr>
    </w:p>
    <w:p w14:paraId="39F3F89B" w14:textId="2DD9CEDE" w:rsidR="00446F17" w:rsidRPr="00ED7474" w:rsidRDefault="00446F17"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PRIMERO: </w:t>
      </w:r>
      <w:r w:rsidR="001F1069" w:rsidRPr="00ED7474">
        <w:rPr>
          <w:rFonts w:ascii="Arial" w:hAnsi="Arial" w:cs="Arial"/>
        </w:rPr>
        <w:t xml:space="preserve">La señora </w:t>
      </w:r>
      <w:r w:rsidR="002C1488" w:rsidRPr="00ED7474">
        <w:rPr>
          <w:rFonts w:ascii="Arial" w:hAnsi="Arial" w:cs="Arial"/>
          <w:b/>
          <w:bCs/>
        </w:rPr>
        <w:t>NANCY ELENA BASTIDAS</w:t>
      </w:r>
      <w:r w:rsidR="001F1069" w:rsidRPr="00ED7474">
        <w:rPr>
          <w:rFonts w:ascii="Arial" w:hAnsi="Arial" w:cs="Arial"/>
        </w:rPr>
        <w:t xml:space="preserve"> </w:t>
      </w:r>
      <w:r w:rsidRPr="00ED7474">
        <w:rPr>
          <w:rFonts w:ascii="Arial" w:hAnsi="Arial" w:cs="Arial"/>
          <w:shd w:val="clear" w:color="auto" w:fill="FFFFFF"/>
        </w:rPr>
        <w:t>mediante apoderad</w:t>
      </w:r>
      <w:r w:rsidR="005E791B" w:rsidRPr="00ED7474">
        <w:rPr>
          <w:rFonts w:ascii="Arial" w:hAnsi="Arial" w:cs="Arial"/>
          <w:shd w:val="clear" w:color="auto" w:fill="FFFFFF"/>
        </w:rPr>
        <w:t>o</w:t>
      </w:r>
      <w:r w:rsidR="002C1488" w:rsidRPr="00ED7474">
        <w:rPr>
          <w:rFonts w:ascii="Arial" w:hAnsi="Arial" w:cs="Arial"/>
          <w:shd w:val="clear" w:color="auto" w:fill="FFFFFF"/>
        </w:rPr>
        <w:t xml:space="preserve"> judicial, promovieron</w:t>
      </w:r>
      <w:r w:rsidRPr="00ED7474">
        <w:rPr>
          <w:rFonts w:ascii="Arial" w:hAnsi="Arial" w:cs="Arial"/>
          <w:shd w:val="clear" w:color="auto" w:fill="FFFFFF"/>
        </w:rPr>
        <w:t xml:space="preserve"> el medio de control de reparación directa en contra </w:t>
      </w:r>
      <w:r w:rsidR="001F1069" w:rsidRPr="00ED7474">
        <w:rPr>
          <w:rFonts w:ascii="Arial" w:hAnsi="Arial" w:cs="Arial"/>
          <w:shd w:val="clear" w:color="auto" w:fill="FFFFFF"/>
        </w:rPr>
        <w:t xml:space="preserve">el </w:t>
      </w:r>
      <w:r w:rsidR="002C1488" w:rsidRPr="00ED7474">
        <w:rPr>
          <w:rFonts w:ascii="Arial" w:hAnsi="Arial" w:cs="Arial"/>
          <w:shd w:val="clear" w:color="auto" w:fill="FFFFFF"/>
        </w:rPr>
        <w:t xml:space="preserve">Municipio de Popayán, el </w:t>
      </w:r>
      <w:r w:rsidRPr="00ED7474">
        <w:rPr>
          <w:rFonts w:ascii="Arial" w:hAnsi="Arial" w:cs="Arial"/>
          <w:shd w:val="clear" w:color="auto" w:fill="FFFFFF"/>
        </w:rPr>
        <w:t xml:space="preserve">Centro de Diagnóstico Automotor de Popayán </w:t>
      </w:r>
      <w:r w:rsidR="002C1488" w:rsidRPr="00ED7474">
        <w:rPr>
          <w:rFonts w:ascii="Arial" w:hAnsi="Arial" w:cs="Arial"/>
          <w:shd w:val="clear" w:color="auto" w:fill="FFFFFF"/>
        </w:rPr>
        <w:t>Ltda y otros</w:t>
      </w:r>
      <w:r w:rsidRPr="00ED7474">
        <w:rPr>
          <w:rFonts w:ascii="Arial" w:hAnsi="Arial" w:cs="Arial"/>
          <w:shd w:val="clear" w:color="auto" w:fill="FFFFFF"/>
        </w:rPr>
        <w:t xml:space="preserve">, proceso que correspondió por reparto al Juzgado </w:t>
      </w:r>
      <w:r w:rsidR="002C1488" w:rsidRPr="00ED7474">
        <w:rPr>
          <w:rFonts w:ascii="Arial" w:hAnsi="Arial" w:cs="Arial"/>
          <w:shd w:val="clear" w:color="auto" w:fill="FFFFFF"/>
        </w:rPr>
        <w:t>Quinto</w:t>
      </w:r>
      <w:r w:rsidRPr="00ED7474">
        <w:rPr>
          <w:rFonts w:ascii="Arial" w:hAnsi="Arial" w:cs="Arial"/>
          <w:shd w:val="clear" w:color="auto" w:fill="FFFFFF"/>
        </w:rPr>
        <w:t xml:space="preserve"> Administrativo de Popayán (C). </w:t>
      </w:r>
    </w:p>
    <w:p w14:paraId="669F3475" w14:textId="77777777" w:rsidR="00446F17" w:rsidRPr="00ED7474" w:rsidRDefault="00446F17" w:rsidP="00ED7474">
      <w:pPr>
        <w:spacing w:after="0" w:line="312" w:lineRule="auto"/>
        <w:jc w:val="both"/>
        <w:rPr>
          <w:rFonts w:ascii="Arial" w:hAnsi="Arial" w:cs="Arial"/>
          <w:shd w:val="clear" w:color="auto" w:fill="FFFFFF"/>
        </w:rPr>
      </w:pPr>
    </w:p>
    <w:p w14:paraId="5F951E96" w14:textId="1F5722A7" w:rsidR="00446F17" w:rsidRPr="00ED7474" w:rsidRDefault="00446F17"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SEGUNDO: </w:t>
      </w:r>
      <w:r w:rsidR="00550000" w:rsidRPr="00ED7474">
        <w:rPr>
          <w:rFonts w:ascii="Arial" w:hAnsi="Arial" w:cs="Arial"/>
          <w:shd w:val="clear" w:color="auto" w:fill="FFFFFF"/>
        </w:rPr>
        <w:t>L</w:t>
      </w:r>
      <w:r w:rsidRPr="00ED7474">
        <w:rPr>
          <w:rFonts w:ascii="Arial" w:hAnsi="Arial" w:cs="Arial"/>
          <w:shd w:val="clear" w:color="auto" w:fill="FFFFFF"/>
        </w:rPr>
        <w:t xml:space="preserve">a demanda presentada por </w:t>
      </w:r>
      <w:r w:rsidR="001F1069" w:rsidRPr="00ED7474">
        <w:rPr>
          <w:rFonts w:ascii="Arial" w:hAnsi="Arial" w:cs="Arial"/>
          <w:shd w:val="clear" w:color="auto" w:fill="FFFFFF"/>
        </w:rPr>
        <w:t xml:space="preserve">la </w:t>
      </w:r>
      <w:r w:rsidR="001F1069" w:rsidRPr="00ED7474">
        <w:rPr>
          <w:rFonts w:ascii="Arial" w:hAnsi="Arial" w:cs="Arial"/>
        </w:rPr>
        <w:t xml:space="preserve">señora </w:t>
      </w:r>
      <w:r w:rsidR="002C1488" w:rsidRPr="00ED7474">
        <w:rPr>
          <w:rFonts w:ascii="Arial" w:hAnsi="Arial" w:cs="Arial"/>
          <w:b/>
          <w:bCs/>
        </w:rPr>
        <w:t>NANCY ELENA BASTIDAS</w:t>
      </w:r>
      <w:r w:rsidRPr="00ED7474">
        <w:rPr>
          <w:rFonts w:ascii="Arial" w:hAnsi="Arial" w:cs="Arial"/>
          <w:shd w:val="clear" w:color="auto" w:fill="FFFFFF"/>
        </w:rPr>
        <w:t xml:space="preserve"> está encaminada a la solicitud de indemnización de perjuicios materiales e inmateriales por los hechos ocurridos en Popayán el día 28 de mayo de 2021, específicamente, por el </w:t>
      </w:r>
      <w:r w:rsidR="00550000" w:rsidRPr="00ED7474">
        <w:rPr>
          <w:rFonts w:ascii="Arial" w:hAnsi="Arial" w:cs="Arial"/>
          <w:shd w:val="clear" w:color="auto" w:fill="FFFFFF"/>
        </w:rPr>
        <w:t>incendio</w:t>
      </w:r>
      <w:r w:rsidRPr="00ED7474">
        <w:rPr>
          <w:rFonts w:ascii="Arial" w:hAnsi="Arial" w:cs="Arial"/>
          <w:shd w:val="clear" w:color="auto" w:fill="FFFFFF"/>
        </w:rPr>
        <w:t xml:space="preserve"> ocurrido en el parqueadero municipal de dicha ciudad a raíz de las protestas suscitadas en las alteraciones del orden público por el denominado “estallido social”. </w:t>
      </w:r>
    </w:p>
    <w:p w14:paraId="6397B4B3" w14:textId="77777777" w:rsidR="00446F17" w:rsidRPr="00ED7474" w:rsidRDefault="00446F17" w:rsidP="00ED7474">
      <w:pPr>
        <w:spacing w:after="0" w:line="312" w:lineRule="auto"/>
        <w:jc w:val="both"/>
        <w:rPr>
          <w:rFonts w:ascii="Arial" w:hAnsi="Arial" w:cs="Arial"/>
          <w:shd w:val="clear" w:color="auto" w:fill="FFFFFF"/>
        </w:rPr>
      </w:pPr>
    </w:p>
    <w:p w14:paraId="34B15475" w14:textId="26E2D0E1" w:rsidR="00907FDA" w:rsidRPr="00ED7474" w:rsidRDefault="00446F17"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TERCERO: </w:t>
      </w:r>
      <w:r w:rsidRPr="00ED7474">
        <w:rPr>
          <w:rFonts w:ascii="Arial" w:hAnsi="Arial" w:cs="Arial"/>
          <w:shd w:val="clear" w:color="auto" w:fill="FFFFFF"/>
        </w:rPr>
        <w:t xml:space="preserve">Al igual que </w:t>
      </w:r>
      <w:r w:rsidR="005D708D" w:rsidRPr="00ED7474">
        <w:rPr>
          <w:rFonts w:ascii="Arial" w:hAnsi="Arial" w:cs="Arial"/>
          <w:shd w:val="clear" w:color="auto" w:fill="FFFFFF"/>
        </w:rPr>
        <w:t xml:space="preserve">la </w:t>
      </w:r>
      <w:r w:rsidR="005D708D" w:rsidRPr="00ED7474">
        <w:rPr>
          <w:rFonts w:ascii="Arial" w:hAnsi="Arial" w:cs="Arial"/>
        </w:rPr>
        <w:t xml:space="preserve">señora </w:t>
      </w:r>
      <w:r w:rsidR="002C1488" w:rsidRPr="00ED7474">
        <w:rPr>
          <w:rFonts w:ascii="Arial" w:hAnsi="Arial" w:cs="Arial"/>
          <w:b/>
          <w:bCs/>
        </w:rPr>
        <w:t>NANCY ELENA BASTIDAS</w:t>
      </w:r>
      <w:r w:rsidRPr="00ED7474">
        <w:rPr>
          <w:rFonts w:ascii="Arial" w:hAnsi="Arial" w:cs="Arial"/>
          <w:shd w:val="clear" w:color="auto" w:fill="FFFFFF"/>
        </w:rPr>
        <w:t xml:space="preserve"> las siguientes personas presentaron medios de control de reparación directa en contra </w:t>
      </w:r>
      <w:r w:rsidR="005D708D" w:rsidRPr="00ED7474">
        <w:rPr>
          <w:rFonts w:ascii="Arial" w:hAnsi="Arial" w:cs="Arial"/>
          <w:shd w:val="clear" w:color="auto" w:fill="FFFFFF"/>
        </w:rPr>
        <w:t xml:space="preserve">el </w:t>
      </w:r>
      <w:r w:rsidR="002C1488" w:rsidRPr="00ED7474">
        <w:rPr>
          <w:rFonts w:ascii="Arial" w:hAnsi="Arial" w:cs="Arial"/>
          <w:shd w:val="clear" w:color="auto" w:fill="FFFFFF"/>
        </w:rPr>
        <w:t xml:space="preserve">Municipio de Popayán, el </w:t>
      </w:r>
      <w:r w:rsidRPr="00ED7474">
        <w:rPr>
          <w:rFonts w:ascii="Arial" w:hAnsi="Arial" w:cs="Arial"/>
          <w:shd w:val="clear" w:color="auto" w:fill="FFFFFF"/>
        </w:rPr>
        <w:t>Centro de Diagnóstico Automotor de Popayán Ltda.</w:t>
      </w:r>
      <w:r w:rsidR="002C1488" w:rsidRPr="00ED7474">
        <w:rPr>
          <w:rFonts w:ascii="Arial" w:hAnsi="Arial" w:cs="Arial"/>
          <w:shd w:val="clear" w:color="auto" w:fill="FFFFFF"/>
        </w:rPr>
        <w:t xml:space="preserve"> y otros</w:t>
      </w:r>
      <w:r w:rsidRPr="00ED7474">
        <w:rPr>
          <w:rFonts w:ascii="Arial" w:hAnsi="Arial" w:cs="Arial"/>
          <w:shd w:val="clear" w:color="auto" w:fill="FFFFFF"/>
        </w:rPr>
        <w:t>, por los mismos hechos ocurridos el día 28 de mayo de 2021, esto es, el incendio ocurrido en el parqueadero municipal de Popayán:</w:t>
      </w:r>
    </w:p>
    <w:p w14:paraId="03B79E13" w14:textId="77777777" w:rsidR="008417BA" w:rsidRPr="00ED7474" w:rsidRDefault="008417BA" w:rsidP="00ED7474">
      <w:pPr>
        <w:spacing w:after="0" w:line="312" w:lineRule="auto"/>
        <w:jc w:val="both"/>
        <w:rPr>
          <w:rFonts w:ascii="Arial" w:hAnsi="Arial" w:cs="Arial"/>
          <w:shd w:val="clear" w:color="auto" w:fill="FFFFFF"/>
        </w:rPr>
      </w:pPr>
    </w:p>
    <w:p w14:paraId="6559E1CB" w14:textId="67743863" w:rsidR="00EA692F"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002C1488" w:rsidRPr="00ED7474">
        <w:rPr>
          <w:shd w:val="clear" w:color="auto" w:fill="FFFFFF"/>
        </w:rPr>
        <w:t xml:space="preserve"> Germán Rollon Tellez. </w:t>
      </w:r>
      <w:r w:rsidRPr="00ED7474">
        <w:rPr>
          <w:shd w:val="clear" w:color="auto" w:fill="FFFFFF"/>
        </w:rPr>
        <w:t>Juzgado 8º Administrativo de Popayán – Radicado No. 190013333008-</w:t>
      </w:r>
      <w:r w:rsidRPr="00ED7474">
        <w:rPr>
          <w:b/>
          <w:bCs/>
          <w:shd w:val="clear" w:color="auto" w:fill="FFFFFF"/>
        </w:rPr>
        <w:t>2022-00198</w:t>
      </w:r>
      <w:r w:rsidRPr="00ED7474">
        <w:rPr>
          <w:shd w:val="clear" w:color="auto" w:fill="FFFFFF"/>
        </w:rPr>
        <w:t>-00</w:t>
      </w:r>
    </w:p>
    <w:p w14:paraId="70A423D3" w14:textId="77777777" w:rsidR="00ED7474" w:rsidRPr="00ED7474" w:rsidRDefault="00ED7474" w:rsidP="00ED7474">
      <w:pPr>
        <w:pStyle w:val="Prrafodelista"/>
        <w:spacing w:after="0" w:line="312" w:lineRule="auto"/>
        <w:ind w:left="567" w:firstLine="0"/>
        <w:rPr>
          <w:shd w:val="clear" w:color="auto" w:fill="FFFFFF"/>
        </w:rPr>
      </w:pPr>
    </w:p>
    <w:p w14:paraId="65C69B8F" w14:textId="77777777" w:rsidR="00EA692F" w:rsidRPr="00ED7474"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lastRenderedPageBreak/>
        <w:t>Demandante:</w:t>
      </w:r>
      <w:r w:rsidRPr="00ED7474">
        <w:rPr>
          <w:shd w:val="clear" w:color="auto" w:fill="FFFFFF"/>
        </w:rPr>
        <w:t xml:space="preserve"> Gentil Sánchez Oliveros. Juzgado 4° Administrativo de Popayán – Radicado No. 190013333004-</w:t>
      </w:r>
      <w:r w:rsidRPr="00ED7474">
        <w:rPr>
          <w:b/>
          <w:bCs/>
          <w:shd w:val="clear" w:color="auto" w:fill="FFFFFF"/>
        </w:rPr>
        <w:t>2023-00058</w:t>
      </w:r>
      <w:r w:rsidRPr="00ED7474">
        <w:rPr>
          <w:shd w:val="clear" w:color="auto" w:fill="FFFFFF"/>
        </w:rPr>
        <w:t xml:space="preserve">-00. </w:t>
      </w:r>
    </w:p>
    <w:p w14:paraId="434B81F4" w14:textId="77777777" w:rsidR="00EA692F" w:rsidRPr="00ED7474" w:rsidRDefault="00EA692F" w:rsidP="00ED7474">
      <w:pPr>
        <w:pStyle w:val="Prrafodelista"/>
        <w:spacing w:after="0" w:line="312" w:lineRule="auto"/>
        <w:ind w:left="567" w:hanging="283"/>
        <w:rPr>
          <w:shd w:val="clear" w:color="auto" w:fill="FFFFFF"/>
        </w:rPr>
      </w:pPr>
    </w:p>
    <w:p w14:paraId="24D3C0B7" w14:textId="77777777" w:rsidR="00EA692F" w:rsidRPr="00ED7474"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Diyer Esnel Leiton Insuasti. Juzgado 8º Administrativo de Popayán – Radicado No. 190013333008-</w:t>
      </w:r>
      <w:r w:rsidRPr="00ED7474">
        <w:rPr>
          <w:b/>
          <w:bCs/>
          <w:shd w:val="clear" w:color="auto" w:fill="FFFFFF"/>
        </w:rPr>
        <w:t>2023-00078</w:t>
      </w:r>
      <w:r w:rsidRPr="00ED7474">
        <w:rPr>
          <w:shd w:val="clear" w:color="auto" w:fill="FFFFFF"/>
        </w:rPr>
        <w:t xml:space="preserve">-00. </w:t>
      </w:r>
    </w:p>
    <w:p w14:paraId="0130F290" w14:textId="77777777" w:rsidR="00EA692F" w:rsidRPr="00ED7474" w:rsidRDefault="00EA692F" w:rsidP="00ED7474">
      <w:pPr>
        <w:spacing w:after="0" w:line="312" w:lineRule="auto"/>
        <w:ind w:left="567" w:hanging="283"/>
        <w:rPr>
          <w:rFonts w:ascii="Arial" w:hAnsi="Arial" w:cs="Arial"/>
          <w:shd w:val="clear" w:color="auto" w:fill="FFFFFF"/>
        </w:rPr>
      </w:pPr>
    </w:p>
    <w:p w14:paraId="1A8ABB28" w14:textId="723338B0" w:rsidR="008417BA" w:rsidRPr="00ED7474" w:rsidRDefault="008417BA"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Rigo Arbeis Serna Mañunga y Otros. Juzgado 3º Administrativo de Popayán – Radicado No. 190013333003-</w:t>
      </w:r>
      <w:r w:rsidRPr="00ED7474">
        <w:rPr>
          <w:b/>
          <w:bCs/>
          <w:shd w:val="clear" w:color="auto" w:fill="FFFFFF"/>
        </w:rPr>
        <w:t>2023-00096</w:t>
      </w:r>
      <w:r w:rsidRPr="00ED7474">
        <w:rPr>
          <w:shd w:val="clear" w:color="auto" w:fill="FFFFFF"/>
        </w:rPr>
        <w:t xml:space="preserve">-00.  </w:t>
      </w:r>
    </w:p>
    <w:p w14:paraId="573AB34A" w14:textId="77777777" w:rsidR="008417BA" w:rsidRPr="00ED7474" w:rsidRDefault="008417BA" w:rsidP="00ED7474">
      <w:pPr>
        <w:spacing w:after="0" w:line="312" w:lineRule="auto"/>
        <w:ind w:left="567" w:hanging="283"/>
        <w:jc w:val="both"/>
        <w:rPr>
          <w:rFonts w:ascii="Arial" w:hAnsi="Arial" w:cs="Arial"/>
          <w:shd w:val="clear" w:color="auto" w:fill="FFFFFF"/>
        </w:rPr>
      </w:pPr>
    </w:p>
    <w:p w14:paraId="3838C63D" w14:textId="77777777" w:rsidR="00EA692F" w:rsidRPr="00ED7474"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Harlen Francisco Beltrán Llantén. Juzgado 6º Administrativo de Popayán – Radicado No. 190013333006-</w:t>
      </w:r>
      <w:r w:rsidRPr="00ED7474">
        <w:rPr>
          <w:b/>
          <w:bCs/>
          <w:shd w:val="clear" w:color="auto" w:fill="FFFFFF"/>
        </w:rPr>
        <w:t>2023-00105-</w:t>
      </w:r>
      <w:r w:rsidRPr="00ED7474">
        <w:rPr>
          <w:shd w:val="clear" w:color="auto" w:fill="FFFFFF"/>
        </w:rPr>
        <w:t>00.</w:t>
      </w:r>
    </w:p>
    <w:p w14:paraId="1B341B4A" w14:textId="77777777" w:rsidR="00EA692F" w:rsidRPr="00ED7474" w:rsidRDefault="00EA692F" w:rsidP="00ED7474">
      <w:pPr>
        <w:spacing w:after="0" w:line="312" w:lineRule="auto"/>
        <w:ind w:left="567" w:hanging="283"/>
        <w:rPr>
          <w:rFonts w:ascii="Arial" w:hAnsi="Arial" w:cs="Arial"/>
          <w:shd w:val="clear" w:color="auto" w:fill="FFFFFF"/>
        </w:rPr>
      </w:pPr>
    </w:p>
    <w:p w14:paraId="018FFF98" w14:textId="77777777" w:rsidR="00EA692F" w:rsidRPr="00ED7474"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Parmenides Potosí Salazar y otro. Juzgado 9° Administrativo de Popayán – Radicado No. 190013333-009-</w:t>
      </w:r>
      <w:r w:rsidRPr="00ED7474">
        <w:rPr>
          <w:b/>
          <w:bCs/>
          <w:shd w:val="clear" w:color="auto" w:fill="FFFFFF"/>
        </w:rPr>
        <w:t>2023-00121</w:t>
      </w:r>
      <w:r w:rsidRPr="00ED7474">
        <w:rPr>
          <w:shd w:val="clear" w:color="auto" w:fill="FFFFFF"/>
        </w:rPr>
        <w:t>-00</w:t>
      </w:r>
    </w:p>
    <w:p w14:paraId="3B3040C6" w14:textId="77777777" w:rsidR="00EA692F" w:rsidRPr="00ED7474" w:rsidRDefault="00EA692F" w:rsidP="00ED7474">
      <w:pPr>
        <w:spacing w:after="0" w:line="312" w:lineRule="auto"/>
        <w:ind w:left="567" w:hanging="283"/>
        <w:rPr>
          <w:rFonts w:ascii="Arial" w:hAnsi="Arial" w:cs="Arial"/>
          <w:shd w:val="clear" w:color="auto" w:fill="FFFFFF"/>
        </w:rPr>
      </w:pPr>
    </w:p>
    <w:p w14:paraId="5714064E" w14:textId="77777777" w:rsidR="00EA692F" w:rsidRPr="00ED7474" w:rsidRDefault="00EA692F"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Harbey José Belalcázar Delgado y otros. Juzgado 10° Administrativo de Popayán – Radicado No. 190013333-010-</w:t>
      </w:r>
      <w:r w:rsidRPr="00ED7474">
        <w:rPr>
          <w:b/>
          <w:bCs/>
          <w:shd w:val="clear" w:color="auto" w:fill="FFFFFF"/>
        </w:rPr>
        <w:t xml:space="preserve">2023-00130 </w:t>
      </w:r>
      <w:r w:rsidRPr="00ED7474">
        <w:rPr>
          <w:shd w:val="clear" w:color="auto" w:fill="FFFFFF"/>
        </w:rPr>
        <w:t>– 00</w:t>
      </w:r>
    </w:p>
    <w:p w14:paraId="61565EC4" w14:textId="77777777" w:rsidR="008417BA" w:rsidRPr="00ED7474" w:rsidRDefault="008417BA" w:rsidP="00ED7474">
      <w:pPr>
        <w:spacing w:after="0" w:line="312" w:lineRule="auto"/>
        <w:ind w:left="567" w:hanging="283"/>
        <w:jc w:val="both"/>
        <w:rPr>
          <w:rFonts w:ascii="Arial" w:hAnsi="Arial" w:cs="Arial"/>
          <w:shd w:val="clear" w:color="auto" w:fill="FFFFFF"/>
        </w:rPr>
      </w:pPr>
    </w:p>
    <w:p w14:paraId="497E621E" w14:textId="13DE87C8" w:rsidR="008417BA" w:rsidRPr="00ED7474" w:rsidRDefault="008417BA"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Ider Milsiades Narváez Guevara. Juzgado 9° Administrativo de Popayán – Radicado No. 190013333009-</w:t>
      </w:r>
      <w:r w:rsidRPr="00ED7474">
        <w:rPr>
          <w:b/>
          <w:bCs/>
          <w:shd w:val="clear" w:color="auto" w:fill="FFFFFF"/>
        </w:rPr>
        <w:t>2023-00150</w:t>
      </w:r>
      <w:r w:rsidRPr="00ED7474">
        <w:rPr>
          <w:shd w:val="clear" w:color="auto" w:fill="FFFFFF"/>
        </w:rPr>
        <w:t xml:space="preserve">-00. </w:t>
      </w:r>
    </w:p>
    <w:p w14:paraId="02948FC2" w14:textId="77777777" w:rsidR="00A71506" w:rsidRPr="00ED7474" w:rsidRDefault="00A71506" w:rsidP="00ED7474">
      <w:pPr>
        <w:pStyle w:val="Prrafodelista"/>
        <w:spacing w:after="0" w:line="312" w:lineRule="auto"/>
        <w:ind w:left="567" w:hanging="283"/>
        <w:rPr>
          <w:shd w:val="clear" w:color="auto" w:fill="FFFFFF"/>
        </w:rPr>
      </w:pPr>
    </w:p>
    <w:p w14:paraId="266F1D0D" w14:textId="75E434D6" w:rsidR="00A71506" w:rsidRPr="00ED7474" w:rsidRDefault="00A71506" w:rsidP="00ED7474">
      <w:pPr>
        <w:pStyle w:val="Prrafodelista"/>
        <w:numPr>
          <w:ilvl w:val="0"/>
          <w:numId w:val="36"/>
        </w:numPr>
        <w:spacing w:after="0" w:line="312" w:lineRule="auto"/>
        <w:ind w:left="567" w:hanging="283"/>
        <w:rPr>
          <w:shd w:val="clear" w:color="auto" w:fill="FFFFFF"/>
        </w:rPr>
      </w:pPr>
      <w:r w:rsidRPr="00ED7474">
        <w:rPr>
          <w:b/>
          <w:bCs/>
          <w:shd w:val="clear" w:color="auto" w:fill="FFFFFF"/>
        </w:rPr>
        <w:t>Demandante:</w:t>
      </w:r>
      <w:r w:rsidRPr="00ED7474">
        <w:rPr>
          <w:shd w:val="clear" w:color="auto" w:fill="FFFFFF"/>
        </w:rPr>
        <w:t xml:space="preserve"> Manuel Hernando Cuaspa Fuertes</w:t>
      </w:r>
      <w:r w:rsidR="002C1488" w:rsidRPr="00ED7474">
        <w:rPr>
          <w:shd w:val="clear" w:color="auto" w:fill="FFFFFF"/>
        </w:rPr>
        <w:t>.</w:t>
      </w:r>
      <w:r w:rsidRPr="00ED7474">
        <w:rPr>
          <w:shd w:val="clear" w:color="auto" w:fill="FFFFFF"/>
        </w:rPr>
        <w:t xml:space="preserve"> Juzgado 3° Administrativo de Popayán – Radicado No. 190013333003-</w:t>
      </w:r>
      <w:r w:rsidRPr="00ED7474">
        <w:rPr>
          <w:b/>
          <w:bCs/>
          <w:shd w:val="clear" w:color="auto" w:fill="FFFFFF"/>
        </w:rPr>
        <w:t>2023-00067</w:t>
      </w:r>
      <w:r w:rsidRPr="00ED7474">
        <w:rPr>
          <w:shd w:val="clear" w:color="auto" w:fill="FFFFFF"/>
        </w:rPr>
        <w:t xml:space="preserve">-00 </w:t>
      </w:r>
    </w:p>
    <w:p w14:paraId="169AB4BE" w14:textId="77777777" w:rsidR="002C1488" w:rsidRPr="00ED7474" w:rsidRDefault="002C1488" w:rsidP="00ED7474">
      <w:pPr>
        <w:pStyle w:val="Prrafodelista"/>
        <w:spacing w:after="0" w:line="312" w:lineRule="auto"/>
        <w:rPr>
          <w:shd w:val="clear" w:color="auto" w:fill="FFFFFF"/>
        </w:rPr>
      </w:pPr>
    </w:p>
    <w:p w14:paraId="75B7EA23" w14:textId="3BBD9AF9" w:rsidR="002C1488" w:rsidRPr="00ED7474" w:rsidRDefault="002C1488" w:rsidP="00ED7474">
      <w:pPr>
        <w:pStyle w:val="Prrafodelista"/>
        <w:numPr>
          <w:ilvl w:val="0"/>
          <w:numId w:val="36"/>
        </w:numPr>
        <w:spacing w:after="0" w:line="312" w:lineRule="auto"/>
        <w:rPr>
          <w:shd w:val="clear" w:color="auto" w:fill="FFFFFF"/>
        </w:rPr>
      </w:pPr>
      <w:r w:rsidRPr="00ED7474">
        <w:rPr>
          <w:b/>
          <w:shd w:val="clear" w:color="auto" w:fill="FFFFFF"/>
        </w:rPr>
        <w:t xml:space="preserve">Demandante: </w:t>
      </w:r>
      <w:r w:rsidRPr="00ED7474">
        <w:rPr>
          <w:bCs/>
        </w:rPr>
        <w:t xml:space="preserve">Deisy Yurany Sarria Idrobo. </w:t>
      </w:r>
      <w:r w:rsidRPr="00ED7474">
        <w:rPr>
          <w:shd w:val="clear" w:color="auto" w:fill="FFFFFF"/>
        </w:rPr>
        <w:t xml:space="preserve">Juzgado 6º Administrativo de Popayán – Radicado No. </w:t>
      </w:r>
      <w:r w:rsidRPr="00ED7474">
        <w:t>19001-3333-006-</w:t>
      </w:r>
      <w:r w:rsidRPr="00ED7474">
        <w:rPr>
          <w:b/>
          <w:bCs/>
        </w:rPr>
        <w:t>2023-00046</w:t>
      </w:r>
      <w:r w:rsidRPr="00ED7474">
        <w:t>-00</w:t>
      </w:r>
    </w:p>
    <w:p w14:paraId="1B255758" w14:textId="77777777" w:rsidR="00A71506" w:rsidRPr="00ED7474" w:rsidRDefault="00A71506" w:rsidP="00ED7474">
      <w:pPr>
        <w:spacing w:after="0" w:line="312" w:lineRule="auto"/>
        <w:rPr>
          <w:rFonts w:ascii="Arial" w:hAnsi="Arial" w:cs="Arial"/>
          <w:shd w:val="clear" w:color="auto" w:fill="FFFFFF"/>
        </w:rPr>
      </w:pPr>
    </w:p>
    <w:p w14:paraId="2EA45BE3" w14:textId="3F7930A3" w:rsidR="003203A8" w:rsidRPr="00ED7474" w:rsidRDefault="00D07880"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CUARTO: </w:t>
      </w:r>
      <w:r w:rsidR="00A3577B" w:rsidRPr="00ED7474">
        <w:rPr>
          <w:rFonts w:ascii="Arial" w:hAnsi="Arial" w:cs="Arial"/>
          <w:shd w:val="clear" w:color="auto" w:fill="FFFFFF"/>
        </w:rPr>
        <w:t>R</w:t>
      </w:r>
      <w:r w:rsidRPr="00ED7474">
        <w:rPr>
          <w:rFonts w:ascii="Arial" w:hAnsi="Arial" w:cs="Arial"/>
          <w:shd w:val="clear" w:color="auto" w:fill="FFFFFF"/>
        </w:rPr>
        <w:t>evisados los estados de los procesos relacionados anteriormente, se tiene que el Juzgado 8º Administrativo de Popayán, fue el primer despacho en conocer la controversia el día 21 de noviembre de 2022, bajo el radicado No. 190013333008-</w:t>
      </w:r>
      <w:r w:rsidRPr="00ED7474">
        <w:rPr>
          <w:rFonts w:ascii="Arial" w:hAnsi="Arial" w:cs="Arial"/>
          <w:b/>
          <w:bCs/>
          <w:shd w:val="clear" w:color="auto" w:fill="FFFFFF"/>
        </w:rPr>
        <w:t>2022-00198</w:t>
      </w:r>
      <w:r w:rsidRPr="00ED7474">
        <w:rPr>
          <w:rFonts w:ascii="Arial" w:hAnsi="Arial" w:cs="Arial"/>
          <w:shd w:val="clear" w:color="auto" w:fill="FFFFFF"/>
        </w:rPr>
        <w:t>-00.</w:t>
      </w:r>
    </w:p>
    <w:p w14:paraId="711409E0" w14:textId="77777777" w:rsidR="003203A8" w:rsidRPr="00ED7474" w:rsidRDefault="003203A8" w:rsidP="00ED7474">
      <w:pPr>
        <w:spacing w:after="0" w:line="312" w:lineRule="auto"/>
        <w:jc w:val="both"/>
        <w:rPr>
          <w:rFonts w:ascii="Arial" w:hAnsi="Arial" w:cs="Arial"/>
          <w:shd w:val="clear" w:color="auto" w:fill="FFFFFF"/>
        </w:rPr>
      </w:pPr>
    </w:p>
    <w:p w14:paraId="28CBD202" w14:textId="6AA6741A" w:rsidR="003203A8" w:rsidRPr="00ED7474" w:rsidRDefault="003203A8" w:rsidP="00ED7474">
      <w:pPr>
        <w:pStyle w:val="Prrafodelista"/>
        <w:numPr>
          <w:ilvl w:val="0"/>
          <w:numId w:val="19"/>
        </w:numPr>
        <w:spacing w:after="0" w:line="312" w:lineRule="auto"/>
        <w:ind w:left="0" w:firstLine="0"/>
        <w:jc w:val="center"/>
        <w:rPr>
          <w:shd w:val="clear" w:color="auto" w:fill="FFFFFF"/>
        </w:rPr>
      </w:pPr>
      <w:r w:rsidRPr="00ED7474">
        <w:rPr>
          <w:b/>
          <w:bCs/>
          <w:shd w:val="clear" w:color="auto" w:fill="FFFFFF"/>
        </w:rPr>
        <w:t>FUNDAMENTOS DE LA SOLICITUD</w:t>
      </w:r>
    </w:p>
    <w:p w14:paraId="5F7E7C69" w14:textId="77777777" w:rsidR="00D07880" w:rsidRPr="00ED7474" w:rsidRDefault="00D07880" w:rsidP="00ED7474">
      <w:pPr>
        <w:spacing w:after="0" w:line="312" w:lineRule="auto"/>
        <w:jc w:val="both"/>
        <w:rPr>
          <w:rFonts w:ascii="Arial" w:hAnsi="Arial" w:cs="Arial"/>
          <w:shd w:val="clear" w:color="auto" w:fill="FFFFFF"/>
        </w:rPr>
      </w:pPr>
    </w:p>
    <w:p w14:paraId="2E44657A" w14:textId="4AFCCBA6" w:rsidR="003203A8" w:rsidRPr="00ED7474" w:rsidRDefault="005D7D31"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2.1.- </w:t>
      </w:r>
      <w:r w:rsidR="003203A8" w:rsidRPr="00ED7474">
        <w:rPr>
          <w:rFonts w:ascii="Arial" w:hAnsi="Arial" w:cs="Arial"/>
          <w:shd w:val="clear" w:color="auto" w:fill="FFFFFF"/>
        </w:rPr>
        <w:t xml:space="preserve">La posibilidad de acumular procesos está consagrada en los artículos 148, 149 y 150 del Código General del Proceso. Las anteriores disposiciones son aplicables a los procesos que se ventilan ante la jurisdicción contencioso administrativa en virtud del artículo 306 de la Ley 1437 de 2011. </w:t>
      </w:r>
    </w:p>
    <w:p w14:paraId="3B910A0D" w14:textId="77777777" w:rsidR="00D07880" w:rsidRPr="00ED7474" w:rsidRDefault="00D07880" w:rsidP="00ED7474">
      <w:pPr>
        <w:spacing w:after="0" w:line="312" w:lineRule="auto"/>
        <w:jc w:val="both"/>
        <w:rPr>
          <w:rFonts w:ascii="Arial" w:hAnsi="Arial" w:cs="Arial"/>
          <w:shd w:val="clear" w:color="auto" w:fill="FFFFFF"/>
        </w:rPr>
      </w:pPr>
    </w:p>
    <w:p w14:paraId="10F5CF7E" w14:textId="77777777" w:rsidR="003203A8" w:rsidRPr="00ED7474" w:rsidRDefault="003203A8"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2.2.- </w:t>
      </w:r>
      <w:r w:rsidRPr="00ED7474">
        <w:rPr>
          <w:rFonts w:ascii="Arial" w:hAnsi="Arial" w:cs="Arial"/>
          <w:shd w:val="clear" w:color="auto" w:fill="FFFFFF"/>
        </w:rPr>
        <w:t xml:space="preserve">El artículo 148 del Código General del Proceso establece en su numeral primero que de oficio o a petición de parte podrán acumularse dos (2) o más procesos siempre que deban tramitarse por el mismo procedimiento en casos, entre otros, como cuando el demandado sea el mismo y las excepciones de mérito propuestas se fundamenten en los mismos hechos. </w:t>
      </w:r>
    </w:p>
    <w:p w14:paraId="72C24853" w14:textId="77777777" w:rsidR="00D07880" w:rsidRPr="00ED7474" w:rsidRDefault="00D07880" w:rsidP="00ED7474">
      <w:pPr>
        <w:spacing w:after="0" w:line="312" w:lineRule="auto"/>
        <w:jc w:val="both"/>
        <w:rPr>
          <w:rFonts w:ascii="Arial" w:hAnsi="Arial" w:cs="Arial"/>
          <w:shd w:val="clear" w:color="auto" w:fill="FFFFFF"/>
        </w:rPr>
      </w:pPr>
    </w:p>
    <w:p w14:paraId="4125C3E7" w14:textId="287133FD" w:rsidR="003203A8" w:rsidRPr="00ED7474" w:rsidRDefault="003203A8" w:rsidP="00ED7474">
      <w:pPr>
        <w:spacing w:after="0" w:line="312" w:lineRule="auto"/>
        <w:jc w:val="both"/>
        <w:rPr>
          <w:rFonts w:ascii="Arial" w:hAnsi="Arial" w:cs="Arial"/>
          <w:i/>
          <w:iCs/>
          <w:shd w:val="clear" w:color="auto" w:fill="FFFFFF"/>
        </w:rPr>
      </w:pPr>
      <w:r w:rsidRPr="00ED7474">
        <w:rPr>
          <w:rFonts w:ascii="Arial" w:hAnsi="Arial" w:cs="Arial"/>
          <w:b/>
          <w:bCs/>
          <w:shd w:val="clear" w:color="auto" w:fill="FFFFFF"/>
        </w:rPr>
        <w:t xml:space="preserve">2.3.- </w:t>
      </w:r>
      <w:r w:rsidRPr="00ED7474">
        <w:rPr>
          <w:rFonts w:ascii="Arial" w:hAnsi="Arial" w:cs="Arial"/>
          <w:shd w:val="clear" w:color="auto" w:fill="FFFFFF"/>
        </w:rPr>
        <w:t>En el anterior sentido, el Consejo de Estado en su jurisprudencia ha reiterado que las “…</w:t>
      </w:r>
      <w:r w:rsidRPr="00ED7474">
        <w:rPr>
          <w:rFonts w:ascii="Arial" w:hAnsi="Arial" w:cs="Arial"/>
          <w:i/>
          <w:iCs/>
          <w:shd w:val="clear" w:color="auto" w:fill="FFFFFF"/>
        </w:rPr>
        <w:t xml:space="preserve">normas transcritas tienen como propósito que los procesos que tengan una misma causa, objeto </w:t>
      </w:r>
      <w:r w:rsidRPr="00ED7474">
        <w:rPr>
          <w:rFonts w:ascii="Arial" w:hAnsi="Arial" w:cs="Arial"/>
          <w:i/>
          <w:iCs/>
          <w:shd w:val="clear" w:color="auto" w:fill="FFFFFF"/>
        </w:rPr>
        <w:lastRenderedPageBreak/>
        <w:t xml:space="preserve">y parte pasiva, sean resueltos </w:t>
      </w:r>
      <w:r w:rsidRPr="00ED7474">
        <w:rPr>
          <w:rFonts w:ascii="Arial" w:hAnsi="Arial" w:cs="Arial"/>
          <w:b/>
          <w:bCs/>
          <w:i/>
          <w:iCs/>
          <w:shd w:val="clear" w:color="auto" w:fill="FFFFFF"/>
        </w:rPr>
        <w:t>por el juez que, en primer lugar y de acuerdo con las reglas de competencia, hubiere avocado el conocimiento del primero de ellos</w:t>
      </w:r>
      <w:r w:rsidRPr="00ED7474">
        <w:rPr>
          <w:rFonts w:ascii="Arial" w:hAnsi="Arial" w:cs="Arial"/>
          <w:i/>
          <w:iCs/>
          <w:shd w:val="clear" w:color="auto" w:fill="FFFFFF"/>
        </w:rPr>
        <w:t>; esto con el fin de evitar que, frente a una misma o similar situación de hecho, se produzca una decisión disímil, lo que iría en detrimento de la seguridad jurídica y del principio de la igualdad.”</w:t>
      </w:r>
      <w:r w:rsidR="00D07880" w:rsidRPr="00ED7474">
        <w:rPr>
          <w:rStyle w:val="Refdenotaalpie"/>
          <w:rFonts w:ascii="Arial" w:hAnsi="Arial" w:cs="Arial"/>
          <w:i/>
          <w:iCs/>
          <w:shd w:val="clear" w:color="auto" w:fill="FFFFFF"/>
        </w:rPr>
        <w:footnoteReference w:id="1"/>
      </w:r>
      <w:r w:rsidRPr="00ED7474">
        <w:rPr>
          <w:rFonts w:ascii="Arial" w:hAnsi="Arial" w:cs="Arial"/>
          <w:i/>
          <w:iCs/>
          <w:shd w:val="clear" w:color="auto" w:fill="FFFFFF"/>
        </w:rPr>
        <w:t xml:space="preserve"> </w:t>
      </w:r>
    </w:p>
    <w:p w14:paraId="79B6834E" w14:textId="77777777" w:rsidR="00D07880" w:rsidRPr="00ED7474" w:rsidRDefault="00D07880" w:rsidP="00ED7474">
      <w:pPr>
        <w:spacing w:after="0" w:line="312" w:lineRule="auto"/>
        <w:jc w:val="both"/>
        <w:rPr>
          <w:rFonts w:ascii="Arial" w:hAnsi="Arial" w:cs="Arial"/>
          <w:shd w:val="clear" w:color="auto" w:fill="FFFFFF"/>
        </w:rPr>
      </w:pPr>
    </w:p>
    <w:p w14:paraId="60D9586C" w14:textId="4836FDCC" w:rsidR="003203A8" w:rsidRPr="00ED7474" w:rsidRDefault="003203A8"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2.4.- </w:t>
      </w:r>
      <w:r w:rsidRPr="00ED7474">
        <w:rPr>
          <w:rFonts w:ascii="Arial" w:hAnsi="Arial" w:cs="Arial"/>
          <w:shd w:val="clear" w:color="auto" w:fill="FFFFFF"/>
        </w:rPr>
        <w:t xml:space="preserve">Ahora bien, para el caso en concreto, se observa que la demanda del radicado posee la misma causa fáctica, el mismo objeto y también se dirige contra la Nación – Ministerio de Defensa – Policía Nacional, Fiscalía General de la Nación, Municipio de Popayán y Centro de Diagnóstico Automotor de Popayán Ltda., al igual que los </w:t>
      </w:r>
      <w:r w:rsidR="005D7D31" w:rsidRPr="00ED7474">
        <w:rPr>
          <w:rFonts w:ascii="Arial" w:hAnsi="Arial" w:cs="Arial"/>
          <w:shd w:val="clear" w:color="auto" w:fill="FFFFFF"/>
        </w:rPr>
        <w:t>otros procesos</w:t>
      </w:r>
      <w:r w:rsidRPr="00ED7474">
        <w:rPr>
          <w:rFonts w:ascii="Arial" w:hAnsi="Arial" w:cs="Arial"/>
          <w:shd w:val="clear" w:color="auto" w:fill="FFFFFF"/>
        </w:rPr>
        <w:t xml:space="preserve"> relacionados anteriormente. </w:t>
      </w:r>
    </w:p>
    <w:p w14:paraId="515BEDE9" w14:textId="77777777" w:rsidR="003203A8" w:rsidRPr="00ED7474" w:rsidRDefault="003203A8" w:rsidP="00ED7474">
      <w:pPr>
        <w:spacing w:after="0" w:line="312" w:lineRule="auto"/>
        <w:jc w:val="both"/>
        <w:rPr>
          <w:rFonts w:ascii="Arial" w:hAnsi="Arial" w:cs="Arial"/>
          <w:shd w:val="clear" w:color="auto" w:fill="FFFFFF"/>
        </w:rPr>
      </w:pPr>
    </w:p>
    <w:p w14:paraId="1875BAEE" w14:textId="5C446C68" w:rsidR="00A61625" w:rsidRPr="00ED7474" w:rsidRDefault="003203A8"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2.5.- </w:t>
      </w:r>
      <w:r w:rsidRPr="00ED7474">
        <w:rPr>
          <w:rFonts w:ascii="Arial" w:hAnsi="Arial" w:cs="Arial"/>
          <w:shd w:val="clear" w:color="auto" w:fill="FFFFFF"/>
        </w:rPr>
        <w:t>Al haber identidad de causa entre todos los procesos relacionados, mismos fundamentos fácticos y mismos demandados, por cuestiones de igualdad y seguridad jurídica se estima conveniente que el proceso que cursa ante el despacho y los demás referenciados sean remitidos al Juzgado 8º Administrativo de Popayán para que se acumulen al proceso del radicado No.</w:t>
      </w:r>
      <w:r w:rsidR="00A61625" w:rsidRPr="00ED7474">
        <w:rPr>
          <w:rFonts w:ascii="Arial" w:hAnsi="Arial" w:cs="Arial"/>
          <w:color w:val="000000"/>
        </w:rPr>
        <w:t xml:space="preserve"> </w:t>
      </w:r>
      <w:r w:rsidR="00A61625" w:rsidRPr="00ED7474">
        <w:rPr>
          <w:rFonts w:ascii="Arial" w:hAnsi="Arial" w:cs="Arial"/>
          <w:shd w:val="clear" w:color="auto" w:fill="FFFFFF"/>
        </w:rPr>
        <w:t>190013333008-</w:t>
      </w:r>
      <w:r w:rsidR="00A61625" w:rsidRPr="00ED7474">
        <w:rPr>
          <w:rFonts w:ascii="Arial" w:hAnsi="Arial" w:cs="Arial"/>
          <w:b/>
          <w:bCs/>
          <w:shd w:val="clear" w:color="auto" w:fill="FFFFFF"/>
        </w:rPr>
        <w:t>2022-00198</w:t>
      </w:r>
      <w:r w:rsidR="00A61625" w:rsidRPr="00ED7474">
        <w:rPr>
          <w:rFonts w:ascii="Arial" w:hAnsi="Arial" w:cs="Arial"/>
          <w:shd w:val="clear" w:color="auto" w:fill="FFFFFF"/>
        </w:rPr>
        <w:t xml:space="preserve">-00, teniendo en cuenta que, por disposición del artículo 150 del Código General del Proceso, este último despacho adelanta un proceso que es más antiguo tanto en su reparto y radicación frente al proceso que actualmente conoce el despacho. </w:t>
      </w:r>
    </w:p>
    <w:p w14:paraId="4BA5CC5D" w14:textId="77777777" w:rsidR="00016BCA" w:rsidRPr="00ED7474" w:rsidRDefault="00016BCA" w:rsidP="00ED7474">
      <w:pPr>
        <w:spacing w:after="0" w:line="312" w:lineRule="auto"/>
        <w:jc w:val="both"/>
        <w:rPr>
          <w:rFonts w:ascii="Arial" w:hAnsi="Arial" w:cs="Arial"/>
          <w:shd w:val="clear" w:color="auto" w:fill="FFFFFF"/>
        </w:rPr>
      </w:pPr>
    </w:p>
    <w:p w14:paraId="7790EB5D" w14:textId="65C046D1" w:rsidR="00A61625" w:rsidRPr="00ED7474" w:rsidRDefault="00A61625" w:rsidP="00ED7474">
      <w:pPr>
        <w:pStyle w:val="Prrafodelista"/>
        <w:numPr>
          <w:ilvl w:val="0"/>
          <w:numId w:val="19"/>
        </w:numPr>
        <w:spacing w:after="0" w:line="312" w:lineRule="auto"/>
        <w:ind w:left="0" w:firstLine="0"/>
        <w:jc w:val="center"/>
        <w:rPr>
          <w:shd w:val="clear" w:color="auto" w:fill="FFFFFF"/>
        </w:rPr>
      </w:pPr>
      <w:r w:rsidRPr="00ED7474">
        <w:rPr>
          <w:b/>
          <w:bCs/>
          <w:shd w:val="clear" w:color="auto" w:fill="FFFFFF"/>
        </w:rPr>
        <w:t>SOLICITUD</w:t>
      </w:r>
    </w:p>
    <w:p w14:paraId="0DA243C0" w14:textId="77777777" w:rsidR="00A61625" w:rsidRPr="00ED7474" w:rsidRDefault="00A61625" w:rsidP="00ED7474">
      <w:pPr>
        <w:spacing w:after="0" w:line="312" w:lineRule="auto"/>
        <w:jc w:val="both"/>
        <w:rPr>
          <w:rFonts w:ascii="Arial" w:hAnsi="Arial" w:cs="Arial"/>
          <w:shd w:val="clear" w:color="auto" w:fill="FFFFFF"/>
        </w:rPr>
      </w:pPr>
    </w:p>
    <w:p w14:paraId="250DE50F" w14:textId="77777777" w:rsidR="00A61625" w:rsidRPr="00ED7474" w:rsidRDefault="00A61625" w:rsidP="00ED7474">
      <w:pPr>
        <w:spacing w:after="0" w:line="312" w:lineRule="auto"/>
        <w:jc w:val="both"/>
        <w:rPr>
          <w:rFonts w:ascii="Arial" w:hAnsi="Arial" w:cs="Arial"/>
          <w:shd w:val="clear" w:color="auto" w:fill="FFFFFF"/>
        </w:rPr>
      </w:pPr>
      <w:r w:rsidRPr="00ED7474">
        <w:rPr>
          <w:rFonts w:ascii="Arial" w:hAnsi="Arial" w:cs="Arial"/>
          <w:shd w:val="clear" w:color="auto" w:fill="FFFFFF"/>
        </w:rPr>
        <w:t xml:space="preserve">Por lo expuesto, solicito respetuosamente se sirva: </w:t>
      </w:r>
    </w:p>
    <w:p w14:paraId="1C02F172" w14:textId="77777777" w:rsidR="00B27C68" w:rsidRPr="00ED7474" w:rsidRDefault="00B27C68" w:rsidP="00ED7474">
      <w:pPr>
        <w:spacing w:after="0" w:line="312" w:lineRule="auto"/>
        <w:jc w:val="both"/>
        <w:rPr>
          <w:rFonts w:ascii="Arial" w:hAnsi="Arial" w:cs="Arial"/>
          <w:shd w:val="clear" w:color="auto" w:fill="FFFFFF"/>
        </w:rPr>
      </w:pPr>
    </w:p>
    <w:p w14:paraId="21192ECB" w14:textId="77777777" w:rsidR="00A61625" w:rsidRPr="00ED7474" w:rsidRDefault="00A61625"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3.1.- ORDENAR </w:t>
      </w:r>
      <w:r w:rsidRPr="00ED7474">
        <w:rPr>
          <w:rFonts w:ascii="Arial" w:hAnsi="Arial" w:cs="Arial"/>
          <w:shd w:val="clear" w:color="auto" w:fill="FFFFFF"/>
        </w:rPr>
        <w:t>la acumulación del proceso del radicado y los demás referenciados con el proceso que actualmente cursa ante el Juzgado Octavo (8º) Administrativo del Circuito de Popayán bajo el radicado No. 190013333008-</w:t>
      </w:r>
      <w:r w:rsidRPr="00ED7474">
        <w:rPr>
          <w:rFonts w:ascii="Arial" w:hAnsi="Arial" w:cs="Arial"/>
          <w:b/>
          <w:bCs/>
          <w:shd w:val="clear" w:color="auto" w:fill="FFFFFF"/>
        </w:rPr>
        <w:t>2022-00198</w:t>
      </w:r>
      <w:r w:rsidRPr="00ED7474">
        <w:rPr>
          <w:rFonts w:ascii="Arial" w:hAnsi="Arial" w:cs="Arial"/>
          <w:shd w:val="clear" w:color="auto" w:fill="FFFFFF"/>
        </w:rPr>
        <w:t xml:space="preserve">-00. </w:t>
      </w:r>
    </w:p>
    <w:p w14:paraId="5A03DC77" w14:textId="77777777" w:rsidR="00B27C68" w:rsidRPr="00ED7474" w:rsidRDefault="00B27C68" w:rsidP="00ED7474">
      <w:pPr>
        <w:spacing w:after="0" w:line="312" w:lineRule="auto"/>
        <w:jc w:val="both"/>
        <w:rPr>
          <w:rFonts w:ascii="Arial" w:hAnsi="Arial" w:cs="Arial"/>
          <w:shd w:val="clear" w:color="auto" w:fill="FFFFFF"/>
        </w:rPr>
      </w:pPr>
    </w:p>
    <w:p w14:paraId="482B9F17" w14:textId="5E24DA04" w:rsidR="003203A8" w:rsidRPr="00ED7474" w:rsidRDefault="00A61625" w:rsidP="00ED7474">
      <w:pPr>
        <w:spacing w:after="0" w:line="312" w:lineRule="auto"/>
        <w:jc w:val="both"/>
        <w:rPr>
          <w:rFonts w:ascii="Arial" w:hAnsi="Arial" w:cs="Arial"/>
          <w:shd w:val="clear" w:color="auto" w:fill="FFFFFF"/>
        </w:rPr>
      </w:pPr>
      <w:r w:rsidRPr="00ED7474">
        <w:rPr>
          <w:rFonts w:ascii="Arial" w:hAnsi="Arial" w:cs="Arial"/>
          <w:b/>
          <w:bCs/>
          <w:shd w:val="clear" w:color="auto" w:fill="FFFFFF"/>
        </w:rPr>
        <w:t xml:space="preserve">3.2.- </w:t>
      </w:r>
      <w:r w:rsidRPr="00ED7474">
        <w:rPr>
          <w:rFonts w:ascii="Arial" w:hAnsi="Arial" w:cs="Arial"/>
          <w:shd w:val="clear" w:color="auto" w:fill="FFFFFF"/>
        </w:rPr>
        <w:t>Como consecuencia de lo anterior, solicito de manera respetuosa se oficie al Juzgado Octavo (8º) Administrativo del Circuito de Popayán, para que asuma el conocimiento del proceso de la referencia y los demás enunciados.</w:t>
      </w:r>
    </w:p>
    <w:p w14:paraId="5FD74B80" w14:textId="77777777" w:rsidR="00016BCA" w:rsidRPr="00ED7474" w:rsidRDefault="00016BCA" w:rsidP="00ED7474">
      <w:pPr>
        <w:spacing w:after="0" w:line="312" w:lineRule="auto"/>
        <w:jc w:val="both"/>
        <w:rPr>
          <w:rFonts w:ascii="Arial" w:hAnsi="Arial" w:cs="Arial"/>
          <w:shd w:val="clear" w:color="auto" w:fill="FFFFFF"/>
        </w:rPr>
      </w:pPr>
    </w:p>
    <w:p w14:paraId="71559C64" w14:textId="58E714DC" w:rsidR="00A61625" w:rsidRPr="00ED7474" w:rsidRDefault="00A61625" w:rsidP="00ED7474">
      <w:pPr>
        <w:pStyle w:val="Prrafodelista"/>
        <w:numPr>
          <w:ilvl w:val="0"/>
          <w:numId w:val="19"/>
        </w:numPr>
        <w:spacing w:after="0" w:line="312" w:lineRule="auto"/>
        <w:ind w:left="0" w:firstLine="0"/>
        <w:jc w:val="center"/>
        <w:rPr>
          <w:b/>
          <w:bCs/>
          <w:shd w:val="clear" w:color="auto" w:fill="FFFFFF"/>
        </w:rPr>
      </w:pPr>
      <w:r w:rsidRPr="00ED7474">
        <w:rPr>
          <w:b/>
          <w:bCs/>
          <w:shd w:val="clear" w:color="auto" w:fill="FFFFFF"/>
        </w:rPr>
        <w:t>ANEXOS</w:t>
      </w:r>
    </w:p>
    <w:p w14:paraId="284373DA" w14:textId="77777777" w:rsidR="00B27C68" w:rsidRPr="00ED7474" w:rsidRDefault="00B27C68" w:rsidP="00ED7474">
      <w:pPr>
        <w:spacing w:after="0" w:line="312" w:lineRule="auto"/>
        <w:rPr>
          <w:rFonts w:ascii="Arial" w:hAnsi="Arial" w:cs="Arial"/>
          <w:shd w:val="clear" w:color="auto" w:fill="FFFFFF"/>
        </w:rPr>
      </w:pPr>
    </w:p>
    <w:p w14:paraId="7C5DA36F" w14:textId="77777777" w:rsidR="00A61625" w:rsidRPr="00ED7474" w:rsidRDefault="00A61625" w:rsidP="00ED7474">
      <w:pPr>
        <w:spacing w:after="0" w:line="312" w:lineRule="auto"/>
        <w:jc w:val="both"/>
        <w:rPr>
          <w:rFonts w:ascii="Arial" w:hAnsi="Arial" w:cs="Arial"/>
          <w:shd w:val="clear" w:color="auto" w:fill="FFFFFF"/>
        </w:rPr>
      </w:pPr>
      <w:r w:rsidRPr="00ED7474">
        <w:rPr>
          <w:rFonts w:ascii="Arial" w:hAnsi="Arial" w:cs="Arial"/>
          <w:shd w:val="clear" w:color="auto" w:fill="FFFFFF"/>
        </w:rPr>
        <w:t xml:space="preserve">Se allegan junto con la solicitud los siguientes enlaces para consultar los procesos de los cuales se pretende la acumulación y verificar los requisitos que exige para su procedencia según el Código General del Proceso. </w:t>
      </w:r>
    </w:p>
    <w:p w14:paraId="4C21F8B6" w14:textId="77777777" w:rsidR="00E60FC3" w:rsidRPr="00ED7474" w:rsidRDefault="00E60FC3" w:rsidP="00ED7474">
      <w:pPr>
        <w:spacing w:after="0" w:line="312" w:lineRule="auto"/>
        <w:jc w:val="both"/>
        <w:rPr>
          <w:rFonts w:ascii="Arial" w:hAnsi="Arial" w:cs="Arial"/>
          <w:shd w:val="clear" w:color="auto" w:fill="FFFFFF"/>
        </w:rPr>
      </w:pPr>
    </w:p>
    <w:p w14:paraId="70394963" w14:textId="77777777" w:rsidR="00E60FC3" w:rsidRPr="00ED7474" w:rsidRDefault="00E60FC3"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Germán Rollon Tellez. Juzgado 8º Administrativo de Popayán – Radicado No. 190013333008-</w:t>
      </w:r>
      <w:r w:rsidRPr="00ED7474">
        <w:rPr>
          <w:b/>
          <w:bCs/>
          <w:shd w:val="clear" w:color="auto" w:fill="FFFFFF"/>
        </w:rPr>
        <w:t>2022-00198</w:t>
      </w:r>
      <w:r w:rsidRPr="00ED7474">
        <w:rPr>
          <w:shd w:val="clear" w:color="auto" w:fill="FFFFFF"/>
        </w:rPr>
        <w:t xml:space="preserve">-00. </w:t>
      </w:r>
      <w:hyperlink r:id="rId9" w:history="1">
        <w:r w:rsidRPr="00ED7474">
          <w:rPr>
            <w:rStyle w:val="Hipervnculo"/>
            <w:shd w:val="clear" w:color="auto" w:fill="FFFFFF"/>
          </w:rPr>
          <w:t>https://samai.consejodeestado.gov.co/PaginasTransversales/DocumentosExpediente.aspx?numproceso=19001333300820220019800&amp;corporacion=1900133</w:t>
        </w:r>
      </w:hyperlink>
    </w:p>
    <w:p w14:paraId="5333405E" w14:textId="77777777" w:rsidR="00E60FC3" w:rsidRPr="00ED7474" w:rsidRDefault="00E60FC3" w:rsidP="00ED7474">
      <w:pPr>
        <w:spacing w:after="0" w:line="312" w:lineRule="auto"/>
        <w:ind w:left="284" w:hanging="284"/>
        <w:jc w:val="both"/>
        <w:rPr>
          <w:rFonts w:ascii="Arial" w:hAnsi="Arial" w:cs="Arial"/>
          <w:shd w:val="clear" w:color="auto" w:fill="FFFFFF"/>
        </w:rPr>
      </w:pPr>
    </w:p>
    <w:p w14:paraId="0BE8BAE7" w14:textId="77777777" w:rsidR="00CA4BEA" w:rsidRPr="00ED7474" w:rsidRDefault="00CA4BEA"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lastRenderedPageBreak/>
        <w:t>Demandante:</w:t>
      </w:r>
      <w:r w:rsidRPr="00ED7474">
        <w:rPr>
          <w:shd w:val="clear" w:color="auto" w:fill="FFFFFF"/>
        </w:rPr>
        <w:t xml:space="preserve"> Gentil Sánchez Oliveros. Juzgado 4° Administrativo de Popayán – Radicado No.190013333004-</w:t>
      </w:r>
      <w:r w:rsidRPr="00ED7474">
        <w:rPr>
          <w:b/>
          <w:bCs/>
          <w:shd w:val="clear" w:color="auto" w:fill="FFFFFF"/>
        </w:rPr>
        <w:t>2023-00058</w:t>
      </w:r>
      <w:r w:rsidRPr="00ED7474">
        <w:rPr>
          <w:shd w:val="clear" w:color="auto" w:fill="FFFFFF"/>
        </w:rPr>
        <w:t xml:space="preserve">-00. </w:t>
      </w:r>
      <w:hyperlink r:id="rId10" w:history="1">
        <w:r w:rsidRPr="00ED7474">
          <w:rPr>
            <w:rStyle w:val="Hipervnculo"/>
            <w:shd w:val="clear" w:color="auto" w:fill="FFFFFF"/>
          </w:rPr>
          <w:t>https://samai.consejodeestado.gov.co/Vistas/Casos/list_procesos.aspx?guid=190013333004202300058001900133</w:t>
        </w:r>
      </w:hyperlink>
      <w:r w:rsidRPr="00ED7474">
        <w:rPr>
          <w:shd w:val="clear" w:color="auto" w:fill="FFFFFF"/>
        </w:rPr>
        <w:t xml:space="preserve"> </w:t>
      </w:r>
    </w:p>
    <w:p w14:paraId="3966EBDC" w14:textId="77777777" w:rsidR="00CA4BEA" w:rsidRPr="00ED7474" w:rsidRDefault="00CA4BEA" w:rsidP="00ED7474">
      <w:pPr>
        <w:spacing w:after="0" w:line="312" w:lineRule="auto"/>
        <w:ind w:left="284" w:hanging="284"/>
        <w:rPr>
          <w:rFonts w:ascii="Arial" w:hAnsi="Arial" w:cs="Arial"/>
          <w:shd w:val="clear" w:color="auto" w:fill="FFFFFF"/>
        </w:rPr>
      </w:pPr>
    </w:p>
    <w:p w14:paraId="26F69052" w14:textId="77777777" w:rsidR="00CA4BEA" w:rsidRPr="00ED7474" w:rsidRDefault="00CA4BEA"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Diyer Esnel Leiton Insuasti. Juzgado 8º Administrativo de Popayán – Radicado No. 190013333008-</w:t>
      </w:r>
      <w:r w:rsidRPr="00ED7474">
        <w:rPr>
          <w:b/>
          <w:bCs/>
          <w:shd w:val="clear" w:color="auto" w:fill="FFFFFF"/>
        </w:rPr>
        <w:t>2023-00078</w:t>
      </w:r>
      <w:r w:rsidRPr="00ED7474">
        <w:rPr>
          <w:shd w:val="clear" w:color="auto" w:fill="FFFFFF"/>
        </w:rPr>
        <w:t xml:space="preserve">-00. </w:t>
      </w:r>
      <w:hyperlink r:id="rId11" w:history="1">
        <w:r w:rsidRPr="00ED7474">
          <w:rPr>
            <w:rStyle w:val="Hipervnculo"/>
            <w:shd w:val="clear" w:color="auto" w:fill="FFFFFF"/>
          </w:rPr>
          <w:t>https://samai.consejodeestado.gov.co/Vistas/Casos/list_procesos.aspx?guid=190013333008202300078001900133</w:t>
        </w:r>
      </w:hyperlink>
      <w:r w:rsidRPr="00ED7474">
        <w:rPr>
          <w:shd w:val="clear" w:color="auto" w:fill="FFFFFF"/>
        </w:rPr>
        <w:t xml:space="preserve"> </w:t>
      </w:r>
    </w:p>
    <w:p w14:paraId="3B910709" w14:textId="77777777" w:rsidR="00A61625" w:rsidRPr="00ED7474" w:rsidRDefault="00A61625" w:rsidP="00ED7474">
      <w:pPr>
        <w:spacing w:after="0" w:line="312" w:lineRule="auto"/>
        <w:ind w:left="284" w:hanging="284"/>
        <w:jc w:val="both"/>
        <w:rPr>
          <w:rFonts w:ascii="Arial" w:hAnsi="Arial" w:cs="Arial"/>
          <w:shd w:val="clear" w:color="auto" w:fill="FFFFFF"/>
        </w:rPr>
      </w:pPr>
    </w:p>
    <w:p w14:paraId="45C7C23B" w14:textId="47D7DCE6" w:rsidR="00A61625" w:rsidRPr="00ED7474" w:rsidRDefault="00A61625"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Rigo Arbeis Serna Mañunga y Otros. Juzgado 3º Administrativo de Popayán – Radicado No. 190013333003-</w:t>
      </w:r>
      <w:r w:rsidRPr="00ED7474">
        <w:rPr>
          <w:b/>
          <w:bCs/>
          <w:shd w:val="clear" w:color="auto" w:fill="FFFFFF"/>
        </w:rPr>
        <w:t>2023-00096</w:t>
      </w:r>
      <w:r w:rsidRPr="00ED7474">
        <w:rPr>
          <w:shd w:val="clear" w:color="auto" w:fill="FFFFFF"/>
        </w:rPr>
        <w:t xml:space="preserve">-00. </w:t>
      </w:r>
      <w:hyperlink r:id="rId12" w:history="1">
        <w:r w:rsidR="000248AD" w:rsidRPr="00ED7474">
          <w:rPr>
            <w:rStyle w:val="Hipervnculo"/>
            <w:shd w:val="clear" w:color="auto" w:fill="FFFFFF"/>
          </w:rPr>
          <w:t>https://samai.consejodeestado.gov.co/PaginasTransversales/DocumentosExpediente.aspx?numproceso=19001333300320230009600&amp;corporacion=1900133</w:t>
        </w:r>
      </w:hyperlink>
      <w:r w:rsidRPr="00ED7474">
        <w:rPr>
          <w:shd w:val="clear" w:color="auto" w:fill="FFFFFF"/>
        </w:rPr>
        <w:t xml:space="preserve"> </w:t>
      </w:r>
    </w:p>
    <w:p w14:paraId="35339A95" w14:textId="77777777" w:rsidR="000248AD" w:rsidRPr="00ED7474" w:rsidRDefault="000248AD" w:rsidP="00ED7474">
      <w:pPr>
        <w:spacing w:after="0" w:line="312" w:lineRule="auto"/>
        <w:ind w:left="284" w:hanging="284"/>
        <w:jc w:val="both"/>
        <w:rPr>
          <w:rFonts w:ascii="Arial" w:hAnsi="Arial" w:cs="Arial"/>
          <w:shd w:val="clear" w:color="auto" w:fill="FFFFFF"/>
        </w:rPr>
      </w:pPr>
    </w:p>
    <w:p w14:paraId="6D77B588" w14:textId="77777777" w:rsidR="00CA4BEA" w:rsidRPr="00ED7474" w:rsidRDefault="00CA4BEA"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Harlen Francisco Beltrán Llantén. Juzgado 6º Administrativo de Popayán – Radicado No. 190013333006-</w:t>
      </w:r>
      <w:r w:rsidRPr="00ED7474">
        <w:rPr>
          <w:b/>
          <w:bCs/>
          <w:shd w:val="clear" w:color="auto" w:fill="FFFFFF"/>
        </w:rPr>
        <w:t>2023-00105-</w:t>
      </w:r>
      <w:r w:rsidRPr="00ED7474">
        <w:rPr>
          <w:shd w:val="clear" w:color="auto" w:fill="FFFFFF"/>
        </w:rPr>
        <w:t xml:space="preserve">00. </w:t>
      </w:r>
      <w:hyperlink r:id="rId13" w:history="1">
        <w:r w:rsidRPr="00ED7474">
          <w:rPr>
            <w:rStyle w:val="Hipervnculo"/>
            <w:shd w:val="clear" w:color="auto" w:fill="FFFFFF"/>
          </w:rPr>
          <w:t>https://samai.consejodeestado.gov.co/Vistas/Casos/list_procesos.aspx?guid=190013333006202300105001900133</w:t>
        </w:r>
      </w:hyperlink>
    </w:p>
    <w:p w14:paraId="357C4927" w14:textId="77777777" w:rsidR="000248AD" w:rsidRPr="00ED7474" w:rsidRDefault="000248AD" w:rsidP="00ED7474">
      <w:pPr>
        <w:spacing w:after="0" w:line="312" w:lineRule="auto"/>
        <w:ind w:left="284" w:hanging="284"/>
        <w:jc w:val="both"/>
        <w:rPr>
          <w:rFonts w:ascii="Arial" w:hAnsi="Arial" w:cs="Arial"/>
          <w:shd w:val="clear" w:color="auto" w:fill="FFFFFF"/>
        </w:rPr>
      </w:pPr>
    </w:p>
    <w:p w14:paraId="3C1CF5BA" w14:textId="129C3B34" w:rsidR="00EA692F" w:rsidRPr="00ED7474" w:rsidRDefault="00EA692F"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Parmenides Potosí Salazar y otro. Juzgado 9° Administrativo de Popayán – Radicado No. 190013333-009-</w:t>
      </w:r>
      <w:r w:rsidRPr="00ED7474">
        <w:rPr>
          <w:b/>
          <w:bCs/>
          <w:shd w:val="clear" w:color="auto" w:fill="FFFFFF"/>
        </w:rPr>
        <w:t>2023-00121</w:t>
      </w:r>
      <w:r w:rsidRPr="00ED7474">
        <w:rPr>
          <w:shd w:val="clear" w:color="auto" w:fill="FFFFFF"/>
        </w:rPr>
        <w:t>-00</w:t>
      </w:r>
      <w:r w:rsidR="006226C4" w:rsidRPr="00ED7474">
        <w:rPr>
          <w:shd w:val="clear" w:color="auto" w:fill="FFFFFF"/>
        </w:rPr>
        <w:t xml:space="preserve"> </w:t>
      </w:r>
      <w:hyperlink r:id="rId14" w:history="1">
        <w:r w:rsidR="006226C4" w:rsidRPr="00ED7474">
          <w:rPr>
            <w:rStyle w:val="Hipervnculo"/>
            <w:shd w:val="clear" w:color="auto" w:fill="FFFFFF"/>
          </w:rPr>
          <w:t>https://samai.consejodeestado.gov.co/Vistas/Casos/list_procesos.aspx?guid=190013333009202300121001900133</w:t>
        </w:r>
      </w:hyperlink>
    </w:p>
    <w:p w14:paraId="3701C25C" w14:textId="77777777" w:rsidR="00CA4BEA" w:rsidRPr="00ED7474" w:rsidRDefault="00CA4BEA" w:rsidP="00ED7474">
      <w:pPr>
        <w:spacing w:after="0" w:line="312" w:lineRule="auto"/>
        <w:ind w:left="284" w:hanging="284"/>
        <w:rPr>
          <w:rFonts w:ascii="Arial" w:hAnsi="Arial" w:cs="Arial"/>
          <w:b/>
          <w:bCs/>
          <w:shd w:val="clear" w:color="auto" w:fill="FFFFFF"/>
        </w:rPr>
      </w:pPr>
    </w:p>
    <w:p w14:paraId="14BE7E81" w14:textId="2D15C3B5" w:rsidR="00CA4BEA" w:rsidRPr="00ED7474" w:rsidRDefault="00CA4BEA"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Harbey José Belalcázar Delgado y otros. Juzgado 10 Administrativo de Popayán – Radicado No. 190013333-010-</w:t>
      </w:r>
      <w:r w:rsidRPr="00ED7474">
        <w:rPr>
          <w:b/>
          <w:bCs/>
          <w:shd w:val="clear" w:color="auto" w:fill="FFFFFF"/>
        </w:rPr>
        <w:t>2023-00130-</w:t>
      </w:r>
      <w:r w:rsidRPr="00ED7474">
        <w:rPr>
          <w:shd w:val="clear" w:color="auto" w:fill="FFFFFF"/>
        </w:rPr>
        <w:t xml:space="preserve">00 </w:t>
      </w:r>
    </w:p>
    <w:p w14:paraId="6B07CBCA" w14:textId="2212D200" w:rsidR="00CA4BEA" w:rsidRPr="00ED7474" w:rsidRDefault="007C5947" w:rsidP="00ED7474">
      <w:pPr>
        <w:pStyle w:val="Prrafodelista"/>
        <w:spacing w:after="0" w:line="312" w:lineRule="auto"/>
        <w:ind w:left="284" w:firstLine="0"/>
        <w:rPr>
          <w:shd w:val="clear" w:color="auto" w:fill="FFFFFF"/>
        </w:rPr>
      </w:pPr>
      <w:hyperlink r:id="rId15" w:history="1">
        <w:r w:rsidR="00CA4BEA" w:rsidRPr="00ED7474">
          <w:rPr>
            <w:rStyle w:val="Hipervnculo"/>
            <w:shd w:val="clear" w:color="auto" w:fill="FFFFFF"/>
          </w:rPr>
          <w:t>https://samai.consejodeestado.gov.co/Vistas/Casos/list_procesos.aspx?guid=190013333010202300130001900133</w:t>
        </w:r>
      </w:hyperlink>
    </w:p>
    <w:p w14:paraId="441D88FC" w14:textId="77777777" w:rsidR="00EA692F" w:rsidRPr="00ED7474" w:rsidRDefault="00EA692F" w:rsidP="00ED7474">
      <w:pPr>
        <w:spacing w:after="0" w:line="312" w:lineRule="auto"/>
        <w:ind w:left="284" w:hanging="284"/>
        <w:jc w:val="both"/>
        <w:rPr>
          <w:rFonts w:ascii="Arial" w:hAnsi="Arial" w:cs="Arial"/>
          <w:shd w:val="clear" w:color="auto" w:fill="FFFFFF"/>
        </w:rPr>
      </w:pPr>
    </w:p>
    <w:p w14:paraId="175AF353" w14:textId="6141ED46" w:rsidR="00A61625" w:rsidRPr="00ED7474" w:rsidRDefault="00A61625" w:rsidP="00ED7474">
      <w:pPr>
        <w:pStyle w:val="Prrafodelista"/>
        <w:numPr>
          <w:ilvl w:val="0"/>
          <w:numId w:val="38"/>
        </w:numPr>
        <w:spacing w:after="0" w:line="312" w:lineRule="auto"/>
        <w:ind w:left="284" w:hanging="284"/>
        <w:rPr>
          <w:shd w:val="clear" w:color="auto" w:fill="FFFFFF"/>
        </w:rPr>
      </w:pPr>
      <w:r w:rsidRPr="00ED7474">
        <w:rPr>
          <w:b/>
          <w:bCs/>
          <w:shd w:val="clear" w:color="auto" w:fill="FFFFFF"/>
        </w:rPr>
        <w:t>Demandante:</w:t>
      </w:r>
      <w:r w:rsidRPr="00ED7474">
        <w:rPr>
          <w:shd w:val="clear" w:color="auto" w:fill="FFFFFF"/>
        </w:rPr>
        <w:t xml:space="preserve"> Ider Milsiades Narváez Guevara. Juzgado 9° Administrativo de Popayán – Radicado No. 190013333009-</w:t>
      </w:r>
      <w:r w:rsidRPr="00ED7474">
        <w:rPr>
          <w:b/>
          <w:bCs/>
          <w:shd w:val="clear" w:color="auto" w:fill="FFFFFF"/>
        </w:rPr>
        <w:t>2023-00150</w:t>
      </w:r>
      <w:r w:rsidRPr="00ED7474">
        <w:rPr>
          <w:shd w:val="clear" w:color="auto" w:fill="FFFFFF"/>
        </w:rPr>
        <w:t xml:space="preserve">-00. </w:t>
      </w:r>
      <w:hyperlink r:id="rId16" w:history="1">
        <w:r w:rsidR="000248AD" w:rsidRPr="00ED7474">
          <w:rPr>
            <w:rStyle w:val="Hipervnculo"/>
            <w:shd w:val="clear" w:color="auto" w:fill="FFFFFF"/>
          </w:rPr>
          <w:t>https://samai.consejodeestado.gov.co/Vistas/Casos/list_procesos.aspx?guid=190013333009202300150001900133</w:t>
        </w:r>
      </w:hyperlink>
      <w:r w:rsidRPr="00ED7474">
        <w:rPr>
          <w:shd w:val="clear" w:color="auto" w:fill="FFFFFF"/>
        </w:rPr>
        <w:t xml:space="preserve"> </w:t>
      </w:r>
    </w:p>
    <w:p w14:paraId="6CF8EAAC" w14:textId="77777777" w:rsidR="000248AD" w:rsidRPr="00ED7474" w:rsidRDefault="000248AD" w:rsidP="00ED7474">
      <w:pPr>
        <w:spacing w:after="0" w:line="312" w:lineRule="auto"/>
        <w:ind w:left="284" w:hanging="284"/>
        <w:jc w:val="both"/>
        <w:rPr>
          <w:rFonts w:ascii="Arial" w:hAnsi="Arial" w:cs="Arial"/>
          <w:shd w:val="clear" w:color="auto" w:fill="FFFFFF"/>
        </w:rPr>
      </w:pPr>
    </w:p>
    <w:p w14:paraId="65AC827F" w14:textId="37698D8F" w:rsidR="00390A58" w:rsidRPr="00ED7474" w:rsidRDefault="00390A58" w:rsidP="00ED7474">
      <w:pPr>
        <w:pStyle w:val="Prrafodelista"/>
        <w:numPr>
          <w:ilvl w:val="0"/>
          <w:numId w:val="38"/>
        </w:numPr>
        <w:spacing w:after="0" w:line="312" w:lineRule="auto"/>
        <w:ind w:left="284" w:hanging="284"/>
        <w:rPr>
          <w:rStyle w:val="Hipervnculo"/>
          <w:color w:val="000000"/>
          <w:u w:val="none"/>
          <w:shd w:val="clear" w:color="auto" w:fill="FFFFFF"/>
        </w:rPr>
      </w:pPr>
      <w:r w:rsidRPr="00ED7474">
        <w:rPr>
          <w:b/>
          <w:bCs/>
          <w:shd w:val="clear" w:color="auto" w:fill="FFFFFF"/>
        </w:rPr>
        <w:t>Demandante:</w:t>
      </w:r>
      <w:r w:rsidRPr="00ED7474">
        <w:rPr>
          <w:shd w:val="clear" w:color="auto" w:fill="FFFFFF"/>
        </w:rPr>
        <w:t xml:space="preserve"> Manuel Hernando Cuaspa Fuertes Juzgado 3° Administrativo de Popayán – Radicado No. 190013333003-</w:t>
      </w:r>
      <w:r w:rsidRPr="00ED7474">
        <w:rPr>
          <w:b/>
          <w:bCs/>
          <w:shd w:val="clear" w:color="auto" w:fill="FFFFFF"/>
        </w:rPr>
        <w:t>2023-00067</w:t>
      </w:r>
      <w:r w:rsidRPr="00ED7474">
        <w:rPr>
          <w:shd w:val="clear" w:color="auto" w:fill="FFFFFF"/>
        </w:rPr>
        <w:t xml:space="preserve">-00 </w:t>
      </w:r>
      <w:hyperlink r:id="rId17" w:history="1">
        <w:r w:rsidR="00874F48" w:rsidRPr="00ED7474">
          <w:rPr>
            <w:rStyle w:val="Hipervnculo"/>
            <w:shd w:val="clear" w:color="auto" w:fill="FFFFFF"/>
          </w:rPr>
          <w:t>https://samai.consejodeestado.gov.co/Vistas/Casos/list_procesos.aspx?guid=190013333003202300067001900133</w:t>
        </w:r>
      </w:hyperlink>
    </w:p>
    <w:p w14:paraId="772F1A54" w14:textId="77777777" w:rsidR="005D7D31" w:rsidRPr="00ED7474" w:rsidRDefault="005D7D31" w:rsidP="00ED7474">
      <w:pPr>
        <w:pStyle w:val="Prrafodelista"/>
        <w:spacing w:after="0" w:line="312" w:lineRule="auto"/>
        <w:rPr>
          <w:shd w:val="clear" w:color="auto" w:fill="FFFFFF"/>
        </w:rPr>
      </w:pPr>
    </w:p>
    <w:p w14:paraId="4B896F94" w14:textId="0D4D4C88" w:rsidR="005D7D31" w:rsidRPr="00ED7474" w:rsidRDefault="005D7D31" w:rsidP="00ED7474">
      <w:pPr>
        <w:pStyle w:val="Prrafodelista"/>
        <w:numPr>
          <w:ilvl w:val="0"/>
          <w:numId w:val="38"/>
        </w:numPr>
        <w:tabs>
          <w:tab w:val="left" w:pos="284"/>
        </w:tabs>
        <w:spacing w:after="0" w:line="312" w:lineRule="auto"/>
        <w:ind w:left="284" w:hanging="426"/>
        <w:rPr>
          <w:shd w:val="clear" w:color="auto" w:fill="FFFFFF"/>
        </w:rPr>
      </w:pPr>
      <w:r w:rsidRPr="00ED7474">
        <w:rPr>
          <w:b/>
          <w:shd w:val="clear" w:color="auto" w:fill="FFFFFF"/>
        </w:rPr>
        <w:t xml:space="preserve">Demandante: </w:t>
      </w:r>
      <w:r w:rsidRPr="00ED7474">
        <w:rPr>
          <w:bCs/>
        </w:rPr>
        <w:t xml:space="preserve">Deisy Yurany Sarria Idrobo. </w:t>
      </w:r>
      <w:r w:rsidRPr="00ED7474">
        <w:rPr>
          <w:shd w:val="clear" w:color="auto" w:fill="FFFFFF"/>
        </w:rPr>
        <w:t xml:space="preserve">Juzgado 6º Administrativo de Popayán – Radicado No. </w:t>
      </w:r>
      <w:r w:rsidRPr="00ED7474">
        <w:t>19001-3333-006-</w:t>
      </w:r>
      <w:r w:rsidRPr="00ED7474">
        <w:rPr>
          <w:b/>
          <w:bCs/>
        </w:rPr>
        <w:t>2023-00046</w:t>
      </w:r>
      <w:r w:rsidRPr="00ED7474">
        <w:t xml:space="preserve">-00  </w:t>
      </w:r>
      <w:hyperlink r:id="rId18" w:history="1">
        <w:r w:rsidRPr="00ED7474">
          <w:rPr>
            <w:rStyle w:val="Hipervnculo"/>
          </w:rPr>
          <w:t>https://samai.consejodeestado.gov.co/Vistas/Casos/list_procesos.aspx?guid=190013333006202300046001900133</w:t>
        </w:r>
      </w:hyperlink>
      <w:r w:rsidRPr="00ED7474">
        <w:t xml:space="preserve"> </w:t>
      </w:r>
    </w:p>
    <w:p w14:paraId="77FFFA54" w14:textId="77777777" w:rsidR="00874F48" w:rsidRPr="00ED7474" w:rsidRDefault="00874F48" w:rsidP="00ED7474">
      <w:pPr>
        <w:pStyle w:val="Prrafodelista"/>
        <w:spacing w:after="0" w:line="312" w:lineRule="auto"/>
        <w:rPr>
          <w:shd w:val="clear" w:color="auto" w:fill="FFFFFF"/>
        </w:rPr>
      </w:pPr>
    </w:p>
    <w:bookmarkEnd w:id="1"/>
    <w:p w14:paraId="14F343AD" w14:textId="6D42CD1A" w:rsidR="001762ED" w:rsidRPr="00ED7474" w:rsidRDefault="001762ED" w:rsidP="00ED7474">
      <w:pPr>
        <w:pStyle w:val="Ttulo4"/>
        <w:numPr>
          <w:ilvl w:val="0"/>
          <w:numId w:val="19"/>
        </w:numPr>
        <w:spacing w:before="0" w:line="312" w:lineRule="auto"/>
        <w:ind w:left="0" w:firstLine="0"/>
        <w:jc w:val="center"/>
        <w:rPr>
          <w:rFonts w:ascii="Arial" w:hAnsi="Arial" w:cs="Arial"/>
          <w:b/>
          <w:bCs/>
          <w:i w:val="0"/>
          <w:color w:val="auto"/>
        </w:rPr>
      </w:pPr>
      <w:r w:rsidRPr="00ED7474">
        <w:rPr>
          <w:rFonts w:ascii="Arial" w:hAnsi="Arial" w:cs="Arial"/>
          <w:b/>
          <w:bCs/>
          <w:i w:val="0"/>
          <w:color w:val="auto"/>
        </w:rPr>
        <w:lastRenderedPageBreak/>
        <w:t>NOTIFICACIONES</w:t>
      </w:r>
    </w:p>
    <w:p w14:paraId="41598876" w14:textId="77777777" w:rsidR="001653D2" w:rsidRPr="00ED7474" w:rsidRDefault="001653D2" w:rsidP="00ED7474">
      <w:pPr>
        <w:spacing w:after="0" w:line="312" w:lineRule="auto"/>
        <w:jc w:val="both"/>
        <w:rPr>
          <w:rFonts w:ascii="Arial" w:hAnsi="Arial" w:cs="Arial"/>
        </w:rPr>
      </w:pPr>
    </w:p>
    <w:p w14:paraId="5579D449" w14:textId="51554136" w:rsidR="001762ED" w:rsidRPr="00ED7474" w:rsidRDefault="001762ED" w:rsidP="00ED7474">
      <w:pPr>
        <w:spacing w:after="0" w:line="312" w:lineRule="auto"/>
        <w:jc w:val="both"/>
        <w:rPr>
          <w:rFonts w:ascii="Arial" w:hAnsi="Arial" w:cs="Arial"/>
        </w:rPr>
      </w:pPr>
      <w:r w:rsidRPr="00ED7474">
        <w:rPr>
          <w:rFonts w:ascii="Arial" w:hAnsi="Arial" w:cs="Arial"/>
        </w:rPr>
        <w:t xml:space="preserve">Al suscrito en la Avenida 6 A Bis No. 35N–100 Oficina 212 de la ciudad de Cali (V); correo electrónico: </w:t>
      </w:r>
      <w:hyperlink r:id="rId19" w:history="1">
        <w:r w:rsidRPr="00ED7474">
          <w:rPr>
            <w:rStyle w:val="Hipervnculo"/>
            <w:rFonts w:ascii="Arial" w:hAnsi="Arial" w:cs="Arial"/>
          </w:rPr>
          <w:t>notificaciones@gha.com.co</w:t>
        </w:r>
      </w:hyperlink>
    </w:p>
    <w:p w14:paraId="3DD1D51A" w14:textId="21C5EE31" w:rsidR="001762ED" w:rsidRPr="00ED7474" w:rsidRDefault="001762ED" w:rsidP="00ED7474">
      <w:pPr>
        <w:spacing w:after="0" w:line="312" w:lineRule="auto"/>
        <w:jc w:val="both"/>
        <w:rPr>
          <w:rFonts w:ascii="Arial" w:hAnsi="Arial" w:cs="Arial"/>
        </w:rPr>
      </w:pPr>
    </w:p>
    <w:p w14:paraId="2E55720F" w14:textId="2853866A" w:rsidR="00ED7474" w:rsidRPr="00ED7474" w:rsidRDefault="00ED7474" w:rsidP="00ED7474">
      <w:pPr>
        <w:spacing w:after="0" w:line="312" w:lineRule="auto"/>
        <w:jc w:val="both"/>
        <w:rPr>
          <w:rFonts w:ascii="Arial" w:hAnsi="Arial" w:cs="Arial"/>
        </w:rPr>
      </w:pPr>
    </w:p>
    <w:p w14:paraId="35E92575" w14:textId="3DF39AFA" w:rsidR="001762ED" w:rsidRPr="00ED7474" w:rsidRDefault="001762ED" w:rsidP="00ED7474">
      <w:pPr>
        <w:spacing w:after="0" w:line="312" w:lineRule="auto"/>
        <w:jc w:val="both"/>
        <w:rPr>
          <w:rFonts w:ascii="Arial" w:hAnsi="Arial" w:cs="Arial"/>
        </w:rPr>
      </w:pPr>
      <w:r w:rsidRPr="00ED7474">
        <w:rPr>
          <w:rFonts w:ascii="Arial" w:hAnsi="Arial" w:cs="Arial"/>
        </w:rPr>
        <w:t>Cordialmente,</w:t>
      </w:r>
    </w:p>
    <w:p w14:paraId="39A67835" w14:textId="4EB38BC2" w:rsidR="00A368AD" w:rsidRPr="00ED7474" w:rsidRDefault="00ED7474" w:rsidP="00ED7474">
      <w:pPr>
        <w:spacing w:after="0" w:line="312" w:lineRule="auto"/>
        <w:jc w:val="both"/>
        <w:rPr>
          <w:rFonts w:ascii="Arial" w:hAnsi="Arial" w:cs="Arial"/>
        </w:rPr>
      </w:pPr>
      <w:r w:rsidRPr="00ED7474">
        <w:rPr>
          <w:rFonts w:ascii="Arial" w:hAnsi="Arial" w:cs="Arial"/>
          <w:noProof/>
          <w:lang w:eastAsia="es-CO"/>
        </w:rPr>
        <w:drawing>
          <wp:anchor distT="0" distB="0" distL="114300" distR="114300" simplePos="0" relativeHeight="251659264" behindDoc="1" locked="0" layoutInCell="1" allowOverlap="0" wp14:anchorId="4EE959FA" wp14:editId="331F8FBE">
            <wp:simplePos x="0" y="0"/>
            <wp:positionH relativeFrom="column">
              <wp:posOffset>22860</wp:posOffset>
            </wp:positionH>
            <wp:positionV relativeFrom="paragraph">
              <wp:posOffset>98425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70612E2" w14:textId="77777777" w:rsidR="00A368AD" w:rsidRPr="00ED7474" w:rsidRDefault="00A368AD" w:rsidP="00ED7474">
      <w:pPr>
        <w:spacing w:after="0" w:line="312" w:lineRule="auto"/>
        <w:jc w:val="both"/>
        <w:rPr>
          <w:rFonts w:ascii="Arial" w:hAnsi="Arial" w:cs="Arial"/>
          <w:b/>
        </w:rPr>
      </w:pPr>
    </w:p>
    <w:p w14:paraId="2D4350D4" w14:textId="77777777" w:rsidR="00ED7474" w:rsidRPr="00ED7474" w:rsidRDefault="00ED7474" w:rsidP="00ED7474">
      <w:pPr>
        <w:spacing w:after="0" w:line="312" w:lineRule="auto"/>
        <w:jc w:val="both"/>
        <w:rPr>
          <w:rFonts w:ascii="Arial" w:hAnsi="Arial" w:cs="Arial"/>
          <w:b/>
        </w:rPr>
      </w:pPr>
    </w:p>
    <w:p w14:paraId="05453ECC" w14:textId="77777777" w:rsidR="00ED7474" w:rsidRPr="00ED7474" w:rsidRDefault="00ED7474" w:rsidP="00ED7474">
      <w:pPr>
        <w:spacing w:after="0" w:line="312" w:lineRule="auto"/>
        <w:jc w:val="both"/>
        <w:rPr>
          <w:rFonts w:ascii="Arial" w:hAnsi="Arial" w:cs="Arial"/>
          <w:b/>
        </w:rPr>
      </w:pPr>
    </w:p>
    <w:p w14:paraId="67FB4528" w14:textId="77777777" w:rsidR="00ED7474" w:rsidRPr="00ED7474" w:rsidRDefault="00ED7474" w:rsidP="00ED7474">
      <w:pPr>
        <w:spacing w:after="0" w:line="312" w:lineRule="auto"/>
        <w:jc w:val="both"/>
        <w:rPr>
          <w:rFonts w:ascii="Arial" w:hAnsi="Arial" w:cs="Arial"/>
          <w:b/>
        </w:rPr>
      </w:pPr>
    </w:p>
    <w:p w14:paraId="3E9F15C2" w14:textId="4C86BC86" w:rsidR="001762ED" w:rsidRPr="00ED7474" w:rsidRDefault="001762ED" w:rsidP="00ED7474">
      <w:pPr>
        <w:spacing w:after="0" w:line="312" w:lineRule="auto"/>
        <w:jc w:val="both"/>
        <w:rPr>
          <w:rFonts w:ascii="Arial" w:hAnsi="Arial" w:cs="Arial"/>
        </w:rPr>
      </w:pPr>
      <w:r w:rsidRPr="00ED7474">
        <w:rPr>
          <w:rFonts w:ascii="Arial" w:hAnsi="Arial" w:cs="Arial"/>
          <w:b/>
        </w:rPr>
        <w:t xml:space="preserve">GUSTAVO ALBERTO HERRERA ÁVILA </w:t>
      </w:r>
    </w:p>
    <w:p w14:paraId="78129435" w14:textId="77777777" w:rsidR="001762ED" w:rsidRPr="00ED7474" w:rsidRDefault="001762ED" w:rsidP="00ED7474">
      <w:pPr>
        <w:spacing w:after="0" w:line="312" w:lineRule="auto"/>
        <w:jc w:val="both"/>
        <w:rPr>
          <w:rFonts w:ascii="Arial" w:hAnsi="Arial" w:cs="Arial"/>
        </w:rPr>
      </w:pPr>
      <w:r w:rsidRPr="00ED7474">
        <w:rPr>
          <w:rFonts w:ascii="Arial" w:hAnsi="Arial" w:cs="Arial"/>
        </w:rPr>
        <w:t xml:space="preserve">C.C.  No. 19.395.114 de Bogotá </w:t>
      </w:r>
    </w:p>
    <w:p w14:paraId="5FC1A32B" w14:textId="4C9EB621" w:rsidR="00194DAC" w:rsidRPr="00ED7474" w:rsidRDefault="001762ED" w:rsidP="00ED7474">
      <w:pPr>
        <w:spacing w:after="0" w:line="312" w:lineRule="auto"/>
        <w:jc w:val="both"/>
        <w:rPr>
          <w:rFonts w:ascii="Arial" w:hAnsi="Arial" w:cs="Arial"/>
        </w:rPr>
      </w:pPr>
      <w:r w:rsidRPr="00ED7474">
        <w:rPr>
          <w:rFonts w:ascii="Arial" w:hAnsi="Arial" w:cs="Arial"/>
        </w:rPr>
        <w:t>T.P. No. 39.116 del C. S. de la J.</w:t>
      </w:r>
      <w:bookmarkEnd w:id="2"/>
    </w:p>
    <w:sectPr w:rsidR="00194DAC" w:rsidRPr="00ED7474" w:rsidSect="00ED7474">
      <w:headerReference w:type="default" r:id="rId21"/>
      <w:footerReference w:type="default" r:id="rId22"/>
      <w:pgSz w:w="12240" w:h="20160" w:code="5"/>
      <w:pgMar w:top="1985" w:right="1304" w:bottom="2835" w:left="1304" w:header="1644" w:footer="119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7E1F0" w14:textId="77777777" w:rsidR="007C5947" w:rsidRDefault="007C5947" w:rsidP="0025591F">
      <w:r>
        <w:separator/>
      </w:r>
    </w:p>
  </w:endnote>
  <w:endnote w:type="continuationSeparator" w:id="0">
    <w:p w14:paraId="5C6ECD4D" w14:textId="77777777" w:rsidR="007C5947" w:rsidRDefault="007C594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D60D" w14:textId="51136501"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55032A4B" wp14:editId="2977F30C">
          <wp:simplePos x="0" y="0"/>
          <wp:positionH relativeFrom="page">
            <wp:align>left</wp:align>
          </wp:positionH>
          <wp:positionV relativeFrom="page">
            <wp:align>bottom</wp:align>
          </wp:positionV>
          <wp:extent cx="7767778" cy="1868509"/>
          <wp:effectExtent l="0" t="0" r="5080" b="0"/>
          <wp:wrapNone/>
          <wp:docPr id="147214879" name="Imagen 14721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1B026B6C" w:rsidR="00416F84" w:rsidRDefault="00874F48"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15A0808B">
              <wp:simplePos x="0" y="0"/>
              <wp:positionH relativeFrom="margin">
                <wp:posOffset>1896110</wp:posOffset>
              </wp:positionH>
              <wp:positionV relativeFrom="page">
                <wp:posOffset>11572875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416F84" w:rsidRPr="00350FA0" w:rsidRDefault="00416F84" w:rsidP="00416F84">
                          <w:pPr>
                            <w:spacing w:before="10"/>
                            <w:jc w:val="right"/>
                            <w:rPr>
                              <w:rFonts w:ascii="Raleway" w:hAnsi="Raleway"/>
                              <w:color w:val="11213B"/>
                              <w:w w:val="105"/>
                              <w:sz w:val="14"/>
                              <w:szCs w:val="14"/>
                              <w:lang w:val="it-IT"/>
                            </w:rPr>
                          </w:pPr>
                          <w:r w:rsidRPr="00350FA0">
                            <w:rPr>
                              <w:rFonts w:ascii="Raleway" w:hAnsi="Raleway"/>
                              <w:color w:val="11213B"/>
                              <w:w w:val="105"/>
                              <w:sz w:val="14"/>
                              <w:szCs w:val="14"/>
                              <w:lang w:val="it-IT"/>
                            </w:rPr>
                            <w:t>Cali - Av 6A Bis #35N-100, Of. 212, Cali, Valle del Cauca, Centro Empresarial Chipichape</w:t>
                          </w:r>
                          <w:r w:rsidRPr="00350FA0">
                            <w:rPr>
                              <w:rFonts w:ascii="Raleway" w:hAnsi="Raleway"/>
                              <w:color w:val="11213B"/>
                              <w:w w:val="105"/>
                              <w:sz w:val="14"/>
                              <w:szCs w:val="14"/>
                              <w:lang w:val="it-IT"/>
                            </w:rPr>
                            <w:br/>
                            <w:t>+57 315 577 6200</w:t>
                          </w:r>
                          <w:r w:rsidR="00E23DED" w:rsidRPr="00350FA0">
                            <w:rPr>
                              <w:rFonts w:ascii="Raleway" w:hAnsi="Raleway"/>
                              <w:color w:val="11213B"/>
                              <w:w w:val="105"/>
                              <w:sz w:val="14"/>
                              <w:szCs w:val="14"/>
                              <w:lang w:val="it-IT"/>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0916A6" w:rsidRPr="000916A6">
                            <w:rPr>
                              <w:rFonts w:ascii="Raleway" w:hAnsi="Raleway"/>
                              <w:color w:val="11213B"/>
                              <w:w w:val="105"/>
                              <w:sz w:val="14"/>
                              <w:szCs w:val="14"/>
                            </w:rPr>
                            <w:t>Cra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911.2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" filled="f" stroked="f" strokeweight="1pt">
              <v:textbox>
                <w:txbxContent>
                  <w:p w14:paraId="05D35D92" w14:textId="72209CC7" w:rsidR="00416F84" w:rsidRPr="00350FA0" w:rsidRDefault="00416F84" w:rsidP="00416F84">
                    <w:pPr>
                      <w:spacing w:before="10"/>
                      <w:jc w:val="right"/>
                      <w:rPr>
                        <w:rFonts w:ascii="Raleway" w:hAnsi="Raleway"/>
                        <w:color w:val="11213B"/>
                        <w:w w:val="105"/>
                        <w:sz w:val="14"/>
                        <w:szCs w:val="14"/>
                        <w:lang w:val="it-IT"/>
                      </w:rPr>
                    </w:pPr>
                    <w:r w:rsidRPr="00350FA0">
                      <w:rPr>
                        <w:rFonts w:ascii="Raleway" w:hAnsi="Raleway"/>
                        <w:color w:val="11213B"/>
                        <w:w w:val="105"/>
                        <w:sz w:val="14"/>
                        <w:szCs w:val="14"/>
                        <w:lang w:val="it-IT"/>
                      </w:rPr>
                      <w:t>Cali - Av 6A Bis #35N-100, Of. 212, Cali, Valle del Cauca, Centro Empresarial Chipichape</w:t>
                    </w:r>
                    <w:r w:rsidRPr="00350FA0">
                      <w:rPr>
                        <w:rFonts w:ascii="Raleway" w:hAnsi="Raleway"/>
                        <w:color w:val="11213B"/>
                        <w:w w:val="105"/>
                        <w:sz w:val="14"/>
                        <w:szCs w:val="14"/>
                        <w:lang w:val="it-IT"/>
                      </w:rPr>
                      <w:br/>
                      <w:t>+57 315 577 6200</w:t>
                    </w:r>
                    <w:r w:rsidR="00E23DED" w:rsidRPr="00350FA0">
                      <w:rPr>
                        <w:rFonts w:ascii="Raleway" w:hAnsi="Raleway"/>
                        <w:color w:val="11213B"/>
                        <w:w w:val="105"/>
                        <w:sz w:val="14"/>
                        <w:szCs w:val="14"/>
                        <w:lang w:val="it-IT"/>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p>
  <w:p w14:paraId="334011ED" w14:textId="7016C4D5" w:rsidR="00416F84" w:rsidRDefault="00ED7474"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7C72F99">
          <wp:simplePos x="0" y="0"/>
          <wp:positionH relativeFrom="column">
            <wp:posOffset>4501515</wp:posOffset>
          </wp:positionH>
          <wp:positionV relativeFrom="margin">
            <wp:posOffset>10150475</wp:posOffset>
          </wp:positionV>
          <wp:extent cx="1466850" cy="905510"/>
          <wp:effectExtent l="0" t="0" r="0" b="8890"/>
          <wp:wrapNone/>
          <wp:docPr id="178054512" name="Imagen 17805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9652B" w14:textId="1A072EDF"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5F49" w14:textId="77777777" w:rsidR="007C5947" w:rsidRDefault="007C5947" w:rsidP="0025591F">
      <w:r>
        <w:separator/>
      </w:r>
    </w:p>
  </w:footnote>
  <w:footnote w:type="continuationSeparator" w:id="0">
    <w:p w14:paraId="16A3678D" w14:textId="77777777" w:rsidR="007C5947" w:rsidRDefault="007C5947" w:rsidP="0025591F">
      <w:r>
        <w:continuationSeparator/>
      </w:r>
    </w:p>
  </w:footnote>
  <w:footnote w:id="1">
    <w:p w14:paraId="19E43BFE" w14:textId="076B6670" w:rsidR="00D07880" w:rsidRPr="00D07880" w:rsidRDefault="00D07880">
      <w:pPr>
        <w:pStyle w:val="Textonotapie"/>
        <w:rPr>
          <w:lang w:val="es-ES"/>
        </w:rPr>
      </w:pPr>
      <w:r>
        <w:rPr>
          <w:rStyle w:val="Refdenotaalpie"/>
        </w:rPr>
        <w:footnoteRef/>
      </w:r>
      <w:r>
        <w:t xml:space="preserve"> </w:t>
      </w:r>
      <w:r w:rsidR="002B38D4" w:rsidRPr="002B38D4">
        <w:t xml:space="preserve">Consejo de Estado. Sala de lo Contencioso Administrativo – Sección Primera. Auto del 15 de diciembre de 2021. Consejero Ponente: Roberto Augusto Serrato Valdés. Radicado No. 11001-03-24-000-2021-00686-00A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B3EA"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1764797076" name="Imagen 176479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A1D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2FBD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E20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8D30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3AD9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7E07B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F88F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5223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5719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03A35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28E52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B3ED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55B51"/>
    <w:multiLevelType w:val="hybridMultilevel"/>
    <w:tmpl w:val="60F61F8A"/>
    <w:lvl w:ilvl="0" w:tplc="6A3E3D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8EF7C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F91541"/>
    <w:multiLevelType w:val="hybridMultilevel"/>
    <w:tmpl w:val="3C028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A11487"/>
    <w:multiLevelType w:val="hybridMultilevel"/>
    <w:tmpl w:val="60F61F8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37CE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D90C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C652CD"/>
    <w:multiLevelType w:val="hybridMultilevel"/>
    <w:tmpl w:val="23BC645A"/>
    <w:lvl w:ilvl="0" w:tplc="2EB8B01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5" w15:restartNumberingAfterBreak="0">
    <w:nsid w:val="3E004C94"/>
    <w:multiLevelType w:val="hybridMultilevel"/>
    <w:tmpl w:val="3E8CF3A2"/>
    <w:lvl w:ilvl="0" w:tplc="34A60D7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F3054F4"/>
    <w:multiLevelType w:val="hybridMultilevel"/>
    <w:tmpl w:val="61CC2BB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FD914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FB0557"/>
    <w:multiLevelType w:val="hybridMultilevel"/>
    <w:tmpl w:val="1E400576"/>
    <w:lvl w:ilvl="0" w:tplc="DEA6381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F266FE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0"/>
  </w:num>
  <w:num w:numId="4">
    <w:abstractNumId w:val="31"/>
  </w:num>
  <w:num w:numId="5">
    <w:abstractNumId w:val="33"/>
  </w:num>
  <w:num w:numId="6">
    <w:abstractNumId w:val="32"/>
  </w:num>
  <w:num w:numId="7">
    <w:abstractNumId w:val="28"/>
  </w:num>
  <w:num w:numId="8">
    <w:abstractNumId w:val="17"/>
  </w:num>
  <w:num w:numId="9">
    <w:abstractNumId w:val="36"/>
  </w:num>
  <w:num w:numId="10">
    <w:abstractNumId w:val="15"/>
  </w:num>
  <w:num w:numId="11">
    <w:abstractNumId w:val="13"/>
  </w:num>
  <w:num w:numId="12">
    <w:abstractNumId w:val="38"/>
  </w:num>
  <w:num w:numId="13">
    <w:abstractNumId w:val="20"/>
  </w:num>
  <w:num w:numId="14">
    <w:abstractNumId w:val="26"/>
  </w:num>
  <w:num w:numId="15">
    <w:abstractNumId w:val="37"/>
  </w:num>
  <w:num w:numId="16">
    <w:abstractNumId w:val="14"/>
  </w:num>
  <w:num w:numId="17">
    <w:abstractNumId w:val="19"/>
  </w:num>
  <w:num w:numId="18">
    <w:abstractNumId w:val="5"/>
  </w:num>
  <w:num w:numId="19">
    <w:abstractNumId w:val="25"/>
  </w:num>
  <w:num w:numId="20">
    <w:abstractNumId w:val="0"/>
  </w:num>
  <w:num w:numId="21">
    <w:abstractNumId w:val="27"/>
  </w:num>
  <w:num w:numId="22">
    <w:abstractNumId w:val="6"/>
  </w:num>
  <w:num w:numId="23">
    <w:abstractNumId w:val="11"/>
  </w:num>
  <w:num w:numId="24">
    <w:abstractNumId w:val="22"/>
  </w:num>
  <w:num w:numId="25">
    <w:abstractNumId w:val="4"/>
  </w:num>
  <w:num w:numId="26">
    <w:abstractNumId w:val="35"/>
  </w:num>
  <w:num w:numId="27">
    <w:abstractNumId w:val="10"/>
  </w:num>
  <w:num w:numId="28">
    <w:abstractNumId w:val="9"/>
  </w:num>
  <w:num w:numId="29">
    <w:abstractNumId w:val="8"/>
  </w:num>
  <w:num w:numId="30">
    <w:abstractNumId w:val="7"/>
  </w:num>
  <w:num w:numId="31">
    <w:abstractNumId w:val="2"/>
  </w:num>
  <w:num w:numId="32">
    <w:abstractNumId w:val="16"/>
  </w:num>
  <w:num w:numId="33">
    <w:abstractNumId w:val="1"/>
  </w:num>
  <w:num w:numId="34">
    <w:abstractNumId w:val="3"/>
  </w:num>
  <w:num w:numId="35">
    <w:abstractNumId w:val="21"/>
  </w:num>
  <w:num w:numId="36">
    <w:abstractNumId w:val="12"/>
  </w:num>
  <w:num w:numId="37">
    <w:abstractNumId w:val="23"/>
  </w:num>
  <w:num w:numId="38">
    <w:abstractNumId w:val="34"/>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ED"/>
    <w:rsid w:val="00001D61"/>
    <w:rsid w:val="0000285F"/>
    <w:rsid w:val="00002E56"/>
    <w:rsid w:val="00004A8A"/>
    <w:rsid w:val="00004E38"/>
    <w:rsid w:val="00005661"/>
    <w:rsid w:val="000069AA"/>
    <w:rsid w:val="000101B2"/>
    <w:rsid w:val="00010C38"/>
    <w:rsid w:val="00015795"/>
    <w:rsid w:val="00016BCA"/>
    <w:rsid w:val="000176EC"/>
    <w:rsid w:val="000217A6"/>
    <w:rsid w:val="00021E86"/>
    <w:rsid w:val="00023AE5"/>
    <w:rsid w:val="00024108"/>
    <w:rsid w:val="000248AD"/>
    <w:rsid w:val="00024D01"/>
    <w:rsid w:val="00025711"/>
    <w:rsid w:val="0003038A"/>
    <w:rsid w:val="0003111F"/>
    <w:rsid w:val="00034559"/>
    <w:rsid w:val="00034A52"/>
    <w:rsid w:val="000400CF"/>
    <w:rsid w:val="000425D9"/>
    <w:rsid w:val="00042AC8"/>
    <w:rsid w:val="000469B3"/>
    <w:rsid w:val="000472CA"/>
    <w:rsid w:val="00050400"/>
    <w:rsid w:val="00050E82"/>
    <w:rsid w:val="00052929"/>
    <w:rsid w:val="00053883"/>
    <w:rsid w:val="000561F8"/>
    <w:rsid w:val="000602D2"/>
    <w:rsid w:val="00060394"/>
    <w:rsid w:val="00061934"/>
    <w:rsid w:val="00062123"/>
    <w:rsid w:val="00062495"/>
    <w:rsid w:val="00062AAA"/>
    <w:rsid w:val="00063269"/>
    <w:rsid w:val="000632FE"/>
    <w:rsid w:val="00063464"/>
    <w:rsid w:val="000642EB"/>
    <w:rsid w:val="00064623"/>
    <w:rsid w:val="000714F3"/>
    <w:rsid w:val="00072A66"/>
    <w:rsid w:val="000733CA"/>
    <w:rsid w:val="00073FAE"/>
    <w:rsid w:val="00074C96"/>
    <w:rsid w:val="000760A5"/>
    <w:rsid w:val="00076C29"/>
    <w:rsid w:val="00076F2F"/>
    <w:rsid w:val="000773F8"/>
    <w:rsid w:val="00077684"/>
    <w:rsid w:val="00077796"/>
    <w:rsid w:val="00081179"/>
    <w:rsid w:val="00081ECA"/>
    <w:rsid w:val="000848ED"/>
    <w:rsid w:val="00084D8A"/>
    <w:rsid w:val="00085E3B"/>
    <w:rsid w:val="00090863"/>
    <w:rsid w:val="000916A6"/>
    <w:rsid w:val="000948E7"/>
    <w:rsid w:val="00094BC9"/>
    <w:rsid w:val="00094C06"/>
    <w:rsid w:val="00096A92"/>
    <w:rsid w:val="00096D82"/>
    <w:rsid w:val="000976F3"/>
    <w:rsid w:val="000977F0"/>
    <w:rsid w:val="000A03F5"/>
    <w:rsid w:val="000A2D5A"/>
    <w:rsid w:val="000A3AA0"/>
    <w:rsid w:val="000A3C59"/>
    <w:rsid w:val="000A4496"/>
    <w:rsid w:val="000A57CF"/>
    <w:rsid w:val="000A57EF"/>
    <w:rsid w:val="000A6701"/>
    <w:rsid w:val="000B048B"/>
    <w:rsid w:val="000B3C85"/>
    <w:rsid w:val="000B5051"/>
    <w:rsid w:val="000B634B"/>
    <w:rsid w:val="000C08A3"/>
    <w:rsid w:val="000C2815"/>
    <w:rsid w:val="000C2B38"/>
    <w:rsid w:val="000C3640"/>
    <w:rsid w:val="000C51B6"/>
    <w:rsid w:val="000C51E8"/>
    <w:rsid w:val="000C61E4"/>
    <w:rsid w:val="000C680F"/>
    <w:rsid w:val="000C6A87"/>
    <w:rsid w:val="000D0353"/>
    <w:rsid w:val="000D136E"/>
    <w:rsid w:val="000D223E"/>
    <w:rsid w:val="000D23B3"/>
    <w:rsid w:val="000D3EBE"/>
    <w:rsid w:val="000D52A5"/>
    <w:rsid w:val="000D64E6"/>
    <w:rsid w:val="000E0CE6"/>
    <w:rsid w:val="000E20CE"/>
    <w:rsid w:val="000E2341"/>
    <w:rsid w:val="000E2692"/>
    <w:rsid w:val="000E292F"/>
    <w:rsid w:val="000E3358"/>
    <w:rsid w:val="000E3359"/>
    <w:rsid w:val="000E370A"/>
    <w:rsid w:val="000E3CEE"/>
    <w:rsid w:val="000E4766"/>
    <w:rsid w:val="000E5D66"/>
    <w:rsid w:val="000E6516"/>
    <w:rsid w:val="000E72CA"/>
    <w:rsid w:val="000E768B"/>
    <w:rsid w:val="000F01E8"/>
    <w:rsid w:val="000F0A5C"/>
    <w:rsid w:val="000F0AC0"/>
    <w:rsid w:val="000F1649"/>
    <w:rsid w:val="000F3560"/>
    <w:rsid w:val="000F57B1"/>
    <w:rsid w:val="00100DDA"/>
    <w:rsid w:val="00101F1E"/>
    <w:rsid w:val="001024A2"/>
    <w:rsid w:val="00102EF3"/>
    <w:rsid w:val="00104C39"/>
    <w:rsid w:val="0010511A"/>
    <w:rsid w:val="001052E7"/>
    <w:rsid w:val="001071F9"/>
    <w:rsid w:val="001077E9"/>
    <w:rsid w:val="00107A5C"/>
    <w:rsid w:val="00107B38"/>
    <w:rsid w:val="00107C94"/>
    <w:rsid w:val="001106D7"/>
    <w:rsid w:val="001114D7"/>
    <w:rsid w:val="001117B7"/>
    <w:rsid w:val="001129C0"/>
    <w:rsid w:val="001154EC"/>
    <w:rsid w:val="00115A0D"/>
    <w:rsid w:val="00116363"/>
    <w:rsid w:val="00116C69"/>
    <w:rsid w:val="001214BC"/>
    <w:rsid w:val="00123A58"/>
    <w:rsid w:val="001240B3"/>
    <w:rsid w:val="001243B2"/>
    <w:rsid w:val="001245AB"/>
    <w:rsid w:val="00126117"/>
    <w:rsid w:val="001267D0"/>
    <w:rsid w:val="00126FEF"/>
    <w:rsid w:val="0013045A"/>
    <w:rsid w:val="001314C5"/>
    <w:rsid w:val="00133F39"/>
    <w:rsid w:val="001343CF"/>
    <w:rsid w:val="001354A8"/>
    <w:rsid w:val="00135C06"/>
    <w:rsid w:val="00136865"/>
    <w:rsid w:val="00140C62"/>
    <w:rsid w:val="00141084"/>
    <w:rsid w:val="00141152"/>
    <w:rsid w:val="0014245F"/>
    <w:rsid w:val="00146F20"/>
    <w:rsid w:val="001518E0"/>
    <w:rsid w:val="00151AE5"/>
    <w:rsid w:val="00153DD0"/>
    <w:rsid w:val="001551FE"/>
    <w:rsid w:val="0015601B"/>
    <w:rsid w:val="00157B4F"/>
    <w:rsid w:val="001624D4"/>
    <w:rsid w:val="00162BBE"/>
    <w:rsid w:val="0016370B"/>
    <w:rsid w:val="00164CA4"/>
    <w:rsid w:val="001653D2"/>
    <w:rsid w:val="00165722"/>
    <w:rsid w:val="00170C9C"/>
    <w:rsid w:val="00170D97"/>
    <w:rsid w:val="001718EF"/>
    <w:rsid w:val="00173515"/>
    <w:rsid w:val="00174C95"/>
    <w:rsid w:val="00175E7E"/>
    <w:rsid w:val="001762ED"/>
    <w:rsid w:val="00176541"/>
    <w:rsid w:val="00176EEF"/>
    <w:rsid w:val="00177349"/>
    <w:rsid w:val="001778E4"/>
    <w:rsid w:val="00177A86"/>
    <w:rsid w:val="0018123F"/>
    <w:rsid w:val="0018391F"/>
    <w:rsid w:val="00184349"/>
    <w:rsid w:val="00184CE8"/>
    <w:rsid w:val="00184D61"/>
    <w:rsid w:val="001857A6"/>
    <w:rsid w:val="00186EAF"/>
    <w:rsid w:val="0019020F"/>
    <w:rsid w:val="00190A7B"/>
    <w:rsid w:val="001925A0"/>
    <w:rsid w:val="00193501"/>
    <w:rsid w:val="00194DAC"/>
    <w:rsid w:val="001950AB"/>
    <w:rsid w:val="00196E4C"/>
    <w:rsid w:val="00197364"/>
    <w:rsid w:val="00197D12"/>
    <w:rsid w:val="001A001E"/>
    <w:rsid w:val="001A0332"/>
    <w:rsid w:val="001A2098"/>
    <w:rsid w:val="001A4620"/>
    <w:rsid w:val="001A4CF8"/>
    <w:rsid w:val="001A578E"/>
    <w:rsid w:val="001A6F5A"/>
    <w:rsid w:val="001A7FEB"/>
    <w:rsid w:val="001B0F98"/>
    <w:rsid w:val="001B10FB"/>
    <w:rsid w:val="001B1A8F"/>
    <w:rsid w:val="001B28DF"/>
    <w:rsid w:val="001B35D9"/>
    <w:rsid w:val="001B4B41"/>
    <w:rsid w:val="001B4EDA"/>
    <w:rsid w:val="001B5708"/>
    <w:rsid w:val="001B6288"/>
    <w:rsid w:val="001B6F13"/>
    <w:rsid w:val="001C0362"/>
    <w:rsid w:val="001C0A28"/>
    <w:rsid w:val="001C0EA0"/>
    <w:rsid w:val="001C1A47"/>
    <w:rsid w:val="001C2482"/>
    <w:rsid w:val="001C5CC6"/>
    <w:rsid w:val="001C71C5"/>
    <w:rsid w:val="001D06BF"/>
    <w:rsid w:val="001D169A"/>
    <w:rsid w:val="001D17E0"/>
    <w:rsid w:val="001D4879"/>
    <w:rsid w:val="001D54DB"/>
    <w:rsid w:val="001D5CF5"/>
    <w:rsid w:val="001D66D3"/>
    <w:rsid w:val="001D6F5E"/>
    <w:rsid w:val="001D71CA"/>
    <w:rsid w:val="001D72A1"/>
    <w:rsid w:val="001E04BC"/>
    <w:rsid w:val="001E089E"/>
    <w:rsid w:val="001E11F8"/>
    <w:rsid w:val="001E236A"/>
    <w:rsid w:val="001E30AA"/>
    <w:rsid w:val="001E3B5C"/>
    <w:rsid w:val="001E4D63"/>
    <w:rsid w:val="001E6111"/>
    <w:rsid w:val="001E6F12"/>
    <w:rsid w:val="001E79D5"/>
    <w:rsid w:val="001F02AF"/>
    <w:rsid w:val="001F0E60"/>
    <w:rsid w:val="001F1069"/>
    <w:rsid w:val="001F32E8"/>
    <w:rsid w:val="001F3900"/>
    <w:rsid w:val="001F7966"/>
    <w:rsid w:val="002000A9"/>
    <w:rsid w:val="0020072C"/>
    <w:rsid w:val="00200AA9"/>
    <w:rsid w:val="00200DFB"/>
    <w:rsid w:val="00205033"/>
    <w:rsid w:val="00205065"/>
    <w:rsid w:val="00210CAA"/>
    <w:rsid w:val="00212854"/>
    <w:rsid w:val="00212D96"/>
    <w:rsid w:val="00212F52"/>
    <w:rsid w:val="0021317A"/>
    <w:rsid w:val="0021341D"/>
    <w:rsid w:val="00213D13"/>
    <w:rsid w:val="00214667"/>
    <w:rsid w:val="0022015B"/>
    <w:rsid w:val="002206FF"/>
    <w:rsid w:val="00220A33"/>
    <w:rsid w:val="00220D16"/>
    <w:rsid w:val="0022242F"/>
    <w:rsid w:val="002230A9"/>
    <w:rsid w:val="002240D0"/>
    <w:rsid w:val="00224636"/>
    <w:rsid w:val="00224DEE"/>
    <w:rsid w:val="002252B0"/>
    <w:rsid w:val="00226535"/>
    <w:rsid w:val="002266C6"/>
    <w:rsid w:val="0022723E"/>
    <w:rsid w:val="00227C57"/>
    <w:rsid w:val="002301A7"/>
    <w:rsid w:val="00231F8A"/>
    <w:rsid w:val="00232077"/>
    <w:rsid w:val="002336FD"/>
    <w:rsid w:val="00233820"/>
    <w:rsid w:val="002340EB"/>
    <w:rsid w:val="00234D38"/>
    <w:rsid w:val="00234E14"/>
    <w:rsid w:val="00234F3F"/>
    <w:rsid w:val="0023564A"/>
    <w:rsid w:val="00235BE5"/>
    <w:rsid w:val="00236036"/>
    <w:rsid w:val="00236477"/>
    <w:rsid w:val="002370A9"/>
    <w:rsid w:val="002372C7"/>
    <w:rsid w:val="002400AE"/>
    <w:rsid w:val="0024063E"/>
    <w:rsid w:val="00240899"/>
    <w:rsid w:val="00240D18"/>
    <w:rsid w:val="0024350B"/>
    <w:rsid w:val="00243942"/>
    <w:rsid w:val="00244D9B"/>
    <w:rsid w:val="00245C26"/>
    <w:rsid w:val="0024624E"/>
    <w:rsid w:val="002472C7"/>
    <w:rsid w:val="00247B32"/>
    <w:rsid w:val="00252A7D"/>
    <w:rsid w:val="00252AC4"/>
    <w:rsid w:val="00252C12"/>
    <w:rsid w:val="002538A5"/>
    <w:rsid w:val="00253CD4"/>
    <w:rsid w:val="00254E27"/>
    <w:rsid w:val="00255508"/>
    <w:rsid w:val="00255612"/>
    <w:rsid w:val="0025591F"/>
    <w:rsid w:val="0025600F"/>
    <w:rsid w:val="002572DA"/>
    <w:rsid w:val="0025731A"/>
    <w:rsid w:val="0026378A"/>
    <w:rsid w:val="002645DC"/>
    <w:rsid w:val="002666CC"/>
    <w:rsid w:val="00266A7C"/>
    <w:rsid w:val="002675BB"/>
    <w:rsid w:val="00267DDC"/>
    <w:rsid w:val="00270894"/>
    <w:rsid w:val="00271C54"/>
    <w:rsid w:val="00273D69"/>
    <w:rsid w:val="00274F5C"/>
    <w:rsid w:val="002758F8"/>
    <w:rsid w:val="00276669"/>
    <w:rsid w:val="00276E41"/>
    <w:rsid w:val="0028113F"/>
    <w:rsid w:val="00281322"/>
    <w:rsid w:val="00281D90"/>
    <w:rsid w:val="0028430B"/>
    <w:rsid w:val="00284750"/>
    <w:rsid w:val="002860E2"/>
    <w:rsid w:val="00286E78"/>
    <w:rsid w:val="00287479"/>
    <w:rsid w:val="00287B90"/>
    <w:rsid w:val="002909D4"/>
    <w:rsid w:val="002917B4"/>
    <w:rsid w:val="002927B4"/>
    <w:rsid w:val="00293215"/>
    <w:rsid w:val="00293823"/>
    <w:rsid w:val="002942E6"/>
    <w:rsid w:val="002944E5"/>
    <w:rsid w:val="00296E16"/>
    <w:rsid w:val="002A02F3"/>
    <w:rsid w:val="002A1ECB"/>
    <w:rsid w:val="002A1FB3"/>
    <w:rsid w:val="002A2417"/>
    <w:rsid w:val="002A2C53"/>
    <w:rsid w:val="002A3037"/>
    <w:rsid w:val="002A3AA1"/>
    <w:rsid w:val="002A54FD"/>
    <w:rsid w:val="002A7B73"/>
    <w:rsid w:val="002B1B2C"/>
    <w:rsid w:val="002B1DBB"/>
    <w:rsid w:val="002B38D4"/>
    <w:rsid w:val="002B45B8"/>
    <w:rsid w:val="002B485A"/>
    <w:rsid w:val="002B526A"/>
    <w:rsid w:val="002B5E76"/>
    <w:rsid w:val="002B63A1"/>
    <w:rsid w:val="002B676E"/>
    <w:rsid w:val="002C1245"/>
    <w:rsid w:val="002C1488"/>
    <w:rsid w:val="002C4E48"/>
    <w:rsid w:val="002C5334"/>
    <w:rsid w:val="002C774F"/>
    <w:rsid w:val="002C7F1F"/>
    <w:rsid w:val="002D1DC2"/>
    <w:rsid w:val="002D20BB"/>
    <w:rsid w:val="002D2F31"/>
    <w:rsid w:val="002D3171"/>
    <w:rsid w:val="002D34B7"/>
    <w:rsid w:val="002D4192"/>
    <w:rsid w:val="002D5A40"/>
    <w:rsid w:val="002D78DA"/>
    <w:rsid w:val="002E120A"/>
    <w:rsid w:val="002E15DE"/>
    <w:rsid w:val="002E2024"/>
    <w:rsid w:val="002E210A"/>
    <w:rsid w:val="002E39DB"/>
    <w:rsid w:val="002E3EE8"/>
    <w:rsid w:val="002E6ABD"/>
    <w:rsid w:val="002E6E6D"/>
    <w:rsid w:val="002E7EFB"/>
    <w:rsid w:val="002F1069"/>
    <w:rsid w:val="002F13BD"/>
    <w:rsid w:val="002F1FEF"/>
    <w:rsid w:val="002F203D"/>
    <w:rsid w:val="002F27AF"/>
    <w:rsid w:val="002F31A5"/>
    <w:rsid w:val="002F320A"/>
    <w:rsid w:val="002F36F5"/>
    <w:rsid w:val="002F7823"/>
    <w:rsid w:val="0030093D"/>
    <w:rsid w:val="00301250"/>
    <w:rsid w:val="003019C6"/>
    <w:rsid w:val="00301B8C"/>
    <w:rsid w:val="00302045"/>
    <w:rsid w:val="00302105"/>
    <w:rsid w:val="00302110"/>
    <w:rsid w:val="0030216E"/>
    <w:rsid w:val="00302C9D"/>
    <w:rsid w:val="0030324F"/>
    <w:rsid w:val="00303420"/>
    <w:rsid w:val="00303D48"/>
    <w:rsid w:val="003040C7"/>
    <w:rsid w:val="00306E3D"/>
    <w:rsid w:val="003075C4"/>
    <w:rsid w:val="003103D9"/>
    <w:rsid w:val="0031134F"/>
    <w:rsid w:val="00311F0E"/>
    <w:rsid w:val="00312358"/>
    <w:rsid w:val="00314990"/>
    <w:rsid w:val="003203A8"/>
    <w:rsid w:val="0032056A"/>
    <w:rsid w:val="003208DF"/>
    <w:rsid w:val="00323769"/>
    <w:rsid w:val="0032518A"/>
    <w:rsid w:val="0032544A"/>
    <w:rsid w:val="00332088"/>
    <w:rsid w:val="0033356B"/>
    <w:rsid w:val="00333D2F"/>
    <w:rsid w:val="00335BD9"/>
    <w:rsid w:val="00336D46"/>
    <w:rsid w:val="00337F2D"/>
    <w:rsid w:val="00342AB9"/>
    <w:rsid w:val="00343C29"/>
    <w:rsid w:val="003441FF"/>
    <w:rsid w:val="00345011"/>
    <w:rsid w:val="00345111"/>
    <w:rsid w:val="00345163"/>
    <w:rsid w:val="00350FA0"/>
    <w:rsid w:val="00351774"/>
    <w:rsid w:val="00351B3E"/>
    <w:rsid w:val="00352278"/>
    <w:rsid w:val="00355CB4"/>
    <w:rsid w:val="00357201"/>
    <w:rsid w:val="003574D5"/>
    <w:rsid w:val="00360D8C"/>
    <w:rsid w:val="00361C11"/>
    <w:rsid w:val="003648F6"/>
    <w:rsid w:val="00365CC4"/>
    <w:rsid w:val="00367357"/>
    <w:rsid w:val="00367CBC"/>
    <w:rsid w:val="00371ACC"/>
    <w:rsid w:val="00373DA4"/>
    <w:rsid w:val="00374386"/>
    <w:rsid w:val="00374E56"/>
    <w:rsid w:val="003753FF"/>
    <w:rsid w:val="00375AFE"/>
    <w:rsid w:val="00376AFF"/>
    <w:rsid w:val="00377043"/>
    <w:rsid w:val="0037706B"/>
    <w:rsid w:val="003776E7"/>
    <w:rsid w:val="00380999"/>
    <w:rsid w:val="00385F35"/>
    <w:rsid w:val="00387D70"/>
    <w:rsid w:val="00390A58"/>
    <w:rsid w:val="00390E04"/>
    <w:rsid w:val="003936CC"/>
    <w:rsid w:val="003941F7"/>
    <w:rsid w:val="003945C5"/>
    <w:rsid w:val="00394E43"/>
    <w:rsid w:val="00394FAC"/>
    <w:rsid w:val="00395AD8"/>
    <w:rsid w:val="00396057"/>
    <w:rsid w:val="003977EE"/>
    <w:rsid w:val="003979B0"/>
    <w:rsid w:val="003A1192"/>
    <w:rsid w:val="003A2908"/>
    <w:rsid w:val="003A2CE1"/>
    <w:rsid w:val="003A34A8"/>
    <w:rsid w:val="003A3849"/>
    <w:rsid w:val="003A509B"/>
    <w:rsid w:val="003A668B"/>
    <w:rsid w:val="003A67E8"/>
    <w:rsid w:val="003A72C5"/>
    <w:rsid w:val="003A7418"/>
    <w:rsid w:val="003B0705"/>
    <w:rsid w:val="003B0BB8"/>
    <w:rsid w:val="003B13DA"/>
    <w:rsid w:val="003B258D"/>
    <w:rsid w:val="003B296E"/>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57DF"/>
    <w:rsid w:val="003C5A97"/>
    <w:rsid w:val="003C5BCE"/>
    <w:rsid w:val="003C6476"/>
    <w:rsid w:val="003C650C"/>
    <w:rsid w:val="003C7E5C"/>
    <w:rsid w:val="003D032A"/>
    <w:rsid w:val="003D036D"/>
    <w:rsid w:val="003D03D2"/>
    <w:rsid w:val="003D339F"/>
    <w:rsid w:val="003D3D04"/>
    <w:rsid w:val="003D4185"/>
    <w:rsid w:val="003D4FA2"/>
    <w:rsid w:val="003D64FE"/>
    <w:rsid w:val="003D7101"/>
    <w:rsid w:val="003D71EA"/>
    <w:rsid w:val="003D78A3"/>
    <w:rsid w:val="003E0179"/>
    <w:rsid w:val="003E0793"/>
    <w:rsid w:val="003E1AF7"/>
    <w:rsid w:val="003E312A"/>
    <w:rsid w:val="003E4089"/>
    <w:rsid w:val="003E4AF7"/>
    <w:rsid w:val="003E61A8"/>
    <w:rsid w:val="003E7EB2"/>
    <w:rsid w:val="003F26B0"/>
    <w:rsid w:val="003F3538"/>
    <w:rsid w:val="003F41DE"/>
    <w:rsid w:val="003F434F"/>
    <w:rsid w:val="003F4B7D"/>
    <w:rsid w:val="003F4D2C"/>
    <w:rsid w:val="003F502C"/>
    <w:rsid w:val="003F5D37"/>
    <w:rsid w:val="003F5DD1"/>
    <w:rsid w:val="003F6CB0"/>
    <w:rsid w:val="00400B21"/>
    <w:rsid w:val="00402464"/>
    <w:rsid w:val="004030F3"/>
    <w:rsid w:val="00403366"/>
    <w:rsid w:val="0040336C"/>
    <w:rsid w:val="00403B06"/>
    <w:rsid w:val="004052A0"/>
    <w:rsid w:val="00406EC8"/>
    <w:rsid w:val="004071CC"/>
    <w:rsid w:val="00407F0C"/>
    <w:rsid w:val="0041070B"/>
    <w:rsid w:val="004151F1"/>
    <w:rsid w:val="004158FC"/>
    <w:rsid w:val="00416F84"/>
    <w:rsid w:val="00416FB8"/>
    <w:rsid w:val="00417610"/>
    <w:rsid w:val="00421920"/>
    <w:rsid w:val="004222B7"/>
    <w:rsid w:val="00422EE9"/>
    <w:rsid w:val="00422F0C"/>
    <w:rsid w:val="0042380F"/>
    <w:rsid w:val="0042497F"/>
    <w:rsid w:val="00424F06"/>
    <w:rsid w:val="004256AC"/>
    <w:rsid w:val="004256AF"/>
    <w:rsid w:val="004266A3"/>
    <w:rsid w:val="0042747B"/>
    <w:rsid w:val="00430882"/>
    <w:rsid w:val="004322C0"/>
    <w:rsid w:val="00433BDB"/>
    <w:rsid w:val="004344ED"/>
    <w:rsid w:val="0043486F"/>
    <w:rsid w:val="004349C8"/>
    <w:rsid w:val="00434D12"/>
    <w:rsid w:val="0043543B"/>
    <w:rsid w:val="00435DB7"/>
    <w:rsid w:val="00436A5E"/>
    <w:rsid w:val="004375DF"/>
    <w:rsid w:val="004378A9"/>
    <w:rsid w:val="00440C4A"/>
    <w:rsid w:val="00443059"/>
    <w:rsid w:val="004439A8"/>
    <w:rsid w:val="00444A1B"/>
    <w:rsid w:val="00444BA0"/>
    <w:rsid w:val="00445BB8"/>
    <w:rsid w:val="0044662C"/>
    <w:rsid w:val="00446CDA"/>
    <w:rsid w:val="00446F17"/>
    <w:rsid w:val="00450994"/>
    <w:rsid w:val="00450EA7"/>
    <w:rsid w:val="00450FBA"/>
    <w:rsid w:val="004515C2"/>
    <w:rsid w:val="00452534"/>
    <w:rsid w:val="00452754"/>
    <w:rsid w:val="00456622"/>
    <w:rsid w:val="004574B0"/>
    <w:rsid w:val="0046158E"/>
    <w:rsid w:val="00461E19"/>
    <w:rsid w:val="00462907"/>
    <w:rsid w:val="00463143"/>
    <w:rsid w:val="004637DB"/>
    <w:rsid w:val="00465E21"/>
    <w:rsid w:val="00467748"/>
    <w:rsid w:val="00467FA6"/>
    <w:rsid w:val="00470338"/>
    <w:rsid w:val="00470810"/>
    <w:rsid w:val="00472961"/>
    <w:rsid w:val="00473257"/>
    <w:rsid w:val="0047350F"/>
    <w:rsid w:val="00474663"/>
    <w:rsid w:val="0047507F"/>
    <w:rsid w:val="0047681B"/>
    <w:rsid w:val="00477870"/>
    <w:rsid w:val="00481B25"/>
    <w:rsid w:val="00482940"/>
    <w:rsid w:val="00482956"/>
    <w:rsid w:val="00482A83"/>
    <w:rsid w:val="00482D28"/>
    <w:rsid w:val="00486670"/>
    <w:rsid w:val="00490F5F"/>
    <w:rsid w:val="00491F23"/>
    <w:rsid w:val="00493983"/>
    <w:rsid w:val="00493AE9"/>
    <w:rsid w:val="00493C5B"/>
    <w:rsid w:val="00496798"/>
    <w:rsid w:val="0049704A"/>
    <w:rsid w:val="00497752"/>
    <w:rsid w:val="004A1477"/>
    <w:rsid w:val="004A356B"/>
    <w:rsid w:val="004A3715"/>
    <w:rsid w:val="004A3E5F"/>
    <w:rsid w:val="004A4AD4"/>
    <w:rsid w:val="004A535F"/>
    <w:rsid w:val="004A5834"/>
    <w:rsid w:val="004A5D1D"/>
    <w:rsid w:val="004A67E8"/>
    <w:rsid w:val="004A7D6D"/>
    <w:rsid w:val="004B0015"/>
    <w:rsid w:val="004B1683"/>
    <w:rsid w:val="004B223A"/>
    <w:rsid w:val="004B4189"/>
    <w:rsid w:val="004B4C38"/>
    <w:rsid w:val="004B5122"/>
    <w:rsid w:val="004B5A55"/>
    <w:rsid w:val="004B6420"/>
    <w:rsid w:val="004B716C"/>
    <w:rsid w:val="004C01CE"/>
    <w:rsid w:val="004C1B95"/>
    <w:rsid w:val="004C304A"/>
    <w:rsid w:val="004C3921"/>
    <w:rsid w:val="004C5439"/>
    <w:rsid w:val="004C6C30"/>
    <w:rsid w:val="004C7629"/>
    <w:rsid w:val="004C797C"/>
    <w:rsid w:val="004D20D5"/>
    <w:rsid w:val="004D3918"/>
    <w:rsid w:val="004D394B"/>
    <w:rsid w:val="004D4282"/>
    <w:rsid w:val="004D4B23"/>
    <w:rsid w:val="004D54A5"/>
    <w:rsid w:val="004D55E2"/>
    <w:rsid w:val="004E03A7"/>
    <w:rsid w:val="004E0FF2"/>
    <w:rsid w:val="004E3026"/>
    <w:rsid w:val="004E3134"/>
    <w:rsid w:val="004E5DB7"/>
    <w:rsid w:val="004E6A7C"/>
    <w:rsid w:val="004F01DE"/>
    <w:rsid w:val="004F1A8A"/>
    <w:rsid w:val="004F3197"/>
    <w:rsid w:val="004F3216"/>
    <w:rsid w:val="004F3CB0"/>
    <w:rsid w:val="004F5D42"/>
    <w:rsid w:val="004F64E7"/>
    <w:rsid w:val="004F77EF"/>
    <w:rsid w:val="00500AC9"/>
    <w:rsid w:val="005010A5"/>
    <w:rsid w:val="005026AB"/>
    <w:rsid w:val="005027F0"/>
    <w:rsid w:val="00504ED9"/>
    <w:rsid w:val="00505E09"/>
    <w:rsid w:val="00505F3C"/>
    <w:rsid w:val="00507132"/>
    <w:rsid w:val="00510182"/>
    <w:rsid w:val="00511035"/>
    <w:rsid w:val="0051111C"/>
    <w:rsid w:val="005115D1"/>
    <w:rsid w:val="005129C1"/>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DE3"/>
    <w:rsid w:val="0052726F"/>
    <w:rsid w:val="005303D7"/>
    <w:rsid w:val="005321A6"/>
    <w:rsid w:val="005323C7"/>
    <w:rsid w:val="00532EF3"/>
    <w:rsid w:val="00534E88"/>
    <w:rsid w:val="005368EF"/>
    <w:rsid w:val="005373A9"/>
    <w:rsid w:val="005377EE"/>
    <w:rsid w:val="0053794C"/>
    <w:rsid w:val="00537D79"/>
    <w:rsid w:val="00537EE5"/>
    <w:rsid w:val="0054207A"/>
    <w:rsid w:val="0054298E"/>
    <w:rsid w:val="00543F6F"/>
    <w:rsid w:val="0054691E"/>
    <w:rsid w:val="00547A2C"/>
    <w:rsid w:val="00550000"/>
    <w:rsid w:val="0055182A"/>
    <w:rsid w:val="00552199"/>
    <w:rsid w:val="00552B8C"/>
    <w:rsid w:val="00553753"/>
    <w:rsid w:val="00556398"/>
    <w:rsid w:val="00562E29"/>
    <w:rsid w:val="005643BA"/>
    <w:rsid w:val="00564529"/>
    <w:rsid w:val="005675E0"/>
    <w:rsid w:val="0057035B"/>
    <w:rsid w:val="00571895"/>
    <w:rsid w:val="00571DD9"/>
    <w:rsid w:val="00573974"/>
    <w:rsid w:val="005739CC"/>
    <w:rsid w:val="00576842"/>
    <w:rsid w:val="00577982"/>
    <w:rsid w:val="00580561"/>
    <w:rsid w:val="00580E36"/>
    <w:rsid w:val="005814F5"/>
    <w:rsid w:val="00587CC7"/>
    <w:rsid w:val="00590502"/>
    <w:rsid w:val="00591D48"/>
    <w:rsid w:val="00591EE5"/>
    <w:rsid w:val="00592086"/>
    <w:rsid w:val="00592790"/>
    <w:rsid w:val="00596312"/>
    <w:rsid w:val="00596D19"/>
    <w:rsid w:val="00597054"/>
    <w:rsid w:val="0059790A"/>
    <w:rsid w:val="00597E4D"/>
    <w:rsid w:val="005A1DE0"/>
    <w:rsid w:val="005A312F"/>
    <w:rsid w:val="005A3F2C"/>
    <w:rsid w:val="005A5156"/>
    <w:rsid w:val="005A53D8"/>
    <w:rsid w:val="005A59E3"/>
    <w:rsid w:val="005A71FC"/>
    <w:rsid w:val="005B3BE9"/>
    <w:rsid w:val="005B619A"/>
    <w:rsid w:val="005B68C2"/>
    <w:rsid w:val="005B783E"/>
    <w:rsid w:val="005C01B2"/>
    <w:rsid w:val="005C0D75"/>
    <w:rsid w:val="005C218F"/>
    <w:rsid w:val="005C291E"/>
    <w:rsid w:val="005C2F41"/>
    <w:rsid w:val="005C5C6C"/>
    <w:rsid w:val="005D00E9"/>
    <w:rsid w:val="005D0317"/>
    <w:rsid w:val="005D036C"/>
    <w:rsid w:val="005D0B71"/>
    <w:rsid w:val="005D48FB"/>
    <w:rsid w:val="005D4951"/>
    <w:rsid w:val="005D4D30"/>
    <w:rsid w:val="005D6F44"/>
    <w:rsid w:val="005D708D"/>
    <w:rsid w:val="005D7117"/>
    <w:rsid w:val="005D7CF3"/>
    <w:rsid w:val="005D7D31"/>
    <w:rsid w:val="005E2DF8"/>
    <w:rsid w:val="005E4B19"/>
    <w:rsid w:val="005E791B"/>
    <w:rsid w:val="005F01F5"/>
    <w:rsid w:val="005F0F38"/>
    <w:rsid w:val="005F1810"/>
    <w:rsid w:val="005F316C"/>
    <w:rsid w:val="005F49B4"/>
    <w:rsid w:val="005F4E3B"/>
    <w:rsid w:val="005F52C4"/>
    <w:rsid w:val="005F6290"/>
    <w:rsid w:val="005F6ACC"/>
    <w:rsid w:val="00601E1E"/>
    <w:rsid w:val="006020AA"/>
    <w:rsid w:val="00602EDD"/>
    <w:rsid w:val="00602EFC"/>
    <w:rsid w:val="00602FBD"/>
    <w:rsid w:val="006054BF"/>
    <w:rsid w:val="00605E18"/>
    <w:rsid w:val="006133F1"/>
    <w:rsid w:val="00613ADB"/>
    <w:rsid w:val="00614F57"/>
    <w:rsid w:val="00615188"/>
    <w:rsid w:val="00616175"/>
    <w:rsid w:val="00621B80"/>
    <w:rsid w:val="006226C4"/>
    <w:rsid w:val="006231CC"/>
    <w:rsid w:val="006238EF"/>
    <w:rsid w:val="0062561D"/>
    <w:rsid w:val="00625A5C"/>
    <w:rsid w:val="006262A5"/>
    <w:rsid w:val="00626423"/>
    <w:rsid w:val="0063110D"/>
    <w:rsid w:val="006342F9"/>
    <w:rsid w:val="00634CDA"/>
    <w:rsid w:val="00636744"/>
    <w:rsid w:val="00637020"/>
    <w:rsid w:val="00637ACC"/>
    <w:rsid w:val="00637B67"/>
    <w:rsid w:val="0064050B"/>
    <w:rsid w:val="00640639"/>
    <w:rsid w:val="00641693"/>
    <w:rsid w:val="00641806"/>
    <w:rsid w:val="006424C0"/>
    <w:rsid w:val="00643F0D"/>
    <w:rsid w:val="00644691"/>
    <w:rsid w:val="00644699"/>
    <w:rsid w:val="00644CAE"/>
    <w:rsid w:val="00645CC8"/>
    <w:rsid w:val="006468FC"/>
    <w:rsid w:val="00647AD4"/>
    <w:rsid w:val="00647D94"/>
    <w:rsid w:val="006524DE"/>
    <w:rsid w:val="00654A8D"/>
    <w:rsid w:val="00655D78"/>
    <w:rsid w:val="00657F9B"/>
    <w:rsid w:val="00661BA5"/>
    <w:rsid w:val="00662462"/>
    <w:rsid w:val="00662D20"/>
    <w:rsid w:val="0066467B"/>
    <w:rsid w:val="006656E7"/>
    <w:rsid w:val="00665B30"/>
    <w:rsid w:val="00667369"/>
    <w:rsid w:val="00671E56"/>
    <w:rsid w:val="0067280E"/>
    <w:rsid w:val="00674562"/>
    <w:rsid w:val="00674771"/>
    <w:rsid w:val="00675078"/>
    <w:rsid w:val="0067539B"/>
    <w:rsid w:val="00675E7D"/>
    <w:rsid w:val="00676C55"/>
    <w:rsid w:val="00681410"/>
    <w:rsid w:val="00681606"/>
    <w:rsid w:val="0068233E"/>
    <w:rsid w:val="006824D1"/>
    <w:rsid w:val="006848A4"/>
    <w:rsid w:val="00684F84"/>
    <w:rsid w:val="00685937"/>
    <w:rsid w:val="0068787C"/>
    <w:rsid w:val="006879AC"/>
    <w:rsid w:val="00687EE5"/>
    <w:rsid w:val="00691D8B"/>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32D0"/>
    <w:rsid w:val="006B748D"/>
    <w:rsid w:val="006C014E"/>
    <w:rsid w:val="006C01E5"/>
    <w:rsid w:val="006C08DB"/>
    <w:rsid w:val="006C1269"/>
    <w:rsid w:val="006C1452"/>
    <w:rsid w:val="006C1B68"/>
    <w:rsid w:val="006C7083"/>
    <w:rsid w:val="006D143E"/>
    <w:rsid w:val="006D158D"/>
    <w:rsid w:val="006D23BC"/>
    <w:rsid w:val="006D2B3E"/>
    <w:rsid w:val="006D3230"/>
    <w:rsid w:val="006D3880"/>
    <w:rsid w:val="006D403C"/>
    <w:rsid w:val="006D44C6"/>
    <w:rsid w:val="006D487E"/>
    <w:rsid w:val="006D5025"/>
    <w:rsid w:val="006D6712"/>
    <w:rsid w:val="006E0EDF"/>
    <w:rsid w:val="006E2797"/>
    <w:rsid w:val="006E47E6"/>
    <w:rsid w:val="006E4CEF"/>
    <w:rsid w:val="006E4DC1"/>
    <w:rsid w:val="006E61DE"/>
    <w:rsid w:val="006E7F3F"/>
    <w:rsid w:val="006F0A5C"/>
    <w:rsid w:val="006F0C0B"/>
    <w:rsid w:val="006F158D"/>
    <w:rsid w:val="006F25B5"/>
    <w:rsid w:val="006F26E2"/>
    <w:rsid w:val="006F3F7B"/>
    <w:rsid w:val="006F5EDF"/>
    <w:rsid w:val="006F6215"/>
    <w:rsid w:val="006F6D6B"/>
    <w:rsid w:val="006F7F09"/>
    <w:rsid w:val="00700826"/>
    <w:rsid w:val="0070173A"/>
    <w:rsid w:val="00703182"/>
    <w:rsid w:val="00704B45"/>
    <w:rsid w:val="00706B2B"/>
    <w:rsid w:val="00711999"/>
    <w:rsid w:val="0071254E"/>
    <w:rsid w:val="0071275B"/>
    <w:rsid w:val="007129DD"/>
    <w:rsid w:val="0071358A"/>
    <w:rsid w:val="007148B8"/>
    <w:rsid w:val="00714E38"/>
    <w:rsid w:val="00716545"/>
    <w:rsid w:val="007165A1"/>
    <w:rsid w:val="007168B2"/>
    <w:rsid w:val="007172CF"/>
    <w:rsid w:val="007173A8"/>
    <w:rsid w:val="00721BCA"/>
    <w:rsid w:val="00721FD7"/>
    <w:rsid w:val="00724090"/>
    <w:rsid w:val="007254DA"/>
    <w:rsid w:val="007262F5"/>
    <w:rsid w:val="00731559"/>
    <w:rsid w:val="007331B2"/>
    <w:rsid w:val="0073339D"/>
    <w:rsid w:val="007335DA"/>
    <w:rsid w:val="0073460E"/>
    <w:rsid w:val="00734950"/>
    <w:rsid w:val="00734B2F"/>
    <w:rsid w:val="00735E6F"/>
    <w:rsid w:val="00736509"/>
    <w:rsid w:val="00737127"/>
    <w:rsid w:val="007407B2"/>
    <w:rsid w:val="00743032"/>
    <w:rsid w:val="0074310E"/>
    <w:rsid w:val="00743307"/>
    <w:rsid w:val="007450BA"/>
    <w:rsid w:val="007469D1"/>
    <w:rsid w:val="00746D4B"/>
    <w:rsid w:val="007507CA"/>
    <w:rsid w:val="00751118"/>
    <w:rsid w:val="00751130"/>
    <w:rsid w:val="00753516"/>
    <w:rsid w:val="00753F08"/>
    <w:rsid w:val="007557AE"/>
    <w:rsid w:val="00755CBC"/>
    <w:rsid w:val="0075640F"/>
    <w:rsid w:val="00756516"/>
    <w:rsid w:val="00756D2B"/>
    <w:rsid w:val="007570F1"/>
    <w:rsid w:val="00760176"/>
    <w:rsid w:val="007608B2"/>
    <w:rsid w:val="007626E0"/>
    <w:rsid w:val="00764A2B"/>
    <w:rsid w:val="007654A5"/>
    <w:rsid w:val="007657EE"/>
    <w:rsid w:val="00776054"/>
    <w:rsid w:val="00776974"/>
    <w:rsid w:val="0077757D"/>
    <w:rsid w:val="00777A32"/>
    <w:rsid w:val="007809DB"/>
    <w:rsid w:val="00781AA0"/>
    <w:rsid w:val="00782266"/>
    <w:rsid w:val="00782784"/>
    <w:rsid w:val="00782EED"/>
    <w:rsid w:val="007841D3"/>
    <w:rsid w:val="00785997"/>
    <w:rsid w:val="00785D2B"/>
    <w:rsid w:val="00787C7F"/>
    <w:rsid w:val="00793C8E"/>
    <w:rsid w:val="00794213"/>
    <w:rsid w:val="00794B0A"/>
    <w:rsid w:val="00796946"/>
    <w:rsid w:val="00797516"/>
    <w:rsid w:val="00797848"/>
    <w:rsid w:val="007A0349"/>
    <w:rsid w:val="007A175F"/>
    <w:rsid w:val="007A2C36"/>
    <w:rsid w:val="007A38DE"/>
    <w:rsid w:val="007A3F8B"/>
    <w:rsid w:val="007A4068"/>
    <w:rsid w:val="007A49C0"/>
    <w:rsid w:val="007A562D"/>
    <w:rsid w:val="007A6353"/>
    <w:rsid w:val="007A707A"/>
    <w:rsid w:val="007A7FE8"/>
    <w:rsid w:val="007B15A9"/>
    <w:rsid w:val="007B1A3A"/>
    <w:rsid w:val="007B3C4F"/>
    <w:rsid w:val="007B41F6"/>
    <w:rsid w:val="007B4249"/>
    <w:rsid w:val="007B5906"/>
    <w:rsid w:val="007B5CFD"/>
    <w:rsid w:val="007B7149"/>
    <w:rsid w:val="007C1A65"/>
    <w:rsid w:val="007C215B"/>
    <w:rsid w:val="007C454C"/>
    <w:rsid w:val="007C5655"/>
    <w:rsid w:val="007C5947"/>
    <w:rsid w:val="007C63E5"/>
    <w:rsid w:val="007C6A12"/>
    <w:rsid w:val="007C734E"/>
    <w:rsid w:val="007D303F"/>
    <w:rsid w:val="007D58B1"/>
    <w:rsid w:val="007D5AF5"/>
    <w:rsid w:val="007D62E3"/>
    <w:rsid w:val="007D715E"/>
    <w:rsid w:val="007D791E"/>
    <w:rsid w:val="007E0ADA"/>
    <w:rsid w:val="007E0BC8"/>
    <w:rsid w:val="007E0F20"/>
    <w:rsid w:val="007E1332"/>
    <w:rsid w:val="007E2DED"/>
    <w:rsid w:val="007E3B54"/>
    <w:rsid w:val="007E500E"/>
    <w:rsid w:val="007E54F8"/>
    <w:rsid w:val="007E5672"/>
    <w:rsid w:val="007E62EE"/>
    <w:rsid w:val="007E6890"/>
    <w:rsid w:val="007E7780"/>
    <w:rsid w:val="007F00E1"/>
    <w:rsid w:val="007F3123"/>
    <w:rsid w:val="007F4EC5"/>
    <w:rsid w:val="007F5A10"/>
    <w:rsid w:val="007F612C"/>
    <w:rsid w:val="007F632D"/>
    <w:rsid w:val="007F6419"/>
    <w:rsid w:val="007F6A39"/>
    <w:rsid w:val="007F6CA6"/>
    <w:rsid w:val="00800CB1"/>
    <w:rsid w:val="008027C6"/>
    <w:rsid w:val="008032DF"/>
    <w:rsid w:val="0080487A"/>
    <w:rsid w:val="008050F3"/>
    <w:rsid w:val="008071AD"/>
    <w:rsid w:val="008074D6"/>
    <w:rsid w:val="0080753A"/>
    <w:rsid w:val="008112A6"/>
    <w:rsid w:val="0081247D"/>
    <w:rsid w:val="008126C0"/>
    <w:rsid w:val="0081279F"/>
    <w:rsid w:val="0081572A"/>
    <w:rsid w:val="00821581"/>
    <w:rsid w:val="00821C86"/>
    <w:rsid w:val="00822160"/>
    <w:rsid w:val="00822CCA"/>
    <w:rsid w:val="0082666D"/>
    <w:rsid w:val="008278B1"/>
    <w:rsid w:val="00830AE1"/>
    <w:rsid w:val="008325D7"/>
    <w:rsid w:val="00832EC4"/>
    <w:rsid w:val="008333FC"/>
    <w:rsid w:val="00833A53"/>
    <w:rsid w:val="0083490D"/>
    <w:rsid w:val="00835389"/>
    <w:rsid w:val="0083684D"/>
    <w:rsid w:val="0083699D"/>
    <w:rsid w:val="00837278"/>
    <w:rsid w:val="008417BA"/>
    <w:rsid w:val="008417C5"/>
    <w:rsid w:val="00842108"/>
    <w:rsid w:val="008423BF"/>
    <w:rsid w:val="00845469"/>
    <w:rsid w:val="00845E72"/>
    <w:rsid w:val="0084652B"/>
    <w:rsid w:val="00847FB0"/>
    <w:rsid w:val="00853F40"/>
    <w:rsid w:val="00854A38"/>
    <w:rsid w:val="00854B74"/>
    <w:rsid w:val="00855395"/>
    <w:rsid w:val="0085751C"/>
    <w:rsid w:val="00857727"/>
    <w:rsid w:val="00860653"/>
    <w:rsid w:val="00862324"/>
    <w:rsid w:val="00865DEE"/>
    <w:rsid w:val="00866F00"/>
    <w:rsid w:val="00867458"/>
    <w:rsid w:val="00871A2C"/>
    <w:rsid w:val="00874F48"/>
    <w:rsid w:val="008772CD"/>
    <w:rsid w:val="00882D27"/>
    <w:rsid w:val="008830A7"/>
    <w:rsid w:val="00883ACE"/>
    <w:rsid w:val="00884AC2"/>
    <w:rsid w:val="00884ACD"/>
    <w:rsid w:val="00884C08"/>
    <w:rsid w:val="00885689"/>
    <w:rsid w:val="00885A8A"/>
    <w:rsid w:val="008865CD"/>
    <w:rsid w:val="00886BBA"/>
    <w:rsid w:val="00887AF2"/>
    <w:rsid w:val="00887D65"/>
    <w:rsid w:val="0089294E"/>
    <w:rsid w:val="00893C4B"/>
    <w:rsid w:val="00895439"/>
    <w:rsid w:val="00895E05"/>
    <w:rsid w:val="0089610A"/>
    <w:rsid w:val="008A0514"/>
    <w:rsid w:val="008A10B0"/>
    <w:rsid w:val="008A2E14"/>
    <w:rsid w:val="008A3EE5"/>
    <w:rsid w:val="008B16F5"/>
    <w:rsid w:val="008B30F1"/>
    <w:rsid w:val="008B326B"/>
    <w:rsid w:val="008B33F6"/>
    <w:rsid w:val="008B3E0F"/>
    <w:rsid w:val="008B3E76"/>
    <w:rsid w:val="008B42AC"/>
    <w:rsid w:val="008B62B4"/>
    <w:rsid w:val="008B6AD1"/>
    <w:rsid w:val="008B7FDB"/>
    <w:rsid w:val="008C295D"/>
    <w:rsid w:val="008C50E1"/>
    <w:rsid w:val="008C52BB"/>
    <w:rsid w:val="008C6054"/>
    <w:rsid w:val="008C65F1"/>
    <w:rsid w:val="008C6F10"/>
    <w:rsid w:val="008C7035"/>
    <w:rsid w:val="008C7510"/>
    <w:rsid w:val="008D035B"/>
    <w:rsid w:val="008D058D"/>
    <w:rsid w:val="008D2940"/>
    <w:rsid w:val="008D3ED7"/>
    <w:rsid w:val="008D4375"/>
    <w:rsid w:val="008D4DD9"/>
    <w:rsid w:val="008D5011"/>
    <w:rsid w:val="008D5ED6"/>
    <w:rsid w:val="008D68A7"/>
    <w:rsid w:val="008E32F2"/>
    <w:rsid w:val="008E43D0"/>
    <w:rsid w:val="008E4E08"/>
    <w:rsid w:val="008E5CB7"/>
    <w:rsid w:val="008E66F0"/>
    <w:rsid w:val="008E67AD"/>
    <w:rsid w:val="008E73B9"/>
    <w:rsid w:val="008E7E59"/>
    <w:rsid w:val="008F1E2F"/>
    <w:rsid w:val="008F2642"/>
    <w:rsid w:val="008F2C9C"/>
    <w:rsid w:val="008F2DA5"/>
    <w:rsid w:val="008F3037"/>
    <w:rsid w:val="008F350A"/>
    <w:rsid w:val="008F538A"/>
    <w:rsid w:val="008F56DF"/>
    <w:rsid w:val="008F6EC5"/>
    <w:rsid w:val="009031A3"/>
    <w:rsid w:val="00903293"/>
    <w:rsid w:val="00905875"/>
    <w:rsid w:val="00905A98"/>
    <w:rsid w:val="00907BA3"/>
    <w:rsid w:val="00907FDA"/>
    <w:rsid w:val="009114C8"/>
    <w:rsid w:val="0091163E"/>
    <w:rsid w:val="00912CC9"/>
    <w:rsid w:val="00913609"/>
    <w:rsid w:val="00913746"/>
    <w:rsid w:val="00913FE0"/>
    <w:rsid w:val="00914A0C"/>
    <w:rsid w:val="00914F98"/>
    <w:rsid w:val="00916D9D"/>
    <w:rsid w:val="00920D85"/>
    <w:rsid w:val="009216D1"/>
    <w:rsid w:val="00922EFF"/>
    <w:rsid w:val="00923141"/>
    <w:rsid w:val="00923485"/>
    <w:rsid w:val="00924104"/>
    <w:rsid w:val="00924112"/>
    <w:rsid w:val="00924FAF"/>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2605"/>
    <w:rsid w:val="00944680"/>
    <w:rsid w:val="009459F4"/>
    <w:rsid w:val="00945A8C"/>
    <w:rsid w:val="009463FF"/>
    <w:rsid w:val="00946B8E"/>
    <w:rsid w:val="00954EE9"/>
    <w:rsid w:val="00956931"/>
    <w:rsid w:val="00957181"/>
    <w:rsid w:val="00957210"/>
    <w:rsid w:val="00960FE9"/>
    <w:rsid w:val="009628C1"/>
    <w:rsid w:val="0096406C"/>
    <w:rsid w:val="00964B03"/>
    <w:rsid w:val="0096582D"/>
    <w:rsid w:val="00966AE3"/>
    <w:rsid w:val="00971237"/>
    <w:rsid w:val="009714E0"/>
    <w:rsid w:val="0097199D"/>
    <w:rsid w:val="00972535"/>
    <w:rsid w:val="00972B09"/>
    <w:rsid w:val="00973872"/>
    <w:rsid w:val="00973BEA"/>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415E"/>
    <w:rsid w:val="00986F21"/>
    <w:rsid w:val="0099208E"/>
    <w:rsid w:val="009922DF"/>
    <w:rsid w:val="00994369"/>
    <w:rsid w:val="0099439C"/>
    <w:rsid w:val="009956E5"/>
    <w:rsid w:val="00997C0E"/>
    <w:rsid w:val="009A02EA"/>
    <w:rsid w:val="009A0D00"/>
    <w:rsid w:val="009A3797"/>
    <w:rsid w:val="009B060C"/>
    <w:rsid w:val="009B072F"/>
    <w:rsid w:val="009B0EB3"/>
    <w:rsid w:val="009B234A"/>
    <w:rsid w:val="009B2E94"/>
    <w:rsid w:val="009B426C"/>
    <w:rsid w:val="009B4E0D"/>
    <w:rsid w:val="009B63D4"/>
    <w:rsid w:val="009B71FF"/>
    <w:rsid w:val="009C3EF0"/>
    <w:rsid w:val="009C4382"/>
    <w:rsid w:val="009C61BD"/>
    <w:rsid w:val="009C71AC"/>
    <w:rsid w:val="009D045F"/>
    <w:rsid w:val="009D0946"/>
    <w:rsid w:val="009D16AF"/>
    <w:rsid w:val="009D1CAB"/>
    <w:rsid w:val="009D2594"/>
    <w:rsid w:val="009D753E"/>
    <w:rsid w:val="009D7B1B"/>
    <w:rsid w:val="009E0707"/>
    <w:rsid w:val="009E0D43"/>
    <w:rsid w:val="009E2D9E"/>
    <w:rsid w:val="009E31E8"/>
    <w:rsid w:val="009E4F69"/>
    <w:rsid w:val="009E58E7"/>
    <w:rsid w:val="009E725B"/>
    <w:rsid w:val="009E7EA5"/>
    <w:rsid w:val="009F13CF"/>
    <w:rsid w:val="009F1AAB"/>
    <w:rsid w:val="009F375A"/>
    <w:rsid w:val="009F3C7D"/>
    <w:rsid w:val="009F59EC"/>
    <w:rsid w:val="009F5A78"/>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780"/>
    <w:rsid w:val="00A178BC"/>
    <w:rsid w:val="00A20349"/>
    <w:rsid w:val="00A20919"/>
    <w:rsid w:val="00A21E83"/>
    <w:rsid w:val="00A233B2"/>
    <w:rsid w:val="00A234B4"/>
    <w:rsid w:val="00A2376F"/>
    <w:rsid w:val="00A2456E"/>
    <w:rsid w:val="00A266E3"/>
    <w:rsid w:val="00A273F0"/>
    <w:rsid w:val="00A2744F"/>
    <w:rsid w:val="00A27518"/>
    <w:rsid w:val="00A30D31"/>
    <w:rsid w:val="00A3236C"/>
    <w:rsid w:val="00A334ED"/>
    <w:rsid w:val="00A33BB9"/>
    <w:rsid w:val="00A3507A"/>
    <w:rsid w:val="00A3577B"/>
    <w:rsid w:val="00A368AD"/>
    <w:rsid w:val="00A43BF3"/>
    <w:rsid w:val="00A4509B"/>
    <w:rsid w:val="00A457BB"/>
    <w:rsid w:val="00A45A4B"/>
    <w:rsid w:val="00A47F68"/>
    <w:rsid w:val="00A50247"/>
    <w:rsid w:val="00A521BE"/>
    <w:rsid w:val="00A5222C"/>
    <w:rsid w:val="00A52C66"/>
    <w:rsid w:val="00A54115"/>
    <w:rsid w:val="00A54627"/>
    <w:rsid w:val="00A575F1"/>
    <w:rsid w:val="00A609A4"/>
    <w:rsid w:val="00A60C90"/>
    <w:rsid w:val="00A61625"/>
    <w:rsid w:val="00A62149"/>
    <w:rsid w:val="00A6647E"/>
    <w:rsid w:val="00A6759C"/>
    <w:rsid w:val="00A708E1"/>
    <w:rsid w:val="00A70AB2"/>
    <w:rsid w:val="00A70E76"/>
    <w:rsid w:val="00A7105A"/>
    <w:rsid w:val="00A71506"/>
    <w:rsid w:val="00A751BD"/>
    <w:rsid w:val="00A7529F"/>
    <w:rsid w:val="00A76827"/>
    <w:rsid w:val="00A772C0"/>
    <w:rsid w:val="00A80944"/>
    <w:rsid w:val="00A80F16"/>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A0FA6"/>
    <w:rsid w:val="00AA15E6"/>
    <w:rsid w:val="00AA1AAD"/>
    <w:rsid w:val="00AA36EF"/>
    <w:rsid w:val="00AA4012"/>
    <w:rsid w:val="00AA4A4D"/>
    <w:rsid w:val="00AA5AB9"/>
    <w:rsid w:val="00AB1B8B"/>
    <w:rsid w:val="00AB1DDE"/>
    <w:rsid w:val="00AB1F0B"/>
    <w:rsid w:val="00AB3A2C"/>
    <w:rsid w:val="00AB575C"/>
    <w:rsid w:val="00AB5BF2"/>
    <w:rsid w:val="00AB6EDE"/>
    <w:rsid w:val="00AC0764"/>
    <w:rsid w:val="00AC089F"/>
    <w:rsid w:val="00AC091E"/>
    <w:rsid w:val="00AC1C82"/>
    <w:rsid w:val="00AC451B"/>
    <w:rsid w:val="00AC4DF4"/>
    <w:rsid w:val="00AC6F06"/>
    <w:rsid w:val="00AC79AA"/>
    <w:rsid w:val="00AD03AA"/>
    <w:rsid w:val="00AD1B6C"/>
    <w:rsid w:val="00AD1C99"/>
    <w:rsid w:val="00AD244D"/>
    <w:rsid w:val="00AD5071"/>
    <w:rsid w:val="00AD6E4C"/>
    <w:rsid w:val="00AD71D9"/>
    <w:rsid w:val="00AE0510"/>
    <w:rsid w:val="00AE262F"/>
    <w:rsid w:val="00AE27BA"/>
    <w:rsid w:val="00AE2983"/>
    <w:rsid w:val="00AE504D"/>
    <w:rsid w:val="00AE5746"/>
    <w:rsid w:val="00AF0797"/>
    <w:rsid w:val="00AF126E"/>
    <w:rsid w:val="00AF33FE"/>
    <w:rsid w:val="00AF3A56"/>
    <w:rsid w:val="00AF54AA"/>
    <w:rsid w:val="00AF57B7"/>
    <w:rsid w:val="00AF6008"/>
    <w:rsid w:val="00B019BA"/>
    <w:rsid w:val="00B04078"/>
    <w:rsid w:val="00B04D3A"/>
    <w:rsid w:val="00B0578E"/>
    <w:rsid w:val="00B102CA"/>
    <w:rsid w:val="00B10ECC"/>
    <w:rsid w:val="00B12167"/>
    <w:rsid w:val="00B14813"/>
    <w:rsid w:val="00B1544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700A"/>
    <w:rsid w:val="00B27C68"/>
    <w:rsid w:val="00B301D2"/>
    <w:rsid w:val="00B30284"/>
    <w:rsid w:val="00B3288E"/>
    <w:rsid w:val="00B3318D"/>
    <w:rsid w:val="00B33BFA"/>
    <w:rsid w:val="00B3655C"/>
    <w:rsid w:val="00B36932"/>
    <w:rsid w:val="00B41405"/>
    <w:rsid w:val="00B41796"/>
    <w:rsid w:val="00B41EFF"/>
    <w:rsid w:val="00B41F4B"/>
    <w:rsid w:val="00B41FC1"/>
    <w:rsid w:val="00B42D5A"/>
    <w:rsid w:val="00B441A3"/>
    <w:rsid w:val="00B453DF"/>
    <w:rsid w:val="00B45BEB"/>
    <w:rsid w:val="00B45C96"/>
    <w:rsid w:val="00B45D8C"/>
    <w:rsid w:val="00B50306"/>
    <w:rsid w:val="00B51BB5"/>
    <w:rsid w:val="00B51F40"/>
    <w:rsid w:val="00B5344E"/>
    <w:rsid w:val="00B54B4A"/>
    <w:rsid w:val="00B54DCC"/>
    <w:rsid w:val="00B55AA0"/>
    <w:rsid w:val="00B55D65"/>
    <w:rsid w:val="00B60827"/>
    <w:rsid w:val="00B65044"/>
    <w:rsid w:val="00B664D3"/>
    <w:rsid w:val="00B664EE"/>
    <w:rsid w:val="00B66E46"/>
    <w:rsid w:val="00B67C3A"/>
    <w:rsid w:val="00B7023D"/>
    <w:rsid w:val="00B7108D"/>
    <w:rsid w:val="00B71834"/>
    <w:rsid w:val="00B7248F"/>
    <w:rsid w:val="00B73B5B"/>
    <w:rsid w:val="00B7408E"/>
    <w:rsid w:val="00B748DD"/>
    <w:rsid w:val="00B74B23"/>
    <w:rsid w:val="00B75891"/>
    <w:rsid w:val="00B75B3D"/>
    <w:rsid w:val="00B80DB7"/>
    <w:rsid w:val="00B81F31"/>
    <w:rsid w:val="00B81F5D"/>
    <w:rsid w:val="00B82AE1"/>
    <w:rsid w:val="00B836F7"/>
    <w:rsid w:val="00B8399D"/>
    <w:rsid w:val="00B84EEF"/>
    <w:rsid w:val="00B85D81"/>
    <w:rsid w:val="00B8793A"/>
    <w:rsid w:val="00B90323"/>
    <w:rsid w:val="00B90444"/>
    <w:rsid w:val="00B90739"/>
    <w:rsid w:val="00B90E1B"/>
    <w:rsid w:val="00B911CC"/>
    <w:rsid w:val="00B921B9"/>
    <w:rsid w:val="00B96E5A"/>
    <w:rsid w:val="00B96FE0"/>
    <w:rsid w:val="00BA0ADE"/>
    <w:rsid w:val="00BA0F15"/>
    <w:rsid w:val="00BA142B"/>
    <w:rsid w:val="00BA32A5"/>
    <w:rsid w:val="00BA33E1"/>
    <w:rsid w:val="00BA5564"/>
    <w:rsid w:val="00BB0984"/>
    <w:rsid w:val="00BB0E02"/>
    <w:rsid w:val="00BB329A"/>
    <w:rsid w:val="00BB3CB9"/>
    <w:rsid w:val="00BB49EC"/>
    <w:rsid w:val="00BB7105"/>
    <w:rsid w:val="00BB7C04"/>
    <w:rsid w:val="00BC0BFE"/>
    <w:rsid w:val="00BC244C"/>
    <w:rsid w:val="00BC3D0B"/>
    <w:rsid w:val="00BC466E"/>
    <w:rsid w:val="00BC5C2B"/>
    <w:rsid w:val="00BC75D9"/>
    <w:rsid w:val="00BD00A6"/>
    <w:rsid w:val="00BD0FC5"/>
    <w:rsid w:val="00BD198C"/>
    <w:rsid w:val="00BD21CE"/>
    <w:rsid w:val="00BD3059"/>
    <w:rsid w:val="00BD46ED"/>
    <w:rsid w:val="00BD4944"/>
    <w:rsid w:val="00BD6C98"/>
    <w:rsid w:val="00BD7E98"/>
    <w:rsid w:val="00BE1814"/>
    <w:rsid w:val="00BE250B"/>
    <w:rsid w:val="00BE3CE4"/>
    <w:rsid w:val="00BE6214"/>
    <w:rsid w:val="00BE77C1"/>
    <w:rsid w:val="00BE7902"/>
    <w:rsid w:val="00BF1A79"/>
    <w:rsid w:val="00BF1A90"/>
    <w:rsid w:val="00BF44AC"/>
    <w:rsid w:val="00BF4809"/>
    <w:rsid w:val="00BF4D17"/>
    <w:rsid w:val="00BF505E"/>
    <w:rsid w:val="00C000E0"/>
    <w:rsid w:val="00C00529"/>
    <w:rsid w:val="00C007B7"/>
    <w:rsid w:val="00C00CC3"/>
    <w:rsid w:val="00C0211D"/>
    <w:rsid w:val="00C02B43"/>
    <w:rsid w:val="00C06287"/>
    <w:rsid w:val="00C10D51"/>
    <w:rsid w:val="00C11825"/>
    <w:rsid w:val="00C12A9C"/>
    <w:rsid w:val="00C136A4"/>
    <w:rsid w:val="00C16E9D"/>
    <w:rsid w:val="00C17E9F"/>
    <w:rsid w:val="00C230D7"/>
    <w:rsid w:val="00C262BC"/>
    <w:rsid w:val="00C26853"/>
    <w:rsid w:val="00C26A0A"/>
    <w:rsid w:val="00C273CA"/>
    <w:rsid w:val="00C301C3"/>
    <w:rsid w:val="00C31C9C"/>
    <w:rsid w:val="00C3207B"/>
    <w:rsid w:val="00C33E8E"/>
    <w:rsid w:val="00C3409B"/>
    <w:rsid w:val="00C3684B"/>
    <w:rsid w:val="00C37A3B"/>
    <w:rsid w:val="00C37AA2"/>
    <w:rsid w:val="00C41738"/>
    <w:rsid w:val="00C43EE6"/>
    <w:rsid w:val="00C45446"/>
    <w:rsid w:val="00C45B30"/>
    <w:rsid w:val="00C473ED"/>
    <w:rsid w:val="00C47677"/>
    <w:rsid w:val="00C47CF7"/>
    <w:rsid w:val="00C47F06"/>
    <w:rsid w:val="00C5185E"/>
    <w:rsid w:val="00C51950"/>
    <w:rsid w:val="00C5260F"/>
    <w:rsid w:val="00C5290C"/>
    <w:rsid w:val="00C53500"/>
    <w:rsid w:val="00C5601D"/>
    <w:rsid w:val="00C5601F"/>
    <w:rsid w:val="00C57B67"/>
    <w:rsid w:val="00C57FB3"/>
    <w:rsid w:val="00C603F4"/>
    <w:rsid w:val="00C60C7C"/>
    <w:rsid w:val="00C61E48"/>
    <w:rsid w:val="00C62BC9"/>
    <w:rsid w:val="00C638B7"/>
    <w:rsid w:val="00C6426E"/>
    <w:rsid w:val="00C646AB"/>
    <w:rsid w:val="00C64A18"/>
    <w:rsid w:val="00C64A98"/>
    <w:rsid w:val="00C65F69"/>
    <w:rsid w:val="00C668B9"/>
    <w:rsid w:val="00C66F17"/>
    <w:rsid w:val="00C70FF5"/>
    <w:rsid w:val="00C714CD"/>
    <w:rsid w:val="00C7252C"/>
    <w:rsid w:val="00C74212"/>
    <w:rsid w:val="00C750C3"/>
    <w:rsid w:val="00C75671"/>
    <w:rsid w:val="00C75A53"/>
    <w:rsid w:val="00C765D7"/>
    <w:rsid w:val="00C774DE"/>
    <w:rsid w:val="00C81486"/>
    <w:rsid w:val="00C81A26"/>
    <w:rsid w:val="00C83828"/>
    <w:rsid w:val="00C83D60"/>
    <w:rsid w:val="00C866E0"/>
    <w:rsid w:val="00C87AB7"/>
    <w:rsid w:val="00C87ABE"/>
    <w:rsid w:val="00C87B42"/>
    <w:rsid w:val="00C9115F"/>
    <w:rsid w:val="00C91408"/>
    <w:rsid w:val="00C924DB"/>
    <w:rsid w:val="00C93A89"/>
    <w:rsid w:val="00C94328"/>
    <w:rsid w:val="00C94611"/>
    <w:rsid w:val="00C94958"/>
    <w:rsid w:val="00C95D70"/>
    <w:rsid w:val="00C95F31"/>
    <w:rsid w:val="00C976C9"/>
    <w:rsid w:val="00CA2EFA"/>
    <w:rsid w:val="00CA3C7C"/>
    <w:rsid w:val="00CA4BCB"/>
    <w:rsid w:val="00CA4BEA"/>
    <w:rsid w:val="00CA5425"/>
    <w:rsid w:val="00CA5FE8"/>
    <w:rsid w:val="00CA6AA9"/>
    <w:rsid w:val="00CA6C94"/>
    <w:rsid w:val="00CA6DE8"/>
    <w:rsid w:val="00CA70FE"/>
    <w:rsid w:val="00CA7C33"/>
    <w:rsid w:val="00CB0E59"/>
    <w:rsid w:val="00CB1D0E"/>
    <w:rsid w:val="00CB1EE1"/>
    <w:rsid w:val="00CB230E"/>
    <w:rsid w:val="00CB36C3"/>
    <w:rsid w:val="00CB46CB"/>
    <w:rsid w:val="00CB556D"/>
    <w:rsid w:val="00CB611E"/>
    <w:rsid w:val="00CB74B4"/>
    <w:rsid w:val="00CB75B3"/>
    <w:rsid w:val="00CC02D7"/>
    <w:rsid w:val="00CC03B0"/>
    <w:rsid w:val="00CC19E6"/>
    <w:rsid w:val="00CC2920"/>
    <w:rsid w:val="00CC40A9"/>
    <w:rsid w:val="00CC42F7"/>
    <w:rsid w:val="00CC5842"/>
    <w:rsid w:val="00CC5DF2"/>
    <w:rsid w:val="00CD0D7E"/>
    <w:rsid w:val="00CD2167"/>
    <w:rsid w:val="00CD3667"/>
    <w:rsid w:val="00CD53A2"/>
    <w:rsid w:val="00CD7984"/>
    <w:rsid w:val="00CD79C0"/>
    <w:rsid w:val="00CE064D"/>
    <w:rsid w:val="00CE247F"/>
    <w:rsid w:val="00CE3046"/>
    <w:rsid w:val="00CE3E45"/>
    <w:rsid w:val="00CE50F0"/>
    <w:rsid w:val="00CE5F23"/>
    <w:rsid w:val="00CE6886"/>
    <w:rsid w:val="00CE6918"/>
    <w:rsid w:val="00CE6C4D"/>
    <w:rsid w:val="00CE6D44"/>
    <w:rsid w:val="00CE7EF8"/>
    <w:rsid w:val="00CF181A"/>
    <w:rsid w:val="00CF2758"/>
    <w:rsid w:val="00CF5A6D"/>
    <w:rsid w:val="00CF7069"/>
    <w:rsid w:val="00D008D9"/>
    <w:rsid w:val="00D043DA"/>
    <w:rsid w:val="00D057A8"/>
    <w:rsid w:val="00D07880"/>
    <w:rsid w:val="00D10567"/>
    <w:rsid w:val="00D108AA"/>
    <w:rsid w:val="00D108F1"/>
    <w:rsid w:val="00D11520"/>
    <w:rsid w:val="00D11CCD"/>
    <w:rsid w:val="00D120F0"/>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332A3"/>
    <w:rsid w:val="00D333C5"/>
    <w:rsid w:val="00D33FDF"/>
    <w:rsid w:val="00D35955"/>
    <w:rsid w:val="00D3750A"/>
    <w:rsid w:val="00D40508"/>
    <w:rsid w:val="00D40740"/>
    <w:rsid w:val="00D414C7"/>
    <w:rsid w:val="00D41C6D"/>
    <w:rsid w:val="00D44A89"/>
    <w:rsid w:val="00D45C01"/>
    <w:rsid w:val="00D4626E"/>
    <w:rsid w:val="00D46480"/>
    <w:rsid w:val="00D46CF0"/>
    <w:rsid w:val="00D5002E"/>
    <w:rsid w:val="00D512E0"/>
    <w:rsid w:val="00D525AB"/>
    <w:rsid w:val="00D52610"/>
    <w:rsid w:val="00D52924"/>
    <w:rsid w:val="00D544F0"/>
    <w:rsid w:val="00D564C2"/>
    <w:rsid w:val="00D56DE8"/>
    <w:rsid w:val="00D5798B"/>
    <w:rsid w:val="00D60836"/>
    <w:rsid w:val="00D618F7"/>
    <w:rsid w:val="00D63228"/>
    <w:rsid w:val="00D6509C"/>
    <w:rsid w:val="00D650FA"/>
    <w:rsid w:val="00D65A3A"/>
    <w:rsid w:val="00D65BB9"/>
    <w:rsid w:val="00D67494"/>
    <w:rsid w:val="00D678B1"/>
    <w:rsid w:val="00D705A3"/>
    <w:rsid w:val="00D70775"/>
    <w:rsid w:val="00D70919"/>
    <w:rsid w:val="00D72294"/>
    <w:rsid w:val="00D73AC7"/>
    <w:rsid w:val="00D73B11"/>
    <w:rsid w:val="00D74365"/>
    <w:rsid w:val="00D76672"/>
    <w:rsid w:val="00D7673E"/>
    <w:rsid w:val="00D779BE"/>
    <w:rsid w:val="00D77BF6"/>
    <w:rsid w:val="00D81A56"/>
    <w:rsid w:val="00D827B9"/>
    <w:rsid w:val="00D82E18"/>
    <w:rsid w:val="00D8338D"/>
    <w:rsid w:val="00D85CC2"/>
    <w:rsid w:val="00D87DFC"/>
    <w:rsid w:val="00D91808"/>
    <w:rsid w:val="00D919C4"/>
    <w:rsid w:val="00D91F9B"/>
    <w:rsid w:val="00D92070"/>
    <w:rsid w:val="00D93ABC"/>
    <w:rsid w:val="00D94F38"/>
    <w:rsid w:val="00D9766E"/>
    <w:rsid w:val="00DA05BC"/>
    <w:rsid w:val="00DA0DBD"/>
    <w:rsid w:val="00DA2B39"/>
    <w:rsid w:val="00DA3E4D"/>
    <w:rsid w:val="00DA4413"/>
    <w:rsid w:val="00DA79E2"/>
    <w:rsid w:val="00DB2313"/>
    <w:rsid w:val="00DB30BE"/>
    <w:rsid w:val="00DB474A"/>
    <w:rsid w:val="00DB59A0"/>
    <w:rsid w:val="00DB6E9F"/>
    <w:rsid w:val="00DC1471"/>
    <w:rsid w:val="00DC4CAF"/>
    <w:rsid w:val="00DC5C5D"/>
    <w:rsid w:val="00DC7A9D"/>
    <w:rsid w:val="00DC7C57"/>
    <w:rsid w:val="00DD0227"/>
    <w:rsid w:val="00DD0319"/>
    <w:rsid w:val="00DD1AAB"/>
    <w:rsid w:val="00DD2C91"/>
    <w:rsid w:val="00DD4540"/>
    <w:rsid w:val="00DD4710"/>
    <w:rsid w:val="00DD5D88"/>
    <w:rsid w:val="00DD66AA"/>
    <w:rsid w:val="00DD7DFF"/>
    <w:rsid w:val="00DE0087"/>
    <w:rsid w:val="00DE0250"/>
    <w:rsid w:val="00DE4A94"/>
    <w:rsid w:val="00DE4F23"/>
    <w:rsid w:val="00DE58B0"/>
    <w:rsid w:val="00DE5BE8"/>
    <w:rsid w:val="00DE6565"/>
    <w:rsid w:val="00DE6AA7"/>
    <w:rsid w:val="00DF0955"/>
    <w:rsid w:val="00DF0C5F"/>
    <w:rsid w:val="00DF3487"/>
    <w:rsid w:val="00DF413C"/>
    <w:rsid w:val="00DF44F6"/>
    <w:rsid w:val="00DF45C5"/>
    <w:rsid w:val="00DF5078"/>
    <w:rsid w:val="00DF6028"/>
    <w:rsid w:val="00DF65B5"/>
    <w:rsid w:val="00DF71BB"/>
    <w:rsid w:val="00DF7813"/>
    <w:rsid w:val="00E003E6"/>
    <w:rsid w:val="00E01990"/>
    <w:rsid w:val="00E0379B"/>
    <w:rsid w:val="00E03CA4"/>
    <w:rsid w:val="00E03E24"/>
    <w:rsid w:val="00E05270"/>
    <w:rsid w:val="00E05275"/>
    <w:rsid w:val="00E06955"/>
    <w:rsid w:val="00E10219"/>
    <w:rsid w:val="00E10693"/>
    <w:rsid w:val="00E10D17"/>
    <w:rsid w:val="00E11652"/>
    <w:rsid w:val="00E130AA"/>
    <w:rsid w:val="00E148EF"/>
    <w:rsid w:val="00E17258"/>
    <w:rsid w:val="00E200B1"/>
    <w:rsid w:val="00E209DE"/>
    <w:rsid w:val="00E23DED"/>
    <w:rsid w:val="00E24116"/>
    <w:rsid w:val="00E243CA"/>
    <w:rsid w:val="00E2488A"/>
    <w:rsid w:val="00E270C7"/>
    <w:rsid w:val="00E272B0"/>
    <w:rsid w:val="00E30E60"/>
    <w:rsid w:val="00E31296"/>
    <w:rsid w:val="00E34A21"/>
    <w:rsid w:val="00E408B1"/>
    <w:rsid w:val="00E410C5"/>
    <w:rsid w:val="00E41BD8"/>
    <w:rsid w:val="00E41E90"/>
    <w:rsid w:val="00E42DB6"/>
    <w:rsid w:val="00E43461"/>
    <w:rsid w:val="00E43BA7"/>
    <w:rsid w:val="00E45538"/>
    <w:rsid w:val="00E46B11"/>
    <w:rsid w:val="00E470EA"/>
    <w:rsid w:val="00E50667"/>
    <w:rsid w:val="00E515E2"/>
    <w:rsid w:val="00E51B90"/>
    <w:rsid w:val="00E525D8"/>
    <w:rsid w:val="00E541A5"/>
    <w:rsid w:val="00E54CAC"/>
    <w:rsid w:val="00E55481"/>
    <w:rsid w:val="00E60B2E"/>
    <w:rsid w:val="00E60C09"/>
    <w:rsid w:val="00E60FC3"/>
    <w:rsid w:val="00E6193C"/>
    <w:rsid w:val="00E635A3"/>
    <w:rsid w:val="00E63CC0"/>
    <w:rsid w:val="00E64096"/>
    <w:rsid w:val="00E64BBD"/>
    <w:rsid w:val="00E65651"/>
    <w:rsid w:val="00E65CBE"/>
    <w:rsid w:val="00E674F2"/>
    <w:rsid w:val="00E67794"/>
    <w:rsid w:val="00E7074D"/>
    <w:rsid w:val="00E71354"/>
    <w:rsid w:val="00E71508"/>
    <w:rsid w:val="00E717FC"/>
    <w:rsid w:val="00E73ADD"/>
    <w:rsid w:val="00E7407C"/>
    <w:rsid w:val="00E755A3"/>
    <w:rsid w:val="00E77BCF"/>
    <w:rsid w:val="00E805FB"/>
    <w:rsid w:val="00E81421"/>
    <w:rsid w:val="00E81A40"/>
    <w:rsid w:val="00E83480"/>
    <w:rsid w:val="00E83F45"/>
    <w:rsid w:val="00E84B6A"/>
    <w:rsid w:val="00E85B36"/>
    <w:rsid w:val="00E86196"/>
    <w:rsid w:val="00E876A5"/>
    <w:rsid w:val="00E87757"/>
    <w:rsid w:val="00E91AFF"/>
    <w:rsid w:val="00E925CB"/>
    <w:rsid w:val="00E92711"/>
    <w:rsid w:val="00E94444"/>
    <w:rsid w:val="00E94DD9"/>
    <w:rsid w:val="00E96A92"/>
    <w:rsid w:val="00EA1E35"/>
    <w:rsid w:val="00EA234A"/>
    <w:rsid w:val="00EA278D"/>
    <w:rsid w:val="00EA2E2B"/>
    <w:rsid w:val="00EA2F14"/>
    <w:rsid w:val="00EA377D"/>
    <w:rsid w:val="00EA5EEF"/>
    <w:rsid w:val="00EA60B9"/>
    <w:rsid w:val="00EA61C6"/>
    <w:rsid w:val="00EA692F"/>
    <w:rsid w:val="00EB06B6"/>
    <w:rsid w:val="00EB09D2"/>
    <w:rsid w:val="00EB0A35"/>
    <w:rsid w:val="00EB40E5"/>
    <w:rsid w:val="00EB5E39"/>
    <w:rsid w:val="00EB64B8"/>
    <w:rsid w:val="00EB666A"/>
    <w:rsid w:val="00EB70B7"/>
    <w:rsid w:val="00EB7B34"/>
    <w:rsid w:val="00EC0B7C"/>
    <w:rsid w:val="00EC35AA"/>
    <w:rsid w:val="00EC37E4"/>
    <w:rsid w:val="00EC3D0B"/>
    <w:rsid w:val="00EC3DE8"/>
    <w:rsid w:val="00EC3F95"/>
    <w:rsid w:val="00EC434B"/>
    <w:rsid w:val="00EC661D"/>
    <w:rsid w:val="00EC7EA8"/>
    <w:rsid w:val="00ED0A83"/>
    <w:rsid w:val="00ED1BAF"/>
    <w:rsid w:val="00ED47EE"/>
    <w:rsid w:val="00ED4D73"/>
    <w:rsid w:val="00ED4EF4"/>
    <w:rsid w:val="00ED7009"/>
    <w:rsid w:val="00ED742D"/>
    <w:rsid w:val="00ED7453"/>
    <w:rsid w:val="00ED7474"/>
    <w:rsid w:val="00ED777E"/>
    <w:rsid w:val="00EE0EA1"/>
    <w:rsid w:val="00EE1532"/>
    <w:rsid w:val="00EE21A3"/>
    <w:rsid w:val="00EE36A3"/>
    <w:rsid w:val="00EE39D1"/>
    <w:rsid w:val="00EE40E3"/>
    <w:rsid w:val="00EE7124"/>
    <w:rsid w:val="00EF18AD"/>
    <w:rsid w:val="00EF1DDF"/>
    <w:rsid w:val="00EF2516"/>
    <w:rsid w:val="00EF6246"/>
    <w:rsid w:val="00F0254C"/>
    <w:rsid w:val="00F02E33"/>
    <w:rsid w:val="00F0386F"/>
    <w:rsid w:val="00F03C73"/>
    <w:rsid w:val="00F0691C"/>
    <w:rsid w:val="00F06B15"/>
    <w:rsid w:val="00F10A0F"/>
    <w:rsid w:val="00F111EB"/>
    <w:rsid w:val="00F11DB5"/>
    <w:rsid w:val="00F14EEB"/>
    <w:rsid w:val="00F14F80"/>
    <w:rsid w:val="00F17188"/>
    <w:rsid w:val="00F17DFF"/>
    <w:rsid w:val="00F20113"/>
    <w:rsid w:val="00F202E0"/>
    <w:rsid w:val="00F21804"/>
    <w:rsid w:val="00F219FF"/>
    <w:rsid w:val="00F22266"/>
    <w:rsid w:val="00F23745"/>
    <w:rsid w:val="00F23CA2"/>
    <w:rsid w:val="00F23ED8"/>
    <w:rsid w:val="00F241BA"/>
    <w:rsid w:val="00F24C24"/>
    <w:rsid w:val="00F274DC"/>
    <w:rsid w:val="00F27698"/>
    <w:rsid w:val="00F30F70"/>
    <w:rsid w:val="00F31DB1"/>
    <w:rsid w:val="00F35CCD"/>
    <w:rsid w:val="00F36CC8"/>
    <w:rsid w:val="00F37709"/>
    <w:rsid w:val="00F37E59"/>
    <w:rsid w:val="00F407D2"/>
    <w:rsid w:val="00F40E7C"/>
    <w:rsid w:val="00F438AF"/>
    <w:rsid w:val="00F4433A"/>
    <w:rsid w:val="00F445FA"/>
    <w:rsid w:val="00F452A7"/>
    <w:rsid w:val="00F458DF"/>
    <w:rsid w:val="00F47CFB"/>
    <w:rsid w:val="00F50D59"/>
    <w:rsid w:val="00F51526"/>
    <w:rsid w:val="00F51D87"/>
    <w:rsid w:val="00F5220B"/>
    <w:rsid w:val="00F5222D"/>
    <w:rsid w:val="00F537CF"/>
    <w:rsid w:val="00F54910"/>
    <w:rsid w:val="00F559C5"/>
    <w:rsid w:val="00F55C6A"/>
    <w:rsid w:val="00F56C37"/>
    <w:rsid w:val="00F5735C"/>
    <w:rsid w:val="00F57D5A"/>
    <w:rsid w:val="00F6298C"/>
    <w:rsid w:val="00F63D89"/>
    <w:rsid w:val="00F63F49"/>
    <w:rsid w:val="00F645E9"/>
    <w:rsid w:val="00F652F4"/>
    <w:rsid w:val="00F65476"/>
    <w:rsid w:val="00F66EEC"/>
    <w:rsid w:val="00F7067F"/>
    <w:rsid w:val="00F71CC3"/>
    <w:rsid w:val="00F71F94"/>
    <w:rsid w:val="00F7235A"/>
    <w:rsid w:val="00F728D1"/>
    <w:rsid w:val="00F72F82"/>
    <w:rsid w:val="00F72F8D"/>
    <w:rsid w:val="00F76EAE"/>
    <w:rsid w:val="00F772A0"/>
    <w:rsid w:val="00F839F1"/>
    <w:rsid w:val="00F85890"/>
    <w:rsid w:val="00F85958"/>
    <w:rsid w:val="00F872F9"/>
    <w:rsid w:val="00F87CF3"/>
    <w:rsid w:val="00F92E46"/>
    <w:rsid w:val="00F943BB"/>
    <w:rsid w:val="00F947EA"/>
    <w:rsid w:val="00F94B9E"/>
    <w:rsid w:val="00F95354"/>
    <w:rsid w:val="00F965B8"/>
    <w:rsid w:val="00FA2752"/>
    <w:rsid w:val="00FA2803"/>
    <w:rsid w:val="00FA2CC1"/>
    <w:rsid w:val="00FA2EF9"/>
    <w:rsid w:val="00FA45A4"/>
    <w:rsid w:val="00FA483D"/>
    <w:rsid w:val="00FA4C38"/>
    <w:rsid w:val="00FA4FFB"/>
    <w:rsid w:val="00FA5ABF"/>
    <w:rsid w:val="00FA63CC"/>
    <w:rsid w:val="00FA7305"/>
    <w:rsid w:val="00FB172A"/>
    <w:rsid w:val="00FB29E2"/>
    <w:rsid w:val="00FB2A42"/>
    <w:rsid w:val="00FB4110"/>
    <w:rsid w:val="00FB4164"/>
    <w:rsid w:val="00FB6C1D"/>
    <w:rsid w:val="00FC071C"/>
    <w:rsid w:val="00FC0C6A"/>
    <w:rsid w:val="00FC126A"/>
    <w:rsid w:val="00FC18FC"/>
    <w:rsid w:val="00FC3186"/>
    <w:rsid w:val="00FC33DF"/>
    <w:rsid w:val="00FC383B"/>
    <w:rsid w:val="00FC484A"/>
    <w:rsid w:val="00FC5249"/>
    <w:rsid w:val="00FC5764"/>
    <w:rsid w:val="00FC5ED0"/>
    <w:rsid w:val="00FC6D51"/>
    <w:rsid w:val="00FD1258"/>
    <w:rsid w:val="00FD3329"/>
    <w:rsid w:val="00FD3C35"/>
    <w:rsid w:val="00FD44E5"/>
    <w:rsid w:val="00FD46C9"/>
    <w:rsid w:val="00FD69B0"/>
    <w:rsid w:val="00FD78C1"/>
    <w:rsid w:val="00FD7FF1"/>
    <w:rsid w:val="00FE055B"/>
    <w:rsid w:val="00FE069D"/>
    <w:rsid w:val="00FE10B5"/>
    <w:rsid w:val="00FE1540"/>
    <w:rsid w:val="00FE35D8"/>
    <w:rsid w:val="00FE3F28"/>
    <w:rsid w:val="00FE5E2E"/>
    <w:rsid w:val="00FE6650"/>
    <w:rsid w:val="00FE69E3"/>
    <w:rsid w:val="00FF0867"/>
    <w:rsid w:val="00FF2783"/>
    <w:rsid w:val="00FF523E"/>
    <w:rsid w:val="00FF5450"/>
    <w:rsid w:val="00FF7CC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C4A"/>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adminpayan@cendoj.ramajudicial.gov.co" TargetMode="External"/><Relationship Id="rId13" Type="http://schemas.openxmlformats.org/officeDocument/2006/relationships/hyperlink" Target="https://samai.consejodeestado.gov.co/Vistas/Casos/list_procesos.aspx?guid=190013333006202300105001900133" TargetMode="External"/><Relationship Id="rId18" Type="http://schemas.openxmlformats.org/officeDocument/2006/relationships/hyperlink" Target="https://samai.consejodeestado.gov.co/Vistas/Casos/list_procesos.aspx?guid=19001333300620230004600190013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mai.consejodeestado.gov.co/PaginasTransversales/DocumentosExpediente.aspx?numproceso=19001333300320230009600&amp;corporacion=1900133" TargetMode="External"/><Relationship Id="rId17" Type="http://schemas.openxmlformats.org/officeDocument/2006/relationships/hyperlink" Target="https://samai.consejodeestado.gov.co/Vistas/Casos/list_procesos.aspx?guid=190013333003202300067001900133" TargetMode="External"/><Relationship Id="rId2" Type="http://schemas.openxmlformats.org/officeDocument/2006/relationships/numbering" Target="numbering.xml"/><Relationship Id="rId16" Type="http://schemas.openxmlformats.org/officeDocument/2006/relationships/hyperlink" Target="https://samai.consejodeestado.gov.co/Vistas/Casos/list_procesos.aspx?guid=19001333300920230015000190013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consejodeestado.gov.co/Vistas/Casos/list_procesos.aspx?guid=1900133330082023000780019001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mai.consejodeestado.gov.co/Vistas/Casos/list_procesos.aspx?guid=190013333010202300130001900133" TargetMode="External"/><Relationship Id="rId23" Type="http://schemas.openxmlformats.org/officeDocument/2006/relationships/fontTable" Target="fontTable.xml"/><Relationship Id="rId10" Type="http://schemas.openxmlformats.org/officeDocument/2006/relationships/hyperlink" Target="https://samai.consejodeestado.gov.co/Vistas/Casos/list_procesos.aspx?guid=190013333004202300058001900133"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https://samai.consejodeestado.gov.co/PaginasTransversales/DocumentosExpediente.aspx?numproceso=19001333300820220019800&amp;corporacion=1900133" TargetMode="External"/><Relationship Id="rId14" Type="http://schemas.openxmlformats.org/officeDocument/2006/relationships/hyperlink" Target="https://samai.consejodeestado.gov.co/Vistas/Casos/list_procesos.aspx?guid=19001333300920230012100190013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_\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546C-63DF-4B2F-B110-D2716226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0</TotalTime>
  <Pages>5</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Cami Cardenas</cp:lastModifiedBy>
  <cp:revision>2</cp:revision>
  <cp:lastPrinted>2025-02-07T19:59:00Z</cp:lastPrinted>
  <dcterms:created xsi:type="dcterms:W3CDTF">2025-03-10T15:33:00Z</dcterms:created>
  <dcterms:modified xsi:type="dcterms:W3CDTF">2025-03-10T15:33:00Z</dcterms:modified>
</cp:coreProperties>
</file>