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8C6D" w14:textId="4EDD5CE8" w:rsidR="00242FD6" w:rsidRDefault="00242FD6" w:rsidP="00D0462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11010E23" w14:textId="1D420BEC" w:rsidR="00242FD6" w:rsidRDefault="00242FD6" w:rsidP="00D0462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708814B3" w14:textId="09D015D5" w:rsidR="00242FD6" w:rsidRDefault="00242FD6" w:rsidP="00D0462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2F8F1BE0" w14:textId="0EE24F98" w:rsidR="00242FD6" w:rsidRDefault="00242FD6" w:rsidP="00D0462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seis (6) de febrero de dos mil veinticuatro (2024)</w:t>
      </w:r>
    </w:p>
    <w:p w14:paraId="469D7E10" w14:textId="77777777" w:rsidR="00D04622" w:rsidRDefault="00D04622" w:rsidP="00242FD6">
      <w:pPr>
        <w:pStyle w:val="Default"/>
        <w:rPr>
          <w:b/>
          <w:bCs/>
          <w:sz w:val="23"/>
          <w:szCs w:val="23"/>
        </w:rPr>
      </w:pPr>
    </w:p>
    <w:p w14:paraId="6E44577E" w14:textId="77777777" w:rsidR="00D04622" w:rsidRDefault="00D04622" w:rsidP="00242FD6">
      <w:pPr>
        <w:pStyle w:val="Default"/>
        <w:rPr>
          <w:b/>
          <w:bCs/>
          <w:sz w:val="23"/>
          <w:szCs w:val="23"/>
        </w:rPr>
      </w:pPr>
    </w:p>
    <w:p w14:paraId="202D3C2A" w14:textId="782988B8" w:rsidR="00242FD6" w:rsidRDefault="00242FD6" w:rsidP="00D046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Proceso: </w:t>
      </w:r>
      <w:r w:rsidR="00D04622">
        <w:rPr>
          <w:b/>
          <w:bCs/>
          <w:sz w:val="23"/>
          <w:szCs w:val="23"/>
        </w:rPr>
        <w:tab/>
      </w:r>
      <w:r w:rsidR="00D04622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Verbal – Responsabilidad Civil. </w:t>
      </w:r>
    </w:p>
    <w:p w14:paraId="0269DE4B" w14:textId="2FE88393" w:rsidR="00242FD6" w:rsidRDefault="00242FD6" w:rsidP="00D046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Demandante: </w:t>
      </w:r>
      <w:r w:rsidR="00D04622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Wilder Estiben Jaramillo Posada y Otros. </w:t>
      </w:r>
    </w:p>
    <w:p w14:paraId="32819E37" w14:textId="060C6D02" w:rsidR="00242FD6" w:rsidRDefault="00242FD6" w:rsidP="00D046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Demandado: </w:t>
      </w:r>
      <w:r w:rsidR="00D04622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Servientrega y Otro. </w:t>
      </w:r>
    </w:p>
    <w:p w14:paraId="319F7BF3" w14:textId="1964AFF5" w:rsidR="00242FD6" w:rsidRDefault="00242FD6" w:rsidP="00D046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Radicación: </w:t>
      </w:r>
      <w:r w:rsidR="00D04622">
        <w:rPr>
          <w:b/>
          <w:bCs/>
          <w:sz w:val="23"/>
          <w:szCs w:val="23"/>
        </w:rPr>
        <w:tab/>
      </w:r>
      <w:r w:rsidR="00D04622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11001310301520220010500 </w:t>
      </w:r>
    </w:p>
    <w:p w14:paraId="4E62ED32" w14:textId="7A9018CE" w:rsidR="00242FD6" w:rsidRDefault="00242FD6" w:rsidP="00D046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Asunto: </w:t>
      </w:r>
      <w:r w:rsidR="00D04622">
        <w:rPr>
          <w:b/>
          <w:bCs/>
          <w:sz w:val="23"/>
          <w:szCs w:val="23"/>
        </w:rPr>
        <w:tab/>
      </w:r>
      <w:r w:rsidR="00D04622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Llamamiento en garantía Leasing Bancolombia S.A. </w:t>
      </w:r>
    </w:p>
    <w:p w14:paraId="296539F8" w14:textId="77777777" w:rsidR="00D04622" w:rsidRDefault="00D04622" w:rsidP="00D04622">
      <w:pPr>
        <w:pStyle w:val="Default"/>
        <w:jc w:val="both"/>
        <w:rPr>
          <w:sz w:val="23"/>
          <w:szCs w:val="23"/>
        </w:rPr>
      </w:pPr>
    </w:p>
    <w:p w14:paraId="7F07CE00" w14:textId="77777777" w:rsidR="00D04622" w:rsidRDefault="00D04622" w:rsidP="00D04622">
      <w:pPr>
        <w:pStyle w:val="Default"/>
        <w:jc w:val="both"/>
        <w:rPr>
          <w:sz w:val="23"/>
          <w:szCs w:val="23"/>
        </w:rPr>
      </w:pPr>
    </w:p>
    <w:p w14:paraId="443281C9" w14:textId="05148390" w:rsidR="00242FD6" w:rsidRDefault="00242FD6" w:rsidP="00D046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Reunidos los requisitos legales, de conformidad con lo previsto en el artículo 64 y 66 del Código General del Proceso, el Despacho dispone: </w:t>
      </w:r>
    </w:p>
    <w:p w14:paraId="26CA8F22" w14:textId="77777777" w:rsidR="00D04622" w:rsidRDefault="00D04622" w:rsidP="00D04622">
      <w:pPr>
        <w:pStyle w:val="Default"/>
        <w:jc w:val="both"/>
        <w:rPr>
          <w:b/>
          <w:bCs/>
          <w:sz w:val="23"/>
          <w:szCs w:val="23"/>
        </w:rPr>
      </w:pPr>
    </w:p>
    <w:p w14:paraId="60A9E811" w14:textId="2B6D9A70" w:rsidR="00242FD6" w:rsidRDefault="00242FD6" w:rsidP="00D046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Primero ADMITIR </w:t>
      </w:r>
      <w:r>
        <w:rPr>
          <w:sz w:val="23"/>
          <w:szCs w:val="23"/>
        </w:rPr>
        <w:t xml:space="preserve">el llamamiento en garantía incoado por Servientrega S.A. frente a Leasing Bancolombia S.A. </w:t>
      </w:r>
    </w:p>
    <w:p w14:paraId="4A760DBE" w14:textId="77777777" w:rsidR="00D04622" w:rsidRDefault="00D04622" w:rsidP="00D04622">
      <w:pPr>
        <w:pStyle w:val="Default"/>
        <w:jc w:val="both"/>
        <w:rPr>
          <w:b/>
          <w:bCs/>
          <w:sz w:val="23"/>
          <w:szCs w:val="23"/>
        </w:rPr>
      </w:pPr>
    </w:p>
    <w:p w14:paraId="7138AB2A" w14:textId="43E1DA07" w:rsidR="00242FD6" w:rsidRDefault="00242FD6" w:rsidP="00D046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Segundo. </w:t>
      </w:r>
      <w:r>
        <w:rPr>
          <w:sz w:val="23"/>
          <w:szCs w:val="23"/>
        </w:rPr>
        <w:t xml:space="preserve">Citar a la llamada en garantía </w:t>
      </w:r>
      <w:r>
        <w:rPr>
          <w:b/>
          <w:bCs/>
          <w:sz w:val="23"/>
          <w:szCs w:val="23"/>
        </w:rPr>
        <w:t xml:space="preserve">Leasing Bancolombia S.A. </w:t>
      </w:r>
      <w:r>
        <w:rPr>
          <w:sz w:val="23"/>
          <w:szCs w:val="23"/>
        </w:rPr>
        <w:t xml:space="preserve">y concederle el término de veinte (20) días para contestar, 2. Notifíquese de forma personal a la llamada en garantía conforme la normatividad vigente (Inc. 1º Art. 66 CGP). </w:t>
      </w:r>
    </w:p>
    <w:p w14:paraId="6C9D4F58" w14:textId="77777777" w:rsidR="00D04622" w:rsidRDefault="00D04622" w:rsidP="00D04622">
      <w:pPr>
        <w:pStyle w:val="Default"/>
        <w:jc w:val="both"/>
        <w:rPr>
          <w:sz w:val="23"/>
          <w:szCs w:val="23"/>
        </w:rPr>
      </w:pPr>
    </w:p>
    <w:p w14:paraId="260B660B" w14:textId="2DFA0BA4" w:rsidR="00242FD6" w:rsidRDefault="00242FD6" w:rsidP="00D046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4.- Se advierte que si la notificación de </w:t>
      </w:r>
      <w:r>
        <w:rPr>
          <w:b/>
          <w:bCs/>
          <w:sz w:val="23"/>
          <w:szCs w:val="23"/>
        </w:rPr>
        <w:t xml:space="preserve">Leasing Bancolombia S.A., </w:t>
      </w:r>
      <w:r>
        <w:rPr>
          <w:sz w:val="23"/>
          <w:szCs w:val="23"/>
        </w:rPr>
        <w:t xml:space="preserve">no se logra en el término de los seis (6) meses siguientes, el llamamiento será ineficaz (Inc. 1º Art. 66 CGP). </w:t>
      </w:r>
    </w:p>
    <w:p w14:paraId="2E962E76" w14:textId="77777777" w:rsidR="00D04622" w:rsidRDefault="00D04622" w:rsidP="00D04622">
      <w:pPr>
        <w:pStyle w:val="Default"/>
        <w:jc w:val="both"/>
        <w:rPr>
          <w:sz w:val="23"/>
          <w:szCs w:val="23"/>
        </w:rPr>
      </w:pPr>
    </w:p>
    <w:p w14:paraId="1E566A2C" w14:textId="69F9C8B8" w:rsidR="00242FD6" w:rsidRDefault="00242FD6" w:rsidP="00D046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5.- Secretaría realice el control de términos respectivo y oportunamente ingrese el expediente al Despacho. </w:t>
      </w:r>
    </w:p>
    <w:p w14:paraId="3F1F47AA" w14:textId="77777777" w:rsidR="00D04622" w:rsidRDefault="00D04622" w:rsidP="00D04622">
      <w:pPr>
        <w:pStyle w:val="Default"/>
        <w:jc w:val="both"/>
        <w:rPr>
          <w:b/>
          <w:bCs/>
          <w:sz w:val="23"/>
          <w:szCs w:val="23"/>
        </w:rPr>
      </w:pPr>
    </w:p>
    <w:p w14:paraId="40167278" w14:textId="77777777" w:rsidR="00D04622" w:rsidRDefault="00D04622" w:rsidP="00D04622">
      <w:pPr>
        <w:pStyle w:val="Default"/>
        <w:jc w:val="both"/>
        <w:rPr>
          <w:b/>
          <w:bCs/>
          <w:sz w:val="23"/>
          <w:szCs w:val="23"/>
        </w:rPr>
      </w:pPr>
    </w:p>
    <w:p w14:paraId="7433D9F8" w14:textId="7CD986D4" w:rsidR="00242FD6" w:rsidRDefault="00242FD6" w:rsidP="00D046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NOTIFÍQUESE, </w:t>
      </w:r>
    </w:p>
    <w:p w14:paraId="48AF0181" w14:textId="77777777" w:rsidR="00D04622" w:rsidRDefault="00D04622" w:rsidP="00D04622">
      <w:pPr>
        <w:pStyle w:val="Default"/>
        <w:jc w:val="both"/>
        <w:rPr>
          <w:b/>
          <w:bCs/>
          <w:sz w:val="23"/>
          <w:szCs w:val="23"/>
        </w:rPr>
      </w:pPr>
    </w:p>
    <w:p w14:paraId="043E03F2" w14:textId="2E0D20C5" w:rsidR="00242FD6" w:rsidRDefault="00242FD6" w:rsidP="00D046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MONTAÑÉZ </w:t>
      </w:r>
    </w:p>
    <w:p w14:paraId="5A2A1056" w14:textId="77777777" w:rsidR="00242FD6" w:rsidRDefault="00242FD6" w:rsidP="00D046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Juez </w:t>
      </w:r>
    </w:p>
    <w:p w14:paraId="2E0BD91C" w14:textId="1AC1A0A4" w:rsidR="00B9243D" w:rsidRDefault="00242FD6" w:rsidP="00D04622">
      <w:pPr>
        <w:jc w:val="both"/>
      </w:pPr>
      <w:r>
        <w:rPr>
          <w:b/>
          <w:bCs/>
          <w:sz w:val="23"/>
          <w:szCs w:val="23"/>
        </w:rPr>
        <w:t>(5)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D6"/>
    <w:rsid w:val="00242FD6"/>
    <w:rsid w:val="00737460"/>
    <w:rsid w:val="00B9243D"/>
    <w:rsid w:val="00D04622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DCA2"/>
  <w15:chartTrackingRefBased/>
  <w15:docId w15:val="{D797C352-5165-484E-A757-3B81788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2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2024-02-07T15:02:00Z</dcterms:created>
  <dcterms:modified xsi:type="dcterms:W3CDTF">2024-02-07T15:04:00Z</dcterms:modified>
</cp:coreProperties>
</file>