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FBA32" w14:textId="69E3EC9F" w:rsidR="000238E4" w:rsidRDefault="00B33A89" w:rsidP="00B33A89">
      <w:pPr>
        <w:suppressAutoHyphens/>
        <w:spacing w:line="360" w:lineRule="auto"/>
        <w:jc w:val="center"/>
        <w:rPr>
          <w:rFonts w:ascii="Arial" w:hAnsi="Arial" w:cs="Arial"/>
          <w:b/>
          <w:bCs/>
          <w:u w:val="single"/>
        </w:rPr>
      </w:pPr>
      <w:r>
        <w:rPr>
          <w:rFonts w:ascii="Arial" w:hAnsi="Arial" w:cs="Arial"/>
          <w:b/>
          <w:bCs/>
          <w:u w:val="single"/>
        </w:rPr>
        <w:t>INFORME AUDIENCIA</w:t>
      </w:r>
    </w:p>
    <w:p w14:paraId="68F5AC5A" w14:textId="77777777" w:rsidR="00B33A89" w:rsidRPr="00B33A89" w:rsidRDefault="00B33A89" w:rsidP="00B33A89">
      <w:pPr>
        <w:suppressAutoHyphens/>
        <w:spacing w:line="360" w:lineRule="auto"/>
        <w:jc w:val="center"/>
        <w:rPr>
          <w:rFonts w:ascii="Arial" w:hAnsi="Arial" w:cs="Arial"/>
          <w:b/>
          <w:bCs/>
          <w:u w:val="single"/>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0238E4" w14:paraId="1C0E494E" w14:textId="77777777" w:rsidTr="006A6236">
        <w:tc>
          <w:tcPr>
            <w:tcW w:w="2977" w:type="dxa"/>
            <w:vAlign w:val="center"/>
            <w:hideMark/>
          </w:tcPr>
          <w:p w14:paraId="2056EDAD" w14:textId="77777777" w:rsidR="000238E4" w:rsidRDefault="000238E4" w:rsidP="000771F2">
            <w:pPr>
              <w:spacing w:line="360" w:lineRule="auto"/>
              <w:rPr>
                <w:rFonts w:ascii="Arial" w:hAnsi="Arial" w:cs="Arial"/>
                <w:b/>
                <w:bCs/>
                <w:lang w:val="es-CO"/>
              </w:rPr>
            </w:pPr>
            <w:r>
              <w:rPr>
                <w:rFonts w:ascii="Arial" w:hAnsi="Arial" w:cs="Arial"/>
                <w:b/>
                <w:bCs/>
              </w:rPr>
              <w:t>DESPACHO:</w:t>
            </w:r>
          </w:p>
        </w:tc>
        <w:tc>
          <w:tcPr>
            <w:tcW w:w="6804" w:type="dxa"/>
            <w:vAlign w:val="center"/>
            <w:hideMark/>
          </w:tcPr>
          <w:p w14:paraId="41E8D3B3" w14:textId="2E8E87FA" w:rsidR="000238E4" w:rsidRDefault="00B36E9F" w:rsidP="000771F2">
            <w:pPr>
              <w:spacing w:line="360" w:lineRule="auto"/>
              <w:rPr>
                <w:rFonts w:ascii="Arial" w:hAnsi="Arial" w:cs="Arial"/>
              </w:rPr>
            </w:pPr>
            <w:r w:rsidRPr="00B36E9F">
              <w:rPr>
                <w:rFonts w:ascii="Arial" w:hAnsi="Arial" w:cs="Arial"/>
              </w:rPr>
              <w:t xml:space="preserve">JUZGADO </w:t>
            </w:r>
            <w:r w:rsidR="004162DF" w:rsidRPr="004162DF">
              <w:rPr>
                <w:rFonts w:ascii="Arial" w:hAnsi="Arial" w:cs="Arial"/>
              </w:rPr>
              <w:t>QUINTO (5°) CIVIL DEL CIRCUITO DE MANIZALES</w:t>
            </w:r>
          </w:p>
        </w:tc>
      </w:tr>
      <w:tr w:rsidR="000771F2" w14:paraId="4AEC2258" w14:textId="77777777" w:rsidTr="006A6236">
        <w:tc>
          <w:tcPr>
            <w:tcW w:w="2977" w:type="dxa"/>
            <w:vAlign w:val="center"/>
            <w:hideMark/>
          </w:tcPr>
          <w:p w14:paraId="6B1EEF8E" w14:textId="77777777" w:rsidR="000771F2" w:rsidRDefault="000771F2" w:rsidP="000771F2">
            <w:pPr>
              <w:spacing w:line="360" w:lineRule="auto"/>
              <w:rPr>
                <w:rFonts w:ascii="Arial" w:hAnsi="Arial" w:cs="Arial"/>
                <w:b/>
                <w:bCs/>
              </w:rPr>
            </w:pPr>
            <w:r>
              <w:rPr>
                <w:rFonts w:ascii="Arial" w:hAnsi="Arial" w:cs="Arial"/>
                <w:b/>
                <w:bCs/>
              </w:rPr>
              <w:t>REFERENCIA:</w:t>
            </w:r>
          </w:p>
        </w:tc>
        <w:tc>
          <w:tcPr>
            <w:tcW w:w="6804" w:type="dxa"/>
            <w:vAlign w:val="center"/>
            <w:hideMark/>
          </w:tcPr>
          <w:p w14:paraId="1CD8F999" w14:textId="48C4FFAA" w:rsidR="000771F2" w:rsidRDefault="000771F2" w:rsidP="000771F2">
            <w:pPr>
              <w:spacing w:line="360" w:lineRule="auto"/>
              <w:rPr>
                <w:rFonts w:ascii="Arial" w:hAnsi="Arial" w:cs="Arial"/>
              </w:rPr>
            </w:pPr>
            <w:r w:rsidRPr="00030F9B">
              <w:rPr>
                <w:rFonts w:ascii="Arial" w:eastAsiaTheme="minorHAnsi" w:hAnsi="Arial" w:cs="Arial"/>
              </w:rPr>
              <w:t xml:space="preserve">PROCESO VERBAL </w:t>
            </w:r>
          </w:p>
        </w:tc>
      </w:tr>
      <w:tr w:rsidR="00507A28" w14:paraId="3D45C326" w14:textId="77777777" w:rsidTr="00364E08">
        <w:tc>
          <w:tcPr>
            <w:tcW w:w="2977" w:type="dxa"/>
            <w:vAlign w:val="center"/>
            <w:hideMark/>
          </w:tcPr>
          <w:p w14:paraId="5FEE79E9" w14:textId="77777777" w:rsidR="00507A28" w:rsidRDefault="00507A28" w:rsidP="00507A28">
            <w:pPr>
              <w:spacing w:line="360" w:lineRule="auto"/>
              <w:rPr>
                <w:rFonts w:ascii="Arial" w:hAnsi="Arial" w:cs="Arial"/>
                <w:b/>
                <w:bCs/>
              </w:rPr>
            </w:pPr>
            <w:r>
              <w:rPr>
                <w:rFonts w:ascii="Arial" w:hAnsi="Arial" w:cs="Arial"/>
                <w:b/>
                <w:bCs/>
              </w:rPr>
              <w:t>RADICADO:</w:t>
            </w:r>
          </w:p>
        </w:tc>
        <w:tc>
          <w:tcPr>
            <w:tcW w:w="6804" w:type="dxa"/>
            <w:hideMark/>
          </w:tcPr>
          <w:p w14:paraId="5AC7C7B8" w14:textId="66BA4596" w:rsidR="00507A28" w:rsidRDefault="00507A28" w:rsidP="00507A28">
            <w:pPr>
              <w:spacing w:line="360" w:lineRule="auto"/>
              <w:rPr>
                <w:rFonts w:ascii="Arial" w:hAnsi="Arial" w:cs="Arial"/>
              </w:rPr>
            </w:pPr>
            <w:r w:rsidRPr="003E5B27">
              <w:rPr>
                <w:rFonts w:ascii="Arial" w:eastAsiaTheme="minorHAnsi" w:hAnsi="Arial" w:cs="Arial"/>
              </w:rPr>
              <w:t>170013103005</w:t>
            </w:r>
            <w:r>
              <w:rPr>
                <w:rFonts w:ascii="Arial" w:eastAsiaTheme="minorHAnsi" w:hAnsi="Arial" w:cs="Arial"/>
              </w:rPr>
              <w:t>-</w:t>
            </w:r>
            <w:r w:rsidRPr="003E5B27">
              <w:rPr>
                <w:rFonts w:ascii="Arial" w:eastAsiaTheme="minorHAnsi" w:hAnsi="Arial" w:cs="Arial"/>
                <w:b/>
                <w:bCs/>
                <w:u w:val="single"/>
              </w:rPr>
              <w:t>2021-00072</w:t>
            </w:r>
            <w:r>
              <w:rPr>
                <w:rFonts w:ascii="Arial" w:eastAsiaTheme="minorHAnsi" w:hAnsi="Arial" w:cs="Arial"/>
              </w:rPr>
              <w:t>-</w:t>
            </w:r>
            <w:r w:rsidRPr="003E5B27">
              <w:rPr>
                <w:rFonts w:ascii="Arial" w:eastAsiaTheme="minorHAnsi" w:hAnsi="Arial" w:cs="Arial"/>
              </w:rPr>
              <w:t>00</w:t>
            </w:r>
          </w:p>
        </w:tc>
      </w:tr>
      <w:tr w:rsidR="00507A28" w14:paraId="11E3790B" w14:textId="77777777" w:rsidTr="00364E08">
        <w:tc>
          <w:tcPr>
            <w:tcW w:w="2977" w:type="dxa"/>
            <w:vAlign w:val="center"/>
            <w:hideMark/>
          </w:tcPr>
          <w:p w14:paraId="385C5276" w14:textId="2DC5667D" w:rsidR="00507A28" w:rsidRDefault="00507A28" w:rsidP="00507A28">
            <w:pPr>
              <w:spacing w:line="360" w:lineRule="auto"/>
              <w:rPr>
                <w:rFonts w:ascii="Arial" w:hAnsi="Arial" w:cs="Arial"/>
                <w:b/>
                <w:bCs/>
              </w:rPr>
            </w:pPr>
            <w:r>
              <w:rPr>
                <w:rFonts w:ascii="Arial" w:hAnsi="Arial" w:cs="Arial"/>
                <w:b/>
                <w:bCs/>
              </w:rPr>
              <w:t>DEMANDANTES:</w:t>
            </w:r>
          </w:p>
        </w:tc>
        <w:tc>
          <w:tcPr>
            <w:tcW w:w="6804" w:type="dxa"/>
            <w:hideMark/>
          </w:tcPr>
          <w:p w14:paraId="48D4418C" w14:textId="61DF6E47" w:rsidR="00507A28" w:rsidRDefault="00507A28" w:rsidP="00507A28">
            <w:pPr>
              <w:spacing w:line="360" w:lineRule="auto"/>
              <w:rPr>
                <w:rFonts w:ascii="Arial" w:hAnsi="Arial" w:cs="Arial"/>
              </w:rPr>
            </w:pPr>
            <w:r w:rsidRPr="00BA1F25">
              <w:rPr>
                <w:rFonts w:ascii="Arial" w:eastAsiaTheme="minorHAnsi" w:hAnsi="Arial" w:cs="Arial"/>
              </w:rPr>
              <w:t>JUAN PABLO SUAREZ BUITRAGO Y OTROS</w:t>
            </w:r>
          </w:p>
        </w:tc>
      </w:tr>
      <w:tr w:rsidR="00507A28" w14:paraId="3E31FFF8" w14:textId="77777777" w:rsidTr="00364E08">
        <w:tc>
          <w:tcPr>
            <w:tcW w:w="2977" w:type="dxa"/>
            <w:vAlign w:val="center"/>
            <w:hideMark/>
          </w:tcPr>
          <w:p w14:paraId="5EA76506" w14:textId="7B13B7C7" w:rsidR="00507A28" w:rsidRDefault="00507A28" w:rsidP="00507A28">
            <w:pPr>
              <w:spacing w:line="360" w:lineRule="auto"/>
              <w:rPr>
                <w:rFonts w:ascii="Arial" w:hAnsi="Arial" w:cs="Arial"/>
                <w:b/>
                <w:bCs/>
              </w:rPr>
            </w:pPr>
            <w:r>
              <w:rPr>
                <w:rFonts w:ascii="Arial" w:hAnsi="Arial" w:cs="Arial"/>
                <w:b/>
                <w:bCs/>
              </w:rPr>
              <w:t>DEMANDADOS:</w:t>
            </w:r>
          </w:p>
        </w:tc>
        <w:tc>
          <w:tcPr>
            <w:tcW w:w="6804" w:type="dxa"/>
            <w:hideMark/>
          </w:tcPr>
          <w:p w14:paraId="56DB82B3" w14:textId="4E37FB84" w:rsidR="00507A28" w:rsidRDefault="00507A28" w:rsidP="00507A28">
            <w:pPr>
              <w:spacing w:line="360" w:lineRule="auto"/>
              <w:rPr>
                <w:rFonts w:ascii="Arial" w:hAnsi="Arial" w:cs="Arial"/>
              </w:rPr>
            </w:pPr>
            <w:r>
              <w:rPr>
                <w:rFonts w:ascii="Arial" w:eastAsiaTheme="minorHAnsi" w:hAnsi="Arial" w:cs="Arial"/>
              </w:rPr>
              <w:t>EPS SALUD TOTAL</w:t>
            </w:r>
          </w:p>
        </w:tc>
      </w:tr>
      <w:tr w:rsidR="00507A28" w14:paraId="5BCC7C3E" w14:textId="77777777" w:rsidTr="00364E08">
        <w:tc>
          <w:tcPr>
            <w:tcW w:w="2977" w:type="dxa"/>
            <w:vAlign w:val="center"/>
          </w:tcPr>
          <w:p w14:paraId="4B1F72EA" w14:textId="48A00576" w:rsidR="00507A28" w:rsidRDefault="00507A28" w:rsidP="00507A28">
            <w:pPr>
              <w:spacing w:line="360" w:lineRule="auto"/>
              <w:rPr>
                <w:rFonts w:ascii="Arial" w:hAnsi="Arial" w:cs="Arial"/>
                <w:b/>
                <w:bCs/>
              </w:rPr>
            </w:pPr>
            <w:r>
              <w:rPr>
                <w:rFonts w:ascii="Arial" w:hAnsi="Arial" w:cs="Arial"/>
                <w:b/>
                <w:bCs/>
              </w:rPr>
              <w:t>LLAMADA EN GARANTÍA:</w:t>
            </w:r>
          </w:p>
        </w:tc>
        <w:tc>
          <w:tcPr>
            <w:tcW w:w="6804" w:type="dxa"/>
          </w:tcPr>
          <w:p w14:paraId="10886662" w14:textId="1011134F" w:rsidR="00507A28" w:rsidRPr="005C4AED" w:rsidRDefault="00507A28" w:rsidP="00507A28">
            <w:pPr>
              <w:spacing w:line="360" w:lineRule="auto"/>
              <w:rPr>
                <w:rFonts w:ascii="Arial" w:hAnsi="Arial" w:cs="Arial"/>
              </w:rPr>
            </w:pPr>
            <w:r w:rsidRPr="00BA1F25">
              <w:rPr>
                <w:rFonts w:ascii="Arial" w:eastAsia="Arial" w:hAnsi="Arial" w:cs="Arial"/>
                <w:color w:val="000000"/>
                <w:shd w:val="clear" w:color="auto" w:fill="FFFFFF"/>
                <w:lang w:eastAsia="es-CO"/>
              </w:rPr>
              <w:t>ALLIANZ SEGUROS S.A.</w:t>
            </w:r>
            <w:r w:rsidR="00306B6C">
              <w:rPr>
                <w:rFonts w:ascii="Arial" w:eastAsia="Arial" w:hAnsi="Arial" w:cs="Arial"/>
                <w:color w:val="000000"/>
                <w:shd w:val="clear" w:color="auto" w:fill="FFFFFF"/>
                <w:lang w:eastAsia="es-CO"/>
              </w:rPr>
              <w:t xml:space="preserve"> Y OTROS</w:t>
            </w:r>
          </w:p>
        </w:tc>
      </w:tr>
      <w:tr w:rsidR="00B34E91" w14:paraId="33C467AB" w14:textId="77777777" w:rsidTr="006A6236">
        <w:tc>
          <w:tcPr>
            <w:tcW w:w="2977" w:type="dxa"/>
            <w:vAlign w:val="center"/>
            <w:hideMark/>
          </w:tcPr>
          <w:p w14:paraId="422EF08E" w14:textId="77777777" w:rsidR="00B34E91" w:rsidRDefault="00B34E91" w:rsidP="000771F2">
            <w:pPr>
              <w:spacing w:line="360" w:lineRule="auto"/>
              <w:rPr>
                <w:rFonts w:ascii="Arial" w:hAnsi="Arial" w:cs="Arial"/>
                <w:b/>
                <w:bCs/>
              </w:rPr>
            </w:pPr>
            <w:r>
              <w:rPr>
                <w:rFonts w:ascii="Arial" w:hAnsi="Arial" w:cs="Arial"/>
                <w:b/>
                <w:bCs/>
              </w:rPr>
              <w:t>AUDIENCIA:</w:t>
            </w:r>
          </w:p>
        </w:tc>
        <w:tc>
          <w:tcPr>
            <w:tcW w:w="6804" w:type="dxa"/>
            <w:vAlign w:val="center"/>
            <w:hideMark/>
          </w:tcPr>
          <w:p w14:paraId="1DCF4630" w14:textId="3E7E457A" w:rsidR="00B34E91" w:rsidRDefault="001D36C6" w:rsidP="000771F2">
            <w:pPr>
              <w:spacing w:line="360" w:lineRule="auto"/>
              <w:rPr>
                <w:rFonts w:ascii="Arial" w:hAnsi="Arial" w:cs="Arial"/>
              </w:rPr>
            </w:pPr>
            <w:r>
              <w:rPr>
                <w:rFonts w:ascii="Arial" w:hAnsi="Arial" w:cs="Arial"/>
              </w:rPr>
              <w:t>I</w:t>
            </w:r>
            <w:r w:rsidR="006A6236">
              <w:rPr>
                <w:rFonts w:ascii="Arial" w:hAnsi="Arial" w:cs="Arial"/>
              </w:rPr>
              <w:t xml:space="preserve">NICIAL ART. 372 C.G.P. </w:t>
            </w:r>
          </w:p>
        </w:tc>
      </w:tr>
      <w:tr w:rsidR="00B34E91" w14:paraId="1A3A7257" w14:textId="77777777" w:rsidTr="006A6236">
        <w:tc>
          <w:tcPr>
            <w:tcW w:w="2977" w:type="dxa"/>
            <w:vAlign w:val="center"/>
            <w:hideMark/>
          </w:tcPr>
          <w:p w14:paraId="10C9E8DC" w14:textId="61BC465B" w:rsidR="00B34E91" w:rsidRDefault="00B34E91" w:rsidP="000771F2">
            <w:pPr>
              <w:spacing w:line="360" w:lineRule="auto"/>
              <w:rPr>
                <w:rFonts w:ascii="Arial" w:hAnsi="Arial" w:cs="Arial"/>
                <w:b/>
                <w:bCs/>
              </w:rPr>
            </w:pPr>
            <w:r>
              <w:rPr>
                <w:rFonts w:ascii="Arial" w:hAnsi="Arial" w:cs="Arial"/>
                <w:b/>
                <w:bCs/>
              </w:rPr>
              <w:t>FECHA</w:t>
            </w:r>
            <w:r w:rsidR="00473577">
              <w:rPr>
                <w:rFonts w:ascii="Arial" w:hAnsi="Arial" w:cs="Arial"/>
                <w:b/>
                <w:bCs/>
              </w:rPr>
              <w:t>S</w:t>
            </w:r>
            <w:r>
              <w:rPr>
                <w:rFonts w:ascii="Arial" w:hAnsi="Arial" w:cs="Arial"/>
                <w:b/>
                <w:bCs/>
              </w:rPr>
              <w:t>:</w:t>
            </w:r>
          </w:p>
        </w:tc>
        <w:tc>
          <w:tcPr>
            <w:tcW w:w="6804" w:type="dxa"/>
            <w:vAlign w:val="center"/>
            <w:hideMark/>
          </w:tcPr>
          <w:p w14:paraId="2CF6FC51" w14:textId="6CF60A41" w:rsidR="00B34E91" w:rsidRDefault="00507A28" w:rsidP="000771F2">
            <w:pPr>
              <w:spacing w:line="360" w:lineRule="auto"/>
              <w:rPr>
                <w:rFonts w:ascii="Arial" w:hAnsi="Arial" w:cs="Arial"/>
              </w:rPr>
            </w:pPr>
            <w:r>
              <w:rPr>
                <w:rFonts w:ascii="Arial" w:hAnsi="Arial" w:cs="Arial"/>
              </w:rPr>
              <w:t>05</w:t>
            </w:r>
            <w:r w:rsidR="00514336">
              <w:rPr>
                <w:rFonts w:ascii="Arial" w:hAnsi="Arial" w:cs="Arial"/>
              </w:rPr>
              <w:t xml:space="preserve"> DE </w:t>
            </w:r>
            <w:r>
              <w:rPr>
                <w:rFonts w:ascii="Arial" w:hAnsi="Arial" w:cs="Arial"/>
              </w:rPr>
              <w:t>NOVIEMBRE</w:t>
            </w:r>
            <w:r w:rsidR="0045449D">
              <w:rPr>
                <w:rFonts w:ascii="Arial" w:hAnsi="Arial" w:cs="Arial"/>
              </w:rPr>
              <w:t xml:space="preserve"> DE 2024</w:t>
            </w:r>
          </w:p>
        </w:tc>
      </w:tr>
    </w:tbl>
    <w:p w14:paraId="4AE6B17A" w14:textId="77777777" w:rsidR="00A81EE5" w:rsidRDefault="00A81EE5" w:rsidP="00A81EE5">
      <w:pPr>
        <w:pStyle w:val="Sinespaciado"/>
        <w:spacing w:line="360" w:lineRule="auto"/>
        <w:rPr>
          <w:rFonts w:ascii="Arial" w:hAnsi="Arial" w:cs="Arial"/>
          <w:b/>
          <w:bCs/>
          <w:u w:val="single"/>
        </w:rPr>
      </w:pPr>
    </w:p>
    <w:p w14:paraId="4AFD9342" w14:textId="77777777" w:rsidR="00B43A80" w:rsidRDefault="00B43A80" w:rsidP="00B43A80">
      <w:pPr>
        <w:pStyle w:val="Sinespaciado"/>
        <w:spacing w:line="360" w:lineRule="auto"/>
        <w:rPr>
          <w:rFonts w:ascii="Arial" w:hAnsi="Arial" w:cs="Arial"/>
        </w:rPr>
      </w:pPr>
    </w:p>
    <w:p w14:paraId="7EF9D145" w14:textId="77777777" w:rsidR="00C21E7C" w:rsidRPr="00B20684" w:rsidRDefault="00C21E7C" w:rsidP="00C21E7C">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CONCILIACIÓN</w:t>
      </w:r>
    </w:p>
    <w:p w14:paraId="50DE3283" w14:textId="77777777" w:rsidR="00C21E7C" w:rsidRPr="00B20684" w:rsidRDefault="00C21E7C" w:rsidP="00C21E7C">
      <w:pPr>
        <w:pStyle w:val="Sinespaciado"/>
        <w:spacing w:line="360" w:lineRule="auto"/>
        <w:jc w:val="both"/>
        <w:rPr>
          <w:rFonts w:ascii="Arial" w:hAnsi="Arial" w:cs="Arial"/>
        </w:rPr>
      </w:pPr>
    </w:p>
    <w:p w14:paraId="77449B89" w14:textId="04097F1F" w:rsidR="00C21E7C" w:rsidRPr="00B20684" w:rsidRDefault="00C21E7C" w:rsidP="00C21E7C">
      <w:pPr>
        <w:pStyle w:val="Sinespaciado"/>
        <w:spacing w:line="360" w:lineRule="auto"/>
        <w:jc w:val="both"/>
        <w:rPr>
          <w:rFonts w:ascii="Arial" w:hAnsi="Arial" w:cs="Arial"/>
        </w:rPr>
      </w:pPr>
      <w:r w:rsidRPr="00B20684">
        <w:rPr>
          <w:rFonts w:ascii="Arial" w:hAnsi="Arial" w:cs="Arial"/>
        </w:rPr>
        <w:t>Por parte del</w:t>
      </w:r>
      <w:r>
        <w:rPr>
          <w:rFonts w:ascii="Arial" w:hAnsi="Arial" w:cs="Arial"/>
        </w:rPr>
        <w:t xml:space="preserve"> extremo pasivo</w:t>
      </w:r>
      <w:r w:rsidRPr="00B20684">
        <w:rPr>
          <w:rFonts w:ascii="Arial" w:hAnsi="Arial" w:cs="Arial"/>
        </w:rPr>
        <w:t xml:space="preserve"> se indica la ausencia de ánimo conciliatorio. Así las cosas y al no existir una fórmula de acuerdo entre las partes, se declara fracasada la etapa de conciliación.</w:t>
      </w:r>
    </w:p>
    <w:p w14:paraId="2ABFA1DD" w14:textId="77777777" w:rsidR="006A6236" w:rsidRPr="00B43A80" w:rsidRDefault="006A6236" w:rsidP="00B43A80">
      <w:pPr>
        <w:pStyle w:val="Sinespaciado"/>
        <w:spacing w:line="360" w:lineRule="auto"/>
        <w:rPr>
          <w:rFonts w:ascii="Arial" w:hAnsi="Arial" w:cs="Arial"/>
        </w:rPr>
      </w:pPr>
    </w:p>
    <w:p w14:paraId="46AE84D6" w14:textId="344FB4A2" w:rsidR="00B43A80" w:rsidRDefault="00B43A80" w:rsidP="0074054E">
      <w:pPr>
        <w:pStyle w:val="Sinespaciado"/>
        <w:numPr>
          <w:ilvl w:val="0"/>
          <w:numId w:val="5"/>
        </w:numPr>
        <w:spacing w:line="360" w:lineRule="auto"/>
        <w:jc w:val="center"/>
        <w:rPr>
          <w:rFonts w:ascii="Arial" w:hAnsi="Arial" w:cs="Arial"/>
          <w:b/>
          <w:bCs/>
        </w:rPr>
      </w:pPr>
      <w:r>
        <w:rPr>
          <w:rFonts w:ascii="Arial" w:hAnsi="Arial" w:cs="Arial"/>
          <w:b/>
          <w:bCs/>
        </w:rPr>
        <w:t>INTERROGATORIO DE PARTE</w:t>
      </w:r>
    </w:p>
    <w:p w14:paraId="33173BD7" w14:textId="77777777" w:rsidR="005425D7" w:rsidRDefault="005425D7" w:rsidP="00073799">
      <w:pPr>
        <w:adjustRightInd w:val="0"/>
        <w:spacing w:line="360" w:lineRule="auto"/>
        <w:jc w:val="both"/>
      </w:pPr>
    </w:p>
    <w:p w14:paraId="76E6A121" w14:textId="61C059A4" w:rsidR="00AD0DE6" w:rsidRDefault="00AD0DE6" w:rsidP="00023542">
      <w:pPr>
        <w:spacing w:line="360" w:lineRule="auto"/>
        <w:rPr>
          <w:b/>
          <w:bCs/>
          <w:u w:val="single"/>
        </w:rPr>
      </w:pPr>
      <w:r>
        <w:rPr>
          <w:b/>
          <w:bCs/>
          <w:u w:val="single"/>
        </w:rPr>
        <w:t>JUAN PABLO SUAREZ</w:t>
      </w:r>
      <w:r w:rsidR="00371B1D">
        <w:rPr>
          <w:b/>
          <w:bCs/>
          <w:u w:val="single"/>
        </w:rPr>
        <w:t xml:space="preserve"> </w:t>
      </w:r>
      <w:r w:rsidR="00371B1D" w:rsidRPr="00371B1D">
        <w:rPr>
          <w:b/>
          <w:bCs/>
          <w:u w:val="single"/>
        </w:rPr>
        <w:t>BUITRAGO</w:t>
      </w:r>
    </w:p>
    <w:p w14:paraId="3663FBE9" w14:textId="77777777" w:rsidR="00023542" w:rsidRDefault="00023542" w:rsidP="00023542">
      <w:pPr>
        <w:spacing w:line="360" w:lineRule="auto"/>
        <w:jc w:val="both"/>
      </w:pPr>
    </w:p>
    <w:p w14:paraId="08C075B7" w14:textId="0D3E9EEF" w:rsidR="00AD0DE6" w:rsidRDefault="00AD0DE6" w:rsidP="00023542">
      <w:pPr>
        <w:spacing w:line="360" w:lineRule="auto"/>
        <w:jc w:val="both"/>
      </w:pPr>
      <w:r>
        <w:t>Se levanto a trabajar y cuando su excompañera le llevo el almuerzo le manifestó que se sentía en mal estado. Cuando fue al baño, vio que tenía el testículo inflamado y se dirigió a urgencias.</w:t>
      </w:r>
    </w:p>
    <w:p w14:paraId="595890A3" w14:textId="77777777" w:rsidR="00023542" w:rsidRDefault="00023542" w:rsidP="00023542">
      <w:pPr>
        <w:spacing w:line="360" w:lineRule="auto"/>
        <w:jc w:val="both"/>
      </w:pPr>
    </w:p>
    <w:p w14:paraId="5A70915F" w14:textId="3C00DE23" w:rsidR="00AD0DE6" w:rsidRDefault="00AD0DE6" w:rsidP="00023542">
      <w:pPr>
        <w:spacing w:line="360" w:lineRule="auto"/>
        <w:jc w:val="both"/>
      </w:pPr>
      <w:r>
        <w:t xml:space="preserve">Salió a trabajar a las 7 de la mañana, el sentía una molestia, pero no estaba inflamado. Ya le había pasado que se le había remontado ese mismo testículo, pero nunca se le había inflamado. No recuerda en </w:t>
      </w:r>
      <w:r w:rsidR="00023542">
        <w:t>qué</w:t>
      </w:r>
      <w:r>
        <w:t xml:space="preserve"> fecha fue y nunca consultó por eso. </w:t>
      </w:r>
    </w:p>
    <w:p w14:paraId="78F14646" w14:textId="77777777" w:rsidR="00023542" w:rsidRDefault="00023542" w:rsidP="00023542">
      <w:pPr>
        <w:spacing w:line="360" w:lineRule="auto"/>
        <w:jc w:val="both"/>
      </w:pPr>
    </w:p>
    <w:p w14:paraId="2B85C394" w14:textId="35B196C1" w:rsidR="00AD0DE6" w:rsidRDefault="00AD0DE6" w:rsidP="00023542">
      <w:pPr>
        <w:spacing w:line="360" w:lineRule="auto"/>
        <w:jc w:val="both"/>
      </w:pPr>
      <w:r>
        <w:lastRenderedPageBreak/>
        <w:t>Como era una molestia que ya le había pasado, no prestó atención. En la mañana pudo trabajar normalmente. Ya a la hora del almuerzo (01:00 p.m.) el dolor era bastante fuerte. Fue inmediatamente urgencias (02:00 p.m.)  y se demoraron en hacerle el triage, por lo que a las 05:30 entro a un consultorio para que por favor lo atendieran porque no aguantaba el dolor. No recuerda el nombre del médico, pero está en sala de audiencia.</w:t>
      </w:r>
    </w:p>
    <w:p w14:paraId="03E4733C" w14:textId="77777777" w:rsidR="00023542" w:rsidRDefault="00023542" w:rsidP="00023542">
      <w:pPr>
        <w:spacing w:line="360" w:lineRule="auto"/>
        <w:jc w:val="both"/>
      </w:pPr>
    </w:p>
    <w:p w14:paraId="45ACC4FB" w14:textId="0856C587" w:rsidR="00AD0DE6" w:rsidRDefault="00AD0DE6" w:rsidP="00023542">
      <w:pPr>
        <w:spacing w:line="360" w:lineRule="auto"/>
        <w:jc w:val="both"/>
      </w:pPr>
      <w:r>
        <w:t>El medico se asustó y comenzó a gritar código azul para que lo atendieran. En la noche lo remitieron como a tres clínicas. No lo atendieron y en una le manifestaron que, aunque contaban con urólogo, no podían llamarlo a esas horas para que lo atendiera, sino hasta el otro día a las 2 de la tarde.</w:t>
      </w:r>
    </w:p>
    <w:p w14:paraId="2947D4A3" w14:textId="77777777" w:rsidR="00023542" w:rsidRDefault="00023542" w:rsidP="00023542">
      <w:pPr>
        <w:spacing w:line="360" w:lineRule="auto"/>
        <w:jc w:val="both"/>
      </w:pPr>
    </w:p>
    <w:p w14:paraId="100D9E37" w14:textId="26FF4005" w:rsidR="00AD0DE6" w:rsidRDefault="00AD0DE6" w:rsidP="00023542">
      <w:pPr>
        <w:spacing w:line="360" w:lineRule="auto"/>
        <w:jc w:val="both"/>
      </w:pPr>
      <w:r>
        <w:t xml:space="preserve">La ambulancia lo regresa en la madrugada a SALUD TOTAL (03:00 a.m.). Por el dolor, lo doparon. Al día siguiente </w:t>
      </w:r>
      <w:r w:rsidR="00023542">
        <w:t>él</w:t>
      </w:r>
      <w:r>
        <w:t xml:space="preserve"> les indica a los doctores que ya no le dolía. Lo remitieron otra vez a la Clínica San Marcel y lo ingresaron a cirugía a las 03:00 p.m. Le indicaron que había perdido el testículo, pero le operaron ambos, dado que el otro estaba afectado. Le salvaron solo uno de los testículos y ese día le dieron salida. </w:t>
      </w:r>
    </w:p>
    <w:p w14:paraId="1AD9C31C" w14:textId="77777777" w:rsidR="00023542" w:rsidRDefault="00023542" w:rsidP="00023542">
      <w:pPr>
        <w:spacing w:line="360" w:lineRule="auto"/>
        <w:jc w:val="both"/>
      </w:pPr>
    </w:p>
    <w:p w14:paraId="757B4CF7" w14:textId="43B53C5E" w:rsidR="00AD0DE6" w:rsidRDefault="00AD0DE6" w:rsidP="00023542">
      <w:pPr>
        <w:spacing w:line="360" w:lineRule="auto"/>
        <w:jc w:val="both"/>
      </w:pPr>
      <w:r>
        <w:t xml:space="preserve">Su relación con la señora Esmeralda empezó a desmejorar debido a las afectaciones que él tenía a raíz de la cirugía. Nunca se ha hecho exámenes para saber si puede tener hijos. Hacia parte de su proyecto de vida el tener hijos.  </w:t>
      </w:r>
    </w:p>
    <w:p w14:paraId="49773B22" w14:textId="77777777" w:rsidR="00023542" w:rsidRDefault="00023542" w:rsidP="00023542">
      <w:pPr>
        <w:spacing w:line="360" w:lineRule="auto"/>
        <w:jc w:val="both"/>
      </w:pPr>
    </w:p>
    <w:p w14:paraId="16448749" w14:textId="3E72516A" w:rsidR="00AD0DE6" w:rsidRDefault="00AD0DE6" w:rsidP="00023542">
      <w:pPr>
        <w:spacing w:line="360" w:lineRule="auto"/>
        <w:jc w:val="both"/>
      </w:pPr>
      <w:r>
        <w:t xml:space="preserve">Hace 3 meses terminó con su compañera. Ha salido con otras mujeres. Actualmente </w:t>
      </w:r>
      <w:r w:rsidR="002D19B6">
        <w:t>está</w:t>
      </w:r>
      <w:r>
        <w:t xml:space="preserve"> con otra persona. Para el momento en que se presentó la demanda, ya habían terminado. Posteriormente regresaron y terminaron hace 3 meses. </w:t>
      </w:r>
    </w:p>
    <w:p w14:paraId="52897F4D" w14:textId="77777777" w:rsidR="00023542" w:rsidRDefault="00023542" w:rsidP="00023542">
      <w:pPr>
        <w:spacing w:line="360" w:lineRule="auto"/>
        <w:jc w:val="both"/>
      </w:pPr>
    </w:p>
    <w:p w14:paraId="5E06B031" w14:textId="62BFFC5C" w:rsidR="00AD0DE6" w:rsidRDefault="00AD0DE6" w:rsidP="00023542">
      <w:pPr>
        <w:spacing w:line="360" w:lineRule="auto"/>
        <w:jc w:val="both"/>
      </w:pPr>
      <w:r>
        <w:t>De incapacidad solo le dieron 20 días. No ha</w:t>
      </w:r>
      <w:r w:rsidR="00A56D92">
        <w:t>bía</w:t>
      </w:r>
      <w:r>
        <w:t xml:space="preserve"> vuelto a trabajar porque no </w:t>
      </w:r>
      <w:r w:rsidR="00A56D92">
        <w:t xml:space="preserve">se </w:t>
      </w:r>
      <w:r>
        <w:t xml:space="preserve">sentía capaz. Después de 3 meses, volvió a trabajar y a su vida cotidiana normal. Nunca consultó en esos 3 meses por las presuntas molestias que aun presentaba en el testículo. </w:t>
      </w:r>
    </w:p>
    <w:p w14:paraId="26FE025F" w14:textId="77777777" w:rsidR="00023542" w:rsidRDefault="00023542" w:rsidP="00023542">
      <w:pPr>
        <w:spacing w:line="360" w:lineRule="auto"/>
        <w:jc w:val="both"/>
      </w:pPr>
    </w:p>
    <w:p w14:paraId="41A23C3D" w14:textId="7FE59E7C" w:rsidR="00AD0DE6" w:rsidRDefault="00AD0DE6" w:rsidP="00023542">
      <w:pPr>
        <w:spacing w:line="360" w:lineRule="auto"/>
        <w:jc w:val="both"/>
      </w:pPr>
      <w:r>
        <w:lastRenderedPageBreak/>
        <w:t>En la atención le realizaron una ecografía, pero al otro día. No ha recibido ayuda psicológica debido a que no se siente cómodo contándole sus cosas a alguien más.</w:t>
      </w:r>
    </w:p>
    <w:p w14:paraId="07EDD458" w14:textId="77777777" w:rsidR="00AD0DE6" w:rsidRDefault="00AD0DE6" w:rsidP="00023542">
      <w:pPr>
        <w:spacing w:line="360" w:lineRule="auto"/>
        <w:jc w:val="both"/>
      </w:pPr>
    </w:p>
    <w:p w14:paraId="49F7E1D3" w14:textId="0BD7A32D" w:rsidR="00AD0DE6" w:rsidRPr="00573158" w:rsidRDefault="00AD0DE6" w:rsidP="00023542">
      <w:pPr>
        <w:spacing w:line="360" w:lineRule="auto"/>
        <w:jc w:val="both"/>
        <w:rPr>
          <w:b/>
          <w:bCs/>
          <w:u w:val="single"/>
        </w:rPr>
      </w:pPr>
      <w:r>
        <w:rPr>
          <w:b/>
          <w:bCs/>
          <w:u w:val="single"/>
        </w:rPr>
        <w:t>MARÍA ESMERALDA</w:t>
      </w:r>
      <w:r w:rsidR="004A5602">
        <w:rPr>
          <w:b/>
          <w:bCs/>
          <w:u w:val="single"/>
        </w:rPr>
        <w:t xml:space="preserve"> </w:t>
      </w:r>
      <w:r w:rsidR="004A5602" w:rsidRPr="004A5602">
        <w:rPr>
          <w:b/>
          <w:bCs/>
          <w:u w:val="single"/>
        </w:rPr>
        <w:t>ARBOLEDA LONDOÑO</w:t>
      </w:r>
    </w:p>
    <w:p w14:paraId="16A41D7B" w14:textId="77777777" w:rsidR="00023542" w:rsidRDefault="00023542" w:rsidP="00023542">
      <w:pPr>
        <w:spacing w:line="360" w:lineRule="auto"/>
        <w:jc w:val="both"/>
      </w:pPr>
    </w:p>
    <w:p w14:paraId="459F3BC9" w14:textId="79ADABC8" w:rsidR="00AD0DE6" w:rsidRDefault="00AD0DE6" w:rsidP="00023542">
      <w:pPr>
        <w:spacing w:line="360" w:lineRule="auto"/>
        <w:jc w:val="both"/>
      </w:pPr>
      <w:r>
        <w:t xml:space="preserve">Conoce al señor Juan Pablo hace 7 u 8 años. Estuvo con él desde el 2018. La relación terminó porque él comenzó a maltratarla psicológicamente. </w:t>
      </w:r>
    </w:p>
    <w:p w14:paraId="2A137A27" w14:textId="77777777" w:rsidR="00023542" w:rsidRDefault="00023542" w:rsidP="00023542">
      <w:pPr>
        <w:spacing w:line="360" w:lineRule="auto"/>
        <w:jc w:val="both"/>
      </w:pPr>
    </w:p>
    <w:p w14:paraId="08C56996" w14:textId="231D0664" w:rsidR="00AD0DE6" w:rsidRDefault="00AD0DE6" w:rsidP="00023542">
      <w:pPr>
        <w:spacing w:line="360" w:lineRule="auto"/>
        <w:jc w:val="both"/>
      </w:pPr>
      <w:r>
        <w:t xml:space="preserve">Hablaron sobre tener hijos, pero después del suceso no pudieron. Ella </w:t>
      </w:r>
      <w:r w:rsidR="00023542">
        <w:t>tenía</w:t>
      </w:r>
      <w:r>
        <w:t xml:space="preserve"> 42 años para esa fecha. </w:t>
      </w:r>
    </w:p>
    <w:p w14:paraId="1870519F" w14:textId="77777777" w:rsidR="00AD0DE6" w:rsidRDefault="00AD0DE6" w:rsidP="00023542">
      <w:pPr>
        <w:spacing w:line="360" w:lineRule="auto"/>
        <w:jc w:val="both"/>
      </w:pPr>
      <w:r>
        <w:t>Él trabajaba para esa fecha. Era vigilante de la construcción. No recuerda la fecha en que paso, solo que fue hace unos 4 o 5 años. Ese día el manifestó el malestar, pero fue en la tarde que comenzó el dolor intenso y fueron a SALUD TOTAL a eso de las 2. No lo atendieron sino hasta horas después.</w:t>
      </w:r>
    </w:p>
    <w:p w14:paraId="0A68EE21" w14:textId="77777777" w:rsidR="00023542" w:rsidRDefault="00023542" w:rsidP="00023542">
      <w:pPr>
        <w:spacing w:line="360" w:lineRule="auto"/>
        <w:jc w:val="both"/>
      </w:pPr>
    </w:p>
    <w:p w14:paraId="27F80818" w14:textId="1D700111" w:rsidR="00AD0DE6" w:rsidRDefault="00AD0DE6" w:rsidP="00023542">
      <w:pPr>
        <w:spacing w:line="360" w:lineRule="auto"/>
        <w:jc w:val="both"/>
      </w:pPr>
      <w:r>
        <w:t xml:space="preserve">Ella le sugirió que buscara ayuda psicológica, pero </w:t>
      </w:r>
      <w:r w:rsidR="0043663B">
        <w:t>él</w:t>
      </w:r>
      <w:r>
        <w:t xml:space="preserve"> siempre se molestaba por eso.</w:t>
      </w:r>
    </w:p>
    <w:p w14:paraId="48321278" w14:textId="77777777" w:rsidR="00023542" w:rsidRDefault="00023542" w:rsidP="00023542">
      <w:pPr>
        <w:spacing w:line="360" w:lineRule="auto"/>
        <w:jc w:val="both"/>
      </w:pPr>
    </w:p>
    <w:p w14:paraId="715B578F" w14:textId="76842FFE" w:rsidR="00AD0DE6" w:rsidRDefault="00AD0DE6" w:rsidP="00023542">
      <w:pPr>
        <w:spacing w:line="360" w:lineRule="auto"/>
        <w:jc w:val="both"/>
      </w:pPr>
      <w:r>
        <w:t xml:space="preserve">Su expareja visitaba a su mamá una vez a la semana, pero casi no lo hizo después del suceso </w:t>
      </w:r>
    </w:p>
    <w:p w14:paraId="1AF9947C" w14:textId="77777777" w:rsidR="00023542" w:rsidRDefault="00023542" w:rsidP="00023542">
      <w:pPr>
        <w:spacing w:line="360" w:lineRule="auto"/>
        <w:jc w:val="both"/>
      </w:pPr>
    </w:p>
    <w:p w14:paraId="583AF6CB" w14:textId="43FB4E59" w:rsidR="00AD0DE6" w:rsidRDefault="00AD0DE6" w:rsidP="00023542">
      <w:pPr>
        <w:spacing w:line="360" w:lineRule="auto"/>
        <w:jc w:val="both"/>
      </w:pPr>
      <w:r>
        <w:t>Estuvo afiliada como beneficiaria de él durante un año, tiempo en el que laboró en otra empresa.</w:t>
      </w:r>
    </w:p>
    <w:p w14:paraId="792A6289" w14:textId="77777777" w:rsidR="00023542" w:rsidRDefault="00023542" w:rsidP="00023542">
      <w:pPr>
        <w:spacing w:line="360" w:lineRule="auto"/>
        <w:jc w:val="both"/>
      </w:pPr>
    </w:p>
    <w:p w14:paraId="691AAEAC" w14:textId="73C21EF4" w:rsidR="00AD0DE6" w:rsidRDefault="00AD0DE6" w:rsidP="00023542">
      <w:pPr>
        <w:spacing w:line="360" w:lineRule="auto"/>
        <w:jc w:val="both"/>
      </w:pPr>
      <w:r>
        <w:t xml:space="preserve">Nunca declararon la convivencia que tenían. </w:t>
      </w:r>
    </w:p>
    <w:p w14:paraId="3FABF006" w14:textId="77777777" w:rsidR="00AD0DE6" w:rsidRDefault="00AD0DE6" w:rsidP="00023542">
      <w:pPr>
        <w:spacing w:line="360" w:lineRule="auto"/>
        <w:jc w:val="both"/>
      </w:pPr>
    </w:p>
    <w:p w14:paraId="4223F377" w14:textId="55A49D90" w:rsidR="00AD0DE6" w:rsidRPr="007B40E3" w:rsidRDefault="00AD0DE6" w:rsidP="00023542">
      <w:pPr>
        <w:spacing w:line="360" w:lineRule="auto"/>
        <w:jc w:val="both"/>
        <w:rPr>
          <w:b/>
          <w:bCs/>
          <w:u w:val="single"/>
        </w:rPr>
      </w:pPr>
      <w:r w:rsidRPr="007B40E3">
        <w:rPr>
          <w:b/>
          <w:bCs/>
          <w:u w:val="single"/>
        </w:rPr>
        <w:t xml:space="preserve">SANDRA </w:t>
      </w:r>
      <w:r w:rsidR="00C00460" w:rsidRPr="00C00460">
        <w:rPr>
          <w:b/>
          <w:bCs/>
          <w:u w:val="single"/>
        </w:rPr>
        <w:t>MILENA BUITRAGO LOAIZA</w:t>
      </w:r>
    </w:p>
    <w:p w14:paraId="78873C2B" w14:textId="77777777" w:rsidR="00023542" w:rsidRDefault="00023542" w:rsidP="00023542">
      <w:pPr>
        <w:spacing w:line="360" w:lineRule="auto"/>
        <w:jc w:val="both"/>
      </w:pPr>
    </w:p>
    <w:p w14:paraId="783FFB89" w14:textId="6A131130" w:rsidR="00AD0DE6" w:rsidRDefault="00AD0DE6" w:rsidP="00023542">
      <w:pPr>
        <w:spacing w:line="360" w:lineRule="auto"/>
        <w:jc w:val="both"/>
      </w:pPr>
      <w:r>
        <w:t>Todos vivían juntos previo a los hechos. Después su hijo se independizó con su pareja y ella se quedó con su compañero.</w:t>
      </w:r>
    </w:p>
    <w:p w14:paraId="12D2AA16" w14:textId="77777777" w:rsidR="00023542" w:rsidRDefault="00023542" w:rsidP="00023542">
      <w:pPr>
        <w:spacing w:line="360" w:lineRule="auto"/>
        <w:jc w:val="both"/>
      </w:pPr>
    </w:p>
    <w:p w14:paraId="49A1B8C5" w14:textId="339F9805" w:rsidR="00AD0DE6" w:rsidRDefault="00AD0DE6" w:rsidP="00023542">
      <w:pPr>
        <w:spacing w:line="360" w:lineRule="auto"/>
        <w:jc w:val="both"/>
      </w:pPr>
      <w:r>
        <w:t xml:space="preserve">Él trabajaba en la empresa licantos. Ella lo vio en la mañana antes de irse a trabajar, tipo 5:30 o 6, </w:t>
      </w:r>
      <w:r>
        <w:lastRenderedPageBreak/>
        <w:t xml:space="preserve">y </w:t>
      </w:r>
      <w:r w:rsidR="00023542">
        <w:t>él</w:t>
      </w:r>
      <w:r>
        <w:t xml:space="preserve"> le manifestó que </w:t>
      </w:r>
      <w:r w:rsidR="00023542">
        <w:t>tenía</w:t>
      </w:r>
      <w:r>
        <w:t xml:space="preserve"> una molestia, por lo que ella le </w:t>
      </w:r>
      <w:r w:rsidR="0043663B">
        <w:t>indicó</w:t>
      </w:r>
      <w:r>
        <w:t xml:space="preserve"> que consultará al médico.</w:t>
      </w:r>
    </w:p>
    <w:p w14:paraId="1BF4EBAC" w14:textId="77777777" w:rsidR="00023542" w:rsidRDefault="00023542" w:rsidP="00023542">
      <w:pPr>
        <w:spacing w:line="360" w:lineRule="auto"/>
        <w:jc w:val="both"/>
      </w:pPr>
    </w:p>
    <w:p w14:paraId="5C3A3D19" w14:textId="5D5CD49A" w:rsidR="00AD0DE6" w:rsidRDefault="00A3644F" w:rsidP="00023542">
      <w:pPr>
        <w:spacing w:line="360" w:lineRule="auto"/>
        <w:jc w:val="both"/>
      </w:pPr>
      <w:r>
        <w:t>Su hijo y la señora Esmeralda l</w:t>
      </w:r>
      <w:r w:rsidR="00AD0DE6">
        <w:t>levaban unos 3 años juntos previo a los hechos y solo se separaron hace 3 meses. Tenían una relación muy buena, pero eso se acabó, debido a lo que le paso.</w:t>
      </w:r>
    </w:p>
    <w:p w14:paraId="4A85292A" w14:textId="77777777" w:rsidR="00023542" w:rsidRDefault="00023542" w:rsidP="00023542">
      <w:pPr>
        <w:spacing w:line="360" w:lineRule="auto"/>
        <w:jc w:val="both"/>
      </w:pPr>
    </w:p>
    <w:p w14:paraId="4146D8A0" w14:textId="718910C3" w:rsidR="00AD0DE6" w:rsidRDefault="00AD0DE6" w:rsidP="00023542">
      <w:pPr>
        <w:spacing w:line="360" w:lineRule="auto"/>
        <w:jc w:val="both"/>
      </w:pPr>
      <w:r>
        <w:t xml:space="preserve">No lo atendieron en las IPS a las que lo llevaron porque no contaban con urólogos. </w:t>
      </w:r>
    </w:p>
    <w:p w14:paraId="017C5408" w14:textId="77777777" w:rsidR="00023542" w:rsidRDefault="00023542" w:rsidP="00023542">
      <w:pPr>
        <w:spacing w:line="360" w:lineRule="auto"/>
        <w:jc w:val="both"/>
      </w:pPr>
    </w:p>
    <w:p w14:paraId="55F14538" w14:textId="5816E5D7" w:rsidR="00AD0DE6" w:rsidRDefault="00AD0DE6" w:rsidP="00023542">
      <w:pPr>
        <w:spacing w:line="360" w:lineRule="auto"/>
        <w:jc w:val="both"/>
      </w:pPr>
      <w:r>
        <w:t xml:space="preserve">Él se volvió muy agresivo. Le manifestó que quería tener hijos cuando era pequeño no recientemente. </w:t>
      </w:r>
    </w:p>
    <w:p w14:paraId="211615F5" w14:textId="77777777" w:rsidR="00023542" w:rsidRDefault="00023542" w:rsidP="00023542">
      <w:pPr>
        <w:spacing w:line="360" w:lineRule="auto"/>
        <w:jc w:val="both"/>
      </w:pPr>
    </w:p>
    <w:p w14:paraId="23F9600B" w14:textId="19B0721A" w:rsidR="00AD0DE6" w:rsidRDefault="00AD0DE6" w:rsidP="00023542">
      <w:pPr>
        <w:spacing w:line="360" w:lineRule="auto"/>
        <w:jc w:val="both"/>
      </w:pPr>
      <w:r>
        <w:t xml:space="preserve">Antes de los hechos era muy tierno y una persona muy diferente. La razón por la que ya no podían vivir juntos fue debido a lo agresivo y grosero que comenzó a ser. </w:t>
      </w:r>
    </w:p>
    <w:p w14:paraId="45EF608C" w14:textId="77777777" w:rsidR="00023542" w:rsidRDefault="00023542" w:rsidP="00023542">
      <w:pPr>
        <w:spacing w:line="360" w:lineRule="auto"/>
        <w:jc w:val="both"/>
      </w:pPr>
    </w:p>
    <w:p w14:paraId="30E652A6" w14:textId="6755140F" w:rsidR="00AD0DE6" w:rsidRDefault="00AD0DE6" w:rsidP="00023542">
      <w:pPr>
        <w:spacing w:line="360" w:lineRule="auto"/>
        <w:jc w:val="both"/>
      </w:pPr>
      <w:r>
        <w:t xml:space="preserve">No han consultado a un psicólogo. </w:t>
      </w:r>
    </w:p>
    <w:p w14:paraId="3FD2DC28" w14:textId="77777777" w:rsidR="00023542" w:rsidRDefault="00023542" w:rsidP="00023542">
      <w:pPr>
        <w:spacing w:line="360" w:lineRule="auto"/>
        <w:jc w:val="both"/>
      </w:pPr>
    </w:p>
    <w:p w14:paraId="0EFD7D2E" w14:textId="2782FEC4" w:rsidR="00AD0DE6" w:rsidRPr="007B40E3" w:rsidRDefault="00AD0DE6" w:rsidP="00023542">
      <w:pPr>
        <w:spacing w:line="360" w:lineRule="auto"/>
        <w:jc w:val="both"/>
      </w:pPr>
      <w:r>
        <w:t xml:space="preserve">En las ocasiones que ella lo acompañó al </w:t>
      </w:r>
      <w:r w:rsidR="00023542">
        <w:t>médico</w:t>
      </w:r>
      <w:r>
        <w:t xml:space="preserve"> cuando era menor de edad, nunca presentó problemas que requirieran ser atendidos por urología. </w:t>
      </w:r>
    </w:p>
    <w:p w14:paraId="2DB7FD24" w14:textId="77777777" w:rsidR="00AD0DE6" w:rsidRDefault="00AD0DE6" w:rsidP="00023542">
      <w:pPr>
        <w:spacing w:line="360" w:lineRule="auto"/>
        <w:jc w:val="both"/>
      </w:pPr>
    </w:p>
    <w:p w14:paraId="06772719" w14:textId="77777777" w:rsidR="00AD0DE6" w:rsidRPr="007926E2" w:rsidRDefault="00AD0DE6" w:rsidP="00023542">
      <w:pPr>
        <w:spacing w:line="360" w:lineRule="auto"/>
        <w:jc w:val="both"/>
        <w:rPr>
          <w:b/>
          <w:bCs/>
          <w:u w:val="single"/>
        </w:rPr>
      </w:pPr>
      <w:r w:rsidRPr="007926E2">
        <w:rPr>
          <w:b/>
          <w:bCs/>
          <w:u w:val="single"/>
        </w:rPr>
        <w:t xml:space="preserve">R.L. SALUDTOTAL </w:t>
      </w:r>
    </w:p>
    <w:p w14:paraId="79AB0CA4" w14:textId="77777777" w:rsidR="00023542" w:rsidRDefault="00023542" w:rsidP="00023542">
      <w:pPr>
        <w:spacing w:line="360" w:lineRule="auto"/>
        <w:jc w:val="both"/>
      </w:pPr>
    </w:p>
    <w:p w14:paraId="24239578" w14:textId="677474A0" w:rsidR="00AD0DE6" w:rsidRDefault="00AD0DE6" w:rsidP="00023542">
      <w:pPr>
        <w:spacing w:line="360" w:lineRule="auto"/>
        <w:jc w:val="both"/>
      </w:pPr>
      <w:r>
        <w:t>El triage lo puede hacer el médico o la enfermera. En este caso se calificó en triage 3. Están en la capacidad de determinar la existencia de una urgencia quirúrgica. La torción testicular si es una urgencia.</w:t>
      </w:r>
    </w:p>
    <w:p w14:paraId="4E55C2C8" w14:textId="77777777" w:rsidR="00023542" w:rsidRDefault="00023542" w:rsidP="00023542">
      <w:pPr>
        <w:spacing w:line="360" w:lineRule="auto"/>
        <w:jc w:val="both"/>
      </w:pPr>
    </w:p>
    <w:p w14:paraId="0429D698" w14:textId="630225F9" w:rsidR="00AD0DE6" w:rsidRDefault="00AD0DE6" w:rsidP="00023542">
      <w:pPr>
        <w:spacing w:line="360" w:lineRule="auto"/>
        <w:jc w:val="both"/>
      </w:pPr>
      <w:r>
        <w:t xml:space="preserve">Donde atendieron al paciente inicialmente es una unidad de urgencias de baja complejidad, por lo que no se les exige que cuenten con especialista en urología, debido a su habilitación. Se atendió a las 4:40 p.m. Se procede a contactar a las demás IPS para determinar </w:t>
      </w:r>
      <w:r w:rsidR="00023542">
        <w:t>cuál</w:t>
      </w:r>
      <w:r>
        <w:t xml:space="preserve"> contaba con urología, la respuesta fue esperar. Dada la alta espera se remite a cirugía general, no obstante, esta se niega </w:t>
      </w:r>
      <w:r>
        <w:lastRenderedPageBreak/>
        <w:t>por no ser el área correspondiente. El proceso de remisión comienza a las 6:21 de la tarde</w:t>
      </w:r>
    </w:p>
    <w:p w14:paraId="5DF1C8BC" w14:textId="77777777" w:rsidR="00023542" w:rsidRDefault="00023542" w:rsidP="00023542">
      <w:pPr>
        <w:spacing w:line="360" w:lineRule="auto"/>
        <w:jc w:val="both"/>
      </w:pPr>
    </w:p>
    <w:p w14:paraId="541A28F5" w14:textId="6477AB41" w:rsidR="00AD0DE6" w:rsidRDefault="00AD0DE6" w:rsidP="00023542">
      <w:pPr>
        <w:spacing w:line="360" w:lineRule="auto"/>
        <w:jc w:val="both"/>
      </w:pPr>
      <w:r>
        <w:t>Primero se envía requerimiento a CONFA y queda a espera de respuesta. Segundo a SES y queda a espera de respuesta. Luego CONFA informa que no cuenta con disponibilidad de cama ni servicio de urología. CONFA lo recibe a las 11 de la mañana del día siguiente.</w:t>
      </w:r>
    </w:p>
    <w:p w14:paraId="0BF95F47" w14:textId="77777777" w:rsidR="00023542" w:rsidRDefault="00023542" w:rsidP="00023542">
      <w:pPr>
        <w:spacing w:line="360" w:lineRule="auto"/>
        <w:jc w:val="both"/>
      </w:pPr>
    </w:p>
    <w:p w14:paraId="0AA2317F" w14:textId="1FAEB242" w:rsidR="00AD0DE6" w:rsidRDefault="00AD0DE6" w:rsidP="00023542">
      <w:pPr>
        <w:spacing w:line="360" w:lineRule="auto"/>
        <w:jc w:val="both"/>
      </w:pPr>
      <w:r>
        <w:t>No conoce porque no se solicitó en su momento la atención por otra IPS. No sabe si otras IPS en Manizales o en el eje contaban con servicio de urología.</w:t>
      </w:r>
    </w:p>
    <w:p w14:paraId="4CE0356F" w14:textId="77777777" w:rsidR="00023542" w:rsidRDefault="00023542" w:rsidP="00023542">
      <w:pPr>
        <w:spacing w:line="360" w:lineRule="auto"/>
        <w:jc w:val="both"/>
      </w:pPr>
    </w:p>
    <w:p w14:paraId="0B519D99" w14:textId="78C8DD56" w:rsidR="00AD0DE6" w:rsidRDefault="00AD0DE6" w:rsidP="00023542">
      <w:pPr>
        <w:spacing w:line="360" w:lineRule="auto"/>
        <w:jc w:val="both"/>
      </w:pPr>
      <w:r>
        <w:t>Según la hc en el año 2017 presentaba problemas en los testículos y el urólogo de CONFA constató que el dolor testicular presentaba un cuadro de 4 años de evolución.</w:t>
      </w:r>
    </w:p>
    <w:p w14:paraId="46BA1F22" w14:textId="77777777" w:rsidR="00023542" w:rsidRDefault="00023542" w:rsidP="00023542">
      <w:pPr>
        <w:spacing w:line="360" w:lineRule="auto"/>
        <w:jc w:val="both"/>
      </w:pPr>
    </w:p>
    <w:p w14:paraId="55179C7F" w14:textId="3B2E54D2" w:rsidR="00AD0DE6" w:rsidRDefault="00AD0DE6" w:rsidP="00023542">
      <w:pPr>
        <w:spacing w:line="360" w:lineRule="auto"/>
        <w:jc w:val="both"/>
      </w:pPr>
      <w:r>
        <w:t xml:space="preserve">Con la HC se constata que hemodinamicamente el paciente se encontraba estable, por lo que el triage fue de 3. Una vez hecho el diagnóstico la conducta fue la adecuada, dada la baja complejidad de la Clínica Versalles, se buscó remitir al paciente a una de mayor complejidad. En ese tiempo la atención de baja, media y alta complejidad se </w:t>
      </w:r>
      <w:r w:rsidR="00023542">
        <w:t>tenía</w:t>
      </w:r>
      <w:r>
        <w:t xml:space="preserve"> determinado con las Clínicas Versalles, San Marcel y SES.</w:t>
      </w:r>
    </w:p>
    <w:p w14:paraId="2B2BBA41" w14:textId="77777777" w:rsidR="00023542" w:rsidRDefault="00023542" w:rsidP="00023542">
      <w:pPr>
        <w:spacing w:line="360" w:lineRule="auto"/>
        <w:jc w:val="both"/>
      </w:pPr>
    </w:p>
    <w:p w14:paraId="05DB8A88" w14:textId="6D492C0C" w:rsidR="00AD0DE6" w:rsidRDefault="00AD0DE6" w:rsidP="00023542">
      <w:pPr>
        <w:spacing w:line="360" w:lineRule="auto"/>
        <w:jc w:val="both"/>
      </w:pPr>
      <w:r>
        <w:t>Desconoce porque el día de la atención principal no se hizo el Doppler.</w:t>
      </w:r>
    </w:p>
    <w:p w14:paraId="525E4771" w14:textId="77777777" w:rsidR="00AD0DE6" w:rsidRDefault="00AD0DE6" w:rsidP="00023542">
      <w:pPr>
        <w:spacing w:line="360" w:lineRule="auto"/>
        <w:jc w:val="both"/>
      </w:pPr>
      <w:r>
        <w:t>El paciente consultó a las 3:36 de la tarde, es decir, 8 horas después de que inicio el dolor. La torción es reversible si se detecta y se atiende dentro de las 6 primeras horas.</w:t>
      </w:r>
    </w:p>
    <w:p w14:paraId="05E79132" w14:textId="77777777" w:rsidR="00AD0DE6" w:rsidRDefault="00AD0DE6" w:rsidP="00023542">
      <w:pPr>
        <w:spacing w:line="360" w:lineRule="auto"/>
        <w:jc w:val="both"/>
      </w:pPr>
    </w:p>
    <w:p w14:paraId="1FB9E828" w14:textId="77777777" w:rsidR="00AD0DE6" w:rsidRPr="00C816D0" w:rsidRDefault="00AD0DE6" w:rsidP="00023542">
      <w:pPr>
        <w:spacing w:line="360" w:lineRule="auto"/>
        <w:jc w:val="both"/>
        <w:rPr>
          <w:b/>
          <w:bCs/>
          <w:u w:val="single"/>
        </w:rPr>
      </w:pPr>
      <w:r w:rsidRPr="00C816D0">
        <w:rPr>
          <w:b/>
          <w:bCs/>
          <w:u w:val="single"/>
        </w:rPr>
        <w:t>R.L. CHUBB SEGUROS</w:t>
      </w:r>
    </w:p>
    <w:p w14:paraId="64C44CC8" w14:textId="77777777" w:rsidR="00023542" w:rsidRDefault="00023542" w:rsidP="00023542">
      <w:pPr>
        <w:spacing w:line="360" w:lineRule="auto"/>
        <w:jc w:val="both"/>
      </w:pPr>
    </w:p>
    <w:p w14:paraId="3A0C1AD4" w14:textId="7B78CFAE" w:rsidR="00AD0DE6" w:rsidRPr="001B53BC" w:rsidRDefault="00AD0DE6" w:rsidP="00023542">
      <w:pPr>
        <w:spacing w:line="360" w:lineRule="auto"/>
        <w:jc w:val="both"/>
      </w:pPr>
      <w:r>
        <w:t xml:space="preserve"> Expone las prerrogativas del contrato de seguro.</w:t>
      </w:r>
    </w:p>
    <w:p w14:paraId="0C74D484" w14:textId="77777777" w:rsidR="00CD6EB4" w:rsidRDefault="00CD6EB4" w:rsidP="00CD6EB4">
      <w:pPr>
        <w:pStyle w:val="Sinespaciado"/>
        <w:spacing w:line="360" w:lineRule="auto"/>
        <w:rPr>
          <w:rFonts w:ascii="Arial" w:hAnsi="Arial" w:cs="Arial"/>
          <w:b/>
          <w:bCs/>
        </w:rPr>
      </w:pPr>
    </w:p>
    <w:p w14:paraId="35865893" w14:textId="2C558F73" w:rsidR="006A015D" w:rsidRPr="00DE4D64" w:rsidRDefault="007061CD" w:rsidP="00F4117B">
      <w:pPr>
        <w:pStyle w:val="Sinespaciado"/>
        <w:spacing w:line="360" w:lineRule="auto"/>
        <w:jc w:val="both"/>
        <w:rPr>
          <w:rFonts w:ascii="Arial" w:hAnsi="Arial" w:cs="Arial"/>
          <w:b/>
          <w:bCs/>
          <w:u w:val="single"/>
        </w:rPr>
      </w:pPr>
      <w:r w:rsidRPr="007061CD">
        <w:rPr>
          <w:rFonts w:ascii="Arial" w:hAnsi="Arial" w:cs="Arial"/>
          <w:b/>
          <w:bCs/>
          <w:u w:val="single"/>
        </w:rPr>
        <w:t xml:space="preserve">NOTA: </w:t>
      </w:r>
      <w:r w:rsidR="00023542">
        <w:rPr>
          <w:rFonts w:ascii="Arial" w:hAnsi="Arial" w:cs="Arial"/>
          <w:u w:val="single"/>
        </w:rPr>
        <w:t xml:space="preserve">Se dispone por parte del Despacho que los demás interrogatorios, entre ellos el de la Dra. Jinneth </w:t>
      </w:r>
      <w:r w:rsidR="00243EFE">
        <w:rPr>
          <w:rFonts w:ascii="Arial" w:hAnsi="Arial" w:cs="Arial"/>
          <w:u w:val="single"/>
        </w:rPr>
        <w:t>Hernández</w:t>
      </w:r>
      <w:r w:rsidR="00023542">
        <w:rPr>
          <w:rFonts w:ascii="Arial" w:hAnsi="Arial" w:cs="Arial"/>
          <w:u w:val="single"/>
        </w:rPr>
        <w:t>, serán escuchados en la audiencia de instrucción y juzgamiento</w:t>
      </w:r>
      <w:r w:rsidR="00023542" w:rsidRPr="00023542">
        <w:rPr>
          <w:rFonts w:ascii="Arial" w:hAnsi="Arial" w:cs="Arial"/>
        </w:rPr>
        <w:t>.</w:t>
      </w:r>
    </w:p>
    <w:sectPr w:rsidR="006A015D" w:rsidRPr="00DE4D64"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BE5AD" w14:textId="77777777" w:rsidR="007418EF" w:rsidRDefault="007418EF" w:rsidP="0025591F">
      <w:r>
        <w:separator/>
      </w:r>
    </w:p>
  </w:endnote>
  <w:endnote w:type="continuationSeparator" w:id="0">
    <w:p w14:paraId="00F84AE0" w14:textId="77777777" w:rsidR="007418EF" w:rsidRDefault="007418E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361D" w14:textId="77777777" w:rsidR="007418EF" w:rsidRDefault="007418EF" w:rsidP="0025591F">
      <w:r>
        <w:separator/>
      </w:r>
    </w:p>
  </w:footnote>
  <w:footnote w:type="continuationSeparator" w:id="0">
    <w:p w14:paraId="0BAF4D69" w14:textId="77777777" w:rsidR="007418EF" w:rsidRDefault="007418E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A0417F"/>
    <w:multiLevelType w:val="hybridMultilevel"/>
    <w:tmpl w:val="78E6A492"/>
    <w:lvl w:ilvl="0" w:tplc="0FF224D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A457DD"/>
    <w:multiLevelType w:val="hybridMultilevel"/>
    <w:tmpl w:val="7E949A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C75C9E"/>
    <w:multiLevelType w:val="hybridMultilevel"/>
    <w:tmpl w:val="F75C0E52"/>
    <w:lvl w:ilvl="0" w:tplc="85EE6A6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BF551D"/>
    <w:multiLevelType w:val="hybridMultilevel"/>
    <w:tmpl w:val="3FB21632"/>
    <w:lvl w:ilvl="0" w:tplc="B204F2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D31AEB"/>
    <w:multiLevelType w:val="hybridMultilevel"/>
    <w:tmpl w:val="CE1EFBD4"/>
    <w:lvl w:ilvl="0" w:tplc="88FA6D7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425CE3"/>
    <w:multiLevelType w:val="hybridMultilevel"/>
    <w:tmpl w:val="507E45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057127"/>
    <w:multiLevelType w:val="hybridMultilevel"/>
    <w:tmpl w:val="FEDE4D22"/>
    <w:lvl w:ilvl="0" w:tplc="A8AC43BC">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294CC9"/>
    <w:multiLevelType w:val="hybridMultilevel"/>
    <w:tmpl w:val="55843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734754"/>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8" w15:restartNumberingAfterBreak="0">
    <w:nsid w:val="6261001B"/>
    <w:multiLevelType w:val="hybridMultilevel"/>
    <w:tmpl w:val="34564F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7C8E34E9"/>
    <w:multiLevelType w:val="hybridMultilevel"/>
    <w:tmpl w:val="069AA716"/>
    <w:lvl w:ilvl="0" w:tplc="2B5A9AAA">
      <w:start w:val="3"/>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20"/>
  </w:num>
  <w:num w:numId="5" w16cid:durableId="1029259050">
    <w:abstractNumId w:val="16"/>
  </w:num>
  <w:num w:numId="6" w16cid:durableId="2135712675">
    <w:abstractNumId w:val="17"/>
  </w:num>
  <w:num w:numId="7" w16cid:durableId="1152868072">
    <w:abstractNumId w:val="8"/>
  </w:num>
  <w:num w:numId="8" w16cid:durableId="920064313">
    <w:abstractNumId w:val="12"/>
  </w:num>
  <w:num w:numId="9" w16cid:durableId="662901647">
    <w:abstractNumId w:val="10"/>
  </w:num>
  <w:num w:numId="10" w16cid:durableId="1451050701">
    <w:abstractNumId w:val="9"/>
  </w:num>
  <w:num w:numId="11" w16cid:durableId="525289733">
    <w:abstractNumId w:val="19"/>
  </w:num>
  <w:num w:numId="12" w16cid:durableId="1619797726">
    <w:abstractNumId w:val="14"/>
  </w:num>
  <w:num w:numId="13" w16cid:durableId="301545083">
    <w:abstractNumId w:val="7"/>
  </w:num>
  <w:num w:numId="14" w16cid:durableId="542981589">
    <w:abstractNumId w:val="15"/>
  </w:num>
  <w:num w:numId="15" w16cid:durableId="658928826">
    <w:abstractNumId w:val="11"/>
  </w:num>
  <w:num w:numId="16" w16cid:durableId="1373267226">
    <w:abstractNumId w:val="4"/>
  </w:num>
  <w:num w:numId="17" w16cid:durableId="1908878353">
    <w:abstractNumId w:val="3"/>
  </w:num>
  <w:num w:numId="18" w16cid:durableId="1019893435">
    <w:abstractNumId w:val="21"/>
  </w:num>
  <w:num w:numId="19" w16cid:durableId="329524106">
    <w:abstractNumId w:val="5"/>
  </w:num>
  <w:num w:numId="20" w16cid:durableId="243030799">
    <w:abstractNumId w:val="13"/>
  </w:num>
  <w:num w:numId="21" w16cid:durableId="647902458">
    <w:abstractNumId w:val="18"/>
  </w:num>
  <w:num w:numId="22" w16cid:durableId="1292858608">
    <w:abstractNumId w:val="1"/>
  </w:num>
  <w:num w:numId="23" w16cid:durableId="1887982141">
    <w:abstractNumId w:val="6"/>
  </w:num>
  <w:num w:numId="24" w16cid:durableId="5085743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52A7"/>
    <w:rsid w:val="00011645"/>
    <w:rsid w:val="000169D5"/>
    <w:rsid w:val="00022B9E"/>
    <w:rsid w:val="00023542"/>
    <w:rsid w:val="000238E4"/>
    <w:rsid w:val="000254C2"/>
    <w:rsid w:val="0003111F"/>
    <w:rsid w:val="00033F6F"/>
    <w:rsid w:val="000343C9"/>
    <w:rsid w:val="00037588"/>
    <w:rsid w:val="00040C6E"/>
    <w:rsid w:val="000443A9"/>
    <w:rsid w:val="0004759B"/>
    <w:rsid w:val="00057FF3"/>
    <w:rsid w:val="00061F81"/>
    <w:rsid w:val="0006238F"/>
    <w:rsid w:val="00064D03"/>
    <w:rsid w:val="00073799"/>
    <w:rsid w:val="00073C6E"/>
    <w:rsid w:val="00075615"/>
    <w:rsid w:val="00075624"/>
    <w:rsid w:val="000771F2"/>
    <w:rsid w:val="00082BD9"/>
    <w:rsid w:val="000849E8"/>
    <w:rsid w:val="00084D79"/>
    <w:rsid w:val="00085547"/>
    <w:rsid w:val="000855BE"/>
    <w:rsid w:val="00090C64"/>
    <w:rsid w:val="00092A03"/>
    <w:rsid w:val="00097A71"/>
    <w:rsid w:val="000A1953"/>
    <w:rsid w:val="000A22B2"/>
    <w:rsid w:val="000B0C62"/>
    <w:rsid w:val="000B1739"/>
    <w:rsid w:val="000C2815"/>
    <w:rsid w:val="000D0FB7"/>
    <w:rsid w:val="000D48B4"/>
    <w:rsid w:val="000F03B2"/>
    <w:rsid w:val="000F2ABF"/>
    <w:rsid w:val="000F5029"/>
    <w:rsid w:val="000F6C16"/>
    <w:rsid w:val="0011173A"/>
    <w:rsid w:val="00114335"/>
    <w:rsid w:val="001145D9"/>
    <w:rsid w:val="00116803"/>
    <w:rsid w:val="00116831"/>
    <w:rsid w:val="00121A40"/>
    <w:rsid w:val="00123A3D"/>
    <w:rsid w:val="00127061"/>
    <w:rsid w:val="00133E51"/>
    <w:rsid w:val="00142916"/>
    <w:rsid w:val="001523E4"/>
    <w:rsid w:val="00154316"/>
    <w:rsid w:val="00155BB8"/>
    <w:rsid w:val="00155C86"/>
    <w:rsid w:val="001564B0"/>
    <w:rsid w:val="0015759D"/>
    <w:rsid w:val="00161488"/>
    <w:rsid w:val="00161556"/>
    <w:rsid w:val="001635C1"/>
    <w:rsid w:val="001672A9"/>
    <w:rsid w:val="00171B10"/>
    <w:rsid w:val="00177262"/>
    <w:rsid w:val="001824E3"/>
    <w:rsid w:val="001925A0"/>
    <w:rsid w:val="00194536"/>
    <w:rsid w:val="00194DAC"/>
    <w:rsid w:val="001B0B51"/>
    <w:rsid w:val="001B4457"/>
    <w:rsid w:val="001B4BF9"/>
    <w:rsid w:val="001D36C6"/>
    <w:rsid w:val="001D4537"/>
    <w:rsid w:val="001D6541"/>
    <w:rsid w:val="001D7614"/>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3EFE"/>
    <w:rsid w:val="00245F40"/>
    <w:rsid w:val="002518F5"/>
    <w:rsid w:val="002544A9"/>
    <w:rsid w:val="00254E27"/>
    <w:rsid w:val="0025591F"/>
    <w:rsid w:val="00255A11"/>
    <w:rsid w:val="002568C0"/>
    <w:rsid w:val="00263310"/>
    <w:rsid w:val="00263695"/>
    <w:rsid w:val="00265B06"/>
    <w:rsid w:val="00267DDC"/>
    <w:rsid w:val="00273814"/>
    <w:rsid w:val="00281D90"/>
    <w:rsid w:val="00284D1E"/>
    <w:rsid w:val="002858E9"/>
    <w:rsid w:val="00295EDD"/>
    <w:rsid w:val="0029705D"/>
    <w:rsid w:val="002A210A"/>
    <w:rsid w:val="002A2D90"/>
    <w:rsid w:val="002B0EDB"/>
    <w:rsid w:val="002B1F03"/>
    <w:rsid w:val="002B4C38"/>
    <w:rsid w:val="002B5E76"/>
    <w:rsid w:val="002B5F7E"/>
    <w:rsid w:val="002B6B26"/>
    <w:rsid w:val="002C57F4"/>
    <w:rsid w:val="002C6A70"/>
    <w:rsid w:val="002D19B6"/>
    <w:rsid w:val="002E09AD"/>
    <w:rsid w:val="002E4355"/>
    <w:rsid w:val="002E5834"/>
    <w:rsid w:val="002F1340"/>
    <w:rsid w:val="002F5401"/>
    <w:rsid w:val="00304AEE"/>
    <w:rsid w:val="00305A71"/>
    <w:rsid w:val="00305C2C"/>
    <w:rsid w:val="00306522"/>
    <w:rsid w:val="00306B6C"/>
    <w:rsid w:val="00310569"/>
    <w:rsid w:val="003208BB"/>
    <w:rsid w:val="0033036A"/>
    <w:rsid w:val="003319AF"/>
    <w:rsid w:val="0034304B"/>
    <w:rsid w:val="00354FF7"/>
    <w:rsid w:val="00356C4B"/>
    <w:rsid w:val="003642D2"/>
    <w:rsid w:val="00371B1D"/>
    <w:rsid w:val="003739BE"/>
    <w:rsid w:val="00375013"/>
    <w:rsid w:val="003757E1"/>
    <w:rsid w:val="00375AFE"/>
    <w:rsid w:val="00377825"/>
    <w:rsid w:val="00381CA8"/>
    <w:rsid w:val="00383D2D"/>
    <w:rsid w:val="00383D35"/>
    <w:rsid w:val="00384714"/>
    <w:rsid w:val="003863B8"/>
    <w:rsid w:val="00386784"/>
    <w:rsid w:val="003A1263"/>
    <w:rsid w:val="003B1171"/>
    <w:rsid w:val="003B60E4"/>
    <w:rsid w:val="003C1762"/>
    <w:rsid w:val="003C5BCE"/>
    <w:rsid w:val="003D6A26"/>
    <w:rsid w:val="003E132E"/>
    <w:rsid w:val="003E759A"/>
    <w:rsid w:val="003F26B0"/>
    <w:rsid w:val="003F5E4B"/>
    <w:rsid w:val="004006C4"/>
    <w:rsid w:val="00401649"/>
    <w:rsid w:val="004029D9"/>
    <w:rsid w:val="004032FD"/>
    <w:rsid w:val="00405432"/>
    <w:rsid w:val="00405476"/>
    <w:rsid w:val="00406C6A"/>
    <w:rsid w:val="00407A14"/>
    <w:rsid w:val="00412306"/>
    <w:rsid w:val="00413BC7"/>
    <w:rsid w:val="00413D82"/>
    <w:rsid w:val="0041547E"/>
    <w:rsid w:val="004162DF"/>
    <w:rsid w:val="00416F84"/>
    <w:rsid w:val="00422D4E"/>
    <w:rsid w:val="0042309A"/>
    <w:rsid w:val="0042497F"/>
    <w:rsid w:val="00432309"/>
    <w:rsid w:val="00436469"/>
    <w:rsid w:val="0043663B"/>
    <w:rsid w:val="00437EEF"/>
    <w:rsid w:val="00441AE1"/>
    <w:rsid w:val="00442F76"/>
    <w:rsid w:val="00447B16"/>
    <w:rsid w:val="00453F42"/>
    <w:rsid w:val="0045449D"/>
    <w:rsid w:val="00456302"/>
    <w:rsid w:val="00461721"/>
    <w:rsid w:val="0047009C"/>
    <w:rsid w:val="00470810"/>
    <w:rsid w:val="00473577"/>
    <w:rsid w:val="00475C7C"/>
    <w:rsid w:val="004819D5"/>
    <w:rsid w:val="00486C9E"/>
    <w:rsid w:val="00487082"/>
    <w:rsid w:val="00490181"/>
    <w:rsid w:val="00493795"/>
    <w:rsid w:val="00494D3C"/>
    <w:rsid w:val="004A356B"/>
    <w:rsid w:val="004A5602"/>
    <w:rsid w:val="004A70C9"/>
    <w:rsid w:val="004A7BA2"/>
    <w:rsid w:val="004A7E53"/>
    <w:rsid w:val="004B28F1"/>
    <w:rsid w:val="004B53C3"/>
    <w:rsid w:val="004B603A"/>
    <w:rsid w:val="004C01CE"/>
    <w:rsid w:val="004C363A"/>
    <w:rsid w:val="004D171A"/>
    <w:rsid w:val="004E6963"/>
    <w:rsid w:val="004F2BDF"/>
    <w:rsid w:val="004F6CA0"/>
    <w:rsid w:val="00502390"/>
    <w:rsid w:val="00505F3C"/>
    <w:rsid w:val="005077EA"/>
    <w:rsid w:val="00507A28"/>
    <w:rsid w:val="0051162C"/>
    <w:rsid w:val="005122EF"/>
    <w:rsid w:val="00514336"/>
    <w:rsid w:val="0051555D"/>
    <w:rsid w:val="00515982"/>
    <w:rsid w:val="00524045"/>
    <w:rsid w:val="00541504"/>
    <w:rsid w:val="005425D7"/>
    <w:rsid w:val="00543F6F"/>
    <w:rsid w:val="005455CB"/>
    <w:rsid w:val="00546380"/>
    <w:rsid w:val="00547EF4"/>
    <w:rsid w:val="00552EE6"/>
    <w:rsid w:val="00554576"/>
    <w:rsid w:val="0056057E"/>
    <w:rsid w:val="00572542"/>
    <w:rsid w:val="00572B55"/>
    <w:rsid w:val="00574CBB"/>
    <w:rsid w:val="00581816"/>
    <w:rsid w:val="00583158"/>
    <w:rsid w:val="00590386"/>
    <w:rsid w:val="0059597F"/>
    <w:rsid w:val="005A156F"/>
    <w:rsid w:val="005A3BD9"/>
    <w:rsid w:val="005A3F2C"/>
    <w:rsid w:val="005A431E"/>
    <w:rsid w:val="005B4E14"/>
    <w:rsid w:val="005B69ED"/>
    <w:rsid w:val="005C402B"/>
    <w:rsid w:val="005C4AED"/>
    <w:rsid w:val="005C4D9D"/>
    <w:rsid w:val="005D7117"/>
    <w:rsid w:val="005E30DC"/>
    <w:rsid w:val="005E3CC9"/>
    <w:rsid w:val="005E3FA5"/>
    <w:rsid w:val="005E4B9E"/>
    <w:rsid w:val="005F3807"/>
    <w:rsid w:val="005F5469"/>
    <w:rsid w:val="005F7FCB"/>
    <w:rsid w:val="00604289"/>
    <w:rsid w:val="006173D0"/>
    <w:rsid w:val="00623734"/>
    <w:rsid w:val="00625FB5"/>
    <w:rsid w:val="00630C98"/>
    <w:rsid w:val="00633F8C"/>
    <w:rsid w:val="006362A0"/>
    <w:rsid w:val="00637020"/>
    <w:rsid w:val="0064580A"/>
    <w:rsid w:val="00647397"/>
    <w:rsid w:val="0065276C"/>
    <w:rsid w:val="006538D6"/>
    <w:rsid w:val="006544BF"/>
    <w:rsid w:val="00654FCF"/>
    <w:rsid w:val="00660832"/>
    <w:rsid w:val="006619E8"/>
    <w:rsid w:val="00661E56"/>
    <w:rsid w:val="0066266F"/>
    <w:rsid w:val="006671B1"/>
    <w:rsid w:val="00670964"/>
    <w:rsid w:val="006710F0"/>
    <w:rsid w:val="00671312"/>
    <w:rsid w:val="00672206"/>
    <w:rsid w:val="00672252"/>
    <w:rsid w:val="00673CD6"/>
    <w:rsid w:val="00682AA2"/>
    <w:rsid w:val="00686B1F"/>
    <w:rsid w:val="006923AE"/>
    <w:rsid w:val="006930B6"/>
    <w:rsid w:val="006934AD"/>
    <w:rsid w:val="006947C8"/>
    <w:rsid w:val="006A015D"/>
    <w:rsid w:val="006A0A8C"/>
    <w:rsid w:val="006A1C11"/>
    <w:rsid w:val="006A5BF8"/>
    <w:rsid w:val="006A6236"/>
    <w:rsid w:val="006B07B8"/>
    <w:rsid w:val="006B6DDA"/>
    <w:rsid w:val="006D0700"/>
    <w:rsid w:val="006D2BC1"/>
    <w:rsid w:val="006E0EA6"/>
    <w:rsid w:val="006F078F"/>
    <w:rsid w:val="006F18EA"/>
    <w:rsid w:val="006F366D"/>
    <w:rsid w:val="006F3F7B"/>
    <w:rsid w:val="00701336"/>
    <w:rsid w:val="00701545"/>
    <w:rsid w:val="00705286"/>
    <w:rsid w:val="007061CD"/>
    <w:rsid w:val="00707F1D"/>
    <w:rsid w:val="00730B86"/>
    <w:rsid w:val="00733459"/>
    <w:rsid w:val="00733958"/>
    <w:rsid w:val="0074054E"/>
    <w:rsid w:val="007418EF"/>
    <w:rsid w:val="00754D45"/>
    <w:rsid w:val="00766060"/>
    <w:rsid w:val="00776F5B"/>
    <w:rsid w:val="00791D9C"/>
    <w:rsid w:val="00793C8E"/>
    <w:rsid w:val="007A0773"/>
    <w:rsid w:val="007A08F5"/>
    <w:rsid w:val="007A6591"/>
    <w:rsid w:val="007A730F"/>
    <w:rsid w:val="007C1A65"/>
    <w:rsid w:val="007C3410"/>
    <w:rsid w:val="007D176D"/>
    <w:rsid w:val="007E0AE5"/>
    <w:rsid w:val="007E3127"/>
    <w:rsid w:val="007E76E0"/>
    <w:rsid w:val="007F1A71"/>
    <w:rsid w:val="007F632D"/>
    <w:rsid w:val="007F674B"/>
    <w:rsid w:val="007F6A39"/>
    <w:rsid w:val="00802DAE"/>
    <w:rsid w:val="00805A37"/>
    <w:rsid w:val="00823A98"/>
    <w:rsid w:val="00826CA0"/>
    <w:rsid w:val="00827AD6"/>
    <w:rsid w:val="008457E4"/>
    <w:rsid w:val="00846787"/>
    <w:rsid w:val="00853D07"/>
    <w:rsid w:val="00854C7E"/>
    <w:rsid w:val="00856D9C"/>
    <w:rsid w:val="00857E65"/>
    <w:rsid w:val="00860FB8"/>
    <w:rsid w:val="0086103E"/>
    <w:rsid w:val="008679DA"/>
    <w:rsid w:val="0087230F"/>
    <w:rsid w:val="0087456F"/>
    <w:rsid w:val="00876FC5"/>
    <w:rsid w:val="008816A4"/>
    <w:rsid w:val="00881D82"/>
    <w:rsid w:val="00882696"/>
    <w:rsid w:val="008830A7"/>
    <w:rsid w:val="00883A15"/>
    <w:rsid w:val="00885426"/>
    <w:rsid w:val="00886120"/>
    <w:rsid w:val="00895394"/>
    <w:rsid w:val="00897166"/>
    <w:rsid w:val="008A3EE5"/>
    <w:rsid w:val="008A4ED2"/>
    <w:rsid w:val="008C5F27"/>
    <w:rsid w:val="008D1B8A"/>
    <w:rsid w:val="008D45A6"/>
    <w:rsid w:val="008E4B83"/>
    <w:rsid w:val="008E4E08"/>
    <w:rsid w:val="008E5AB7"/>
    <w:rsid w:val="008F1E2F"/>
    <w:rsid w:val="008F5A11"/>
    <w:rsid w:val="00900188"/>
    <w:rsid w:val="00912669"/>
    <w:rsid w:val="00915521"/>
    <w:rsid w:val="00917CC7"/>
    <w:rsid w:val="009332AA"/>
    <w:rsid w:val="0094031A"/>
    <w:rsid w:val="00941EAD"/>
    <w:rsid w:val="00942BEA"/>
    <w:rsid w:val="00952292"/>
    <w:rsid w:val="00954AB5"/>
    <w:rsid w:val="00957D31"/>
    <w:rsid w:val="009630C9"/>
    <w:rsid w:val="00980610"/>
    <w:rsid w:val="00982F72"/>
    <w:rsid w:val="0098619E"/>
    <w:rsid w:val="009940FD"/>
    <w:rsid w:val="00994EF5"/>
    <w:rsid w:val="00996600"/>
    <w:rsid w:val="0099724F"/>
    <w:rsid w:val="00997C0E"/>
    <w:rsid w:val="009A6728"/>
    <w:rsid w:val="009A7312"/>
    <w:rsid w:val="009B1124"/>
    <w:rsid w:val="009B15AE"/>
    <w:rsid w:val="009B6E81"/>
    <w:rsid w:val="009B6EFA"/>
    <w:rsid w:val="009C5E33"/>
    <w:rsid w:val="009C7D14"/>
    <w:rsid w:val="009C7EA3"/>
    <w:rsid w:val="009D3803"/>
    <w:rsid w:val="009D3DCC"/>
    <w:rsid w:val="009E1AA4"/>
    <w:rsid w:val="009E62DA"/>
    <w:rsid w:val="009F2BD8"/>
    <w:rsid w:val="009F4B65"/>
    <w:rsid w:val="009F71EB"/>
    <w:rsid w:val="009F73F9"/>
    <w:rsid w:val="00A05B2F"/>
    <w:rsid w:val="00A05DF1"/>
    <w:rsid w:val="00A15A8D"/>
    <w:rsid w:val="00A21609"/>
    <w:rsid w:val="00A3644F"/>
    <w:rsid w:val="00A3700F"/>
    <w:rsid w:val="00A37D77"/>
    <w:rsid w:val="00A50229"/>
    <w:rsid w:val="00A52D82"/>
    <w:rsid w:val="00A56D92"/>
    <w:rsid w:val="00A679D7"/>
    <w:rsid w:val="00A67CFC"/>
    <w:rsid w:val="00A70C1F"/>
    <w:rsid w:val="00A76EE0"/>
    <w:rsid w:val="00A8175C"/>
    <w:rsid w:val="00A81EE5"/>
    <w:rsid w:val="00A8333B"/>
    <w:rsid w:val="00A877E6"/>
    <w:rsid w:val="00A9288A"/>
    <w:rsid w:val="00A93AD2"/>
    <w:rsid w:val="00A94E38"/>
    <w:rsid w:val="00AA06A4"/>
    <w:rsid w:val="00AA6734"/>
    <w:rsid w:val="00AA7901"/>
    <w:rsid w:val="00AB3A2C"/>
    <w:rsid w:val="00AB66AC"/>
    <w:rsid w:val="00AC7270"/>
    <w:rsid w:val="00AD03AA"/>
    <w:rsid w:val="00AD0C72"/>
    <w:rsid w:val="00AD0DE6"/>
    <w:rsid w:val="00AD278F"/>
    <w:rsid w:val="00AD4459"/>
    <w:rsid w:val="00AD4AA9"/>
    <w:rsid w:val="00AD7D7B"/>
    <w:rsid w:val="00AE21FE"/>
    <w:rsid w:val="00AE3AC5"/>
    <w:rsid w:val="00AE5B62"/>
    <w:rsid w:val="00AF0545"/>
    <w:rsid w:val="00AF08C6"/>
    <w:rsid w:val="00AF7D55"/>
    <w:rsid w:val="00B000A0"/>
    <w:rsid w:val="00B13647"/>
    <w:rsid w:val="00B13926"/>
    <w:rsid w:val="00B20189"/>
    <w:rsid w:val="00B234A9"/>
    <w:rsid w:val="00B30DC9"/>
    <w:rsid w:val="00B31D0C"/>
    <w:rsid w:val="00B32CE0"/>
    <w:rsid w:val="00B33A89"/>
    <w:rsid w:val="00B34E91"/>
    <w:rsid w:val="00B36E9F"/>
    <w:rsid w:val="00B4164F"/>
    <w:rsid w:val="00B43A80"/>
    <w:rsid w:val="00B44565"/>
    <w:rsid w:val="00B5177D"/>
    <w:rsid w:val="00B54DCC"/>
    <w:rsid w:val="00B672BC"/>
    <w:rsid w:val="00B7378F"/>
    <w:rsid w:val="00B741EB"/>
    <w:rsid w:val="00B74CE3"/>
    <w:rsid w:val="00B77F91"/>
    <w:rsid w:val="00B81E76"/>
    <w:rsid w:val="00B837E3"/>
    <w:rsid w:val="00B90ABA"/>
    <w:rsid w:val="00B90D09"/>
    <w:rsid w:val="00B91755"/>
    <w:rsid w:val="00B96CC2"/>
    <w:rsid w:val="00BA33E1"/>
    <w:rsid w:val="00BB40FA"/>
    <w:rsid w:val="00BB7105"/>
    <w:rsid w:val="00BC08BB"/>
    <w:rsid w:val="00BC1152"/>
    <w:rsid w:val="00BC49F6"/>
    <w:rsid w:val="00BC65D4"/>
    <w:rsid w:val="00BC73E0"/>
    <w:rsid w:val="00BC7FB8"/>
    <w:rsid w:val="00BD0BAB"/>
    <w:rsid w:val="00BE6214"/>
    <w:rsid w:val="00BE78E5"/>
    <w:rsid w:val="00BF183B"/>
    <w:rsid w:val="00BF1A90"/>
    <w:rsid w:val="00C00460"/>
    <w:rsid w:val="00C14331"/>
    <w:rsid w:val="00C21E7C"/>
    <w:rsid w:val="00C22308"/>
    <w:rsid w:val="00C23E84"/>
    <w:rsid w:val="00C2430F"/>
    <w:rsid w:val="00C305B0"/>
    <w:rsid w:val="00C311B8"/>
    <w:rsid w:val="00C433DB"/>
    <w:rsid w:val="00C43636"/>
    <w:rsid w:val="00C454F4"/>
    <w:rsid w:val="00C53500"/>
    <w:rsid w:val="00C6073D"/>
    <w:rsid w:val="00C60BAE"/>
    <w:rsid w:val="00C70CCD"/>
    <w:rsid w:val="00C70FF5"/>
    <w:rsid w:val="00C727DF"/>
    <w:rsid w:val="00C75038"/>
    <w:rsid w:val="00C7766B"/>
    <w:rsid w:val="00C80EAF"/>
    <w:rsid w:val="00C83C3B"/>
    <w:rsid w:val="00C90AB8"/>
    <w:rsid w:val="00CA3175"/>
    <w:rsid w:val="00CA6CC8"/>
    <w:rsid w:val="00CA7434"/>
    <w:rsid w:val="00CC05AC"/>
    <w:rsid w:val="00CC23D1"/>
    <w:rsid w:val="00CC7F98"/>
    <w:rsid w:val="00CD2278"/>
    <w:rsid w:val="00CD4863"/>
    <w:rsid w:val="00CD6973"/>
    <w:rsid w:val="00CD6EB4"/>
    <w:rsid w:val="00CE0D30"/>
    <w:rsid w:val="00CE4DCB"/>
    <w:rsid w:val="00CE56B5"/>
    <w:rsid w:val="00CF51F0"/>
    <w:rsid w:val="00D15356"/>
    <w:rsid w:val="00D15D1E"/>
    <w:rsid w:val="00D23530"/>
    <w:rsid w:val="00D23A48"/>
    <w:rsid w:val="00D31627"/>
    <w:rsid w:val="00D37F0E"/>
    <w:rsid w:val="00D46094"/>
    <w:rsid w:val="00D46578"/>
    <w:rsid w:val="00D544DB"/>
    <w:rsid w:val="00D5761E"/>
    <w:rsid w:val="00D57F6D"/>
    <w:rsid w:val="00D6389E"/>
    <w:rsid w:val="00D71E01"/>
    <w:rsid w:val="00D72571"/>
    <w:rsid w:val="00D72612"/>
    <w:rsid w:val="00D73253"/>
    <w:rsid w:val="00D75920"/>
    <w:rsid w:val="00D81E12"/>
    <w:rsid w:val="00D821E7"/>
    <w:rsid w:val="00D834B6"/>
    <w:rsid w:val="00D90128"/>
    <w:rsid w:val="00D91A93"/>
    <w:rsid w:val="00D9257B"/>
    <w:rsid w:val="00DA06B4"/>
    <w:rsid w:val="00DA0FB0"/>
    <w:rsid w:val="00DA2A11"/>
    <w:rsid w:val="00DB1E8D"/>
    <w:rsid w:val="00DB2CA2"/>
    <w:rsid w:val="00DB4B8E"/>
    <w:rsid w:val="00DC221D"/>
    <w:rsid w:val="00DC2AED"/>
    <w:rsid w:val="00DC6676"/>
    <w:rsid w:val="00DD2448"/>
    <w:rsid w:val="00DD5122"/>
    <w:rsid w:val="00DE0582"/>
    <w:rsid w:val="00DE09DA"/>
    <w:rsid w:val="00DE3121"/>
    <w:rsid w:val="00DE4D64"/>
    <w:rsid w:val="00DE640D"/>
    <w:rsid w:val="00DE7EC0"/>
    <w:rsid w:val="00DF0964"/>
    <w:rsid w:val="00DF41B5"/>
    <w:rsid w:val="00E015F0"/>
    <w:rsid w:val="00E02346"/>
    <w:rsid w:val="00E20C62"/>
    <w:rsid w:val="00E22846"/>
    <w:rsid w:val="00E2355A"/>
    <w:rsid w:val="00E23DED"/>
    <w:rsid w:val="00E25E79"/>
    <w:rsid w:val="00E2663D"/>
    <w:rsid w:val="00E37763"/>
    <w:rsid w:val="00E4397E"/>
    <w:rsid w:val="00E43BA7"/>
    <w:rsid w:val="00E611AF"/>
    <w:rsid w:val="00E625AE"/>
    <w:rsid w:val="00E63CC0"/>
    <w:rsid w:val="00E65006"/>
    <w:rsid w:val="00E779EC"/>
    <w:rsid w:val="00E8517A"/>
    <w:rsid w:val="00E87938"/>
    <w:rsid w:val="00E90D02"/>
    <w:rsid w:val="00E97A48"/>
    <w:rsid w:val="00EA750E"/>
    <w:rsid w:val="00EB06B6"/>
    <w:rsid w:val="00EB258E"/>
    <w:rsid w:val="00EB5B37"/>
    <w:rsid w:val="00EC168C"/>
    <w:rsid w:val="00EC434B"/>
    <w:rsid w:val="00ED1356"/>
    <w:rsid w:val="00ED3CCA"/>
    <w:rsid w:val="00ED402B"/>
    <w:rsid w:val="00EE29D7"/>
    <w:rsid w:val="00EE40E3"/>
    <w:rsid w:val="00EF0023"/>
    <w:rsid w:val="00EF18C4"/>
    <w:rsid w:val="00EF48D2"/>
    <w:rsid w:val="00EF52E0"/>
    <w:rsid w:val="00EF6A0A"/>
    <w:rsid w:val="00EF6ACE"/>
    <w:rsid w:val="00F100B2"/>
    <w:rsid w:val="00F125FD"/>
    <w:rsid w:val="00F138A0"/>
    <w:rsid w:val="00F16705"/>
    <w:rsid w:val="00F212C3"/>
    <w:rsid w:val="00F250A9"/>
    <w:rsid w:val="00F34F55"/>
    <w:rsid w:val="00F4117B"/>
    <w:rsid w:val="00F4316E"/>
    <w:rsid w:val="00F44C73"/>
    <w:rsid w:val="00F44D5B"/>
    <w:rsid w:val="00F4610A"/>
    <w:rsid w:val="00F47823"/>
    <w:rsid w:val="00F51333"/>
    <w:rsid w:val="00F52EAA"/>
    <w:rsid w:val="00F604DE"/>
    <w:rsid w:val="00F62403"/>
    <w:rsid w:val="00F64F76"/>
    <w:rsid w:val="00F65FE6"/>
    <w:rsid w:val="00F7008B"/>
    <w:rsid w:val="00F7572B"/>
    <w:rsid w:val="00F76143"/>
    <w:rsid w:val="00F83760"/>
    <w:rsid w:val="00F854BA"/>
    <w:rsid w:val="00F92700"/>
    <w:rsid w:val="00F95354"/>
    <w:rsid w:val="00F97D83"/>
    <w:rsid w:val="00FA0686"/>
    <w:rsid w:val="00FA374A"/>
    <w:rsid w:val="00FA4FFB"/>
    <w:rsid w:val="00FB5875"/>
    <w:rsid w:val="00FC019E"/>
    <w:rsid w:val="00FC4501"/>
    <w:rsid w:val="00FD62A0"/>
    <w:rsid w:val="00FE10B5"/>
    <w:rsid w:val="00FE5E2E"/>
    <w:rsid w:val="00FE6052"/>
    <w:rsid w:val="00FF02E3"/>
    <w:rsid w:val="00FF2098"/>
    <w:rsid w:val="00FF57E0"/>
    <w:rsid w:val="00FF687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styleId="Referenciaintensa">
    <w:name w:val="Intense Reference"/>
    <w:basedOn w:val="Fuentedeprrafopredeter"/>
    <w:uiPriority w:val="32"/>
    <w:qFormat/>
    <w:rsid w:val="00542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479079519">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136070956">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95241680">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925</TotalTime>
  <Pages>5</Pages>
  <Words>1116</Words>
  <Characters>6143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355</cp:revision>
  <dcterms:created xsi:type="dcterms:W3CDTF">2023-07-27T23:56:00Z</dcterms:created>
  <dcterms:modified xsi:type="dcterms:W3CDTF">2024-11-26T14:03:00Z</dcterms:modified>
</cp:coreProperties>
</file>