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5549" w14:textId="34A2E700" w:rsidR="0014459F" w:rsidRPr="000D2BAB" w:rsidRDefault="0014459F" w:rsidP="39F50B22">
      <w:pPr>
        <w:jc w:val="center"/>
        <w:rPr>
          <w:rFonts w:ascii="Arial" w:eastAsia="Arial" w:hAnsi="Arial" w:cs="Arial"/>
          <w:b/>
          <w:bCs/>
        </w:rPr>
      </w:pPr>
      <w:r w:rsidRPr="000D2BAB">
        <w:rPr>
          <w:rFonts w:ascii="Arial" w:eastAsia="Arial" w:hAnsi="Arial" w:cs="Arial"/>
          <w:b/>
          <w:bCs/>
        </w:rPr>
        <w:t>AUDIENCIA DE PRUEBAS</w:t>
      </w:r>
    </w:p>
    <w:p w14:paraId="2BB15350" w14:textId="088C6364" w:rsidR="10140535" w:rsidRPr="000D2BAB" w:rsidRDefault="19364D60" w:rsidP="00211850">
      <w:pPr>
        <w:jc w:val="center"/>
        <w:rPr>
          <w:rFonts w:ascii="Arial" w:eastAsia="Arial" w:hAnsi="Arial" w:cs="Arial"/>
          <w:b/>
          <w:bCs/>
        </w:rPr>
      </w:pPr>
      <w:r w:rsidRPr="000D2BAB">
        <w:rPr>
          <w:rFonts w:ascii="Arial" w:eastAsia="Arial" w:hAnsi="Arial" w:cs="Arial"/>
          <w:b/>
          <w:bCs/>
        </w:rPr>
        <w:t>ARTÍCULO 18</w:t>
      </w:r>
      <w:r w:rsidR="0014459F" w:rsidRPr="000D2BAB">
        <w:rPr>
          <w:rFonts w:ascii="Arial" w:eastAsia="Arial" w:hAnsi="Arial" w:cs="Arial"/>
          <w:b/>
          <w:bCs/>
        </w:rPr>
        <w:t>1</w:t>
      </w:r>
      <w:r w:rsidRPr="000D2BAB">
        <w:rPr>
          <w:rFonts w:ascii="Arial" w:eastAsia="Arial" w:hAnsi="Arial" w:cs="Arial"/>
          <w:b/>
          <w:bCs/>
        </w:rPr>
        <w:t xml:space="preserve"> DEL CPACA</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F2E4155" w:rsidRPr="000D2BAB" w14:paraId="429727AD" w14:textId="77777777" w:rsidTr="1FE51FDA">
        <w:trPr>
          <w:trHeight w:val="300"/>
        </w:trPr>
        <w:tc>
          <w:tcPr>
            <w:tcW w:w="4500" w:type="dxa"/>
            <w:tcMar>
              <w:left w:w="105" w:type="dxa"/>
              <w:right w:w="105" w:type="dxa"/>
            </w:tcMar>
          </w:tcPr>
          <w:p w14:paraId="19815E04" w14:textId="5B2CE077" w:rsidR="3F2E4155" w:rsidRPr="000D2BAB" w:rsidRDefault="3F2E4155" w:rsidP="3F2E4155">
            <w:pPr>
              <w:rPr>
                <w:rFonts w:ascii="Arial" w:eastAsia="Arial" w:hAnsi="Arial" w:cs="Arial"/>
                <w:color w:val="000000" w:themeColor="text1"/>
              </w:rPr>
            </w:pPr>
            <w:r w:rsidRPr="000D2BAB">
              <w:rPr>
                <w:rFonts w:ascii="Arial" w:eastAsia="Arial" w:hAnsi="Arial" w:cs="Arial"/>
                <w:b/>
                <w:bCs/>
                <w:color w:val="000000" w:themeColor="text1"/>
              </w:rPr>
              <w:t>DESPACHO:</w:t>
            </w:r>
          </w:p>
        </w:tc>
        <w:tc>
          <w:tcPr>
            <w:tcW w:w="4500" w:type="dxa"/>
            <w:tcMar>
              <w:left w:w="105" w:type="dxa"/>
              <w:right w:w="105" w:type="dxa"/>
            </w:tcMar>
          </w:tcPr>
          <w:p w14:paraId="7C436015" w14:textId="7952A814" w:rsidR="3F2E4155" w:rsidRPr="000D2BAB" w:rsidRDefault="3F2E4155" w:rsidP="6A075157">
            <w:pPr>
              <w:jc w:val="both"/>
              <w:rPr>
                <w:rFonts w:ascii="Arial" w:eastAsia="Arial" w:hAnsi="Arial" w:cs="Arial"/>
                <w:color w:val="000000" w:themeColor="text1"/>
              </w:rPr>
            </w:pPr>
            <w:r w:rsidRPr="000D2BAB">
              <w:rPr>
                <w:rFonts w:ascii="Arial" w:eastAsia="Arial" w:hAnsi="Arial" w:cs="Arial"/>
                <w:color w:val="000000" w:themeColor="text1"/>
              </w:rPr>
              <w:t xml:space="preserve">JUZGADO </w:t>
            </w:r>
            <w:r w:rsidR="09DE4475" w:rsidRPr="000D2BAB">
              <w:rPr>
                <w:rFonts w:ascii="Arial" w:eastAsia="Arial" w:hAnsi="Arial" w:cs="Arial"/>
                <w:color w:val="000000" w:themeColor="text1"/>
              </w:rPr>
              <w:t>2 ADMINISTRATIVO DE BUENAVENTURA</w:t>
            </w:r>
          </w:p>
          <w:p w14:paraId="45AA1195" w14:textId="2697D9B7" w:rsidR="3F2E4155" w:rsidRPr="000D2BAB" w:rsidRDefault="3F2E4155" w:rsidP="3F2E4155">
            <w:pPr>
              <w:rPr>
                <w:rFonts w:ascii="Arial" w:eastAsia="Arial" w:hAnsi="Arial" w:cs="Arial"/>
                <w:color w:val="000000" w:themeColor="text1"/>
              </w:rPr>
            </w:pPr>
          </w:p>
        </w:tc>
      </w:tr>
      <w:tr w:rsidR="3F2E4155" w:rsidRPr="000D2BAB" w14:paraId="53D35E3A" w14:textId="77777777" w:rsidTr="1FE51FDA">
        <w:trPr>
          <w:trHeight w:val="300"/>
        </w:trPr>
        <w:tc>
          <w:tcPr>
            <w:tcW w:w="4500" w:type="dxa"/>
            <w:tcMar>
              <w:left w:w="105" w:type="dxa"/>
              <w:right w:w="105" w:type="dxa"/>
            </w:tcMar>
          </w:tcPr>
          <w:p w14:paraId="36C23F0F" w14:textId="367BABA3" w:rsidR="3F2E4155" w:rsidRPr="000D2BAB" w:rsidRDefault="3F2E4155" w:rsidP="3F2E4155">
            <w:pPr>
              <w:rPr>
                <w:rFonts w:ascii="Arial" w:eastAsia="Arial" w:hAnsi="Arial" w:cs="Arial"/>
                <w:color w:val="000000" w:themeColor="text1"/>
              </w:rPr>
            </w:pPr>
            <w:r w:rsidRPr="000D2BAB">
              <w:rPr>
                <w:rFonts w:ascii="Arial" w:eastAsia="Arial" w:hAnsi="Arial" w:cs="Arial"/>
                <w:b/>
                <w:bCs/>
                <w:color w:val="000000" w:themeColor="text1"/>
              </w:rPr>
              <w:t>JUEZ:</w:t>
            </w:r>
          </w:p>
        </w:tc>
        <w:tc>
          <w:tcPr>
            <w:tcW w:w="4500" w:type="dxa"/>
            <w:tcMar>
              <w:left w:w="105" w:type="dxa"/>
              <w:right w:w="105" w:type="dxa"/>
            </w:tcMar>
          </w:tcPr>
          <w:p w14:paraId="641239BF" w14:textId="6D353409" w:rsidR="3F2E4155" w:rsidRPr="000D2BAB" w:rsidRDefault="0DAAFE63" w:rsidP="6A075157">
            <w:pPr>
              <w:spacing w:line="360" w:lineRule="auto"/>
              <w:rPr>
                <w:rFonts w:ascii="Arial" w:eastAsia="Arial" w:hAnsi="Arial" w:cs="Arial"/>
                <w:color w:val="000000" w:themeColor="text1"/>
                <w:lang w:val="es"/>
              </w:rPr>
            </w:pPr>
            <w:r w:rsidRPr="000D2BAB">
              <w:rPr>
                <w:rFonts w:ascii="Arial" w:eastAsia="Arial" w:hAnsi="Arial" w:cs="Arial"/>
                <w:color w:val="000000" w:themeColor="text1"/>
                <w:lang w:val="es"/>
              </w:rPr>
              <w:t>HUGO ALBERTO SAA VALENCIA</w:t>
            </w:r>
          </w:p>
        </w:tc>
      </w:tr>
      <w:tr w:rsidR="3F2E4155" w:rsidRPr="000D2BAB" w14:paraId="4775C6AC" w14:textId="77777777" w:rsidTr="1FE51FDA">
        <w:trPr>
          <w:trHeight w:val="300"/>
        </w:trPr>
        <w:tc>
          <w:tcPr>
            <w:tcW w:w="4500" w:type="dxa"/>
            <w:tcMar>
              <w:left w:w="105" w:type="dxa"/>
              <w:right w:w="105" w:type="dxa"/>
            </w:tcMar>
          </w:tcPr>
          <w:p w14:paraId="61C612C1" w14:textId="68FCF284" w:rsidR="3F2E4155" w:rsidRPr="000D2BAB" w:rsidRDefault="3F2E4155" w:rsidP="3F2E4155">
            <w:pPr>
              <w:jc w:val="both"/>
              <w:rPr>
                <w:rFonts w:ascii="Arial" w:eastAsia="Arial" w:hAnsi="Arial" w:cs="Arial"/>
                <w:color w:val="000000" w:themeColor="text1"/>
              </w:rPr>
            </w:pPr>
            <w:r w:rsidRPr="000D2BAB">
              <w:rPr>
                <w:rFonts w:ascii="Arial" w:eastAsia="Arial" w:hAnsi="Arial" w:cs="Arial"/>
                <w:b/>
                <w:bCs/>
                <w:color w:val="000000" w:themeColor="text1"/>
              </w:rPr>
              <w:t xml:space="preserve">MEDIO DE CONTROL: </w:t>
            </w:r>
          </w:p>
        </w:tc>
        <w:tc>
          <w:tcPr>
            <w:tcW w:w="4500" w:type="dxa"/>
            <w:tcMar>
              <w:left w:w="105" w:type="dxa"/>
              <w:right w:w="105" w:type="dxa"/>
            </w:tcMar>
          </w:tcPr>
          <w:p w14:paraId="01CC441B" w14:textId="0F5FF6A7" w:rsidR="3F2E4155" w:rsidRPr="000D2BAB" w:rsidRDefault="1A8F3724" w:rsidP="4A26B10D">
            <w:pPr>
              <w:jc w:val="both"/>
              <w:rPr>
                <w:rFonts w:ascii="Arial" w:eastAsia="Arial" w:hAnsi="Arial" w:cs="Arial"/>
                <w:color w:val="000000" w:themeColor="text1"/>
              </w:rPr>
            </w:pPr>
            <w:r w:rsidRPr="000D2BAB">
              <w:rPr>
                <w:rFonts w:ascii="Arial" w:eastAsia="Arial" w:hAnsi="Arial" w:cs="Arial"/>
                <w:color w:val="000000" w:themeColor="text1"/>
              </w:rPr>
              <w:t>REPARACIÓN DIRECTA</w:t>
            </w:r>
          </w:p>
          <w:p w14:paraId="6700574F" w14:textId="237CBE26" w:rsidR="3F2E4155" w:rsidRPr="000D2BAB" w:rsidRDefault="3F2E4155" w:rsidP="3F2E4155">
            <w:pPr>
              <w:rPr>
                <w:rFonts w:ascii="Arial" w:eastAsia="Arial" w:hAnsi="Arial" w:cs="Arial"/>
                <w:color w:val="000000" w:themeColor="text1"/>
              </w:rPr>
            </w:pPr>
          </w:p>
        </w:tc>
      </w:tr>
      <w:tr w:rsidR="3F2E4155" w:rsidRPr="000D2BAB" w14:paraId="764A72C5" w14:textId="77777777" w:rsidTr="1FE51FDA">
        <w:trPr>
          <w:trHeight w:val="300"/>
        </w:trPr>
        <w:tc>
          <w:tcPr>
            <w:tcW w:w="4500" w:type="dxa"/>
            <w:tcMar>
              <w:left w:w="105" w:type="dxa"/>
              <w:right w:w="105" w:type="dxa"/>
            </w:tcMar>
          </w:tcPr>
          <w:p w14:paraId="159F7155" w14:textId="6BEC4BF2" w:rsidR="3F2E4155" w:rsidRPr="000D2BAB" w:rsidRDefault="3F2E4155" w:rsidP="3F2E4155">
            <w:pPr>
              <w:rPr>
                <w:rFonts w:ascii="Arial" w:eastAsia="Arial" w:hAnsi="Arial" w:cs="Arial"/>
                <w:color w:val="000000" w:themeColor="text1"/>
              </w:rPr>
            </w:pPr>
            <w:r w:rsidRPr="000D2BAB">
              <w:rPr>
                <w:rFonts w:ascii="Arial" w:eastAsia="Arial" w:hAnsi="Arial" w:cs="Arial"/>
                <w:b/>
                <w:bCs/>
                <w:color w:val="000000" w:themeColor="text1"/>
              </w:rPr>
              <w:t>RADICACIÓN:</w:t>
            </w:r>
          </w:p>
        </w:tc>
        <w:tc>
          <w:tcPr>
            <w:tcW w:w="4500" w:type="dxa"/>
            <w:tcMar>
              <w:left w:w="105" w:type="dxa"/>
              <w:right w:w="105" w:type="dxa"/>
            </w:tcMar>
          </w:tcPr>
          <w:p w14:paraId="2C16309B" w14:textId="54F04CA2" w:rsidR="3F2E4155" w:rsidRPr="000D2BAB" w:rsidRDefault="15BEA178" w:rsidP="4A26B10D">
            <w:pPr>
              <w:rPr>
                <w:rFonts w:ascii="Arial" w:hAnsi="Arial" w:cs="Arial"/>
              </w:rPr>
            </w:pPr>
            <w:r w:rsidRPr="000D2BAB">
              <w:rPr>
                <w:rFonts w:ascii="Arial" w:eastAsia="Arial" w:hAnsi="Arial" w:cs="Arial"/>
              </w:rPr>
              <w:t>761093333003-2016-00279-00</w:t>
            </w:r>
          </w:p>
        </w:tc>
      </w:tr>
      <w:tr w:rsidR="3F2E4155" w:rsidRPr="000D2BAB" w14:paraId="59FB8FD1" w14:textId="77777777" w:rsidTr="1FE51FDA">
        <w:trPr>
          <w:trHeight w:val="300"/>
        </w:trPr>
        <w:tc>
          <w:tcPr>
            <w:tcW w:w="4500" w:type="dxa"/>
            <w:tcMar>
              <w:left w:w="105" w:type="dxa"/>
              <w:right w:w="105" w:type="dxa"/>
            </w:tcMar>
          </w:tcPr>
          <w:p w14:paraId="1F32EE67" w14:textId="5D2874A1" w:rsidR="3F2E4155" w:rsidRPr="000D2BAB" w:rsidRDefault="3F2E4155" w:rsidP="3F2E4155">
            <w:pPr>
              <w:rPr>
                <w:rFonts w:ascii="Arial" w:eastAsia="Arial" w:hAnsi="Arial" w:cs="Arial"/>
                <w:color w:val="000000" w:themeColor="text1"/>
              </w:rPr>
            </w:pPr>
            <w:r w:rsidRPr="000D2BAB">
              <w:rPr>
                <w:rFonts w:ascii="Arial" w:eastAsia="Arial" w:hAnsi="Arial" w:cs="Arial"/>
                <w:b/>
                <w:bCs/>
                <w:color w:val="000000" w:themeColor="text1"/>
              </w:rPr>
              <w:t>DEMANDANTES:</w:t>
            </w:r>
          </w:p>
        </w:tc>
        <w:tc>
          <w:tcPr>
            <w:tcW w:w="4500" w:type="dxa"/>
            <w:tcMar>
              <w:left w:w="105" w:type="dxa"/>
              <w:right w:w="105" w:type="dxa"/>
            </w:tcMar>
          </w:tcPr>
          <w:p w14:paraId="7E886660" w14:textId="11F84D43" w:rsidR="3F2E4155" w:rsidRPr="000D2BAB" w:rsidRDefault="5E50A6ED" w:rsidP="6A075157">
            <w:pPr>
              <w:spacing w:line="279" w:lineRule="auto"/>
              <w:rPr>
                <w:rFonts w:ascii="Arial" w:eastAsia="Arial" w:hAnsi="Arial" w:cs="Arial"/>
                <w:lang w:val="es"/>
              </w:rPr>
            </w:pPr>
            <w:r w:rsidRPr="000D2BAB">
              <w:rPr>
                <w:rFonts w:ascii="Arial" w:eastAsia="Arial" w:hAnsi="Arial" w:cs="Arial"/>
                <w:lang w:val="es"/>
              </w:rPr>
              <w:t>BENICIA CAMILO RODALLEGA</w:t>
            </w:r>
            <w:r w:rsidR="53517711" w:rsidRPr="000D2BAB">
              <w:rPr>
                <w:rFonts w:ascii="Arial" w:eastAsia="Arial" w:hAnsi="Arial" w:cs="Arial"/>
                <w:lang w:val="es"/>
              </w:rPr>
              <w:t xml:space="preserve"> (VÍCTIMA DIRECTA)</w:t>
            </w:r>
          </w:p>
          <w:p w14:paraId="618FFFE8" w14:textId="39E79C91" w:rsidR="3F2E4155" w:rsidRPr="000D2BAB" w:rsidRDefault="53517711" w:rsidP="6A075157">
            <w:pPr>
              <w:spacing w:line="279" w:lineRule="auto"/>
              <w:rPr>
                <w:rFonts w:ascii="Arial" w:eastAsia="Arial" w:hAnsi="Arial" w:cs="Arial"/>
                <w:lang w:val="es"/>
              </w:rPr>
            </w:pPr>
            <w:r w:rsidRPr="000D2BAB">
              <w:rPr>
                <w:rFonts w:ascii="Arial" w:eastAsia="Arial" w:hAnsi="Arial" w:cs="Arial"/>
                <w:lang w:val="es"/>
              </w:rPr>
              <w:t>GRACILIANA RODALLEGA VIDAL (MADRE)</w:t>
            </w:r>
          </w:p>
          <w:p w14:paraId="022A3EF2" w14:textId="218C9FC6" w:rsidR="3F2E4155" w:rsidRPr="000D2BAB" w:rsidRDefault="53517711" w:rsidP="6A075157">
            <w:pPr>
              <w:spacing w:line="279" w:lineRule="auto"/>
              <w:rPr>
                <w:rFonts w:ascii="Arial" w:eastAsia="Arial" w:hAnsi="Arial" w:cs="Arial"/>
                <w:lang w:val="es"/>
              </w:rPr>
            </w:pPr>
            <w:r w:rsidRPr="000D2BAB">
              <w:rPr>
                <w:rFonts w:ascii="Arial" w:eastAsia="Arial" w:hAnsi="Arial" w:cs="Arial"/>
                <w:lang w:val="es"/>
              </w:rPr>
              <w:t>JULIANA MARIA CAMILO (HIJA)</w:t>
            </w:r>
          </w:p>
          <w:p w14:paraId="5B445876" w14:textId="2C746CF9" w:rsidR="3F2E4155" w:rsidRPr="000D2BAB" w:rsidRDefault="53517711" w:rsidP="6A075157">
            <w:pPr>
              <w:spacing w:line="279" w:lineRule="auto"/>
              <w:rPr>
                <w:rFonts w:ascii="Arial" w:eastAsia="Arial" w:hAnsi="Arial" w:cs="Arial"/>
                <w:lang w:val="es"/>
              </w:rPr>
            </w:pPr>
            <w:r w:rsidRPr="000D2BAB">
              <w:rPr>
                <w:rFonts w:ascii="Arial" w:eastAsia="Arial" w:hAnsi="Arial" w:cs="Arial"/>
                <w:lang w:val="es"/>
              </w:rPr>
              <w:t>JHON DAVID CARABALI CAMILO (HIJO)</w:t>
            </w:r>
          </w:p>
          <w:p w14:paraId="532F97CF" w14:textId="1E7085CB" w:rsidR="3F2E4155" w:rsidRPr="000D2BAB" w:rsidRDefault="53517711" w:rsidP="6A075157">
            <w:pPr>
              <w:spacing w:line="279" w:lineRule="auto"/>
              <w:rPr>
                <w:rFonts w:ascii="Arial" w:eastAsia="Arial" w:hAnsi="Arial" w:cs="Arial"/>
                <w:lang w:val="es"/>
              </w:rPr>
            </w:pPr>
            <w:r w:rsidRPr="000D2BAB">
              <w:rPr>
                <w:rFonts w:ascii="Arial" w:eastAsia="Arial" w:hAnsi="Arial" w:cs="Arial"/>
                <w:lang w:val="es"/>
              </w:rPr>
              <w:t>YURLADY QUINTERO CAMILO (NIETA)</w:t>
            </w:r>
          </w:p>
          <w:p w14:paraId="02FB396C" w14:textId="4C14B0EE" w:rsidR="3F2E4155" w:rsidRPr="000D2BAB" w:rsidRDefault="53517711" w:rsidP="6A075157">
            <w:pPr>
              <w:spacing w:line="279" w:lineRule="auto"/>
              <w:rPr>
                <w:rFonts w:ascii="Arial" w:eastAsia="Arial" w:hAnsi="Arial" w:cs="Arial"/>
                <w:lang w:val="es"/>
              </w:rPr>
            </w:pPr>
            <w:r w:rsidRPr="000D2BAB">
              <w:rPr>
                <w:rFonts w:ascii="Arial" w:eastAsia="Arial" w:hAnsi="Arial" w:cs="Arial"/>
                <w:lang w:val="es"/>
              </w:rPr>
              <w:t>JHON ESTIVEN QUINTERO CAMILO (NIETO)</w:t>
            </w:r>
          </w:p>
          <w:p w14:paraId="229621C7" w14:textId="2DC63CD7" w:rsidR="3F2E4155" w:rsidRPr="000D2BAB" w:rsidRDefault="53517711" w:rsidP="6A075157">
            <w:pPr>
              <w:spacing w:line="279" w:lineRule="auto"/>
              <w:rPr>
                <w:rFonts w:ascii="Arial" w:eastAsia="Arial" w:hAnsi="Arial" w:cs="Arial"/>
                <w:lang w:val="es"/>
              </w:rPr>
            </w:pPr>
            <w:r w:rsidRPr="000D2BAB">
              <w:rPr>
                <w:rFonts w:ascii="Arial" w:eastAsia="Arial" w:hAnsi="Arial" w:cs="Arial"/>
                <w:lang w:val="es"/>
              </w:rPr>
              <w:t>BRAYAN ANDRES CAICEDO CAMILO (NIETO)</w:t>
            </w:r>
          </w:p>
          <w:p w14:paraId="6B354B29" w14:textId="5F0658A3"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MARIA LUCERO CAMILO RODALLEGA (HERMANA)</w:t>
            </w:r>
          </w:p>
          <w:p w14:paraId="628A6E01" w14:textId="7EB15B3E"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MARIA ELVIRA CAMILO RODALLEGA (HERMANA)</w:t>
            </w:r>
          </w:p>
          <w:p w14:paraId="475C2129" w14:textId="5EA94EEF"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 xml:space="preserve">ANA LIDIA CAMILO RODALLEGA (HERMANA) </w:t>
            </w:r>
          </w:p>
          <w:p w14:paraId="4EEBCACC" w14:textId="1E266E26"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BERTHA MARY CAMILO RODALLEGA (HERMANA)</w:t>
            </w:r>
          </w:p>
          <w:p w14:paraId="19A26315" w14:textId="3662C1E5"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ANA ELIA CAMILO RODALLEGA (HERMANA)</w:t>
            </w:r>
          </w:p>
          <w:p w14:paraId="05C69125" w14:textId="002BDDE5"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ALICIA CAMILO RODALLEGA (HERMANA)</w:t>
            </w:r>
          </w:p>
          <w:p w14:paraId="6B82CE93" w14:textId="081BBAB8"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JOSÉ UGO CAMILO RODALLEGA (HERMANO)</w:t>
            </w:r>
          </w:p>
          <w:p w14:paraId="54B14762" w14:textId="5A0B9560" w:rsidR="3F2E4155" w:rsidRPr="000D2BAB" w:rsidRDefault="5E7DE81F" w:rsidP="6A075157">
            <w:pPr>
              <w:spacing w:line="279" w:lineRule="auto"/>
              <w:rPr>
                <w:rFonts w:ascii="Arial" w:eastAsia="Arial" w:hAnsi="Arial" w:cs="Arial"/>
                <w:lang w:val="es"/>
              </w:rPr>
            </w:pPr>
            <w:r w:rsidRPr="000D2BAB">
              <w:rPr>
                <w:rFonts w:ascii="Arial" w:eastAsia="Arial" w:hAnsi="Arial" w:cs="Arial"/>
                <w:lang w:val="es"/>
              </w:rPr>
              <w:t>JESÚS ANTONIO CAMILO RODALLEGA (HERMANO)</w:t>
            </w:r>
          </w:p>
        </w:tc>
      </w:tr>
      <w:tr w:rsidR="3F2E4155" w:rsidRPr="000D2BAB" w14:paraId="71324EBD" w14:textId="77777777" w:rsidTr="1FE51FDA">
        <w:trPr>
          <w:trHeight w:val="300"/>
        </w:trPr>
        <w:tc>
          <w:tcPr>
            <w:tcW w:w="4500" w:type="dxa"/>
            <w:tcMar>
              <w:left w:w="105" w:type="dxa"/>
              <w:right w:w="105" w:type="dxa"/>
            </w:tcMar>
          </w:tcPr>
          <w:p w14:paraId="5E6B5671" w14:textId="1752E99E" w:rsidR="3F2E4155" w:rsidRPr="000D2BAB" w:rsidRDefault="3F2E4155" w:rsidP="3F2E4155">
            <w:pPr>
              <w:rPr>
                <w:rFonts w:ascii="Arial" w:eastAsia="Arial" w:hAnsi="Arial" w:cs="Arial"/>
                <w:color w:val="000000" w:themeColor="text1"/>
              </w:rPr>
            </w:pPr>
            <w:r w:rsidRPr="000D2BAB">
              <w:rPr>
                <w:rFonts w:ascii="Arial" w:eastAsia="Arial" w:hAnsi="Arial" w:cs="Arial"/>
                <w:b/>
                <w:bCs/>
                <w:color w:val="000000" w:themeColor="text1"/>
              </w:rPr>
              <w:t>DEMANDADOS:</w:t>
            </w:r>
          </w:p>
        </w:tc>
        <w:tc>
          <w:tcPr>
            <w:tcW w:w="4500" w:type="dxa"/>
            <w:tcMar>
              <w:left w:w="105" w:type="dxa"/>
              <w:right w:w="105" w:type="dxa"/>
            </w:tcMar>
          </w:tcPr>
          <w:p w14:paraId="65618CFB" w14:textId="6D379610" w:rsidR="3F2E4155" w:rsidRPr="000D2BAB" w:rsidRDefault="12B9DD02" w:rsidP="4A26B10D">
            <w:pPr>
              <w:spacing w:line="279" w:lineRule="auto"/>
              <w:jc w:val="both"/>
              <w:rPr>
                <w:rFonts w:ascii="Arial" w:hAnsi="Arial" w:cs="Arial"/>
              </w:rPr>
            </w:pPr>
            <w:r w:rsidRPr="000D2BAB">
              <w:rPr>
                <w:rFonts w:ascii="Arial" w:eastAsia="Arial" w:hAnsi="Arial" w:cs="Arial"/>
              </w:rPr>
              <w:t xml:space="preserve">1-INSTITUTO NACIONAL DE VIAS- INVIAS </w:t>
            </w:r>
            <w:r w:rsidR="7A466186" w:rsidRPr="000D2BAB">
              <w:rPr>
                <w:rFonts w:ascii="Arial" w:eastAsia="Arial" w:hAnsi="Arial" w:cs="Arial"/>
              </w:rPr>
              <w:t>(HENRY MAURICIO GUERRERO)</w:t>
            </w:r>
          </w:p>
          <w:p w14:paraId="1E026FF2" w14:textId="4BC09493" w:rsidR="3F2E4155" w:rsidRPr="000D2BAB" w:rsidRDefault="12B9DD02" w:rsidP="4A26B10D">
            <w:pPr>
              <w:spacing w:line="279" w:lineRule="auto"/>
              <w:jc w:val="both"/>
              <w:rPr>
                <w:rFonts w:ascii="Arial" w:hAnsi="Arial" w:cs="Arial"/>
              </w:rPr>
            </w:pPr>
            <w:r w:rsidRPr="000D2BAB">
              <w:rPr>
                <w:rFonts w:ascii="Arial" w:eastAsia="Arial" w:hAnsi="Arial" w:cs="Arial"/>
              </w:rPr>
              <w:lastRenderedPageBreak/>
              <w:t>2-AGENCIA NACIONAL DE INFRAESTRUCTUR</w:t>
            </w:r>
            <w:r w:rsidR="27DEE6A7" w:rsidRPr="000D2BAB">
              <w:rPr>
                <w:rFonts w:ascii="Arial" w:eastAsia="Arial" w:hAnsi="Arial" w:cs="Arial"/>
              </w:rPr>
              <w:t>A</w:t>
            </w:r>
            <w:r w:rsidR="00DF12F4" w:rsidRPr="000D2BAB">
              <w:rPr>
                <w:rFonts w:ascii="Arial" w:eastAsia="Arial" w:hAnsi="Arial" w:cs="Arial"/>
              </w:rPr>
              <w:t xml:space="preserve"> – </w:t>
            </w:r>
            <w:r w:rsidRPr="000D2BAB">
              <w:rPr>
                <w:rFonts w:ascii="Arial" w:eastAsia="Arial" w:hAnsi="Arial" w:cs="Arial"/>
              </w:rPr>
              <w:t>ANI</w:t>
            </w:r>
            <w:r w:rsidR="053E34BB" w:rsidRPr="000D2BAB">
              <w:rPr>
                <w:rFonts w:ascii="Arial" w:eastAsia="Arial" w:hAnsi="Arial" w:cs="Arial"/>
              </w:rPr>
              <w:t xml:space="preserve"> (JHONATAN CAMILO REINA)</w:t>
            </w:r>
          </w:p>
          <w:p w14:paraId="2375924C" w14:textId="68B03A16" w:rsidR="3F2E4155" w:rsidRPr="000D2BAB" w:rsidRDefault="12B9DD02" w:rsidP="072542E7">
            <w:pPr>
              <w:spacing w:line="279" w:lineRule="auto"/>
              <w:jc w:val="both"/>
              <w:rPr>
                <w:rFonts w:ascii="Arial" w:eastAsia="Arial" w:hAnsi="Arial" w:cs="Arial"/>
              </w:rPr>
            </w:pPr>
            <w:r w:rsidRPr="000D2BAB">
              <w:rPr>
                <w:rFonts w:ascii="Arial" w:eastAsia="Arial" w:hAnsi="Arial" w:cs="Arial"/>
              </w:rPr>
              <w:t>3-CONSORCIO SSC CORREDORES PRIORITARIOS (integrado por CONCIVILES S.A., SACYR CHILE S.A SUCURSAL COLOMBIA y SACYR CONSTRUCCION SUCURSAL COLOMBIA)</w:t>
            </w:r>
            <w:r w:rsidR="2556075F" w:rsidRPr="000D2BAB">
              <w:rPr>
                <w:rFonts w:ascii="Arial" w:eastAsia="Arial" w:hAnsi="Arial" w:cs="Arial"/>
              </w:rPr>
              <w:t xml:space="preserve"> - FRANZ VILLOTA</w:t>
            </w:r>
          </w:p>
        </w:tc>
      </w:tr>
      <w:tr w:rsidR="6A075157" w:rsidRPr="000D2BAB" w14:paraId="190181A8" w14:textId="77777777" w:rsidTr="1FE51FDA">
        <w:trPr>
          <w:trHeight w:val="300"/>
        </w:trPr>
        <w:tc>
          <w:tcPr>
            <w:tcW w:w="4500" w:type="dxa"/>
            <w:tcMar>
              <w:left w:w="105" w:type="dxa"/>
              <w:right w:w="105" w:type="dxa"/>
            </w:tcMar>
          </w:tcPr>
          <w:p w14:paraId="4D1C3CC2" w14:textId="4067672C" w:rsidR="2F8C209E" w:rsidRPr="000D2BAB" w:rsidRDefault="2F8C209E" w:rsidP="6A075157">
            <w:pPr>
              <w:rPr>
                <w:rFonts w:ascii="Arial" w:eastAsia="Arial" w:hAnsi="Arial" w:cs="Arial"/>
                <w:b/>
                <w:bCs/>
                <w:color w:val="000000" w:themeColor="text1"/>
              </w:rPr>
            </w:pPr>
            <w:r w:rsidRPr="000D2BAB">
              <w:rPr>
                <w:rFonts w:ascii="Arial" w:eastAsia="Arial" w:hAnsi="Arial" w:cs="Arial"/>
                <w:b/>
                <w:bCs/>
                <w:color w:val="000000" w:themeColor="text1"/>
              </w:rPr>
              <w:lastRenderedPageBreak/>
              <w:t>VINCULADOS</w:t>
            </w:r>
          </w:p>
        </w:tc>
        <w:tc>
          <w:tcPr>
            <w:tcW w:w="4500" w:type="dxa"/>
            <w:tcMar>
              <w:left w:w="105" w:type="dxa"/>
              <w:right w:w="105" w:type="dxa"/>
            </w:tcMar>
          </w:tcPr>
          <w:p w14:paraId="707FCB90" w14:textId="1CFBBA4E" w:rsidR="2F8C209E" w:rsidRPr="000D2BAB" w:rsidRDefault="262D7869" w:rsidP="1FE51FDA">
            <w:pPr>
              <w:spacing w:line="279" w:lineRule="auto"/>
              <w:jc w:val="both"/>
              <w:rPr>
                <w:rFonts w:ascii="Arial" w:eastAsia="Arial" w:hAnsi="Arial" w:cs="Arial"/>
                <w:highlight w:val="yellow"/>
              </w:rPr>
            </w:pPr>
            <w:r w:rsidRPr="000D2BAB">
              <w:rPr>
                <w:rFonts w:ascii="Arial" w:eastAsia="Arial" w:hAnsi="Arial" w:cs="Arial"/>
              </w:rPr>
              <w:t>1-</w:t>
            </w:r>
            <w:r w:rsidRPr="000D2BAB">
              <w:rPr>
                <w:rFonts w:ascii="Arial" w:eastAsia="Arial" w:hAnsi="Arial" w:cs="Arial"/>
                <w:highlight w:val="yellow"/>
              </w:rPr>
              <w:t>CONSORCIO METROVÍAS BUENAVENTURA (INTEGRADO POR CSS CONSTRUCTORES Y CIA S.C.A., CONSTRUCTORA LHS S.A. Y LUIS HÉCTOR SOLARTE SOLARTE</w:t>
            </w:r>
            <w:r w:rsidR="416A9E6B" w:rsidRPr="000D2BAB">
              <w:rPr>
                <w:rFonts w:ascii="Arial" w:eastAsia="Arial" w:hAnsi="Arial" w:cs="Arial"/>
                <w:highlight w:val="yellow"/>
              </w:rPr>
              <w:t xml:space="preserve"> Q.E.P.D.</w:t>
            </w:r>
            <w:r w:rsidRPr="000D2BAB">
              <w:rPr>
                <w:rFonts w:ascii="Arial" w:eastAsia="Arial" w:hAnsi="Arial" w:cs="Arial"/>
                <w:highlight w:val="yellow"/>
              </w:rPr>
              <w:t>)</w:t>
            </w:r>
            <w:r w:rsidRPr="000D2BAB">
              <w:rPr>
                <w:rFonts w:ascii="Arial" w:eastAsia="Arial" w:hAnsi="Arial" w:cs="Arial"/>
              </w:rPr>
              <w:t xml:space="preserve"> </w:t>
            </w:r>
          </w:p>
          <w:p w14:paraId="4D7219DE" w14:textId="443615BF" w:rsidR="2F8C209E" w:rsidRPr="000D2BAB" w:rsidRDefault="262D7869" w:rsidP="6A075157">
            <w:pPr>
              <w:spacing w:line="279" w:lineRule="auto"/>
              <w:jc w:val="both"/>
              <w:rPr>
                <w:rFonts w:ascii="Arial" w:hAnsi="Arial" w:cs="Arial"/>
              </w:rPr>
            </w:pPr>
            <w:r w:rsidRPr="000D2BAB">
              <w:rPr>
                <w:rFonts w:ascii="Arial" w:eastAsia="Arial" w:hAnsi="Arial" w:cs="Arial"/>
                <w:highlight w:val="yellow"/>
              </w:rPr>
              <w:t>2-LUIS FERNANDO SOLARTE VIVEROS 3-DIEGO ALEJANDRO SOLARTE VIVEROS 4-GABRIEL DAVID SOLARTE VIVEROS 5-LUIS FERNANDO SOLARTE MARCILLO 6-MARÍA VICTORIA SOLARTE DAZA 7-CARLOS ALBERTO SOLARTE. 8-NELLY BEATRIZ DAZA DE SOLARTE</w:t>
            </w:r>
            <w:r w:rsidRPr="000D2BAB">
              <w:rPr>
                <w:rFonts w:ascii="Arial" w:eastAsia="Arial" w:hAnsi="Arial" w:cs="Arial"/>
              </w:rPr>
              <w:t xml:space="preserve"> 9-CSS CONSTRUCTORES</w:t>
            </w:r>
            <w:r w:rsidR="0B37BEB8" w:rsidRPr="000D2BAB">
              <w:rPr>
                <w:rFonts w:ascii="Arial" w:eastAsia="Arial" w:hAnsi="Arial" w:cs="Arial"/>
              </w:rPr>
              <w:t xml:space="preserve"> (MARÍA CLAUDIA MARIN)</w:t>
            </w:r>
          </w:p>
        </w:tc>
      </w:tr>
      <w:tr w:rsidR="3F2E4155" w:rsidRPr="000D2BAB" w14:paraId="62FA7E94" w14:textId="77777777" w:rsidTr="1FE51FDA">
        <w:trPr>
          <w:trHeight w:val="300"/>
        </w:trPr>
        <w:tc>
          <w:tcPr>
            <w:tcW w:w="4500" w:type="dxa"/>
            <w:tcMar>
              <w:left w:w="105" w:type="dxa"/>
              <w:right w:w="105" w:type="dxa"/>
            </w:tcMar>
          </w:tcPr>
          <w:p w14:paraId="4686D87D" w14:textId="7E703D7A" w:rsidR="3F2E4155" w:rsidRPr="000D2BAB" w:rsidRDefault="3F2E4155" w:rsidP="3F2E4155">
            <w:pPr>
              <w:rPr>
                <w:rFonts w:ascii="Arial" w:eastAsia="Arial" w:hAnsi="Arial" w:cs="Arial"/>
                <w:color w:val="000000" w:themeColor="text1"/>
              </w:rPr>
            </w:pPr>
            <w:r w:rsidRPr="000D2BAB">
              <w:rPr>
                <w:rFonts w:ascii="Arial" w:eastAsia="Arial" w:hAnsi="Arial" w:cs="Arial"/>
                <w:b/>
                <w:bCs/>
                <w:color w:val="000000" w:themeColor="text1"/>
              </w:rPr>
              <w:t>PROCURADORA:</w:t>
            </w:r>
          </w:p>
        </w:tc>
        <w:tc>
          <w:tcPr>
            <w:tcW w:w="4500" w:type="dxa"/>
            <w:tcMar>
              <w:left w:w="105" w:type="dxa"/>
              <w:right w:w="105" w:type="dxa"/>
            </w:tcMar>
          </w:tcPr>
          <w:p w14:paraId="3DAAEBEE" w14:textId="679F3313" w:rsidR="3F2E4155" w:rsidRPr="000D2BAB" w:rsidRDefault="2F69D6F9" w:rsidP="072542E7">
            <w:pPr>
              <w:jc w:val="both"/>
              <w:rPr>
                <w:rFonts w:ascii="Arial" w:eastAsia="Arial" w:hAnsi="Arial" w:cs="Arial"/>
                <w:color w:val="000000" w:themeColor="text1"/>
              </w:rPr>
            </w:pPr>
            <w:r w:rsidRPr="000D2BAB">
              <w:rPr>
                <w:rFonts w:ascii="Arial" w:eastAsia="Arial" w:hAnsi="Arial" w:cs="Arial"/>
                <w:color w:val="000000" w:themeColor="text1"/>
              </w:rPr>
              <w:t xml:space="preserve">NATHALY OSORIO LOAIZA </w:t>
            </w:r>
          </w:p>
        </w:tc>
      </w:tr>
      <w:tr w:rsidR="3F2E4155" w:rsidRPr="000D2BAB" w14:paraId="5BEBAC90" w14:textId="77777777" w:rsidTr="1FE51FDA">
        <w:trPr>
          <w:trHeight w:val="300"/>
        </w:trPr>
        <w:tc>
          <w:tcPr>
            <w:tcW w:w="4500" w:type="dxa"/>
            <w:tcMar>
              <w:left w:w="105" w:type="dxa"/>
              <w:right w:w="105" w:type="dxa"/>
            </w:tcMar>
          </w:tcPr>
          <w:p w14:paraId="0E435D15" w14:textId="15CB8E5C" w:rsidR="3F2E4155" w:rsidRPr="000D2BAB" w:rsidRDefault="3F2E4155" w:rsidP="3F2E4155">
            <w:pPr>
              <w:jc w:val="both"/>
              <w:rPr>
                <w:rFonts w:ascii="Arial" w:eastAsia="Arial" w:hAnsi="Arial" w:cs="Arial"/>
                <w:color w:val="000000" w:themeColor="text1"/>
              </w:rPr>
            </w:pPr>
            <w:r w:rsidRPr="000D2BAB">
              <w:rPr>
                <w:rFonts w:ascii="Arial" w:eastAsia="Arial" w:hAnsi="Arial" w:cs="Arial"/>
                <w:b/>
                <w:bCs/>
                <w:color w:val="000000" w:themeColor="text1"/>
                <w:u w:val="single"/>
              </w:rPr>
              <w:t xml:space="preserve">LLAMADO EN GARANTÍA </w:t>
            </w:r>
          </w:p>
          <w:p w14:paraId="72F68E25" w14:textId="589794D4" w:rsidR="3F2E4155" w:rsidRPr="000D2BAB" w:rsidRDefault="3F2E4155" w:rsidP="3F2E4155">
            <w:pPr>
              <w:jc w:val="both"/>
              <w:rPr>
                <w:rFonts w:ascii="Arial" w:eastAsia="Arial" w:hAnsi="Arial" w:cs="Arial"/>
                <w:color w:val="000000" w:themeColor="text1"/>
              </w:rPr>
            </w:pPr>
          </w:p>
          <w:p w14:paraId="3576712C" w14:textId="63D72606" w:rsidR="3F2E4155" w:rsidRPr="000D2BAB" w:rsidRDefault="3F2E4155" w:rsidP="3F2E4155">
            <w:pPr>
              <w:jc w:val="both"/>
              <w:rPr>
                <w:rFonts w:ascii="Arial" w:eastAsia="Arial" w:hAnsi="Arial" w:cs="Arial"/>
                <w:color w:val="000000" w:themeColor="text1"/>
              </w:rPr>
            </w:pPr>
            <w:hyperlink r:id="rId8">
              <w:r w:rsidRPr="000D2BAB">
                <w:rPr>
                  <w:rStyle w:val="Hipervnculo"/>
                  <w:rFonts w:ascii="Arial" w:eastAsia="Arial" w:hAnsi="Arial" w:cs="Arial"/>
                  <w:b/>
                  <w:bCs/>
                </w:rPr>
                <w:t>notificaciones@gha.com.co</w:t>
              </w:r>
            </w:hyperlink>
          </w:p>
        </w:tc>
        <w:tc>
          <w:tcPr>
            <w:tcW w:w="4500" w:type="dxa"/>
            <w:tcMar>
              <w:left w:w="105" w:type="dxa"/>
              <w:right w:w="105" w:type="dxa"/>
            </w:tcMar>
          </w:tcPr>
          <w:p w14:paraId="4561651E" w14:textId="54B35BB7" w:rsidR="3F2E4155" w:rsidRPr="000D2BAB" w:rsidRDefault="7D7EB30F" w:rsidP="4A26B10D">
            <w:pPr>
              <w:jc w:val="both"/>
              <w:rPr>
                <w:rFonts w:ascii="Arial" w:hAnsi="Arial" w:cs="Arial"/>
              </w:rPr>
            </w:pPr>
            <w:r w:rsidRPr="000D2BAB">
              <w:rPr>
                <w:rFonts w:ascii="Arial" w:eastAsia="Arial" w:hAnsi="Arial" w:cs="Arial"/>
              </w:rPr>
              <w:t xml:space="preserve">1-CONSORCIO CJIN 003 (integrado por CANO JIMENEZ ESTUDIOS S.A e INCOYDESA INGENNYA SUCURSAL COLOMBIA </w:t>
            </w:r>
            <w:r w:rsidR="3150C940" w:rsidRPr="000D2BAB">
              <w:rPr>
                <w:rFonts w:ascii="Arial" w:eastAsia="Arial" w:hAnsi="Arial" w:cs="Arial"/>
              </w:rPr>
              <w:t>(DANIEL ESPITIA)</w:t>
            </w:r>
            <w:r w:rsidR="1E6CAFA3" w:rsidRPr="000D2BAB">
              <w:rPr>
                <w:rFonts w:ascii="Arial" w:eastAsia="Arial" w:hAnsi="Arial" w:cs="Arial"/>
              </w:rPr>
              <w:t xml:space="preserve"> </w:t>
            </w:r>
          </w:p>
          <w:p w14:paraId="113BB79B" w14:textId="55603340" w:rsidR="3F2E4155" w:rsidRPr="000D2BAB" w:rsidRDefault="40DEFB7A" w:rsidP="4A26B10D">
            <w:pPr>
              <w:jc w:val="both"/>
              <w:rPr>
                <w:rFonts w:ascii="Arial" w:hAnsi="Arial" w:cs="Arial"/>
              </w:rPr>
            </w:pPr>
            <w:r w:rsidRPr="000D2BAB">
              <w:rPr>
                <w:rFonts w:ascii="Arial" w:eastAsia="Arial" w:hAnsi="Arial" w:cs="Arial"/>
              </w:rPr>
              <w:t xml:space="preserve">2- </w:t>
            </w:r>
            <w:r w:rsidRPr="000D2BAB">
              <w:rPr>
                <w:rFonts w:ascii="Arial" w:eastAsia="Arial" w:hAnsi="Arial" w:cs="Arial"/>
                <w:b/>
                <w:bCs/>
              </w:rPr>
              <w:t>MAPFRE SEGUROS GENERALES DE COLOMBIA S.A.</w:t>
            </w:r>
          </w:p>
        </w:tc>
      </w:tr>
    </w:tbl>
    <w:p w14:paraId="40317197" w14:textId="09E7063B" w:rsidR="6A075157" w:rsidRPr="000D2BAB" w:rsidRDefault="6A075157" w:rsidP="072542E7">
      <w:pPr>
        <w:jc w:val="both"/>
        <w:rPr>
          <w:rFonts w:ascii="Arial" w:eastAsia="Arial" w:hAnsi="Arial" w:cs="Arial"/>
          <w:b/>
          <w:bCs/>
        </w:rPr>
      </w:pPr>
    </w:p>
    <w:p w14:paraId="792E823F" w14:textId="0C0C24A8" w:rsidR="2E2FDE48" w:rsidRPr="000D2BAB" w:rsidRDefault="2E2FDE48" w:rsidP="072542E7">
      <w:pPr>
        <w:jc w:val="both"/>
        <w:rPr>
          <w:rFonts w:ascii="Arial" w:eastAsia="Arial" w:hAnsi="Arial" w:cs="Arial"/>
        </w:rPr>
      </w:pPr>
      <w:r w:rsidRPr="000D2BAB">
        <w:rPr>
          <w:rFonts w:ascii="Arial" w:eastAsia="Arial" w:hAnsi="Arial" w:cs="Arial"/>
        </w:rPr>
        <w:t xml:space="preserve">No compareció el curador ad litem de los vinculados. </w:t>
      </w:r>
    </w:p>
    <w:p w14:paraId="4F6E3AE4" w14:textId="30257FA4" w:rsidR="2E2FDE48" w:rsidRPr="000D2BAB" w:rsidRDefault="2E2FDE48" w:rsidP="072542E7">
      <w:pPr>
        <w:jc w:val="both"/>
        <w:rPr>
          <w:rFonts w:ascii="Arial" w:eastAsia="Arial" w:hAnsi="Arial" w:cs="Arial"/>
        </w:rPr>
      </w:pPr>
      <w:r w:rsidRPr="000D2BAB">
        <w:rPr>
          <w:rFonts w:ascii="Arial" w:eastAsia="Arial" w:hAnsi="Arial" w:cs="Arial"/>
        </w:rPr>
        <w:t>No compareció el Consorcio Metrovías Buenaventura</w:t>
      </w:r>
    </w:p>
    <w:p w14:paraId="6445A97E" w14:textId="50F795DA" w:rsidR="072542E7" w:rsidRPr="000D2BAB" w:rsidRDefault="2E2FDE48" w:rsidP="072542E7">
      <w:pPr>
        <w:jc w:val="both"/>
        <w:rPr>
          <w:rFonts w:ascii="Arial" w:eastAsia="Arial" w:hAnsi="Arial" w:cs="Arial"/>
        </w:rPr>
      </w:pPr>
      <w:r w:rsidRPr="000D2BAB">
        <w:rPr>
          <w:rFonts w:ascii="Arial" w:eastAsia="Arial" w:hAnsi="Arial" w:cs="Arial"/>
        </w:rPr>
        <w:t>No compareció el representante de</w:t>
      </w:r>
      <w:r w:rsidR="632CFC36" w:rsidRPr="000D2BAB">
        <w:rPr>
          <w:rFonts w:ascii="Arial" w:eastAsia="Arial" w:hAnsi="Arial" w:cs="Arial"/>
        </w:rPr>
        <w:t xml:space="preserve"> la</w:t>
      </w:r>
      <w:r w:rsidRPr="000D2BAB">
        <w:rPr>
          <w:rFonts w:ascii="Arial" w:eastAsia="Arial" w:hAnsi="Arial" w:cs="Arial"/>
        </w:rPr>
        <w:t xml:space="preserve"> Defensa Jurídica del Estado. </w:t>
      </w:r>
    </w:p>
    <w:p w14:paraId="62AFC6EE" w14:textId="7BA39A73" w:rsidR="39AA4D9E" w:rsidRPr="000D2BAB" w:rsidRDefault="39AA4D9E" w:rsidP="39AA4D9E">
      <w:pPr>
        <w:jc w:val="both"/>
        <w:rPr>
          <w:rFonts w:ascii="Arial" w:eastAsia="Arial" w:hAnsi="Arial" w:cs="Arial"/>
        </w:rPr>
      </w:pPr>
    </w:p>
    <w:p w14:paraId="3A45A070" w14:textId="3E5DB99C" w:rsidR="1FE51FDA" w:rsidRPr="000D2BAB" w:rsidRDefault="1FE51FDA" w:rsidP="1FE51FDA">
      <w:pPr>
        <w:jc w:val="both"/>
        <w:rPr>
          <w:rFonts w:ascii="Arial" w:eastAsia="Arial" w:hAnsi="Arial" w:cs="Arial"/>
        </w:rPr>
      </w:pPr>
    </w:p>
    <w:p w14:paraId="55BF32FF" w14:textId="4D790C30" w:rsidR="1FE51FDA" w:rsidRPr="000D2BAB" w:rsidRDefault="1FE51FDA" w:rsidP="1FE51FDA">
      <w:pPr>
        <w:jc w:val="both"/>
        <w:rPr>
          <w:rFonts w:ascii="Arial" w:eastAsia="Arial" w:hAnsi="Arial" w:cs="Arial"/>
        </w:rPr>
      </w:pPr>
    </w:p>
    <w:p w14:paraId="3C31FCA7" w14:textId="6CFD0E93" w:rsidR="1FE51FDA" w:rsidRPr="000D2BAB" w:rsidRDefault="1FE51FDA" w:rsidP="1FE51FDA">
      <w:pPr>
        <w:jc w:val="both"/>
        <w:rPr>
          <w:rFonts w:ascii="Arial" w:eastAsia="Arial" w:hAnsi="Arial" w:cs="Arial"/>
        </w:rPr>
      </w:pPr>
    </w:p>
    <w:p w14:paraId="01763CE6" w14:textId="7ACE98D3" w:rsidR="1FE51FDA" w:rsidRPr="000D2BAB" w:rsidRDefault="1FE51FDA" w:rsidP="1FE51FDA">
      <w:pPr>
        <w:jc w:val="both"/>
        <w:rPr>
          <w:rFonts w:ascii="Arial" w:eastAsia="Arial" w:hAnsi="Arial" w:cs="Arial"/>
        </w:rPr>
      </w:pPr>
    </w:p>
    <w:p w14:paraId="6E7FA649" w14:textId="65E74819" w:rsidR="2E2FDE48" w:rsidRPr="000D2BAB" w:rsidRDefault="2E2FDE48" w:rsidP="072542E7">
      <w:pPr>
        <w:jc w:val="both"/>
        <w:rPr>
          <w:rFonts w:ascii="Arial" w:eastAsia="Arial" w:hAnsi="Arial" w:cs="Arial"/>
          <w:b/>
          <w:bCs/>
        </w:rPr>
      </w:pPr>
      <w:r w:rsidRPr="000D2BAB">
        <w:rPr>
          <w:rFonts w:ascii="Arial" w:eastAsia="Arial" w:hAnsi="Arial" w:cs="Arial"/>
          <w:b/>
          <w:bCs/>
        </w:rPr>
        <w:t xml:space="preserve">Se declara saneado el proceso. </w:t>
      </w:r>
    </w:p>
    <w:p w14:paraId="7D5911AF" w14:textId="6E994346" w:rsidR="1FE51FDA" w:rsidRPr="000D2BAB" w:rsidRDefault="1FE51FDA" w:rsidP="1FE51FDA">
      <w:pPr>
        <w:jc w:val="both"/>
        <w:rPr>
          <w:rFonts w:ascii="Arial" w:eastAsia="Arial" w:hAnsi="Arial" w:cs="Arial"/>
          <w:b/>
          <w:bCs/>
        </w:rPr>
      </w:pPr>
    </w:p>
    <w:p w14:paraId="3E08BA59" w14:textId="0E843864" w:rsidR="006B3925" w:rsidRPr="000D2BAB" w:rsidRDefault="006B3925" w:rsidP="006B3925">
      <w:pPr>
        <w:pStyle w:val="Prrafodelista"/>
        <w:numPr>
          <w:ilvl w:val="0"/>
          <w:numId w:val="31"/>
        </w:numPr>
        <w:shd w:val="clear" w:color="auto" w:fill="FFFFFF" w:themeFill="background1"/>
        <w:spacing w:after="0"/>
        <w:jc w:val="both"/>
        <w:rPr>
          <w:rFonts w:ascii="Arial" w:eastAsia="Aptos" w:hAnsi="Arial" w:cs="Arial"/>
          <w:b/>
          <w:bCs/>
          <w:color w:val="000000" w:themeColor="text1"/>
        </w:rPr>
      </w:pPr>
      <w:r w:rsidRPr="000D2BAB">
        <w:rPr>
          <w:rFonts w:ascii="Arial" w:eastAsia="Aptos" w:hAnsi="Arial" w:cs="Arial"/>
          <w:b/>
          <w:bCs/>
          <w:color w:val="000000" w:themeColor="text1"/>
        </w:rPr>
        <w:t xml:space="preserve">HECHOS JURÍDICAMENTE RELEVANTES </w:t>
      </w:r>
    </w:p>
    <w:p w14:paraId="11C90ABC" w14:textId="37B29EB6" w:rsidR="4FFE7182" w:rsidRPr="000D2BAB" w:rsidRDefault="4FFE7182" w:rsidP="4FFE7182">
      <w:pPr>
        <w:shd w:val="clear" w:color="auto" w:fill="FFFFFF" w:themeFill="background1"/>
        <w:spacing w:after="0"/>
        <w:jc w:val="both"/>
        <w:rPr>
          <w:rFonts w:ascii="Arial" w:eastAsia="Aptos" w:hAnsi="Arial" w:cs="Arial"/>
          <w:b/>
          <w:bCs/>
          <w:color w:val="000000" w:themeColor="text1"/>
        </w:rPr>
      </w:pPr>
    </w:p>
    <w:p w14:paraId="51CEE8EF" w14:textId="0B662F59" w:rsidR="3F2E4155" w:rsidRPr="000D2BAB" w:rsidRDefault="2CCC86E1" w:rsidP="6A075157">
      <w:pPr>
        <w:pStyle w:val="Prrafodelista"/>
        <w:numPr>
          <w:ilvl w:val="0"/>
          <w:numId w:val="1"/>
        </w:num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El 16 de agosto del 2015 los señores Maximo Rivas Cardenas y Benicia Camilo Rodallega sufrieron un accidente en la motocicleta QMM81A en la vía que conduce </w:t>
      </w:r>
      <w:r w:rsidR="6029D58D" w:rsidRPr="000D2BAB">
        <w:rPr>
          <w:rFonts w:ascii="Arial" w:eastAsia="Aptos" w:hAnsi="Arial" w:cs="Arial"/>
          <w:color w:val="000000" w:themeColor="text1"/>
        </w:rPr>
        <w:t xml:space="preserve">de Buenaventura – Loboguerrero, en el sitio denominado la </w:t>
      </w:r>
      <w:r w:rsidR="6029D58D" w:rsidRPr="000D2BAB">
        <w:rPr>
          <w:rFonts w:ascii="Arial" w:eastAsia="Aptos" w:hAnsi="Arial" w:cs="Arial"/>
          <w:color w:val="000000" w:themeColor="text1"/>
          <w:u w:val="single"/>
        </w:rPr>
        <w:t>Delfina, en el tramo Playa Larga – Cisneros.</w:t>
      </w:r>
      <w:r w:rsidR="6029D58D" w:rsidRPr="000D2BAB">
        <w:rPr>
          <w:rFonts w:ascii="Arial" w:eastAsia="Aptos" w:hAnsi="Arial" w:cs="Arial"/>
          <w:color w:val="000000" w:themeColor="text1"/>
        </w:rPr>
        <w:t xml:space="preserve"> </w:t>
      </w:r>
    </w:p>
    <w:p w14:paraId="416D70A7" w14:textId="5B378D5F" w:rsidR="6029D58D" w:rsidRPr="000D2BAB" w:rsidRDefault="6029D58D" w:rsidP="6A075157">
      <w:pPr>
        <w:pStyle w:val="Prrafodelista"/>
        <w:numPr>
          <w:ilvl w:val="0"/>
          <w:numId w:val="1"/>
        </w:num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Supuestamente el accidente ocurrió por mala iluminación, huecos en la vía y estaba lloviendo. </w:t>
      </w:r>
    </w:p>
    <w:p w14:paraId="76B3632C" w14:textId="318E3DAE" w:rsidR="3F4CE39D" w:rsidRPr="000D2BAB" w:rsidRDefault="3F4CE39D" w:rsidP="6A075157">
      <w:pPr>
        <w:pStyle w:val="Prrafodelista"/>
        <w:numPr>
          <w:ilvl w:val="0"/>
          <w:numId w:val="1"/>
        </w:num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ANI: No tenía a cargo la vía </w:t>
      </w:r>
    </w:p>
    <w:p w14:paraId="2E76D7D9" w14:textId="7B4A0C3E" w:rsidR="060C4A39" w:rsidRPr="000D2BAB" w:rsidRDefault="060C4A39" w:rsidP="6A075157">
      <w:pPr>
        <w:pStyle w:val="Prrafodelista"/>
        <w:numPr>
          <w:ilvl w:val="0"/>
          <w:numId w:val="1"/>
        </w:num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INVIAS: Tenía contratos de concesión - </w:t>
      </w:r>
      <w:r w:rsidR="76B24185" w:rsidRPr="000D2BAB">
        <w:rPr>
          <w:rFonts w:ascii="Arial" w:eastAsia="Aptos" w:hAnsi="Arial" w:cs="Arial"/>
          <w:color w:val="000000" w:themeColor="text1"/>
        </w:rPr>
        <w:t>Consorcio Doble Calzada Buenaventura</w:t>
      </w:r>
      <w:r w:rsidR="6E61E651" w:rsidRPr="000D2BAB">
        <w:rPr>
          <w:rFonts w:ascii="Arial" w:eastAsia="Aptos" w:hAnsi="Arial" w:cs="Arial"/>
          <w:color w:val="000000" w:themeColor="text1"/>
        </w:rPr>
        <w:t xml:space="preserve"> (desvinculado)</w:t>
      </w:r>
      <w:r w:rsidR="76B24185" w:rsidRPr="000D2BAB">
        <w:rPr>
          <w:rFonts w:ascii="Arial" w:eastAsia="Aptos" w:hAnsi="Arial" w:cs="Arial"/>
          <w:color w:val="000000" w:themeColor="text1"/>
        </w:rPr>
        <w:t>, Ingetec S.A.</w:t>
      </w:r>
      <w:r w:rsidR="4E2269A1" w:rsidRPr="000D2BAB">
        <w:rPr>
          <w:rFonts w:ascii="Arial" w:eastAsia="Aptos" w:hAnsi="Arial" w:cs="Arial"/>
          <w:color w:val="000000" w:themeColor="text1"/>
        </w:rPr>
        <w:t xml:space="preserve"> (desvinculado)</w:t>
      </w:r>
      <w:r w:rsidR="76B24185" w:rsidRPr="000D2BAB">
        <w:rPr>
          <w:rFonts w:ascii="Arial" w:eastAsia="Aptos" w:hAnsi="Arial" w:cs="Arial"/>
          <w:color w:val="000000" w:themeColor="text1"/>
        </w:rPr>
        <w:t xml:space="preserve"> y </w:t>
      </w:r>
      <w:r w:rsidRPr="000D2BAB">
        <w:rPr>
          <w:rFonts w:ascii="Arial" w:eastAsia="Aptos" w:hAnsi="Arial" w:cs="Arial"/>
          <w:color w:val="000000" w:themeColor="text1"/>
        </w:rPr>
        <w:t>Consorcio C</w:t>
      </w:r>
      <w:r w:rsidR="04FF7F7A" w:rsidRPr="000D2BAB">
        <w:rPr>
          <w:rFonts w:ascii="Arial" w:eastAsia="Aptos" w:hAnsi="Arial" w:cs="Arial"/>
          <w:color w:val="000000" w:themeColor="text1"/>
        </w:rPr>
        <w:t>JIN</w:t>
      </w:r>
      <w:r w:rsidRPr="000D2BAB">
        <w:rPr>
          <w:rFonts w:ascii="Arial" w:eastAsia="Aptos" w:hAnsi="Arial" w:cs="Arial"/>
          <w:color w:val="000000" w:themeColor="text1"/>
        </w:rPr>
        <w:t xml:space="preserve"> 003</w:t>
      </w:r>
    </w:p>
    <w:p w14:paraId="33DEB309" w14:textId="60429BFA" w:rsidR="42A486DC" w:rsidRPr="000D2BAB" w:rsidRDefault="42A486DC" w:rsidP="6A075157">
      <w:pPr>
        <w:pStyle w:val="Prrafodelista"/>
        <w:numPr>
          <w:ilvl w:val="0"/>
          <w:numId w:val="1"/>
        </w:num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Consorcios constructores: Dice que la vía estaba a cargo de Consorcio SSC Corredores Prioritarios</w:t>
      </w:r>
    </w:p>
    <w:p w14:paraId="04F45C5E" w14:textId="76AF9638" w:rsidR="42A486DC" w:rsidRPr="000D2BAB" w:rsidRDefault="42A486DC" w:rsidP="6A075157">
      <w:pPr>
        <w:pStyle w:val="Prrafodelista"/>
        <w:numPr>
          <w:ilvl w:val="0"/>
          <w:numId w:val="1"/>
        </w:num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SSC Corredores: Dice que la vía estaba a cargo de Consorcio Doble Calzada Buenaventura II  </w:t>
      </w:r>
    </w:p>
    <w:p w14:paraId="5CC1ABE0" w14:textId="06E1D101" w:rsidR="372BD5D5" w:rsidRPr="000D2BAB" w:rsidRDefault="372BD5D5" w:rsidP="6A075157">
      <w:pPr>
        <w:pStyle w:val="Prrafodelista"/>
        <w:numPr>
          <w:ilvl w:val="0"/>
          <w:numId w:val="1"/>
        </w:num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Consorcio C</w:t>
      </w:r>
      <w:r w:rsidR="6D48C6D9" w:rsidRPr="000D2BAB">
        <w:rPr>
          <w:rFonts w:ascii="Arial" w:eastAsia="Aptos" w:hAnsi="Arial" w:cs="Arial"/>
          <w:color w:val="000000" w:themeColor="text1"/>
        </w:rPr>
        <w:t>JIN</w:t>
      </w:r>
      <w:r w:rsidRPr="000D2BAB">
        <w:rPr>
          <w:rFonts w:ascii="Arial" w:eastAsia="Aptos" w:hAnsi="Arial" w:cs="Arial"/>
          <w:color w:val="000000" w:themeColor="text1"/>
        </w:rPr>
        <w:t xml:space="preserve">: Que la vía la tenía el Consorcio Doble Calzada Buenaventura (desvinculado del proceso por el Tribunal) </w:t>
      </w:r>
    </w:p>
    <w:p w14:paraId="3C021253" w14:textId="55F22767" w:rsidR="6A075157" w:rsidRPr="000D2BAB" w:rsidRDefault="6A075157" w:rsidP="072542E7">
      <w:pPr>
        <w:pStyle w:val="Prrafodelista"/>
        <w:shd w:val="clear" w:color="auto" w:fill="FFFFFF" w:themeFill="background1"/>
        <w:spacing w:after="0"/>
        <w:jc w:val="both"/>
        <w:rPr>
          <w:rFonts w:ascii="Arial" w:eastAsia="Aptos" w:hAnsi="Arial" w:cs="Arial"/>
          <w:color w:val="000000" w:themeColor="text1"/>
        </w:rPr>
      </w:pPr>
    </w:p>
    <w:p w14:paraId="585A894E" w14:textId="4B951ED0" w:rsidR="3F2E4155" w:rsidRPr="000D2BAB" w:rsidRDefault="380DC9FF" w:rsidP="3F2E4155">
      <w:p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 </w:t>
      </w:r>
    </w:p>
    <w:p w14:paraId="7D46C780" w14:textId="5D35E99B" w:rsidR="00050405" w:rsidRPr="000D2BAB" w:rsidRDefault="00AC1AA4" w:rsidP="00AC1AA4">
      <w:pPr>
        <w:pStyle w:val="Prrafodelista"/>
        <w:numPr>
          <w:ilvl w:val="0"/>
          <w:numId w:val="31"/>
        </w:numPr>
        <w:shd w:val="clear" w:color="auto" w:fill="FFFFFF" w:themeFill="background1"/>
        <w:spacing w:after="0"/>
        <w:jc w:val="both"/>
        <w:rPr>
          <w:rFonts w:ascii="Arial" w:eastAsia="Aptos" w:hAnsi="Arial" w:cs="Arial"/>
          <w:b/>
          <w:bCs/>
          <w:color w:val="000000" w:themeColor="text1"/>
        </w:rPr>
      </w:pPr>
      <w:r w:rsidRPr="000D2BAB">
        <w:rPr>
          <w:rFonts w:ascii="Arial" w:eastAsia="Aptos" w:hAnsi="Arial" w:cs="Arial"/>
          <w:b/>
          <w:bCs/>
          <w:color w:val="000000" w:themeColor="text1"/>
        </w:rPr>
        <w:t xml:space="preserve">FIJACIÓN DEL LITIGIO </w:t>
      </w:r>
    </w:p>
    <w:p w14:paraId="35FFAF28" w14:textId="01058C26" w:rsidR="00AC1AA4" w:rsidRPr="000D2BAB" w:rsidRDefault="00AC1AA4" w:rsidP="6A075157">
      <w:pPr>
        <w:shd w:val="clear" w:color="auto" w:fill="FFFFFF" w:themeFill="background1"/>
        <w:spacing w:after="0"/>
        <w:jc w:val="both"/>
        <w:rPr>
          <w:rFonts w:ascii="Arial" w:eastAsia="Segoe UI" w:hAnsi="Arial" w:cs="Arial"/>
          <w:color w:val="323130"/>
        </w:rPr>
      </w:pPr>
    </w:p>
    <w:p w14:paraId="37B79259" w14:textId="33D5B015" w:rsidR="00AC1AA4" w:rsidRPr="000D2BAB" w:rsidRDefault="24AABF14" w:rsidP="072542E7">
      <w:pPr>
        <w:shd w:val="clear" w:color="auto" w:fill="FFFFFF" w:themeFill="background1"/>
        <w:spacing w:after="0"/>
        <w:jc w:val="both"/>
        <w:rPr>
          <w:rFonts w:ascii="Arial" w:eastAsia="Arial" w:hAnsi="Arial" w:cs="Arial"/>
        </w:rPr>
      </w:pPr>
      <w:r w:rsidRPr="000D2BAB">
        <w:rPr>
          <w:rFonts w:ascii="Arial" w:eastAsia="Arial" w:hAnsi="Arial" w:cs="Arial"/>
        </w:rPr>
        <w:t>Advierte el despacho que el objeto sobre el cual debe plantearse el debate probatorio y decidirse en la sentencia, se circunscriben determinar si las entidades demandadas, las llamadas en garantía y las vinculadas son administrativamente responsables por los perjuicios ocasionados a los demandantes a raíz de las lesiones personales sufridas por la señora Benicia Camilo Rodallega con ocasión al accidente de tránsito ocurrido el 16 de agosto del 2015 en la vía que conduce de Buenaventura lobo Guerrero, en el sitio denominado la delfina, en el tramo playa larga Cisneros cuando viajaba como pasajera en la motocicleta de placas Q</w:t>
      </w:r>
      <w:r w:rsidR="1CDC648F" w:rsidRPr="000D2BAB">
        <w:rPr>
          <w:rFonts w:ascii="Arial" w:eastAsia="Arial" w:hAnsi="Arial" w:cs="Arial"/>
        </w:rPr>
        <w:t>M</w:t>
      </w:r>
      <w:r w:rsidRPr="000D2BAB">
        <w:rPr>
          <w:rFonts w:ascii="Arial" w:eastAsia="Arial" w:hAnsi="Arial" w:cs="Arial"/>
        </w:rPr>
        <w:t xml:space="preserve">M81A, conducida por Maximino Rivas Cárdenas y cayó sobre un hueco que se encontraba en la mencionada vía, según se expone en la demanda. En caso positivo se entrará determinar si hay lugar o no a decretar el pago de la indemnización de los perjuicios Morales, subjetivos y materiales reclamados por los demandantes en la forma de precarga en la demanda. </w:t>
      </w:r>
    </w:p>
    <w:p w14:paraId="22FFF510" w14:textId="613C1FF1" w:rsidR="00AC1AA4" w:rsidRPr="000D2BAB" w:rsidRDefault="00AC1AA4" w:rsidP="072542E7">
      <w:pPr>
        <w:shd w:val="clear" w:color="auto" w:fill="FFFFFF" w:themeFill="background1"/>
        <w:spacing w:after="0"/>
        <w:jc w:val="both"/>
        <w:rPr>
          <w:rFonts w:ascii="Arial" w:eastAsia="Arial" w:hAnsi="Arial" w:cs="Arial"/>
        </w:rPr>
      </w:pPr>
    </w:p>
    <w:p w14:paraId="7A6F0059" w14:textId="10C42ACB" w:rsidR="00AC1AA4" w:rsidRPr="000D2BAB" w:rsidRDefault="24AABF14" w:rsidP="072542E7">
      <w:pPr>
        <w:shd w:val="clear" w:color="auto" w:fill="FFFFFF" w:themeFill="background1"/>
        <w:spacing w:after="0"/>
        <w:jc w:val="both"/>
        <w:rPr>
          <w:rFonts w:ascii="Arial" w:eastAsia="Arial" w:hAnsi="Arial" w:cs="Arial"/>
        </w:rPr>
      </w:pPr>
      <w:r w:rsidRPr="000D2BAB">
        <w:rPr>
          <w:rFonts w:ascii="Arial" w:eastAsia="Arial" w:hAnsi="Arial" w:cs="Arial"/>
        </w:rPr>
        <w:t xml:space="preserve">Igualmente, se proveerá sobre la solicitud de condena en costas y que las sumas a que resulten condenar a las demandas sean indexadas y ajustadas conforme a lo previsto en el artículo 192, Inciso tercero del código de procedimiento administrativo </w:t>
      </w:r>
      <w:r w:rsidRPr="000D2BAB">
        <w:rPr>
          <w:rFonts w:ascii="Arial" w:eastAsia="Arial" w:hAnsi="Arial" w:cs="Arial"/>
        </w:rPr>
        <w:lastRenderedPageBreak/>
        <w:t xml:space="preserve">y de lo Contencioso administrativo y de que se ordene el cumplimiento de la sentencia en el término indicado en el inciso segundo de la citada norma. </w:t>
      </w:r>
    </w:p>
    <w:p w14:paraId="0AA66FF7" w14:textId="7934D0BB" w:rsidR="00AC1AA4" w:rsidRPr="000D2BAB" w:rsidRDefault="00AC1AA4" w:rsidP="072542E7">
      <w:pPr>
        <w:shd w:val="clear" w:color="auto" w:fill="FFFFFF" w:themeFill="background1"/>
        <w:spacing w:after="0"/>
        <w:jc w:val="both"/>
        <w:rPr>
          <w:rFonts w:ascii="Arial" w:eastAsia="Arial" w:hAnsi="Arial" w:cs="Arial"/>
        </w:rPr>
      </w:pPr>
    </w:p>
    <w:p w14:paraId="29BD4798" w14:textId="33EC2DE3" w:rsidR="00AC1AA4" w:rsidRPr="000D2BAB" w:rsidRDefault="24AABF14" w:rsidP="072542E7">
      <w:pPr>
        <w:shd w:val="clear" w:color="auto" w:fill="FFFFFF" w:themeFill="background1"/>
        <w:spacing w:after="0"/>
        <w:jc w:val="both"/>
        <w:rPr>
          <w:rFonts w:ascii="Arial" w:eastAsia="Arial" w:hAnsi="Arial" w:cs="Arial"/>
          <w:color w:val="000000" w:themeColor="text1"/>
        </w:rPr>
      </w:pPr>
      <w:r w:rsidRPr="000D2BAB">
        <w:rPr>
          <w:rFonts w:ascii="Arial" w:eastAsia="Arial" w:hAnsi="Arial" w:cs="Arial"/>
        </w:rPr>
        <w:t>Además, se entrará a resolver sobre la relación sustancial existente entre las entidades llamadas en garantía y las entidades que efectuaron el llamamiento a las mismas. Esto es, entre las entidades llamantes, consorcio SC Corredores prioritarios, la llamante, Instituto Nacional de Vías Invias y las entidades llamadas en garantía Mapfre seguros generales de Colombia SA y consorcio C</w:t>
      </w:r>
      <w:r w:rsidR="45528609" w:rsidRPr="000D2BAB">
        <w:rPr>
          <w:rFonts w:ascii="Arial" w:eastAsia="Arial" w:hAnsi="Arial" w:cs="Arial"/>
        </w:rPr>
        <w:t xml:space="preserve">JIN </w:t>
      </w:r>
      <w:r w:rsidRPr="000D2BAB">
        <w:rPr>
          <w:rFonts w:ascii="Arial" w:eastAsia="Arial" w:hAnsi="Arial" w:cs="Arial"/>
        </w:rPr>
        <w:t>003.</w:t>
      </w:r>
    </w:p>
    <w:p w14:paraId="286F760A" w14:textId="62307169" w:rsidR="5C7E234E" w:rsidRPr="000D2BAB" w:rsidRDefault="5C7E234E" w:rsidP="4A26B10D">
      <w:pPr>
        <w:shd w:val="clear" w:color="auto" w:fill="FFFFFF" w:themeFill="background1"/>
        <w:spacing w:after="0"/>
        <w:rPr>
          <w:rFonts w:ascii="Arial" w:eastAsia="Aptos" w:hAnsi="Arial" w:cs="Arial"/>
          <w:color w:val="000000" w:themeColor="text1"/>
        </w:rPr>
      </w:pPr>
    </w:p>
    <w:p w14:paraId="3961F5FD" w14:textId="7517EE27" w:rsidR="00AC1AA4" w:rsidRPr="000D2BAB" w:rsidRDefault="00AC1AA4" w:rsidP="00AC1AA4">
      <w:pPr>
        <w:pStyle w:val="Prrafodelista"/>
        <w:numPr>
          <w:ilvl w:val="0"/>
          <w:numId w:val="31"/>
        </w:numPr>
        <w:shd w:val="clear" w:color="auto" w:fill="FFFFFF" w:themeFill="background1"/>
        <w:spacing w:after="0"/>
        <w:jc w:val="both"/>
        <w:rPr>
          <w:rFonts w:ascii="Arial" w:hAnsi="Arial" w:cs="Arial"/>
          <w:b/>
          <w:bCs/>
        </w:rPr>
      </w:pPr>
      <w:r w:rsidRPr="000D2BAB">
        <w:rPr>
          <w:rFonts w:ascii="Arial" w:hAnsi="Arial" w:cs="Arial"/>
          <w:b/>
          <w:bCs/>
        </w:rPr>
        <w:t xml:space="preserve">DEFENSA </w:t>
      </w:r>
    </w:p>
    <w:p w14:paraId="46295093" w14:textId="540ED735" w:rsidR="4FFE7182" w:rsidRPr="000D2BAB" w:rsidRDefault="4FFE7182" w:rsidP="4FFE7182">
      <w:pPr>
        <w:shd w:val="clear" w:color="auto" w:fill="FFFFFF" w:themeFill="background1"/>
        <w:spacing w:after="0"/>
        <w:jc w:val="both"/>
        <w:rPr>
          <w:rFonts w:ascii="Arial" w:hAnsi="Arial" w:cs="Arial"/>
        </w:rPr>
      </w:pPr>
    </w:p>
    <w:p w14:paraId="058181FB" w14:textId="7A1E38EC" w:rsidR="5E505EB0" w:rsidRPr="000D2BAB" w:rsidRDefault="5E505EB0" w:rsidP="087F8F0B">
      <w:pPr>
        <w:shd w:val="clear" w:color="auto" w:fill="FFFFFF" w:themeFill="background1"/>
        <w:spacing w:after="0"/>
        <w:jc w:val="both"/>
        <w:rPr>
          <w:rFonts w:ascii="Arial" w:hAnsi="Arial" w:cs="Arial"/>
        </w:rPr>
      </w:pPr>
      <w:r w:rsidRPr="000D2BAB">
        <w:rPr>
          <w:rFonts w:ascii="Arial" w:hAnsi="Arial" w:cs="Arial"/>
        </w:rPr>
        <w:t>El Consorcio SSC tenía a cargo la construcción de la NUEVA calzada desde el PR-29-700 hasta el PR-49-700.</w:t>
      </w:r>
      <w:r w:rsidR="79E9F77F" w:rsidRPr="000D2BAB">
        <w:rPr>
          <w:rFonts w:ascii="Arial" w:hAnsi="Arial" w:cs="Arial"/>
        </w:rPr>
        <w:t xml:space="preserve"> </w:t>
      </w:r>
      <w:r w:rsidR="7F022C2A" w:rsidRPr="000D2BAB">
        <w:rPr>
          <w:rFonts w:ascii="Arial" w:hAnsi="Arial" w:cs="Arial"/>
        </w:rPr>
        <w:t>Únicamente</w:t>
      </w:r>
      <w:r w:rsidRPr="000D2BAB">
        <w:rPr>
          <w:rFonts w:ascii="Arial" w:hAnsi="Arial" w:cs="Arial"/>
        </w:rPr>
        <w:t xml:space="preserve"> tenía a cargo la nueva construcci</w:t>
      </w:r>
      <w:r w:rsidR="5B9FE1D9" w:rsidRPr="000D2BAB">
        <w:rPr>
          <w:rFonts w:ascii="Arial" w:hAnsi="Arial" w:cs="Arial"/>
        </w:rPr>
        <w:t>ón</w:t>
      </w:r>
      <w:r w:rsidR="20F6FE99" w:rsidRPr="000D2BAB">
        <w:rPr>
          <w:rFonts w:ascii="Arial" w:hAnsi="Arial" w:cs="Arial"/>
        </w:rPr>
        <w:t xml:space="preserve"> de la calzada, no tenía a cargo labores de mantenimiento, repechaje o bacheo de la calzada que ya estaba construida. </w:t>
      </w:r>
    </w:p>
    <w:p w14:paraId="1E18B088" w14:textId="4E80C17B" w:rsidR="087F8F0B" w:rsidRPr="000D2BAB" w:rsidRDefault="087F8F0B" w:rsidP="087F8F0B">
      <w:pPr>
        <w:shd w:val="clear" w:color="auto" w:fill="FFFFFF" w:themeFill="background1"/>
        <w:spacing w:after="0"/>
        <w:jc w:val="both"/>
        <w:rPr>
          <w:rFonts w:ascii="Arial" w:hAnsi="Arial" w:cs="Arial"/>
        </w:rPr>
      </w:pPr>
    </w:p>
    <w:p w14:paraId="31861C03" w14:textId="50946FF0" w:rsidR="20F6FE99" w:rsidRPr="000D2BAB" w:rsidRDefault="20F6FE99" w:rsidP="087F8F0B">
      <w:pPr>
        <w:shd w:val="clear" w:color="auto" w:fill="FFFFFF" w:themeFill="background1"/>
        <w:spacing w:after="0"/>
        <w:jc w:val="both"/>
        <w:rPr>
          <w:rFonts w:ascii="Arial" w:eastAsia="Aptos" w:hAnsi="Arial" w:cs="Arial"/>
          <w:color w:val="000000" w:themeColor="text1"/>
          <w:highlight w:val="yellow"/>
        </w:rPr>
      </w:pPr>
      <w:r w:rsidRPr="000D2BAB">
        <w:rPr>
          <w:rFonts w:ascii="Arial" w:hAnsi="Arial" w:cs="Arial"/>
        </w:rPr>
        <w:t xml:space="preserve">Resulta </w:t>
      </w:r>
      <w:r w:rsidR="7FD5E6A7" w:rsidRPr="000D2BAB">
        <w:rPr>
          <w:rFonts w:ascii="Arial" w:hAnsi="Arial" w:cs="Arial"/>
        </w:rPr>
        <w:t xml:space="preserve">la PRIMERA calzada había sido construida por el Consorcio </w:t>
      </w:r>
      <w:r w:rsidR="7FD5E6A7" w:rsidRPr="000D2BAB">
        <w:rPr>
          <w:rFonts w:ascii="Arial" w:eastAsia="Aptos" w:hAnsi="Arial" w:cs="Arial"/>
          <w:color w:val="000000" w:themeColor="text1"/>
        </w:rPr>
        <w:t>Doble Calzada Buenaventura</w:t>
      </w:r>
      <w:r w:rsidR="4805E065" w:rsidRPr="000D2BAB">
        <w:rPr>
          <w:rFonts w:ascii="Arial" w:eastAsia="Aptos" w:hAnsi="Arial" w:cs="Arial"/>
          <w:color w:val="000000" w:themeColor="text1"/>
        </w:rPr>
        <w:t xml:space="preserve"> (contrato No. </w:t>
      </w:r>
      <w:r w:rsidR="53587E64" w:rsidRPr="000D2BAB">
        <w:rPr>
          <w:rFonts w:ascii="Arial" w:eastAsia="Aptos" w:hAnsi="Arial" w:cs="Arial"/>
          <w:color w:val="000000" w:themeColor="text1"/>
        </w:rPr>
        <w:t>3407 de 2006)</w:t>
      </w:r>
      <w:r w:rsidR="7FD5E6A7" w:rsidRPr="000D2BAB">
        <w:rPr>
          <w:rFonts w:ascii="Arial" w:eastAsia="Aptos" w:hAnsi="Arial" w:cs="Arial"/>
          <w:color w:val="000000" w:themeColor="text1"/>
        </w:rPr>
        <w:t xml:space="preserve"> y para el 16</w:t>
      </w:r>
      <w:r w:rsidR="1AB7DDBB" w:rsidRPr="000D2BAB">
        <w:rPr>
          <w:rFonts w:ascii="Arial" w:eastAsia="Aptos" w:hAnsi="Arial" w:cs="Arial"/>
          <w:color w:val="000000" w:themeColor="text1"/>
        </w:rPr>
        <w:t xml:space="preserve"> de agosto de 2015 se encontraba haciendo reparación por garantía en la calzada que había construido, esta garantía es de 5 años después de que terminan las obras</w:t>
      </w:r>
      <w:r w:rsidR="04C7EB2C" w:rsidRPr="000D2BAB">
        <w:rPr>
          <w:rFonts w:ascii="Arial" w:eastAsia="Aptos" w:hAnsi="Arial" w:cs="Arial"/>
          <w:color w:val="000000" w:themeColor="text1"/>
        </w:rPr>
        <w:t xml:space="preserve"> </w:t>
      </w:r>
      <w:r w:rsidR="04C7EB2C" w:rsidRPr="000D2BAB">
        <w:rPr>
          <w:rFonts w:ascii="Arial" w:eastAsia="Aptos" w:hAnsi="Arial" w:cs="Arial"/>
          <w:color w:val="000000" w:themeColor="text1"/>
          <w:highlight w:val="yellow"/>
        </w:rPr>
        <w:t xml:space="preserve">(el contrato entre este Consorcio y el INVIAS es el No. </w:t>
      </w:r>
      <w:r w:rsidR="253358DA" w:rsidRPr="000D2BAB">
        <w:rPr>
          <w:rFonts w:ascii="Arial" w:eastAsia="Aptos" w:hAnsi="Arial" w:cs="Arial"/>
          <w:color w:val="000000" w:themeColor="text1"/>
          <w:highlight w:val="yellow"/>
        </w:rPr>
        <w:t>3407</w:t>
      </w:r>
      <w:r w:rsidR="04C7EB2C" w:rsidRPr="000D2BAB">
        <w:rPr>
          <w:rFonts w:ascii="Arial" w:eastAsia="Aptos" w:hAnsi="Arial" w:cs="Arial"/>
          <w:color w:val="000000" w:themeColor="text1"/>
          <w:highlight w:val="yellow"/>
        </w:rPr>
        <w:t xml:space="preserve"> del 2006, </w:t>
      </w:r>
      <w:r w:rsidR="370C6E44" w:rsidRPr="000D2BAB">
        <w:rPr>
          <w:rFonts w:ascii="Arial" w:eastAsia="Aptos" w:hAnsi="Arial" w:cs="Arial"/>
          <w:color w:val="000000" w:themeColor="text1"/>
          <w:highlight w:val="yellow"/>
        </w:rPr>
        <w:t>inició</w:t>
      </w:r>
      <w:r w:rsidR="04C7EB2C" w:rsidRPr="000D2BAB">
        <w:rPr>
          <w:rFonts w:ascii="Arial" w:eastAsia="Aptos" w:hAnsi="Arial" w:cs="Arial"/>
          <w:color w:val="000000" w:themeColor="text1"/>
          <w:highlight w:val="yellow"/>
        </w:rPr>
        <w:t xml:space="preserve"> el 15 de marzo de 2007 y finalizó el 3</w:t>
      </w:r>
      <w:r w:rsidR="5D96ED8A" w:rsidRPr="000D2BAB">
        <w:rPr>
          <w:rFonts w:ascii="Arial" w:eastAsia="Aptos" w:hAnsi="Arial" w:cs="Arial"/>
          <w:color w:val="000000" w:themeColor="text1"/>
          <w:highlight w:val="yellow"/>
        </w:rPr>
        <w:t>1</w:t>
      </w:r>
      <w:r w:rsidR="04C7EB2C" w:rsidRPr="000D2BAB">
        <w:rPr>
          <w:rFonts w:ascii="Arial" w:eastAsia="Aptos" w:hAnsi="Arial" w:cs="Arial"/>
          <w:color w:val="000000" w:themeColor="text1"/>
          <w:highlight w:val="yellow"/>
        </w:rPr>
        <w:t xml:space="preserve"> de </w:t>
      </w:r>
      <w:r w:rsidR="3B65BCCE" w:rsidRPr="000D2BAB">
        <w:rPr>
          <w:rFonts w:ascii="Arial" w:eastAsia="Aptos" w:hAnsi="Arial" w:cs="Arial"/>
          <w:color w:val="000000" w:themeColor="text1"/>
          <w:highlight w:val="yellow"/>
        </w:rPr>
        <w:t>octubre</w:t>
      </w:r>
      <w:r w:rsidR="04C7EB2C" w:rsidRPr="000D2BAB">
        <w:rPr>
          <w:rFonts w:ascii="Arial" w:eastAsia="Aptos" w:hAnsi="Arial" w:cs="Arial"/>
          <w:color w:val="000000" w:themeColor="text1"/>
          <w:highlight w:val="yellow"/>
        </w:rPr>
        <w:t xml:space="preserve"> de 201</w:t>
      </w:r>
      <w:r w:rsidR="4E7657FF" w:rsidRPr="000D2BAB">
        <w:rPr>
          <w:rFonts w:ascii="Arial" w:eastAsia="Aptos" w:hAnsi="Arial" w:cs="Arial"/>
          <w:color w:val="000000" w:themeColor="text1"/>
          <w:highlight w:val="yellow"/>
        </w:rPr>
        <w:t>2 – da el término de los 5 años</w:t>
      </w:r>
      <w:r w:rsidR="7BF6CF29" w:rsidRPr="000D2BAB">
        <w:rPr>
          <w:rFonts w:ascii="Arial" w:eastAsia="Aptos" w:hAnsi="Arial" w:cs="Arial"/>
          <w:color w:val="000000" w:themeColor="text1"/>
          <w:highlight w:val="yellow"/>
        </w:rPr>
        <w:t xml:space="preserve"> de garantía</w:t>
      </w:r>
      <w:r w:rsidR="4E7657FF" w:rsidRPr="000D2BAB">
        <w:rPr>
          <w:rFonts w:ascii="Arial" w:eastAsia="Aptos" w:hAnsi="Arial" w:cs="Arial"/>
          <w:color w:val="000000" w:themeColor="text1"/>
          <w:highlight w:val="yellow"/>
        </w:rPr>
        <w:t>-</w:t>
      </w:r>
      <w:r w:rsidR="04C7EB2C" w:rsidRPr="000D2BAB">
        <w:rPr>
          <w:rFonts w:ascii="Arial" w:eastAsia="Aptos" w:hAnsi="Arial" w:cs="Arial"/>
          <w:color w:val="000000" w:themeColor="text1"/>
          <w:highlight w:val="yellow"/>
        </w:rPr>
        <w:t>)</w:t>
      </w:r>
      <w:r w:rsidR="1AB7DDBB" w:rsidRPr="000D2BAB">
        <w:rPr>
          <w:rFonts w:ascii="Arial" w:eastAsia="Aptos" w:hAnsi="Arial" w:cs="Arial"/>
          <w:color w:val="000000" w:themeColor="text1"/>
          <w:highlight w:val="yellow"/>
        </w:rPr>
        <w:t>.</w:t>
      </w:r>
      <w:r w:rsidR="1AB7DDBB" w:rsidRPr="000D2BAB">
        <w:rPr>
          <w:rFonts w:ascii="Arial" w:eastAsia="Aptos" w:hAnsi="Arial" w:cs="Arial"/>
          <w:color w:val="000000" w:themeColor="text1"/>
        </w:rPr>
        <w:t xml:space="preserve"> </w:t>
      </w:r>
    </w:p>
    <w:p w14:paraId="5B69C292" w14:textId="5AE57640"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0555CA73" w14:textId="36582B78" w:rsidR="564183AC" w:rsidRPr="000D2BAB" w:rsidRDefault="564183AC" w:rsidP="087F8F0B">
      <w:p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Así las cosas, en el proceso </w:t>
      </w:r>
      <w:r w:rsidR="78CEB76D" w:rsidRPr="000D2BAB">
        <w:rPr>
          <w:rFonts w:ascii="Arial" w:eastAsia="Aptos" w:hAnsi="Arial" w:cs="Arial"/>
          <w:color w:val="000000" w:themeColor="text1"/>
        </w:rPr>
        <w:t>quedó claro que el accidente ocurrió en una vía que se estaba arreglando (</w:t>
      </w:r>
      <w:r w:rsidR="5ADBD940" w:rsidRPr="000D2BAB">
        <w:rPr>
          <w:rFonts w:ascii="Arial" w:eastAsia="Aptos" w:hAnsi="Arial" w:cs="Arial"/>
          <w:color w:val="000000" w:themeColor="text1"/>
        </w:rPr>
        <w:t>reparación o bacheo), dichas reparaciones las estaba haciendo CONALVIAS contratista integrante del Consorcio Doble Calzada (reparaciones por garantía)</w:t>
      </w:r>
      <w:r w:rsidR="12C17135" w:rsidRPr="000D2BAB">
        <w:rPr>
          <w:rFonts w:ascii="Arial" w:eastAsia="Aptos" w:hAnsi="Arial" w:cs="Arial"/>
          <w:color w:val="000000" w:themeColor="text1"/>
        </w:rPr>
        <w:t xml:space="preserve">. En este sentido el Consorcio SSC no tiene ninguna responsabilidad. </w:t>
      </w:r>
    </w:p>
    <w:p w14:paraId="4194046D" w14:textId="112F6181"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79822B95" w14:textId="2A795F49" w:rsidR="12C17135" w:rsidRPr="000D2BAB" w:rsidRDefault="12C17135" w:rsidP="087F8F0B">
      <w:p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Esta defensa se confirma con el oficio que reposa en la contestación del Consorcio SSC donde le advierte al interventor del contrato CJIN que Conalvías está haciendo </w:t>
      </w:r>
      <w:r w:rsidR="034EB4B8" w:rsidRPr="000D2BAB">
        <w:rPr>
          <w:rFonts w:ascii="Arial" w:eastAsia="Aptos" w:hAnsi="Arial" w:cs="Arial"/>
          <w:color w:val="000000" w:themeColor="text1"/>
        </w:rPr>
        <w:t xml:space="preserve">actividades de bacheo sin cumplir con la señalización adecuada. Dicho oficio también se puso </w:t>
      </w:r>
      <w:r w:rsidR="07876BF7" w:rsidRPr="000D2BAB">
        <w:rPr>
          <w:rFonts w:ascii="Arial" w:eastAsia="Aptos" w:hAnsi="Arial" w:cs="Arial"/>
          <w:color w:val="000000" w:themeColor="text1"/>
        </w:rPr>
        <w:t>en</w:t>
      </w:r>
      <w:r w:rsidR="034EB4B8" w:rsidRPr="000D2BAB">
        <w:rPr>
          <w:rFonts w:ascii="Arial" w:eastAsia="Aptos" w:hAnsi="Arial" w:cs="Arial"/>
          <w:color w:val="000000" w:themeColor="text1"/>
        </w:rPr>
        <w:t xml:space="preserve"> conocimiento a INVIAS</w:t>
      </w:r>
      <w:r w:rsidR="7E479426" w:rsidRPr="000D2BAB">
        <w:rPr>
          <w:rFonts w:ascii="Arial" w:eastAsia="Aptos" w:hAnsi="Arial" w:cs="Arial"/>
          <w:color w:val="000000" w:themeColor="text1"/>
        </w:rPr>
        <w:t xml:space="preserve">. </w:t>
      </w:r>
    </w:p>
    <w:p w14:paraId="3C904CB4" w14:textId="57804934"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016E6407" w14:textId="581B3C3F" w:rsidR="7E479426" w:rsidRPr="000D2BAB" w:rsidRDefault="7E479426" w:rsidP="087F8F0B">
      <w:p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 xml:space="preserve">Las pruebas que soportan esta defensan son: </w:t>
      </w:r>
      <w:r w:rsidR="3244DA84" w:rsidRPr="000D2BAB">
        <w:rPr>
          <w:rFonts w:ascii="Arial" w:eastAsia="Aptos" w:hAnsi="Arial" w:cs="Arial"/>
          <w:color w:val="000000" w:themeColor="text1"/>
        </w:rPr>
        <w:t xml:space="preserve">los testimonios de Eulises, Mayuri y de Benicia pueden servir para argumentar que era una vía ya construida y que la estaban reparando. </w:t>
      </w:r>
    </w:p>
    <w:p w14:paraId="7D48E004" w14:textId="7222D761"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5B071B31" w14:textId="747A74B3" w:rsidR="3244DA84" w:rsidRPr="000D2BAB" w:rsidRDefault="3244DA84" w:rsidP="087F8F0B">
      <w:pPr>
        <w:shd w:val="clear" w:color="auto" w:fill="FFFFFF" w:themeFill="background1"/>
        <w:spacing w:after="0"/>
        <w:jc w:val="both"/>
        <w:rPr>
          <w:rFonts w:ascii="Arial" w:eastAsia="Arial" w:hAnsi="Arial" w:cs="Arial"/>
        </w:rPr>
      </w:pPr>
      <w:r w:rsidRPr="000D2BAB">
        <w:rPr>
          <w:rFonts w:ascii="Arial" w:eastAsia="Aptos" w:hAnsi="Arial" w:cs="Arial"/>
          <w:color w:val="000000" w:themeColor="text1"/>
        </w:rPr>
        <w:t xml:space="preserve">El testimonio más importante es el del señor </w:t>
      </w:r>
      <w:r w:rsidRPr="000D2BAB">
        <w:rPr>
          <w:rFonts w:ascii="Arial" w:eastAsia="Arial" w:hAnsi="Arial" w:cs="Arial"/>
        </w:rPr>
        <w:t xml:space="preserve">NORMAN MUÑOZ HURTADO, prácticamente en el recae la defensa. </w:t>
      </w:r>
    </w:p>
    <w:p w14:paraId="177AB87C" w14:textId="62FDEB20"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1C9206E7" w14:textId="13EE6790" w:rsidR="3244DA84" w:rsidRPr="000D2BAB" w:rsidRDefault="3244DA84" w:rsidP="087F8F0B">
      <w:p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Así las cosas, la defensa se encamina a demostrar el hecho exclusivo y determinante de un tercero, porque CONALVIAS – Consorcio Doble Calzada había sido llamado en garantía por pa</w:t>
      </w:r>
      <w:r w:rsidR="3BE4DE8E" w:rsidRPr="000D2BAB">
        <w:rPr>
          <w:rFonts w:ascii="Arial" w:eastAsia="Aptos" w:hAnsi="Arial" w:cs="Arial"/>
          <w:color w:val="000000" w:themeColor="text1"/>
        </w:rPr>
        <w:t xml:space="preserve">rte de INVIAS pero el Tribunal en segunda instancia lo desvinculó al </w:t>
      </w:r>
      <w:r w:rsidR="3BE4DE8E" w:rsidRPr="000D2BAB">
        <w:rPr>
          <w:rFonts w:ascii="Arial" w:eastAsia="Aptos" w:hAnsi="Arial" w:cs="Arial"/>
          <w:color w:val="000000" w:themeColor="text1"/>
        </w:rPr>
        <w:lastRenderedPageBreak/>
        <w:t>considerar de forma prematura que no tenía ninguna responsabilidad, puesto que su contrato con el INVIAS es anterior a los hechos</w:t>
      </w:r>
      <w:r w:rsidR="4948703E" w:rsidRPr="000D2BAB">
        <w:rPr>
          <w:rFonts w:ascii="Arial" w:eastAsia="Aptos" w:hAnsi="Arial" w:cs="Arial"/>
          <w:color w:val="000000" w:themeColor="text1"/>
        </w:rPr>
        <w:t xml:space="preserve"> y había terminado el 30 de noviembre de 2012</w:t>
      </w:r>
      <w:r w:rsidR="3BE4DE8E" w:rsidRPr="000D2BAB">
        <w:rPr>
          <w:rFonts w:ascii="Arial" w:eastAsia="Aptos" w:hAnsi="Arial" w:cs="Arial"/>
          <w:color w:val="000000" w:themeColor="text1"/>
        </w:rPr>
        <w:t xml:space="preserve">, pero claroo, </w:t>
      </w:r>
      <w:r w:rsidR="6C3B4D73" w:rsidRPr="000D2BAB">
        <w:rPr>
          <w:rFonts w:ascii="Arial" w:eastAsia="Aptos" w:hAnsi="Arial" w:cs="Arial"/>
          <w:color w:val="000000" w:themeColor="text1"/>
        </w:rPr>
        <w:t xml:space="preserve">el Tribunal no consideró los </w:t>
      </w:r>
      <w:r w:rsidR="3BE4DE8E" w:rsidRPr="000D2BAB">
        <w:rPr>
          <w:rFonts w:ascii="Arial" w:eastAsia="Aptos" w:hAnsi="Arial" w:cs="Arial"/>
          <w:color w:val="000000" w:themeColor="text1"/>
        </w:rPr>
        <w:t>té</w:t>
      </w:r>
      <w:r w:rsidR="1BA1FD2A" w:rsidRPr="000D2BAB">
        <w:rPr>
          <w:rFonts w:ascii="Arial" w:eastAsia="Aptos" w:hAnsi="Arial" w:cs="Arial"/>
          <w:color w:val="000000" w:themeColor="text1"/>
        </w:rPr>
        <w:t xml:space="preserve">rminos de garantía de la obra. </w:t>
      </w:r>
    </w:p>
    <w:p w14:paraId="1B5BE71C" w14:textId="2EFE8198"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24DD37DC" w14:textId="27D35CBE" w:rsidR="0A0F4D00" w:rsidRPr="000D2BAB" w:rsidRDefault="0A0F4D00" w:rsidP="087F8F0B">
      <w:p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NOTA: Tener en cuenta los siguientes documentos: el Contrato No. 304 del 2006 (está en SAMAI), el oficio que está en la contestación de SSC corredores en el cua</w:t>
      </w:r>
      <w:r w:rsidR="6AB6683B" w:rsidRPr="000D2BAB">
        <w:rPr>
          <w:rFonts w:ascii="Arial" w:eastAsia="Aptos" w:hAnsi="Arial" w:cs="Arial"/>
          <w:color w:val="000000" w:themeColor="text1"/>
        </w:rPr>
        <w:t>l informan las actividades por parte de Conalvías integrante del Consorcio.</w:t>
      </w:r>
    </w:p>
    <w:p w14:paraId="0368208C" w14:textId="64FDC4DE"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03C38D96" w14:textId="2D301118" w:rsidR="085C9A6E" w:rsidRPr="000D2BAB" w:rsidRDefault="085C9A6E" w:rsidP="087F8F0B">
      <w:pPr>
        <w:shd w:val="clear" w:color="auto" w:fill="FFFFFF" w:themeFill="background1"/>
        <w:spacing w:after="0"/>
        <w:jc w:val="both"/>
        <w:rPr>
          <w:rFonts w:ascii="Arial" w:eastAsia="Aptos" w:hAnsi="Arial" w:cs="Arial"/>
          <w:color w:val="000000" w:themeColor="text1"/>
        </w:rPr>
      </w:pPr>
      <w:r w:rsidRPr="000D2BAB">
        <w:rPr>
          <w:rFonts w:ascii="Arial" w:eastAsia="Aptos" w:hAnsi="Arial" w:cs="Arial"/>
          <w:color w:val="000000" w:themeColor="text1"/>
        </w:rPr>
        <w:t>NOTA: Tener cuidado con los Consorcios, los contratos y los tramos de la vía, como son tantos puede causar confusión, pero la realidad es que la vía en la que ocurrió el accidente estaba siendo reparada por Conalvías y NO era responsabilidad de n</w:t>
      </w:r>
      <w:r w:rsidR="0F63422F" w:rsidRPr="000D2BAB">
        <w:rPr>
          <w:rFonts w:ascii="Arial" w:eastAsia="Aptos" w:hAnsi="Arial" w:cs="Arial"/>
          <w:color w:val="000000" w:themeColor="text1"/>
        </w:rPr>
        <w:t xml:space="preserve">uestro asegurado. </w:t>
      </w:r>
    </w:p>
    <w:p w14:paraId="45B50F5A" w14:textId="7B9B6041"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6196456D" w14:textId="505B852B" w:rsidR="6AB6683B" w:rsidRPr="000D2BAB" w:rsidRDefault="6AB6683B" w:rsidP="087F8F0B">
      <w:pPr>
        <w:shd w:val="clear" w:color="auto" w:fill="FFFFFF" w:themeFill="background1"/>
        <w:spacing w:after="0"/>
        <w:jc w:val="both"/>
        <w:rPr>
          <w:rFonts w:ascii="Arial" w:eastAsia="Arial" w:hAnsi="Arial" w:cs="Arial"/>
        </w:rPr>
      </w:pPr>
      <w:r w:rsidRPr="000D2BAB">
        <w:rPr>
          <w:rFonts w:ascii="Arial" w:eastAsia="Aptos" w:hAnsi="Arial" w:cs="Arial"/>
          <w:color w:val="000000" w:themeColor="text1"/>
        </w:rPr>
        <w:t xml:space="preserve">Por otro lado, también se puede configurar la defensa de la culpa exclusiva de la víctima, ya que no probó la falta de señalización de la vía, incluso con el testimonio de </w:t>
      </w:r>
      <w:r w:rsidRPr="000D2BAB">
        <w:rPr>
          <w:rFonts w:ascii="Arial" w:eastAsia="Arial" w:hAnsi="Arial" w:cs="Arial"/>
        </w:rPr>
        <w:t xml:space="preserve">NORMAN MUÑOZ HURTADO se puede argumentar que sí había señalización (tal vez estaba mal, pero </w:t>
      </w:r>
      <w:r w:rsidR="15407D46" w:rsidRPr="000D2BAB">
        <w:rPr>
          <w:rFonts w:ascii="Arial" w:eastAsia="Arial" w:hAnsi="Arial" w:cs="Arial"/>
        </w:rPr>
        <w:t>había) y con los testimonios y el IPAT se prueba que la vía estaba mojada</w:t>
      </w:r>
      <w:r w:rsidR="61499B26" w:rsidRPr="000D2BAB">
        <w:rPr>
          <w:rFonts w:ascii="Arial" w:eastAsia="Arial" w:hAnsi="Arial" w:cs="Arial"/>
        </w:rPr>
        <w:t xml:space="preserve">. </w:t>
      </w:r>
    </w:p>
    <w:p w14:paraId="0550379D" w14:textId="301AB052" w:rsidR="087F8F0B" w:rsidRPr="000D2BAB" w:rsidRDefault="087F8F0B" w:rsidP="087F8F0B">
      <w:pPr>
        <w:shd w:val="clear" w:color="auto" w:fill="FFFFFF" w:themeFill="background1"/>
        <w:spacing w:after="0"/>
        <w:jc w:val="both"/>
        <w:rPr>
          <w:rFonts w:ascii="Arial" w:eastAsia="Arial" w:hAnsi="Arial" w:cs="Arial"/>
        </w:rPr>
      </w:pPr>
    </w:p>
    <w:p w14:paraId="4E7C18C8" w14:textId="669CED2A" w:rsidR="61499B26" w:rsidRPr="000D2BAB" w:rsidRDefault="61499B26" w:rsidP="087F8F0B">
      <w:pPr>
        <w:shd w:val="clear" w:color="auto" w:fill="FFFFFF" w:themeFill="background1"/>
        <w:spacing w:after="0"/>
        <w:jc w:val="both"/>
        <w:rPr>
          <w:rFonts w:ascii="Arial" w:eastAsia="Arial" w:hAnsi="Arial" w:cs="Arial"/>
        </w:rPr>
      </w:pPr>
      <w:r w:rsidRPr="000D2BAB">
        <w:rPr>
          <w:rFonts w:ascii="Arial" w:eastAsia="Arial" w:hAnsi="Arial" w:cs="Arial"/>
        </w:rPr>
        <w:t>Para la culpa exclusiva, es necesario revisar el interrogatorio de la señora Benicia, pues sus declaraciones ayudan a configurarla</w:t>
      </w:r>
      <w:r w:rsidR="34A025A0" w:rsidRPr="000D2BAB">
        <w:rPr>
          <w:rFonts w:ascii="Arial" w:eastAsia="Arial" w:hAnsi="Arial" w:cs="Arial"/>
        </w:rPr>
        <w:t xml:space="preserve"> y el de Norman Muñoz. </w:t>
      </w:r>
    </w:p>
    <w:p w14:paraId="4CC80174" w14:textId="6FD2E600" w:rsidR="087F8F0B" w:rsidRPr="000D2BAB" w:rsidRDefault="087F8F0B" w:rsidP="087F8F0B">
      <w:pPr>
        <w:shd w:val="clear" w:color="auto" w:fill="FFFFFF" w:themeFill="background1"/>
        <w:spacing w:after="0"/>
        <w:jc w:val="both"/>
        <w:rPr>
          <w:rFonts w:ascii="Arial" w:eastAsia="Arial" w:hAnsi="Arial" w:cs="Arial"/>
        </w:rPr>
      </w:pPr>
    </w:p>
    <w:p w14:paraId="763AA646" w14:textId="243D83D8" w:rsidR="15407D46" w:rsidRPr="000D2BAB" w:rsidRDefault="15407D46" w:rsidP="087F8F0B">
      <w:pPr>
        <w:shd w:val="clear" w:color="auto" w:fill="FFFFFF" w:themeFill="background1"/>
        <w:spacing w:after="0"/>
        <w:jc w:val="both"/>
        <w:rPr>
          <w:rFonts w:ascii="Arial" w:eastAsia="Arial" w:hAnsi="Arial" w:cs="Arial"/>
        </w:rPr>
      </w:pPr>
      <w:r w:rsidRPr="000D2BAB">
        <w:rPr>
          <w:rFonts w:ascii="Arial" w:eastAsia="Arial" w:hAnsi="Arial" w:cs="Arial"/>
        </w:rPr>
        <w:t xml:space="preserve">Frente </w:t>
      </w:r>
      <w:r w:rsidR="206C64DE" w:rsidRPr="000D2BAB">
        <w:rPr>
          <w:rFonts w:ascii="Arial" w:eastAsia="Arial" w:hAnsi="Arial" w:cs="Arial"/>
        </w:rPr>
        <w:t>al perjuicio de lucro</w:t>
      </w:r>
      <w:r w:rsidRPr="000D2BAB">
        <w:rPr>
          <w:rFonts w:ascii="Arial" w:eastAsia="Arial" w:hAnsi="Arial" w:cs="Arial"/>
        </w:rPr>
        <w:t xml:space="preserve">, se debe </w:t>
      </w:r>
      <w:r w:rsidR="75452E2E" w:rsidRPr="000D2BAB">
        <w:rPr>
          <w:rFonts w:ascii="Arial" w:eastAsia="Arial" w:hAnsi="Arial" w:cs="Arial"/>
        </w:rPr>
        <w:t>desestimar</w:t>
      </w:r>
      <w:r w:rsidRPr="000D2BAB">
        <w:rPr>
          <w:rFonts w:ascii="Arial" w:eastAsia="Arial" w:hAnsi="Arial" w:cs="Arial"/>
        </w:rPr>
        <w:t xml:space="preserve"> </w:t>
      </w:r>
      <w:r w:rsidR="2618F8C0" w:rsidRPr="000D2BAB">
        <w:rPr>
          <w:rFonts w:ascii="Arial" w:eastAsia="Arial" w:hAnsi="Arial" w:cs="Arial"/>
        </w:rPr>
        <w:t xml:space="preserve">la certificación de la contadora, hay elementos para hacerlo. VER notas y audiencia. </w:t>
      </w:r>
    </w:p>
    <w:p w14:paraId="1DA5AB17" w14:textId="1DF75F70" w:rsidR="087F8F0B" w:rsidRPr="000D2BAB" w:rsidRDefault="087F8F0B" w:rsidP="087F8F0B">
      <w:pPr>
        <w:shd w:val="clear" w:color="auto" w:fill="FFFFFF" w:themeFill="background1"/>
        <w:spacing w:after="0"/>
        <w:jc w:val="both"/>
        <w:rPr>
          <w:rFonts w:ascii="Arial" w:eastAsia="Arial" w:hAnsi="Arial" w:cs="Arial"/>
        </w:rPr>
      </w:pPr>
    </w:p>
    <w:p w14:paraId="608F7CB1" w14:textId="272D2574" w:rsidR="185515A3" w:rsidRPr="000D2BAB" w:rsidRDefault="185515A3" w:rsidP="087F8F0B">
      <w:pPr>
        <w:shd w:val="clear" w:color="auto" w:fill="FFFFFF" w:themeFill="background1"/>
        <w:spacing w:after="0"/>
        <w:jc w:val="both"/>
        <w:rPr>
          <w:rFonts w:ascii="Arial" w:eastAsia="Arial" w:hAnsi="Arial" w:cs="Arial"/>
        </w:rPr>
      </w:pPr>
      <w:r w:rsidRPr="000D2BAB">
        <w:rPr>
          <w:rFonts w:ascii="Arial" w:eastAsia="Arial" w:hAnsi="Arial" w:cs="Arial"/>
        </w:rPr>
        <w:t xml:space="preserve">Frente al daño emergente, también se debe desestimar, el conductor Gregorio desconoció varios documentos y dijo que no era su firma. VER notas y audiencia. </w:t>
      </w:r>
    </w:p>
    <w:p w14:paraId="4EF6D135" w14:textId="42432613" w:rsidR="087F8F0B" w:rsidRPr="000D2BAB" w:rsidRDefault="087F8F0B" w:rsidP="087F8F0B">
      <w:pPr>
        <w:shd w:val="clear" w:color="auto" w:fill="FFFFFF" w:themeFill="background1"/>
        <w:spacing w:after="0"/>
        <w:jc w:val="both"/>
        <w:rPr>
          <w:rFonts w:ascii="Arial" w:eastAsia="Aptos" w:hAnsi="Arial" w:cs="Arial"/>
          <w:color w:val="000000" w:themeColor="text1"/>
        </w:rPr>
      </w:pPr>
    </w:p>
    <w:p w14:paraId="4EFEC0E9" w14:textId="681BB3B3" w:rsidR="072542E7" w:rsidRPr="000D2BAB" w:rsidRDefault="072542E7" w:rsidP="072542E7">
      <w:pPr>
        <w:shd w:val="clear" w:color="auto" w:fill="FFFFFF" w:themeFill="background1"/>
        <w:spacing w:after="0"/>
        <w:jc w:val="both"/>
        <w:rPr>
          <w:rFonts w:ascii="Arial" w:eastAsia="Aptos" w:hAnsi="Arial" w:cs="Arial"/>
          <w:color w:val="000000" w:themeColor="text1"/>
        </w:rPr>
      </w:pPr>
    </w:p>
    <w:p w14:paraId="199B94EC" w14:textId="18AD2AE1" w:rsidR="072542E7" w:rsidRPr="000D2BAB" w:rsidRDefault="072542E7" w:rsidP="072542E7">
      <w:pPr>
        <w:shd w:val="clear" w:color="auto" w:fill="FFFFFF" w:themeFill="background1"/>
        <w:spacing w:after="0"/>
        <w:jc w:val="both"/>
        <w:rPr>
          <w:rFonts w:ascii="Arial" w:eastAsia="Aptos" w:hAnsi="Arial" w:cs="Arial"/>
          <w:color w:val="000000" w:themeColor="text1"/>
        </w:rPr>
      </w:pPr>
    </w:p>
    <w:p w14:paraId="225649C5" w14:textId="65B279B2" w:rsidR="3F2E4155" w:rsidRPr="000D2BAB" w:rsidRDefault="310DD24D" w:rsidP="4A26B10D">
      <w:pPr>
        <w:pStyle w:val="Prrafodelista"/>
        <w:numPr>
          <w:ilvl w:val="0"/>
          <w:numId w:val="31"/>
        </w:numPr>
        <w:jc w:val="both"/>
        <w:rPr>
          <w:rFonts w:ascii="Arial" w:eastAsia="Arial" w:hAnsi="Arial" w:cs="Arial"/>
          <w:b/>
          <w:bCs/>
          <w:u w:val="single"/>
        </w:rPr>
      </w:pPr>
      <w:r w:rsidRPr="000D2BAB">
        <w:rPr>
          <w:rFonts w:ascii="Arial" w:eastAsia="Arial" w:hAnsi="Arial" w:cs="Arial"/>
          <w:b/>
          <w:bCs/>
          <w:u w:val="single"/>
        </w:rPr>
        <w:t>PRÁCTICA</w:t>
      </w:r>
      <w:r w:rsidR="597B6986" w:rsidRPr="000D2BAB">
        <w:rPr>
          <w:rFonts w:ascii="Arial" w:eastAsia="Arial" w:hAnsi="Arial" w:cs="Arial"/>
          <w:b/>
          <w:bCs/>
          <w:u w:val="single"/>
        </w:rPr>
        <w:t xml:space="preserve"> DE PRUEBAS</w:t>
      </w:r>
    </w:p>
    <w:tbl>
      <w:tblPr>
        <w:tblStyle w:val="Tablaconcuadrcula"/>
        <w:tblW w:w="9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45"/>
        <w:gridCol w:w="4560"/>
        <w:gridCol w:w="1882"/>
        <w:gridCol w:w="2048"/>
      </w:tblGrid>
      <w:tr w:rsidR="3F2E4155" w:rsidRPr="000D2BAB" w14:paraId="2F842AAF" w14:textId="77777777" w:rsidTr="087F8F0B">
        <w:trPr>
          <w:trHeight w:val="300"/>
        </w:trPr>
        <w:tc>
          <w:tcPr>
            <w:tcW w:w="645" w:type="dxa"/>
            <w:shd w:val="clear" w:color="auto" w:fill="1E8BCD"/>
            <w:tcMar>
              <w:left w:w="105" w:type="dxa"/>
              <w:right w:w="105" w:type="dxa"/>
            </w:tcMar>
          </w:tcPr>
          <w:p w14:paraId="66271581" w14:textId="3D778B41" w:rsidR="3F2E4155" w:rsidRPr="000D2BAB" w:rsidRDefault="3F2E4155" w:rsidP="3F2E4155">
            <w:pPr>
              <w:jc w:val="center"/>
              <w:rPr>
                <w:rFonts w:ascii="Arial" w:eastAsia="Arial" w:hAnsi="Arial" w:cs="Arial"/>
              </w:rPr>
            </w:pPr>
            <w:r w:rsidRPr="000D2BAB">
              <w:rPr>
                <w:rFonts w:ascii="Arial" w:eastAsia="Arial" w:hAnsi="Arial" w:cs="Arial"/>
                <w:b/>
                <w:bCs/>
              </w:rPr>
              <w:t>No.</w:t>
            </w:r>
          </w:p>
        </w:tc>
        <w:tc>
          <w:tcPr>
            <w:tcW w:w="4560" w:type="dxa"/>
            <w:shd w:val="clear" w:color="auto" w:fill="1E8BCD"/>
            <w:tcMar>
              <w:left w:w="105" w:type="dxa"/>
              <w:right w:w="105" w:type="dxa"/>
            </w:tcMar>
          </w:tcPr>
          <w:p w14:paraId="67ED33CE" w14:textId="184B85BD" w:rsidR="3F2E4155" w:rsidRPr="000D2BAB" w:rsidRDefault="3F2E4155" w:rsidP="3F2E4155">
            <w:pPr>
              <w:jc w:val="center"/>
              <w:rPr>
                <w:rFonts w:ascii="Arial" w:eastAsia="Arial" w:hAnsi="Arial" w:cs="Arial"/>
              </w:rPr>
            </w:pPr>
            <w:r w:rsidRPr="000D2BAB">
              <w:rPr>
                <w:rFonts w:ascii="Arial" w:eastAsia="Arial" w:hAnsi="Arial" w:cs="Arial"/>
                <w:b/>
                <w:bCs/>
              </w:rPr>
              <w:t>DESCRIPCIÓN</w:t>
            </w:r>
          </w:p>
        </w:tc>
        <w:tc>
          <w:tcPr>
            <w:tcW w:w="1882" w:type="dxa"/>
            <w:shd w:val="clear" w:color="auto" w:fill="1E8BCD"/>
            <w:tcMar>
              <w:left w:w="105" w:type="dxa"/>
              <w:right w:w="105" w:type="dxa"/>
            </w:tcMar>
          </w:tcPr>
          <w:p w14:paraId="46C4FD50" w14:textId="7F2A684F" w:rsidR="2702EA02" w:rsidRPr="000D2BAB" w:rsidRDefault="2702EA02" w:rsidP="6A075157">
            <w:pPr>
              <w:jc w:val="center"/>
              <w:rPr>
                <w:rFonts w:ascii="Arial" w:eastAsia="Arial" w:hAnsi="Arial" w:cs="Arial"/>
                <w:b/>
                <w:bCs/>
              </w:rPr>
            </w:pPr>
            <w:r w:rsidRPr="000D2BAB">
              <w:rPr>
                <w:rFonts w:ascii="Arial" w:eastAsia="Arial" w:hAnsi="Arial" w:cs="Arial"/>
                <w:b/>
                <w:bCs/>
              </w:rPr>
              <w:t>SOLICITADA</w:t>
            </w:r>
          </w:p>
        </w:tc>
        <w:tc>
          <w:tcPr>
            <w:tcW w:w="2048" w:type="dxa"/>
            <w:shd w:val="clear" w:color="auto" w:fill="1E8BCD"/>
            <w:tcMar>
              <w:left w:w="105" w:type="dxa"/>
              <w:right w:w="105" w:type="dxa"/>
            </w:tcMar>
          </w:tcPr>
          <w:p w14:paraId="34E5473A" w14:textId="34DD6DB5" w:rsidR="3F2E4155" w:rsidRPr="000D2BAB" w:rsidRDefault="3F2E4155" w:rsidP="3F2E4155">
            <w:pPr>
              <w:jc w:val="center"/>
              <w:rPr>
                <w:rFonts w:ascii="Arial" w:eastAsia="Arial" w:hAnsi="Arial" w:cs="Arial"/>
                <w:b/>
                <w:bCs/>
              </w:rPr>
            </w:pPr>
            <w:r w:rsidRPr="000D2BAB">
              <w:rPr>
                <w:rFonts w:ascii="Arial" w:eastAsia="Arial" w:hAnsi="Arial" w:cs="Arial"/>
                <w:b/>
                <w:bCs/>
              </w:rPr>
              <w:t>¿</w:t>
            </w:r>
            <w:r w:rsidR="48B6C65F" w:rsidRPr="000D2BAB">
              <w:rPr>
                <w:rFonts w:ascii="Arial" w:eastAsia="Arial" w:hAnsi="Arial" w:cs="Arial"/>
                <w:b/>
                <w:bCs/>
              </w:rPr>
              <w:t>REALIZADA</w:t>
            </w:r>
            <w:r w:rsidRPr="000D2BAB">
              <w:rPr>
                <w:rFonts w:ascii="Arial" w:eastAsia="Arial" w:hAnsi="Arial" w:cs="Arial"/>
                <w:b/>
                <w:bCs/>
              </w:rPr>
              <w:t>?</w:t>
            </w:r>
          </w:p>
        </w:tc>
      </w:tr>
      <w:tr w:rsidR="3F2E4155" w:rsidRPr="000D2BAB" w14:paraId="501BF0D0" w14:textId="77777777" w:rsidTr="087F8F0B">
        <w:trPr>
          <w:trHeight w:val="300"/>
        </w:trPr>
        <w:tc>
          <w:tcPr>
            <w:tcW w:w="645" w:type="dxa"/>
            <w:tcMar>
              <w:left w:w="105" w:type="dxa"/>
              <w:right w:w="105" w:type="dxa"/>
            </w:tcMar>
          </w:tcPr>
          <w:p w14:paraId="6DAD159D" w14:textId="37225C9A" w:rsidR="6BFF10A0" w:rsidRPr="000D2BAB" w:rsidRDefault="5585AB9C" w:rsidP="4A26B10D">
            <w:pPr>
              <w:rPr>
                <w:rFonts w:ascii="Arial" w:eastAsia="Arial" w:hAnsi="Arial" w:cs="Arial"/>
              </w:rPr>
            </w:pPr>
            <w:r w:rsidRPr="000D2BAB">
              <w:rPr>
                <w:rFonts w:ascii="Arial" w:eastAsia="Arial" w:hAnsi="Arial" w:cs="Arial"/>
              </w:rPr>
              <w:t>1</w:t>
            </w:r>
          </w:p>
        </w:tc>
        <w:tc>
          <w:tcPr>
            <w:tcW w:w="4560" w:type="dxa"/>
            <w:tcMar>
              <w:left w:w="105" w:type="dxa"/>
              <w:right w:w="105" w:type="dxa"/>
            </w:tcMar>
          </w:tcPr>
          <w:p w14:paraId="704D7CA2" w14:textId="76A17D6A" w:rsidR="3F2E4155" w:rsidRPr="000D2BAB" w:rsidRDefault="05637CFE" w:rsidP="6A075157">
            <w:pPr>
              <w:rPr>
                <w:rFonts w:ascii="Arial" w:hAnsi="Arial" w:cs="Arial"/>
              </w:rPr>
            </w:pPr>
            <w:r w:rsidRPr="000D2BAB">
              <w:rPr>
                <w:rFonts w:ascii="Arial" w:eastAsia="Arial" w:hAnsi="Arial" w:cs="Arial"/>
              </w:rPr>
              <w:t>BLADIMIR OCORO BONILLA</w:t>
            </w:r>
          </w:p>
        </w:tc>
        <w:tc>
          <w:tcPr>
            <w:tcW w:w="1882" w:type="dxa"/>
            <w:tcMar>
              <w:left w:w="105" w:type="dxa"/>
              <w:right w:w="105" w:type="dxa"/>
            </w:tcMar>
          </w:tcPr>
          <w:p w14:paraId="46C644C8" w14:textId="7A132E80" w:rsidR="05637CFE" w:rsidRPr="000D2BAB" w:rsidRDefault="05637CFE" w:rsidP="6A075157">
            <w:pPr>
              <w:rPr>
                <w:rFonts w:ascii="Arial" w:eastAsia="Arial" w:hAnsi="Arial" w:cs="Arial"/>
              </w:rPr>
            </w:pPr>
            <w:r w:rsidRPr="000D2BAB">
              <w:rPr>
                <w:rFonts w:ascii="Arial" w:eastAsia="Arial" w:hAnsi="Arial" w:cs="Arial"/>
              </w:rPr>
              <w:t>DEMANDANTE</w:t>
            </w:r>
          </w:p>
        </w:tc>
        <w:tc>
          <w:tcPr>
            <w:tcW w:w="2048" w:type="dxa"/>
            <w:tcMar>
              <w:left w:w="105" w:type="dxa"/>
              <w:right w:w="105" w:type="dxa"/>
            </w:tcMar>
          </w:tcPr>
          <w:p w14:paraId="766BF820" w14:textId="3C3A1AFB" w:rsidR="2E9556D3" w:rsidRPr="000D2BAB" w:rsidRDefault="1744DB44" w:rsidP="39AA4D9E">
            <w:pPr>
              <w:rPr>
                <w:rFonts w:ascii="Arial" w:eastAsia="Arial" w:hAnsi="Arial" w:cs="Arial"/>
              </w:rPr>
            </w:pPr>
            <w:r w:rsidRPr="000D2BAB">
              <w:rPr>
                <w:rFonts w:ascii="Arial" w:eastAsia="Arial" w:hAnsi="Arial" w:cs="Arial"/>
              </w:rPr>
              <w:t>Desiste</w:t>
            </w:r>
          </w:p>
        </w:tc>
      </w:tr>
      <w:tr w:rsidR="4A26B10D" w:rsidRPr="000D2BAB" w14:paraId="3BC5CBE7" w14:textId="77777777" w:rsidTr="087F8F0B">
        <w:trPr>
          <w:trHeight w:val="300"/>
        </w:trPr>
        <w:tc>
          <w:tcPr>
            <w:tcW w:w="645" w:type="dxa"/>
            <w:tcMar>
              <w:left w:w="105" w:type="dxa"/>
              <w:right w:w="105" w:type="dxa"/>
            </w:tcMar>
          </w:tcPr>
          <w:p w14:paraId="6E00E651" w14:textId="18204FF5" w:rsidR="35820FF6" w:rsidRPr="000D2BAB" w:rsidRDefault="35820FF6" w:rsidP="4A26B10D">
            <w:pPr>
              <w:rPr>
                <w:rFonts w:ascii="Arial" w:eastAsia="Arial" w:hAnsi="Arial" w:cs="Arial"/>
              </w:rPr>
            </w:pPr>
            <w:r w:rsidRPr="000D2BAB">
              <w:rPr>
                <w:rFonts w:ascii="Arial" w:eastAsia="Arial" w:hAnsi="Arial" w:cs="Arial"/>
              </w:rPr>
              <w:t>2</w:t>
            </w:r>
          </w:p>
        </w:tc>
        <w:tc>
          <w:tcPr>
            <w:tcW w:w="4560" w:type="dxa"/>
            <w:tcMar>
              <w:left w:w="105" w:type="dxa"/>
              <w:right w:w="105" w:type="dxa"/>
            </w:tcMar>
          </w:tcPr>
          <w:p w14:paraId="7C567446" w14:textId="2A80E11A" w:rsidR="35820FF6" w:rsidRPr="000D2BAB" w:rsidRDefault="59E8DB82" w:rsidP="072542E7">
            <w:pPr>
              <w:rPr>
                <w:rFonts w:ascii="Arial" w:eastAsia="Arial" w:hAnsi="Arial" w:cs="Arial"/>
              </w:rPr>
            </w:pPr>
            <w:r w:rsidRPr="000D2BAB">
              <w:rPr>
                <w:rFonts w:ascii="Arial" w:eastAsia="Arial" w:hAnsi="Arial" w:cs="Arial"/>
              </w:rPr>
              <w:t>MAR</w:t>
            </w:r>
            <w:r w:rsidR="5071940C" w:rsidRPr="000D2BAB">
              <w:rPr>
                <w:rFonts w:ascii="Arial" w:eastAsia="Arial" w:hAnsi="Arial" w:cs="Arial"/>
              </w:rPr>
              <w:t>YURI</w:t>
            </w:r>
            <w:r w:rsidRPr="000D2BAB">
              <w:rPr>
                <w:rFonts w:ascii="Arial" w:eastAsia="Arial" w:hAnsi="Arial" w:cs="Arial"/>
              </w:rPr>
              <w:t xml:space="preserve"> IBARGUEN CAICEDO</w:t>
            </w:r>
          </w:p>
        </w:tc>
        <w:tc>
          <w:tcPr>
            <w:tcW w:w="1882" w:type="dxa"/>
            <w:tcMar>
              <w:left w:w="105" w:type="dxa"/>
              <w:right w:w="105" w:type="dxa"/>
            </w:tcMar>
          </w:tcPr>
          <w:p w14:paraId="0F966826" w14:textId="3DF63CA8" w:rsidR="78706A12" w:rsidRPr="000D2BAB" w:rsidRDefault="78706A12" w:rsidP="6A075157">
            <w:pPr>
              <w:rPr>
                <w:rFonts w:ascii="Arial" w:eastAsia="Arial" w:hAnsi="Arial" w:cs="Arial"/>
              </w:rPr>
            </w:pPr>
            <w:r w:rsidRPr="000D2BAB">
              <w:rPr>
                <w:rFonts w:ascii="Arial" w:eastAsia="Arial" w:hAnsi="Arial" w:cs="Arial"/>
              </w:rPr>
              <w:t>DEMANDANTE</w:t>
            </w:r>
          </w:p>
        </w:tc>
        <w:tc>
          <w:tcPr>
            <w:tcW w:w="2048" w:type="dxa"/>
            <w:tcMar>
              <w:left w:w="105" w:type="dxa"/>
              <w:right w:w="105" w:type="dxa"/>
            </w:tcMar>
          </w:tcPr>
          <w:p w14:paraId="2AB1063D" w14:textId="2AA1EEC5" w:rsidR="4A26B10D" w:rsidRPr="000D2BAB" w:rsidRDefault="43A7085A" w:rsidP="072542E7">
            <w:pPr>
              <w:rPr>
                <w:rFonts w:ascii="Arial" w:eastAsia="Arial" w:hAnsi="Arial" w:cs="Arial"/>
              </w:rPr>
            </w:pPr>
            <w:r w:rsidRPr="000D2BAB">
              <w:rPr>
                <w:rFonts w:ascii="Arial" w:eastAsia="Arial" w:hAnsi="Arial" w:cs="Arial"/>
              </w:rPr>
              <w:t>Sí</w:t>
            </w:r>
          </w:p>
        </w:tc>
      </w:tr>
      <w:tr w:rsidR="4A26B10D" w:rsidRPr="000D2BAB" w14:paraId="2FC1DACB" w14:textId="77777777" w:rsidTr="087F8F0B">
        <w:trPr>
          <w:trHeight w:val="300"/>
        </w:trPr>
        <w:tc>
          <w:tcPr>
            <w:tcW w:w="645" w:type="dxa"/>
            <w:tcMar>
              <w:left w:w="105" w:type="dxa"/>
              <w:right w:w="105" w:type="dxa"/>
            </w:tcMar>
          </w:tcPr>
          <w:p w14:paraId="50843463" w14:textId="02ED9F0C" w:rsidR="04F5774E" w:rsidRPr="000D2BAB" w:rsidRDefault="04F5774E" w:rsidP="4A26B10D">
            <w:pPr>
              <w:rPr>
                <w:rFonts w:ascii="Arial" w:eastAsia="Arial" w:hAnsi="Arial" w:cs="Arial"/>
              </w:rPr>
            </w:pPr>
            <w:r w:rsidRPr="000D2BAB">
              <w:rPr>
                <w:rFonts w:ascii="Arial" w:eastAsia="Arial" w:hAnsi="Arial" w:cs="Arial"/>
              </w:rPr>
              <w:t>3</w:t>
            </w:r>
          </w:p>
        </w:tc>
        <w:tc>
          <w:tcPr>
            <w:tcW w:w="4560" w:type="dxa"/>
            <w:tcMar>
              <w:left w:w="105" w:type="dxa"/>
              <w:right w:w="105" w:type="dxa"/>
            </w:tcMar>
          </w:tcPr>
          <w:p w14:paraId="5BEE4051" w14:textId="59C62080" w:rsidR="04F5774E" w:rsidRPr="000D2BAB" w:rsidRDefault="4F8AB85C" w:rsidP="4A26B10D">
            <w:pPr>
              <w:rPr>
                <w:rFonts w:ascii="Arial" w:hAnsi="Arial" w:cs="Arial"/>
              </w:rPr>
            </w:pPr>
            <w:r w:rsidRPr="000D2BAB">
              <w:rPr>
                <w:rFonts w:ascii="Arial" w:eastAsia="Arial" w:hAnsi="Arial" w:cs="Arial"/>
              </w:rPr>
              <w:t>EULISES RIVAS</w:t>
            </w:r>
          </w:p>
        </w:tc>
        <w:tc>
          <w:tcPr>
            <w:tcW w:w="1882" w:type="dxa"/>
            <w:tcMar>
              <w:left w:w="105" w:type="dxa"/>
              <w:right w:w="105" w:type="dxa"/>
            </w:tcMar>
          </w:tcPr>
          <w:p w14:paraId="00F6B2D1" w14:textId="2DBDB623" w:rsidR="745D0E19" w:rsidRPr="000D2BAB" w:rsidRDefault="745D0E19" w:rsidP="6A075157">
            <w:pPr>
              <w:rPr>
                <w:rFonts w:ascii="Arial" w:eastAsia="Arial" w:hAnsi="Arial" w:cs="Arial"/>
              </w:rPr>
            </w:pPr>
            <w:r w:rsidRPr="000D2BAB">
              <w:rPr>
                <w:rFonts w:ascii="Arial" w:eastAsia="Arial" w:hAnsi="Arial" w:cs="Arial"/>
              </w:rPr>
              <w:t>DEMANDANTE</w:t>
            </w:r>
          </w:p>
        </w:tc>
        <w:tc>
          <w:tcPr>
            <w:tcW w:w="2048" w:type="dxa"/>
            <w:tcMar>
              <w:left w:w="105" w:type="dxa"/>
              <w:right w:w="105" w:type="dxa"/>
            </w:tcMar>
          </w:tcPr>
          <w:p w14:paraId="59F69293" w14:textId="0BA8F554" w:rsidR="4A26B10D" w:rsidRPr="000D2BAB" w:rsidRDefault="7168C750" w:rsidP="072542E7">
            <w:pPr>
              <w:rPr>
                <w:rFonts w:ascii="Arial" w:eastAsia="Arial" w:hAnsi="Arial" w:cs="Arial"/>
              </w:rPr>
            </w:pPr>
            <w:r w:rsidRPr="000D2BAB">
              <w:rPr>
                <w:rFonts w:ascii="Arial" w:eastAsia="Arial" w:hAnsi="Arial" w:cs="Arial"/>
              </w:rPr>
              <w:t>Sí</w:t>
            </w:r>
          </w:p>
        </w:tc>
      </w:tr>
      <w:tr w:rsidR="6A075157" w:rsidRPr="000D2BAB" w14:paraId="57F11CD8" w14:textId="77777777" w:rsidTr="087F8F0B">
        <w:trPr>
          <w:trHeight w:val="300"/>
        </w:trPr>
        <w:tc>
          <w:tcPr>
            <w:tcW w:w="645" w:type="dxa"/>
            <w:tcMar>
              <w:left w:w="105" w:type="dxa"/>
              <w:right w:w="105" w:type="dxa"/>
            </w:tcMar>
          </w:tcPr>
          <w:p w14:paraId="10DE26EB" w14:textId="5BAF2A9F" w:rsidR="4F8AB85C" w:rsidRPr="000D2BAB" w:rsidRDefault="4F8AB85C" w:rsidP="6A075157">
            <w:pPr>
              <w:rPr>
                <w:rFonts w:ascii="Arial" w:eastAsia="Arial" w:hAnsi="Arial" w:cs="Arial"/>
              </w:rPr>
            </w:pPr>
            <w:r w:rsidRPr="000D2BAB">
              <w:rPr>
                <w:rFonts w:ascii="Arial" w:eastAsia="Arial" w:hAnsi="Arial" w:cs="Arial"/>
              </w:rPr>
              <w:t>4</w:t>
            </w:r>
          </w:p>
        </w:tc>
        <w:tc>
          <w:tcPr>
            <w:tcW w:w="4560" w:type="dxa"/>
            <w:tcMar>
              <w:left w:w="105" w:type="dxa"/>
              <w:right w:w="105" w:type="dxa"/>
            </w:tcMar>
          </w:tcPr>
          <w:p w14:paraId="37326655" w14:textId="78639F20" w:rsidR="4F8AB85C" w:rsidRPr="000D2BAB" w:rsidRDefault="4F8AB85C" w:rsidP="6A075157">
            <w:pPr>
              <w:rPr>
                <w:rFonts w:ascii="Arial" w:hAnsi="Arial" w:cs="Arial"/>
              </w:rPr>
            </w:pPr>
            <w:r w:rsidRPr="000D2BAB">
              <w:rPr>
                <w:rFonts w:ascii="Arial" w:eastAsia="Arial" w:hAnsi="Arial" w:cs="Arial"/>
              </w:rPr>
              <w:t>FIDEL ALBORNOZ PEREA</w:t>
            </w:r>
          </w:p>
        </w:tc>
        <w:tc>
          <w:tcPr>
            <w:tcW w:w="1882" w:type="dxa"/>
            <w:tcMar>
              <w:left w:w="105" w:type="dxa"/>
              <w:right w:w="105" w:type="dxa"/>
            </w:tcMar>
          </w:tcPr>
          <w:p w14:paraId="1DA93F1A" w14:textId="58BC24A4" w:rsidR="3DF0F106" w:rsidRPr="000D2BAB" w:rsidRDefault="3DF0F106" w:rsidP="6A075157">
            <w:pPr>
              <w:rPr>
                <w:rFonts w:ascii="Arial" w:eastAsia="Arial" w:hAnsi="Arial" w:cs="Arial"/>
              </w:rPr>
            </w:pPr>
            <w:r w:rsidRPr="000D2BAB">
              <w:rPr>
                <w:rFonts w:ascii="Arial" w:eastAsia="Arial" w:hAnsi="Arial" w:cs="Arial"/>
              </w:rPr>
              <w:t>DEMANDANTE</w:t>
            </w:r>
          </w:p>
        </w:tc>
        <w:tc>
          <w:tcPr>
            <w:tcW w:w="2048" w:type="dxa"/>
            <w:tcMar>
              <w:left w:w="105" w:type="dxa"/>
              <w:right w:w="105" w:type="dxa"/>
            </w:tcMar>
          </w:tcPr>
          <w:p w14:paraId="2F09CC52" w14:textId="3B951E01" w:rsidR="6A075157" w:rsidRPr="000D2BAB" w:rsidRDefault="116238F5" w:rsidP="39AA4D9E">
            <w:pPr>
              <w:rPr>
                <w:rFonts w:ascii="Arial" w:eastAsia="Arial" w:hAnsi="Arial" w:cs="Arial"/>
              </w:rPr>
            </w:pPr>
            <w:r w:rsidRPr="000D2BAB">
              <w:rPr>
                <w:rFonts w:ascii="Arial" w:eastAsia="Arial" w:hAnsi="Arial" w:cs="Arial"/>
              </w:rPr>
              <w:t>Desiste</w:t>
            </w:r>
          </w:p>
        </w:tc>
      </w:tr>
      <w:tr w:rsidR="6A075157" w:rsidRPr="000D2BAB" w14:paraId="5AFFB75E" w14:textId="77777777" w:rsidTr="087F8F0B">
        <w:trPr>
          <w:trHeight w:val="300"/>
        </w:trPr>
        <w:tc>
          <w:tcPr>
            <w:tcW w:w="645" w:type="dxa"/>
            <w:tcMar>
              <w:left w:w="105" w:type="dxa"/>
              <w:right w:w="105" w:type="dxa"/>
            </w:tcMar>
          </w:tcPr>
          <w:p w14:paraId="14842857" w14:textId="7BDF52F9" w:rsidR="3DF0F106" w:rsidRPr="000D2BAB" w:rsidRDefault="3DF0F106" w:rsidP="6A075157">
            <w:pPr>
              <w:rPr>
                <w:rFonts w:ascii="Arial" w:eastAsia="Arial" w:hAnsi="Arial" w:cs="Arial"/>
              </w:rPr>
            </w:pPr>
            <w:r w:rsidRPr="000D2BAB">
              <w:rPr>
                <w:rFonts w:ascii="Arial" w:eastAsia="Arial" w:hAnsi="Arial" w:cs="Arial"/>
              </w:rPr>
              <w:t>5</w:t>
            </w:r>
          </w:p>
        </w:tc>
        <w:tc>
          <w:tcPr>
            <w:tcW w:w="4560" w:type="dxa"/>
            <w:tcMar>
              <w:left w:w="105" w:type="dxa"/>
              <w:right w:w="105" w:type="dxa"/>
            </w:tcMar>
          </w:tcPr>
          <w:p w14:paraId="33C8E6A8" w14:textId="687C192C" w:rsidR="3DF0F106" w:rsidRPr="000D2BAB" w:rsidRDefault="3DF0F106" w:rsidP="6A075157">
            <w:pPr>
              <w:rPr>
                <w:rFonts w:ascii="Arial" w:hAnsi="Arial" w:cs="Arial"/>
              </w:rPr>
            </w:pPr>
            <w:r w:rsidRPr="000D2BAB">
              <w:rPr>
                <w:rFonts w:ascii="Arial" w:eastAsia="Arial" w:hAnsi="Arial" w:cs="Arial"/>
              </w:rPr>
              <w:t>PEDRO ANTONIO CAMILO</w:t>
            </w:r>
          </w:p>
        </w:tc>
        <w:tc>
          <w:tcPr>
            <w:tcW w:w="1882" w:type="dxa"/>
            <w:tcMar>
              <w:left w:w="105" w:type="dxa"/>
              <w:right w:w="105" w:type="dxa"/>
            </w:tcMar>
          </w:tcPr>
          <w:p w14:paraId="131023EA" w14:textId="5FF9C07B" w:rsidR="3DF0F106" w:rsidRPr="000D2BAB" w:rsidRDefault="3DF0F106" w:rsidP="6A075157">
            <w:pPr>
              <w:rPr>
                <w:rFonts w:ascii="Arial" w:hAnsi="Arial" w:cs="Arial"/>
              </w:rPr>
            </w:pPr>
            <w:r w:rsidRPr="000D2BAB">
              <w:rPr>
                <w:rFonts w:ascii="Arial" w:eastAsia="Arial" w:hAnsi="Arial" w:cs="Arial"/>
              </w:rPr>
              <w:t>INVIAS</w:t>
            </w:r>
          </w:p>
        </w:tc>
        <w:tc>
          <w:tcPr>
            <w:tcW w:w="2048" w:type="dxa"/>
            <w:tcMar>
              <w:left w:w="105" w:type="dxa"/>
              <w:right w:w="105" w:type="dxa"/>
            </w:tcMar>
          </w:tcPr>
          <w:p w14:paraId="2FD8435F" w14:textId="65E370B3" w:rsidR="6A075157" w:rsidRPr="000D2BAB" w:rsidRDefault="4736DF32" w:rsidP="39AA4D9E">
            <w:pPr>
              <w:rPr>
                <w:rFonts w:ascii="Arial" w:eastAsia="Arial" w:hAnsi="Arial" w:cs="Arial"/>
              </w:rPr>
            </w:pPr>
            <w:r w:rsidRPr="000D2BAB">
              <w:rPr>
                <w:rFonts w:ascii="Arial" w:eastAsia="Arial" w:hAnsi="Arial" w:cs="Arial"/>
              </w:rPr>
              <w:t>Desiste</w:t>
            </w:r>
          </w:p>
        </w:tc>
      </w:tr>
      <w:tr w:rsidR="6A075157" w:rsidRPr="000D2BAB" w14:paraId="7E552871" w14:textId="77777777" w:rsidTr="087F8F0B">
        <w:trPr>
          <w:trHeight w:val="300"/>
        </w:trPr>
        <w:tc>
          <w:tcPr>
            <w:tcW w:w="645" w:type="dxa"/>
            <w:tcMar>
              <w:left w:w="105" w:type="dxa"/>
              <w:right w:w="105" w:type="dxa"/>
            </w:tcMar>
          </w:tcPr>
          <w:p w14:paraId="1C414BE5" w14:textId="379C9A3A" w:rsidR="3DF0F106" w:rsidRPr="000D2BAB" w:rsidRDefault="3DF0F106" w:rsidP="6A075157">
            <w:pPr>
              <w:rPr>
                <w:rFonts w:ascii="Arial" w:eastAsia="Arial" w:hAnsi="Arial" w:cs="Arial"/>
              </w:rPr>
            </w:pPr>
            <w:r w:rsidRPr="000D2BAB">
              <w:rPr>
                <w:rFonts w:ascii="Arial" w:eastAsia="Arial" w:hAnsi="Arial" w:cs="Arial"/>
              </w:rPr>
              <w:t>6</w:t>
            </w:r>
          </w:p>
        </w:tc>
        <w:tc>
          <w:tcPr>
            <w:tcW w:w="4560" w:type="dxa"/>
            <w:tcMar>
              <w:left w:w="105" w:type="dxa"/>
              <w:right w:w="105" w:type="dxa"/>
            </w:tcMar>
          </w:tcPr>
          <w:p w14:paraId="04C6E84F" w14:textId="0ABFC143" w:rsidR="3DF0F106" w:rsidRPr="000D2BAB" w:rsidRDefault="3DF0F106" w:rsidP="6A075157">
            <w:pPr>
              <w:rPr>
                <w:rFonts w:ascii="Arial" w:eastAsia="Arial" w:hAnsi="Arial" w:cs="Arial"/>
              </w:rPr>
            </w:pPr>
            <w:r w:rsidRPr="000D2BAB">
              <w:rPr>
                <w:rFonts w:ascii="Arial" w:eastAsia="Arial" w:hAnsi="Arial" w:cs="Arial"/>
              </w:rPr>
              <w:t>GRACIELA RODALLEGA VIDAL</w:t>
            </w:r>
          </w:p>
        </w:tc>
        <w:tc>
          <w:tcPr>
            <w:tcW w:w="1882" w:type="dxa"/>
            <w:tcMar>
              <w:left w:w="105" w:type="dxa"/>
              <w:right w:w="105" w:type="dxa"/>
            </w:tcMar>
          </w:tcPr>
          <w:p w14:paraId="220044F8" w14:textId="57012765" w:rsidR="3DF0F106" w:rsidRPr="000D2BAB" w:rsidRDefault="3DF0F106" w:rsidP="6A075157">
            <w:pPr>
              <w:rPr>
                <w:rFonts w:ascii="Arial" w:hAnsi="Arial" w:cs="Arial"/>
              </w:rPr>
            </w:pPr>
            <w:r w:rsidRPr="000D2BAB">
              <w:rPr>
                <w:rFonts w:ascii="Arial" w:eastAsia="Arial" w:hAnsi="Arial" w:cs="Arial"/>
              </w:rPr>
              <w:t>INVIAS</w:t>
            </w:r>
          </w:p>
        </w:tc>
        <w:tc>
          <w:tcPr>
            <w:tcW w:w="2048" w:type="dxa"/>
            <w:tcMar>
              <w:left w:w="105" w:type="dxa"/>
              <w:right w:w="105" w:type="dxa"/>
            </w:tcMar>
          </w:tcPr>
          <w:p w14:paraId="17F4111D" w14:textId="5F69C383" w:rsidR="6A075157" w:rsidRPr="000D2BAB" w:rsidRDefault="2079A1E5" w:rsidP="39AA4D9E">
            <w:pPr>
              <w:rPr>
                <w:rFonts w:ascii="Arial" w:eastAsia="Arial" w:hAnsi="Arial" w:cs="Arial"/>
              </w:rPr>
            </w:pPr>
            <w:r w:rsidRPr="000D2BAB">
              <w:rPr>
                <w:rFonts w:ascii="Arial" w:eastAsia="Arial" w:hAnsi="Arial" w:cs="Arial"/>
              </w:rPr>
              <w:t>Desiste</w:t>
            </w:r>
          </w:p>
        </w:tc>
      </w:tr>
      <w:tr w:rsidR="6A075157" w:rsidRPr="000D2BAB" w14:paraId="67521CD5" w14:textId="77777777" w:rsidTr="087F8F0B">
        <w:trPr>
          <w:trHeight w:val="300"/>
        </w:trPr>
        <w:tc>
          <w:tcPr>
            <w:tcW w:w="645" w:type="dxa"/>
            <w:tcMar>
              <w:left w:w="105" w:type="dxa"/>
              <w:right w:w="105" w:type="dxa"/>
            </w:tcMar>
          </w:tcPr>
          <w:p w14:paraId="795358FB" w14:textId="70271E34" w:rsidR="3DF0F106" w:rsidRPr="000D2BAB" w:rsidRDefault="3DF0F106" w:rsidP="6A075157">
            <w:pPr>
              <w:rPr>
                <w:rFonts w:ascii="Arial" w:eastAsia="Arial" w:hAnsi="Arial" w:cs="Arial"/>
              </w:rPr>
            </w:pPr>
            <w:r w:rsidRPr="000D2BAB">
              <w:rPr>
                <w:rFonts w:ascii="Arial" w:eastAsia="Arial" w:hAnsi="Arial" w:cs="Arial"/>
              </w:rPr>
              <w:t>7</w:t>
            </w:r>
          </w:p>
        </w:tc>
        <w:tc>
          <w:tcPr>
            <w:tcW w:w="4560" w:type="dxa"/>
            <w:tcMar>
              <w:left w:w="105" w:type="dxa"/>
              <w:right w:w="105" w:type="dxa"/>
            </w:tcMar>
          </w:tcPr>
          <w:p w14:paraId="35DEA727" w14:textId="2704CBF2" w:rsidR="3DF0F106" w:rsidRPr="000D2BAB" w:rsidRDefault="3DF0F106" w:rsidP="6A075157">
            <w:pPr>
              <w:rPr>
                <w:rFonts w:ascii="Arial" w:eastAsia="Arial" w:hAnsi="Arial" w:cs="Arial"/>
              </w:rPr>
            </w:pPr>
            <w:r w:rsidRPr="000D2BAB">
              <w:rPr>
                <w:rFonts w:ascii="Arial" w:eastAsia="Arial" w:hAnsi="Arial" w:cs="Arial"/>
              </w:rPr>
              <w:t>JULIANA MARIA CAMILO</w:t>
            </w:r>
          </w:p>
        </w:tc>
        <w:tc>
          <w:tcPr>
            <w:tcW w:w="1882" w:type="dxa"/>
            <w:tcMar>
              <w:left w:w="105" w:type="dxa"/>
              <w:right w:w="105" w:type="dxa"/>
            </w:tcMar>
          </w:tcPr>
          <w:p w14:paraId="69F06F00" w14:textId="46BB0F98" w:rsidR="3DF0F106" w:rsidRPr="000D2BAB" w:rsidRDefault="3DF0F106" w:rsidP="6A075157">
            <w:pPr>
              <w:rPr>
                <w:rFonts w:ascii="Arial" w:hAnsi="Arial" w:cs="Arial"/>
              </w:rPr>
            </w:pPr>
            <w:r w:rsidRPr="000D2BAB">
              <w:rPr>
                <w:rFonts w:ascii="Arial" w:eastAsia="Arial" w:hAnsi="Arial" w:cs="Arial"/>
              </w:rPr>
              <w:t>INVIAS</w:t>
            </w:r>
          </w:p>
        </w:tc>
        <w:tc>
          <w:tcPr>
            <w:tcW w:w="2048" w:type="dxa"/>
            <w:tcMar>
              <w:left w:w="105" w:type="dxa"/>
              <w:right w:w="105" w:type="dxa"/>
            </w:tcMar>
          </w:tcPr>
          <w:p w14:paraId="6AC96ED7" w14:textId="6DA65C0C" w:rsidR="6A075157" w:rsidRPr="000D2BAB" w:rsidRDefault="478C0666" w:rsidP="39AA4D9E">
            <w:pPr>
              <w:rPr>
                <w:rFonts w:ascii="Arial" w:eastAsia="Arial" w:hAnsi="Arial" w:cs="Arial"/>
              </w:rPr>
            </w:pPr>
            <w:r w:rsidRPr="000D2BAB">
              <w:rPr>
                <w:rFonts w:ascii="Arial" w:eastAsia="Arial" w:hAnsi="Arial" w:cs="Arial"/>
              </w:rPr>
              <w:t>Desiste</w:t>
            </w:r>
          </w:p>
        </w:tc>
      </w:tr>
      <w:tr w:rsidR="6A075157" w:rsidRPr="000D2BAB" w14:paraId="0FDF3717" w14:textId="77777777" w:rsidTr="087F8F0B">
        <w:trPr>
          <w:trHeight w:val="300"/>
        </w:trPr>
        <w:tc>
          <w:tcPr>
            <w:tcW w:w="645" w:type="dxa"/>
            <w:tcMar>
              <w:left w:w="105" w:type="dxa"/>
              <w:right w:w="105" w:type="dxa"/>
            </w:tcMar>
          </w:tcPr>
          <w:p w14:paraId="063BEEB2" w14:textId="12DE15BF" w:rsidR="3DF0F106" w:rsidRPr="000D2BAB" w:rsidRDefault="3DF0F106" w:rsidP="6A075157">
            <w:pPr>
              <w:rPr>
                <w:rFonts w:ascii="Arial" w:eastAsia="Arial" w:hAnsi="Arial" w:cs="Arial"/>
              </w:rPr>
            </w:pPr>
            <w:r w:rsidRPr="000D2BAB">
              <w:rPr>
                <w:rFonts w:ascii="Arial" w:eastAsia="Arial" w:hAnsi="Arial" w:cs="Arial"/>
              </w:rPr>
              <w:t>8</w:t>
            </w:r>
          </w:p>
        </w:tc>
        <w:tc>
          <w:tcPr>
            <w:tcW w:w="4560" w:type="dxa"/>
            <w:tcMar>
              <w:left w:w="105" w:type="dxa"/>
              <w:right w:w="105" w:type="dxa"/>
            </w:tcMar>
          </w:tcPr>
          <w:p w14:paraId="6B2E7C3C" w14:textId="5AB64BB6" w:rsidR="3DF0F106" w:rsidRPr="000D2BAB" w:rsidRDefault="3DF0F106" w:rsidP="6A075157">
            <w:pPr>
              <w:rPr>
                <w:rFonts w:ascii="Arial" w:eastAsia="Arial" w:hAnsi="Arial" w:cs="Arial"/>
              </w:rPr>
            </w:pPr>
            <w:r w:rsidRPr="000D2BAB">
              <w:rPr>
                <w:rFonts w:ascii="Arial" w:eastAsia="Arial" w:hAnsi="Arial" w:cs="Arial"/>
              </w:rPr>
              <w:t>JHON DAVID CARABALI CAMILO</w:t>
            </w:r>
          </w:p>
        </w:tc>
        <w:tc>
          <w:tcPr>
            <w:tcW w:w="1882" w:type="dxa"/>
            <w:tcMar>
              <w:left w:w="105" w:type="dxa"/>
              <w:right w:w="105" w:type="dxa"/>
            </w:tcMar>
          </w:tcPr>
          <w:p w14:paraId="43FB9884" w14:textId="0CE11EFA" w:rsidR="3DF0F106" w:rsidRPr="000D2BAB" w:rsidRDefault="3DF0F106" w:rsidP="6A075157">
            <w:pPr>
              <w:rPr>
                <w:rFonts w:ascii="Arial" w:hAnsi="Arial" w:cs="Arial"/>
              </w:rPr>
            </w:pPr>
            <w:r w:rsidRPr="000D2BAB">
              <w:rPr>
                <w:rFonts w:ascii="Arial" w:eastAsia="Arial" w:hAnsi="Arial" w:cs="Arial"/>
              </w:rPr>
              <w:t>INVIAS</w:t>
            </w:r>
          </w:p>
        </w:tc>
        <w:tc>
          <w:tcPr>
            <w:tcW w:w="2048" w:type="dxa"/>
            <w:tcMar>
              <w:left w:w="105" w:type="dxa"/>
              <w:right w:w="105" w:type="dxa"/>
            </w:tcMar>
          </w:tcPr>
          <w:p w14:paraId="5DC42051" w14:textId="266AC0B7" w:rsidR="6A075157" w:rsidRPr="000D2BAB" w:rsidRDefault="1F1A564B" w:rsidP="39AA4D9E">
            <w:pPr>
              <w:rPr>
                <w:rFonts w:ascii="Arial" w:eastAsia="Arial" w:hAnsi="Arial" w:cs="Arial"/>
              </w:rPr>
            </w:pPr>
            <w:r w:rsidRPr="000D2BAB">
              <w:rPr>
                <w:rFonts w:ascii="Arial" w:eastAsia="Arial" w:hAnsi="Arial" w:cs="Arial"/>
              </w:rPr>
              <w:t>Desiste</w:t>
            </w:r>
          </w:p>
        </w:tc>
      </w:tr>
      <w:tr w:rsidR="6A075157" w:rsidRPr="000D2BAB" w14:paraId="6D488BCC" w14:textId="77777777" w:rsidTr="087F8F0B">
        <w:trPr>
          <w:trHeight w:val="300"/>
        </w:trPr>
        <w:tc>
          <w:tcPr>
            <w:tcW w:w="645" w:type="dxa"/>
            <w:tcMar>
              <w:left w:w="105" w:type="dxa"/>
              <w:right w:w="105" w:type="dxa"/>
            </w:tcMar>
          </w:tcPr>
          <w:p w14:paraId="4A5A7335" w14:textId="586253E1" w:rsidR="3DF0F106" w:rsidRPr="000D2BAB" w:rsidRDefault="3DF0F106" w:rsidP="6A075157">
            <w:pPr>
              <w:rPr>
                <w:rFonts w:ascii="Arial" w:eastAsia="Arial" w:hAnsi="Arial" w:cs="Arial"/>
              </w:rPr>
            </w:pPr>
            <w:r w:rsidRPr="000D2BAB">
              <w:rPr>
                <w:rFonts w:ascii="Arial" w:eastAsia="Arial" w:hAnsi="Arial" w:cs="Arial"/>
              </w:rPr>
              <w:lastRenderedPageBreak/>
              <w:t>9</w:t>
            </w:r>
          </w:p>
        </w:tc>
        <w:tc>
          <w:tcPr>
            <w:tcW w:w="4560" w:type="dxa"/>
            <w:tcMar>
              <w:left w:w="105" w:type="dxa"/>
              <w:right w:w="105" w:type="dxa"/>
            </w:tcMar>
          </w:tcPr>
          <w:p w14:paraId="38B3CBF5" w14:textId="428D78AC" w:rsidR="3DF0F106" w:rsidRPr="000D2BAB" w:rsidRDefault="3DF0F106" w:rsidP="6A075157">
            <w:pPr>
              <w:rPr>
                <w:rFonts w:ascii="Arial" w:eastAsia="Arial" w:hAnsi="Arial" w:cs="Arial"/>
              </w:rPr>
            </w:pPr>
            <w:r w:rsidRPr="000D2BAB">
              <w:rPr>
                <w:rFonts w:ascii="Arial" w:eastAsia="Arial" w:hAnsi="Arial" w:cs="Arial"/>
              </w:rPr>
              <w:t>MARIA LUCERO CAMILO RODALLEGA</w:t>
            </w:r>
          </w:p>
        </w:tc>
        <w:tc>
          <w:tcPr>
            <w:tcW w:w="1882" w:type="dxa"/>
            <w:tcMar>
              <w:left w:w="105" w:type="dxa"/>
              <w:right w:w="105" w:type="dxa"/>
            </w:tcMar>
          </w:tcPr>
          <w:p w14:paraId="058B4CE8" w14:textId="50A144CE" w:rsidR="3DF0F106" w:rsidRPr="000D2BAB" w:rsidRDefault="3DF0F106" w:rsidP="6A075157">
            <w:pPr>
              <w:rPr>
                <w:rFonts w:ascii="Arial" w:hAnsi="Arial" w:cs="Arial"/>
              </w:rPr>
            </w:pPr>
            <w:r w:rsidRPr="000D2BAB">
              <w:rPr>
                <w:rFonts w:ascii="Arial" w:eastAsia="Arial" w:hAnsi="Arial" w:cs="Arial"/>
              </w:rPr>
              <w:t>INVIAS</w:t>
            </w:r>
          </w:p>
        </w:tc>
        <w:tc>
          <w:tcPr>
            <w:tcW w:w="2048" w:type="dxa"/>
            <w:tcMar>
              <w:left w:w="105" w:type="dxa"/>
              <w:right w:w="105" w:type="dxa"/>
            </w:tcMar>
          </w:tcPr>
          <w:p w14:paraId="11526A19" w14:textId="1C9D1E7B" w:rsidR="6A075157" w:rsidRPr="000D2BAB" w:rsidRDefault="76FF11CA" w:rsidP="39AA4D9E">
            <w:pPr>
              <w:rPr>
                <w:rFonts w:ascii="Arial" w:eastAsia="Arial" w:hAnsi="Arial" w:cs="Arial"/>
              </w:rPr>
            </w:pPr>
            <w:r w:rsidRPr="000D2BAB">
              <w:rPr>
                <w:rFonts w:ascii="Arial" w:eastAsia="Arial" w:hAnsi="Arial" w:cs="Arial"/>
              </w:rPr>
              <w:t>Desiste</w:t>
            </w:r>
          </w:p>
        </w:tc>
      </w:tr>
      <w:tr w:rsidR="6A075157" w:rsidRPr="000D2BAB" w14:paraId="15E52C60" w14:textId="77777777" w:rsidTr="087F8F0B">
        <w:trPr>
          <w:trHeight w:val="300"/>
        </w:trPr>
        <w:tc>
          <w:tcPr>
            <w:tcW w:w="645" w:type="dxa"/>
            <w:tcMar>
              <w:left w:w="105" w:type="dxa"/>
              <w:right w:w="105" w:type="dxa"/>
            </w:tcMar>
          </w:tcPr>
          <w:p w14:paraId="1C8A5871" w14:textId="28DE3495" w:rsidR="3DF0F106" w:rsidRPr="000D2BAB" w:rsidRDefault="3DF0F106" w:rsidP="6A075157">
            <w:pPr>
              <w:rPr>
                <w:rFonts w:ascii="Arial" w:eastAsia="Arial" w:hAnsi="Arial" w:cs="Arial"/>
              </w:rPr>
            </w:pPr>
            <w:r w:rsidRPr="000D2BAB">
              <w:rPr>
                <w:rFonts w:ascii="Arial" w:eastAsia="Arial" w:hAnsi="Arial" w:cs="Arial"/>
              </w:rPr>
              <w:t>10</w:t>
            </w:r>
          </w:p>
        </w:tc>
        <w:tc>
          <w:tcPr>
            <w:tcW w:w="4560" w:type="dxa"/>
            <w:tcMar>
              <w:left w:w="105" w:type="dxa"/>
              <w:right w:w="105" w:type="dxa"/>
            </w:tcMar>
          </w:tcPr>
          <w:p w14:paraId="6ED0CD37" w14:textId="2B45ECAD" w:rsidR="3DF0F106" w:rsidRPr="000D2BAB" w:rsidRDefault="3DF0F106" w:rsidP="6A075157">
            <w:pPr>
              <w:rPr>
                <w:rFonts w:ascii="Arial" w:eastAsia="Arial" w:hAnsi="Arial" w:cs="Arial"/>
              </w:rPr>
            </w:pPr>
            <w:r w:rsidRPr="000D2BAB">
              <w:rPr>
                <w:rFonts w:ascii="Arial" w:eastAsia="Arial" w:hAnsi="Arial" w:cs="Arial"/>
              </w:rPr>
              <w:t>MARIA ELVIA CAMILO RODALLEGA</w:t>
            </w:r>
          </w:p>
        </w:tc>
        <w:tc>
          <w:tcPr>
            <w:tcW w:w="1882" w:type="dxa"/>
            <w:tcMar>
              <w:left w:w="105" w:type="dxa"/>
              <w:right w:w="105" w:type="dxa"/>
            </w:tcMar>
          </w:tcPr>
          <w:p w14:paraId="3A372DF2" w14:textId="38E4A031" w:rsidR="3DF0F106" w:rsidRPr="000D2BAB" w:rsidRDefault="3DF0F106" w:rsidP="6A075157">
            <w:pPr>
              <w:rPr>
                <w:rFonts w:ascii="Arial" w:hAnsi="Arial" w:cs="Arial"/>
              </w:rPr>
            </w:pPr>
            <w:r w:rsidRPr="000D2BAB">
              <w:rPr>
                <w:rFonts w:ascii="Arial" w:eastAsia="Arial" w:hAnsi="Arial" w:cs="Arial"/>
              </w:rPr>
              <w:t>INVIAS</w:t>
            </w:r>
          </w:p>
        </w:tc>
        <w:tc>
          <w:tcPr>
            <w:tcW w:w="2048" w:type="dxa"/>
            <w:tcMar>
              <w:left w:w="105" w:type="dxa"/>
              <w:right w:w="105" w:type="dxa"/>
            </w:tcMar>
          </w:tcPr>
          <w:p w14:paraId="12C4F728" w14:textId="528DD33B" w:rsidR="6A075157" w:rsidRPr="000D2BAB" w:rsidRDefault="1EFAC484" w:rsidP="39AA4D9E">
            <w:pPr>
              <w:rPr>
                <w:rFonts w:ascii="Arial" w:eastAsia="Arial" w:hAnsi="Arial" w:cs="Arial"/>
              </w:rPr>
            </w:pPr>
            <w:r w:rsidRPr="000D2BAB">
              <w:rPr>
                <w:rFonts w:ascii="Arial" w:eastAsia="Arial" w:hAnsi="Arial" w:cs="Arial"/>
              </w:rPr>
              <w:t>Desiste</w:t>
            </w:r>
          </w:p>
        </w:tc>
      </w:tr>
      <w:tr w:rsidR="6A075157" w:rsidRPr="000D2BAB" w14:paraId="3142AEBF" w14:textId="77777777" w:rsidTr="087F8F0B">
        <w:trPr>
          <w:trHeight w:val="300"/>
        </w:trPr>
        <w:tc>
          <w:tcPr>
            <w:tcW w:w="645" w:type="dxa"/>
            <w:tcMar>
              <w:left w:w="105" w:type="dxa"/>
              <w:right w:w="105" w:type="dxa"/>
            </w:tcMar>
          </w:tcPr>
          <w:p w14:paraId="4CCE1687" w14:textId="129235AE" w:rsidR="3DF0F106" w:rsidRPr="000D2BAB" w:rsidRDefault="3DF0F106" w:rsidP="6A075157">
            <w:pPr>
              <w:rPr>
                <w:rFonts w:ascii="Arial" w:eastAsia="Arial" w:hAnsi="Arial" w:cs="Arial"/>
              </w:rPr>
            </w:pPr>
            <w:r w:rsidRPr="000D2BAB">
              <w:rPr>
                <w:rFonts w:ascii="Arial" w:eastAsia="Arial" w:hAnsi="Arial" w:cs="Arial"/>
              </w:rPr>
              <w:t>11</w:t>
            </w:r>
          </w:p>
        </w:tc>
        <w:tc>
          <w:tcPr>
            <w:tcW w:w="4560" w:type="dxa"/>
            <w:tcMar>
              <w:left w:w="105" w:type="dxa"/>
              <w:right w:w="105" w:type="dxa"/>
            </w:tcMar>
          </w:tcPr>
          <w:p w14:paraId="1582C0E4" w14:textId="574A4E90" w:rsidR="3DF0F106" w:rsidRPr="000D2BAB" w:rsidRDefault="3DF0F106" w:rsidP="6A075157">
            <w:pPr>
              <w:rPr>
                <w:rFonts w:ascii="Arial" w:hAnsi="Arial" w:cs="Arial"/>
              </w:rPr>
            </w:pPr>
            <w:r w:rsidRPr="000D2BAB">
              <w:rPr>
                <w:rFonts w:ascii="Arial" w:eastAsia="Arial" w:hAnsi="Arial" w:cs="Arial"/>
              </w:rPr>
              <w:t xml:space="preserve">ANA LIDIA CAMILO RODALLEGA </w:t>
            </w:r>
          </w:p>
        </w:tc>
        <w:tc>
          <w:tcPr>
            <w:tcW w:w="1882" w:type="dxa"/>
            <w:tcMar>
              <w:left w:w="105" w:type="dxa"/>
              <w:right w:w="105" w:type="dxa"/>
            </w:tcMar>
          </w:tcPr>
          <w:p w14:paraId="40353A74" w14:textId="61873AC7" w:rsidR="3DF0F106" w:rsidRPr="000D2BAB" w:rsidRDefault="3DF0F106" w:rsidP="6A075157">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183A4C8D" w14:textId="13E7D13C" w:rsidR="6A075157" w:rsidRPr="000D2BAB" w:rsidRDefault="071940CA" w:rsidP="39AA4D9E">
            <w:pPr>
              <w:rPr>
                <w:rFonts w:ascii="Arial" w:eastAsia="Arial" w:hAnsi="Arial" w:cs="Arial"/>
              </w:rPr>
            </w:pPr>
            <w:r w:rsidRPr="000D2BAB">
              <w:rPr>
                <w:rFonts w:ascii="Arial" w:eastAsia="Arial" w:hAnsi="Arial" w:cs="Arial"/>
              </w:rPr>
              <w:t>Desiste</w:t>
            </w:r>
          </w:p>
        </w:tc>
      </w:tr>
      <w:tr w:rsidR="6A075157" w:rsidRPr="000D2BAB" w14:paraId="6B8BFEC8" w14:textId="77777777" w:rsidTr="087F8F0B">
        <w:trPr>
          <w:trHeight w:val="300"/>
        </w:trPr>
        <w:tc>
          <w:tcPr>
            <w:tcW w:w="645" w:type="dxa"/>
            <w:tcMar>
              <w:left w:w="105" w:type="dxa"/>
              <w:right w:w="105" w:type="dxa"/>
            </w:tcMar>
          </w:tcPr>
          <w:p w14:paraId="3A637C6C" w14:textId="6D195116" w:rsidR="3DF0F106" w:rsidRPr="000D2BAB" w:rsidRDefault="3DF0F106" w:rsidP="6A075157">
            <w:pPr>
              <w:rPr>
                <w:rFonts w:ascii="Arial" w:eastAsia="Arial" w:hAnsi="Arial" w:cs="Arial"/>
              </w:rPr>
            </w:pPr>
            <w:r w:rsidRPr="000D2BAB">
              <w:rPr>
                <w:rFonts w:ascii="Arial" w:eastAsia="Arial" w:hAnsi="Arial" w:cs="Arial"/>
              </w:rPr>
              <w:t>12</w:t>
            </w:r>
          </w:p>
        </w:tc>
        <w:tc>
          <w:tcPr>
            <w:tcW w:w="4560" w:type="dxa"/>
            <w:tcMar>
              <w:left w:w="105" w:type="dxa"/>
              <w:right w:w="105" w:type="dxa"/>
            </w:tcMar>
          </w:tcPr>
          <w:p w14:paraId="5D1E1A31" w14:textId="660DE7A1" w:rsidR="3DF0F106" w:rsidRPr="000D2BAB" w:rsidRDefault="3DF0F106" w:rsidP="6A075157">
            <w:pPr>
              <w:rPr>
                <w:rFonts w:ascii="Arial" w:hAnsi="Arial" w:cs="Arial"/>
              </w:rPr>
            </w:pPr>
            <w:r w:rsidRPr="000D2BAB">
              <w:rPr>
                <w:rFonts w:ascii="Arial" w:eastAsia="Arial" w:hAnsi="Arial" w:cs="Arial"/>
              </w:rPr>
              <w:t xml:space="preserve">BERTHA MARY CAMILO RODALLEGA </w:t>
            </w:r>
          </w:p>
        </w:tc>
        <w:tc>
          <w:tcPr>
            <w:tcW w:w="1882" w:type="dxa"/>
            <w:tcMar>
              <w:left w:w="105" w:type="dxa"/>
              <w:right w:w="105" w:type="dxa"/>
            </w:tcMar>
          </w:tcPr>
          <w:p w14:paraId="0C3E546F" w14:textId="5F929A1C" w:rsidR="3DF0F106" w:rsidRPr="000D2BAB" w:rsidRDefault="3DF0F106" w:rsidP="6A075157">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0D2C89B7" w14:textId="6095DB67" w:rsidR="6A075157" w:rsidRPr="000D2BAB" w:rsidRDefault="2A266619" w:rsidP="39AA4D9E">
            <w:pPr>
              <w:rPr>
                <w:rFonts w:ascii="Arial" w:eastAsia="Arial" w:hAnsi="Arial" w:cs="Arial"/>
              </w:rPr>
            </w:pPr>
            <w:r w:rsidRPr="000D2BAB">
              <w:rPr>
                <w:rFonts w:ascii="Arial" w:eastAsia="Arial" w:hAnsi="Arial" w:cs="Arial"/>
              </w:rPr>
              <w:t>Desiste</w:t>
            </w:r>
          </w:p>
        </w:tc>
      </w:tr>
      <w:tr w:rsidR="6A075157" w:rsidRPr="000D2BAB" w14:paraId="0675C5A2" w14:textId="77777777" w:rsidTr="087F8F0B">
        <w:trPr>
          <w:trHeight w:val="300"/>
        </w:trPr>
        <w:tc>
          <w:tcPr>
            <w:tcW w:w="645" w:type="dxa"/>
            <w:tcMar>
              <w:left w:w="105" w:type="dxa"/>
              <w:right w:w="105" w:type="dxa"/>
            </w:tcMar>
          </w:tcPr>
          <w:p w14:paraId="00D37A85" w14:textId="29BBDDE9" w:rsidR="3DF0F106" w:rsidRPr="000D2BAB" w:rsidRDefault="3DF0F106" w:rsidP="6A075157">
            <w:pPr>
              <w:rPr>
                <w:rFonts w:ascii="Arial" w:eastAsia="Arial" w:hAnsi="Arial" w:cs="Arial"/>
              </w:rPr>
            </w:pPr>
            <w:r w:rsidRPr="000D2BAB">
              <w:rPr>
                <w:rFonts w:ascii="Arial" w:eastAsia="Arial" w:hAnsi="Arial" w:cs="Arial"/>
              </w:rPr>
              <w:t>13</w:t>
            </w:r>
          </w:p>
        </w:tc>
        <w:tc>
          <w:tcPr>
            <w:tcW w:w="4560" w:type="dxa"/>
            <w:tcMar>
              <w:left w:w="105" w:type="dxa"/>
              <w:right w:w="105" w:type="dxa"/>
            </w:tcMar>
          </w:tcPr>
          <w:p w14:paraId="7DC75CDA" w14:textId="4B2E33AF" w:rsidR="3DF0F106" w:rsidRPr="000D2BAB" w:rsidRDefault="3DF0F106" w:rsidP="6A075157">
            <w:pPr>
              <w:rPr>
                <w:rFonts w:ascii="Arial" w:hAnsi="Arial" w:cs="Arial"/>
              </w:rPr>
            </w:pPr>
            <w:r w:rsidRPr="000D2BAB">
              <w:rPr>
                <w:rFonts w:ascii="Arial" w:eastAsia="Arial" w:hAnsi="Arial" w:cs="Arial"/>
              </w:rPr>
              <w:t xml:space="preserve">ANA ELIA CAMILO RODALLEGA </w:t>
            </w:r>
          </w:p>
        </w:tc>
        <w:tc>
          <w:tcPr>
            <w:tcW w:w="1882" w:type="dxa"/>
            <w:tcMar>
              <w:left w:w="105" w:type="dxa"/>
              <w:right w:w="105" w:type="dxa"/>
            </w:tcMar>
          </w:tcPr>
          <w:p w14:paraId="46ADF877" w14:textId="073C8DBC" w:rsidR="3DF0F106" w:rsidRPr="000D2BAB" w:rsidRDefault="3DF0F106" w:rsidP="6A075157">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6F27980A" w14:textId="61644EA5" w:rsidR="6A075157" w:rsidRPr="000D2BAB" w:rsidRDefault="42F171CE" w:rsidP="39AA4D9E">
            <w:pPr>
              <w:rPr>
                <w:rFonts w:ascii="Arial" w:eastAsia="Arial" w:hAnsi="Arial" w:cs="Arial"/>
              </w:rPr>
            </w:pPr>
            <w:r w:rsidRPr="000D2BAB">
              <w:rPr>
                <w:rFonts w:ascii="Arial" w:eastAsia="Arial" w:hAnsi="Arial" w:cs="Arial"/>
              </w:rPr>
              <w:t>Desiste</w:t>
            </w:r>
          </w:p>
        </w:tc>
      </w:tr>
      <w:tr w:rsidR="6A075157" w:rsidRPr="000D2BAB" w14:paraId="2BCF6C58" w14:textId="77777777" w:rsidTr="087F8F0B">
        <w:trPr>
          <w:trHeight w:val="300"/>
        </w:trPr>
        <w:tc>
          <w:tcPr>
            <w:tcW w:w="645" w:type="dxa"/>
            <w:tcMar>
              <w:left w:w="105" w:type="dxa"/>
              <w:right w:w="105" w:type="dxa"/>
            </w:tcMar>
          </w:tcPr>
          <w:p w14:paraId="5F3F1910" w14:textId="4DC70C9A" w:rsidR="3DF0F106" w:rsidRPr="000D2BAB" w:rsidRDefault="3DF0F106" w:rsidP="6A075157">
            <w:pPr>
              <w:rPr>
                <w:rFonts w:ascii="Arial" w:eastAsia="Arial" w:hAnsi="Arial" w:cs="Arial"/>
              </w:rPr>
            </w:pPr>
            <w:r w:rsidRPr="000D2BAB">
              <w:rPr>
                <w:rFonts w:ascii="Arial" w:eastAsia="Arial" w:hAnsi="Arial" w:cs="Arial"/>
              </w:rPr>
              <w:t>14</w:t>
            </w:r>
          </w:p>
        </w:tc>
        <w:tc>
          <w:tcPr>
            <w:tcW w:w="4560" w:type="dxa"/>
            <w:tcMar>
              <w:left w:w="105" w:type="dxa"/>
              <w:right w:w="105" w:type="dxa"/>
            </w:tcMar>
          </w:tcPr>
          <w:p w14:paraId="0A2AE7EC" w14:textId="1E447D1F" w:rsidR="3DF0F106" w:rsidRPr="000D2BAB" w:rsidRDefault="3DF0F106" w:rsidP="6A075157">
            <w:pPr>
              <w:rPr>
                <w:rFonts w:ascii="Arial" w:hAnsi="Arial" w:cs="Arial"/>
              </w:rPr>
            </w:pPr>
            <w:r w:rsidRPr="000D2BAB">
              <w:rPr>
                <w:rFonts w:ascii="Arial" w:eastAsia="Arial" w:hAnsi="Arial" w:cs="Arial"/>
              </w:rPr>
              <w:t xml:space="preserve">ALICIA CAMILO RODALLEGA  </w:t>
            </w:r>
          </w:p>
        </w:tc>
        <w:tc>
          <w:tcPr>
            <w:tcW w:w="1882" w:type="dxa"/>
            <w:tcMar>
              <w:left w:w="105" w:type="dxa"/>
              <w:right w:w="105" w:type="dxa"/>
            </w:tcMar>
          </w:tcPr>
          <w:p w14:paraId="73330463" w14:textId="15380056" w:rsidR="3DF0F106" w:rsidRPr="000D2BAB" w:rsidRDefault="3DF0F106" w:rsidP="6A075157">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406FDBFF" w14:textId="6B264E2E" w:rsidR="6A075157" w:rsidRPr="000D2BAB" w:rsidRDefault="6FB3FDF9" w:rsidP="39AA4D9E">
            <w:pPr>
              <w:rPr>
                <w:rFonts w:ascii="Arial" w:eastAsia="Arial" w:hAnsi="Arial" w:cs="Arial"/>
              </w:rPr>
            </w:pPr>
            <w:r w:rsidRPr="000D2BAB">
              <w:rPr>
                <w:rFonts w:ascii="Arial" w:eastAsia="Arial" w:hAnsi="Arial" w:cs="Arial"/>
              </w:rPr>
              <w:t>Desiste</w:t>
            </w:r>
          </w:p>
        </w:tc>
      </w:tr>
      <w:tr w:rsidR="6A075157" w:rsidRPr="000D2BAB" w14:paraId="764A83D0" w14:textId="77777777" w:rsidTr="087F8F0B">
        <w:trPr>
          <w:trHeight w:val="300"/>
        </w:trPr>
        <w:tc>
          <w:tcPr>
            <w:tcW w:w="645" w:type="dxa"/>
            <w:tcMar>
              <w:left w:w="105" w:type="dxa"/>
              <w:right w:w="105" w:type="dxa"/>
            </w:tcMar>
          </w:tcPr>
          <w:p w14:paraId="58B24CA8" w14:textId="3A567562" w:rsidR="3DF0F106" w:rsidRPr="000D2BAB" w:rsidRDefault="3DF0F106" w:rsidP="6A075157">
            <w:pPr>
              <w:rPr>
                <w:rFonts w:ascii="Arial" w:eastAsia="Arial" w:hAnsi="Arial" w:cs="Arial"/>
              </w:rPr>
            </w:pPr>
            <w:r w:rsidRPr="000D2BAB">
              <w:rPr>
                <w:rFonts w:ascii="Arial" w:eastAsia="Arial" w:hAnsi="Arial" w:cs="Arial"/>
              </w:rPr>
              <w:t>15</w:t>
            </w:r>
          </w:p>
        </w:tc>
        <w:tc>
          <w:tcPr>
            <w:tcW w:w="4560" w:type="dxa"/>
            <w:tcMar>
              <w:left w:w="105" w:type="dxa"/>
              <w:right w:w="105" w:type="dxa"/>
            </w:tcMar>
          </w:tcPr>
          <w:p w14:paraId="11D5333D" w14:textId="38BEA1DF" w:rsidR="3DF0F106" w:rsidRPr="000D2BAB" w:rsidRDefault="3DF0F106" w:rsidP="6A075157">
            <w:pPr>
              <w:rPr>
                <w:rFonts w:ascii="Arial" w:hAnsi="Arial" w:cs="Arial"/>
              </w:rPr>
            </w:pPr>
            <w:r w:rsidRPr="000D2BAB">
              <w:rPr>
                <w:rFonts w:ascii="Arial" w:eastAsia="Arial" w:hAnsi="Arial" w:cs="Arial"/>
              </w:rPr>
              <w:t xml:space="preserve">JOSÉ UGO CAMILO RODALLEGA </w:t>
            </w:r>
          </w:p>
        </w:tc>
        <w:tc>
          <w:tcPr>
            <w:tcW w:w="1882" w:type="dxa"/>
            <w:tcMar>
              <w:left w:w="105" w:type="dxa"/>
              <w:right w:w="105" w:type="dxa"/>
            </w:tcMar>
          </w:tcPr>
          <w:p w14:paraId="0F75803A" w14:textId="63078432" w:rsidR="3DF0F106" w:rsidRPr="000D2BAB" w:rsidRDefault="3DF0F106" w:rsidP="6A075157">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79F890FF" w14:textId="3F3BEC3D" w:rsidR="6A075157" w:rsidRPr="000D2BAB" w:rsidRDefault="7AAE7C2A" w:rsidP="39AA4D9E">
            <w:pPr>
              <w:rPr>
                <w:rFonts w:ascii="Arial" w:eastAsia="Arial" w:hAnsi="Arial" w:cs="Arial"/>
              </w:rPr>
            </w:pPr>
            <w:r w:rsidRPr="000D2BAB">
              <w:rPr>
                <w:rFonts w:ascii="Arial" w:eastAsia="Arial" w:hAnsi="Arial" w:cs="Arial"/>
              </w:rPr>
              <w:t>Desiste</w:t>
            </w:r>
          </w:p>
        </w:tc>
      </w:tr>
      <w:tr w:rsidR="6A075157" w:rsidRPr="000D2BAB" w14:paraId="54DBEE40" w14:textId="77777777" w:rsidTr="087F8F0B">
        <w:trPr>
          <w:trHeight w:val="300"/>
        </w:trPr>
        <w:tc>
          <w:tcPr>
            <w:tcW w:w="645" w:type="dxa"/>
            <w:tcMar>
              <w:left w:w="105" w:type="dxa"/>
              <w:right w:w="105" w:type="dxa"/>
            </w:tcMar>
          </w:tcPr>
          <w:p w14:paraId="5438760B" w14:textId="562BA66C" w:rsidR="3DF0F106" w:rsidRPr="000D2BAB" w:rsidRDefault="3DF0F106" w:rsidP="6A075157">
            <w:pPr>
              <w:rPr>
                <w:rFonts w:ascii="Arial" w:eastAsia="Arial" w:hAnsi="Arial" w:cs="Arial"/>
              </w:rPr>
            </w:pPr>
            <w:r w:rsidRPr="000D2BAB">
              <w:rPr>
                <w:rFonts w:ascii="Arial" w:eastAsia="Arial" w:hAnsi="Arial" w:cs="Arial"/>
              </w:rPr>
              <w:t>16</w:t>
            </w:r>
          </w:p>
        </w:tc>
        <w:tc>
          <w:tcPr>
            <w:tcW w:w="4560" w:type="dxa"/>
            <w:tcMar>
              <w:left w:w="105" w:type="dxa"/>
              <w:right w:w="105" w:type="dxa"/>
            </w:tcMar>
          </w:tcPr>
          <w:p w14:paraId="253A790C" w14:textId="7A481801" w:rsidR="3DF0F106" w:rsidRPr="000D2BAB" w:rsidRDefault="506E2395" w:rsidP="6A075157">
            <w:pPr>
              <w:rPr>
                <w:rFonts w:ascii="Arial" w:hAnsi="Arial" w:cs="Arial"/>
              </w:rPr>
            </w:pPr>
            <w:r w:rsidRPr="000D2BAB">
              <w:rPr>
                <w:rFonts w:ascii="Arial" w:eastAsia="Arial" w:hAnsi="Arial" w:cs="Arial"/>
              </w:rPr>
              <w:t xml:space="preserve">JESUS </w:t>
            </w:r>
            <w:r w:rsidR="3DF0F106" w:rsidRPr="000D2BAB">
              <w:rPr>
                <w:rFonts w:ascii="Arial" w:eastAsia="Arial" w:hAnsi="Arial" w:cs="Arial"/>
              </w:rPr>
              <w:t>ANTONIO CAMILO RODALLEGA</w:t>
            </w:r>
          </w:p>
        </w:tc>
        <w:tc>
          <w:tcPr>
            <w:tcW w:w="1882" w:type="dxa"/>
            <w:tcMar>
              <w:left w:w="105" w:type="dxa"/>
              <w:right w:w="105" w:type="dxa"/>
            </w:tcMar>
          </w:tcPr>
          <w:p w14:paraId="0D10A6DA" w14:textId="43C74D2C" w:rsidR="3DF0F106" w:rsidRPr="000D2BAB" w:rsidRDefault="3DF0F106" w:rsidP="6A075157">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3EE90A86" w14:textId="36BC18D0" w:rsidR="6A075157" w:rsidRPr="000D2BAB" w:rsidRDefault="5904D29D" w:rsidP="39AA4D9E">
            <w:pPr>
              <w:rPr>
                <w:rFonts w:ascii="Arial" w:eastAsia="Arial" w:hAnsi="Arial" w:cs="Arial"/>
              </w:rPr>
            </w:pPr>
            <w:r w:rsidRPr="000D2BAB">
              <w:rPr>
                <w:rFonts w:ascii="Arial" w:eastAsia="Arial" w:hAnsi="Arial" w:cs="Arial"/>
              </w:rPr>
              <w:t>Desiste</w:t>
            </w:r>
          </w:p>
        </w:tc>
      </w:tr>
      <w:tr w:rsidR="39AA4D9E" w:rsidRPr="000D2BAB" w14:paraId="68B86B12" w14:textId="77777777" w:rsidTr="087F8F0B">
        <w:trPr>
          <w:trHeight w:val="300"/>
        </w:trPr>
        <w:tc>
          <w:tcPr>
            <w:tcW w:w="645" w:type="dxa"/>
            <w:tcMar>
              <w:left w:w="105" w:type="dxa"/>
              <w:right w:w="105" w:type="dxa"/>
            </w:tcMar>
          </w:tcPr>
          <w:p w14:paraId="26391BA6" w14:textId="47F21148" w:rsidR="5904D29D" w:rsidRPr="000D2BAB" w:rsidRDefault="5904D29D" w:rsidP="39AA4D9E">
            <w:pPr>
              <w:rPr>
                <w:rFonts w:ascii="Arial" w:eastAsia="Arial" w:hAnsi="Arial" w:cs="Arial"/>
              </w:rPr>
            </w:pPr>
            <w:r w:rsidRPr="000D2BAB">
              <w:rPr>
                <w:rFonts w:ascii="Arial" w:eastAsia="Arial" w:hAnsi="Arial" w:cs="Arial"/>
              </w:rPr>
              <w:t>17</w:t>
            </w:r>
          </w:p>
        </w:tc>
        <w:tc>
          <w:tcPr>
            <w:tcW w:w="4560" w:type="dxa"/>
            <w:tcMar>
              <w:left w:w="105" w:type="dxa"/>
              <w:right w:w="105" w:type="dxa"/>
            </w:tcMar>
          </w:tcPr>
          <w:p w14:paraId="59ADD295" w14:textId="50828C2E" w:rsidR="736B4BA9" w:rsidRPr="000D2BAB" w:rsidRDefault="736B4BA9" w:rsidP="39AA4D9E">
            <w:pPr>
              <w:rPr>
                <w:rFonts w:ascii="Arial" w:hAnsi="Arial" w:cs="Arial"/>
              </w:rPr>
            </w:pPr>
            <w:r w:rsidRPr="000D2BAB">
              <w:rPr>
                <w:rFonts w:ascii="Arial" w:eastAsia="Arial" w:hAnsi="Arial" w:cs="Arial"/>
              </w:rPr>
              <w:t>SACYR CHILE S.A.</w:t>
            </w:r>
          </w:p>
        </w:tc>
        <w:tc>
          <w:tcPr>
            <w:tcW w:w="1882" w:type="dxa"/>
            <w:tcMar>
              <w:left w:w="105" w:type="dxa"/>
              <w:right w:w="105" w:type="dxa"/>
            </w:tcMar>
          </w:tcPr>
          <w:p w14:paraId="5075F1E6" w14:textId="1F20080A" w:rsidR="736B4BA9" w:rsidRPr="000D2BAB" w:rsidRDefault="736B4BA9" w:rsidP="39AA4D9E">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6A0A917B" w14:textId="77BCC524" w:rsidR="736B4BA9" w:rsidRPr="000D2BAB" w:rsidRDefault="736B4BA9" w:rsidP="39AA4D9E">
            <w:pPr>
              <w:rPr>
                <w:rFonts w:ascii="Arial" w:eastAsia="Arial" w:hAnsi="Arial" w:cs="Arial"/>
              </w:rPr>
            </w:pPr>
            <w:r w:rsidRPr="000D2BAB">
              <w:rPr>
                <w:rFonts w:ascii="Arial" w:eastAsia="Arial" w:hAnsi="Arial" w:cs="Arial"/>
              </w:rPr>
              <w:t>Desiste</w:t>
            </w:r>
          </w:p>
        </w:tc>
      </w:tr>
      <w:tr w:rsidR="39AA4D9E" w:rsidRPr="000D2BAB" w14:paraId="3D788D22" w14:textId="77777777" w:rsidTr="087F8F0B">
        <w:trPr>
          <w:trHeight w:val="300"/>
        </w:trPr>
        <w:tc>
          <w:tcPr>
            <w:tcW w:w="645" w:type="dxa"/>
            <w:tcMar>
              <w:left w:w="105" w:type="dxa"/>
              <w:right w:w="105" w:type="dxa"/>
            </w:tcMar>
          </w:tcPr>
          <w:p w14:paraId="25F6E5DF" w14:textId="76554232" w:rsidR="736B4BA9" w:rsidRPr="000D2BAB" w:rsidRDefault="736B4BA9" w:rsidP="39AA4D9E">
            <w:pPr>
              <w:rPr>
                <w:rFonts w:ascii="Arial" w:eastAsia="Arial" w:hAnsi="Arial" w:cs="Arial"/>
              </w:rPr>
            </w:pPr>
            <w:r w:rsidRPr="000D2BAB">
              <w:rPr>
                <w:rFonts w:ascii="Arial" w:eastAsia="Arial" w:hAnsi="Arial" w:cs="Arial"/>
              </w:rPr>
              <w:t>18</w:t>
            </w:r>
          </w:p>
        </w:tc>
        <w:tc>
          <w:tcPr>
            <w:tcW w:w="4560" w:type="dxa"/>
            <w:tcMar>
              <w:left w:w="105" w:type="dxa"/>
              <w:right w:w="105" w:type="dxa"/>
            </w:tcMar>
          </w:tcPr>
          <w:p w14:paraId="2BAB8001" w14:textId="1315913E" w:rsidR="736B4BA9" w:rsidRPr="000D2BAB" w:rsidRDefault="736B4BA9" w:rsidP="39AA4D9E">
            <w:pPr>
              <w:rPr>
                <w:rFonts w:ascii="Arial" w:hAnsi="Arial" w:cs="Arial"/>
              </w:rPr>
            </w:pPr>
            <w:r w:rsidRPr="000D2BAB">
              <w:rPr>
                <w:rFonts w:ascii="Arial" w:eastAsia="Arial" w:hAnsi="Arial" w:cs="Arial"/>
              </w:rPr>
              <w:t>CONSTRUCCIONES CIVILES S.A</w:t>
            </w:r>
          </w:p>
        </w:tc>
        <w:tc>
          <w:tcPr>
            <w:tcW w:w="1882" w:type="dxa"/>
            <w:tcMar>
              <w:left w:w="105" w:type="dxa"/>
              <w:right w:w="105" w:type="dxa"/>
            </w:tcMar>
          </w:tcPr>
          <w:p w14:paraId="7E0F8E40" w14:textId="51C744A8" w:rsidR="736B4BA9" w:rsidRPr="000D2BAB" w:rsidRDefault="736B4BA9" w:rsidP="39AA4D9E">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5353EB8E" w14:textId="2140AA17" w:rsidR="736B4BA9" w:rsidRPr="000D2BAB" w:rsidRDefault="736B4BA9" w:rsidP="39AA4D9E">
            <w:pPr>
              <w:rPr>
                <w:rFonts w:ascii="Arial" w:eastAsia="Arial" w:hAnsi="Arial" w:cs="Arial"/>
              </w:rPr>
            </w:pPr>
            <w:r w:rsidRPr="000D2BAB">
              <w:rPr>
                <w:rFonts w:ascii="Arial" w:eastAsia="Arial" w:hAnsi="Arial" w:cs="Arial"/>
              </w:rPr>
              <w:t>Desiste</w:t>
            </w:r>
          </w:p>
        </w:tc>
      </w:tr>
      <w:tr w:rsidR="39AA4D9E" w:rsidRPr="000D2BAB" w14:paraId="2134C2C9" w14:textId="77777777" w:rsidTr="087F8F0B">
        <w:trPr>
          <w:trHeight w:val="300"/>
        </w:trPr>
        <w:tc>
          <w:tcPr>
            <w:tcW w:w="645" w:type="dxa"/>
            <w:tcMar>
              <w:left w:w="105" w:type="dxa"/>
              <w:right w:w="105" w:type="dxa"/>
            </w:tcMar>
          </w:tcPr>
          <w:p w14:paraId="006CA457" w14:textId="601E2AFE" w:rsidR="736B4BA9" w:rsidRPr="000D2BAB" w:rsidRDefault="736B4BA9" w:rsidP="39AA4D9E">
            <w:pPr>
              <w:rPr>
                <w:rFonts w:ascii="Arial" w:eastAsia="Arial" w:hAnsi="Arial" w:cs="Arial"/>
              </w:rPr>
            </w:pPr>
            <w:r w:rsidRPr="000D2BAB">
              <w:rPr>
                <w:rFonts w:ascii="Arial" w:eastAsia="Arial" w:hAnsi="Arial" w:cs="Arial"/>
              </w:rPr>
              <w:t>19</w:t>
            </w:r>
          </w:p>
        </w:tc>
        <w:tc>
          <w:tcPr>
            <w:tcW w:w="4560" w:type="dxa"/>
            <w:tcMar>
              <w:left w:w="105" w:type="dxa"/>
              <w:right w:w="105" w:type="dxa"/>
            </w:tcMar>
          </w:tcPr>
          <w:p w14:paraId="4C92BA7B" w14:textId="0DCB1D0E" w:rsidR="736B4BA9" w:rsidRPr="000D2BAB" w:rsidRDefault="736B4BA9" w:rsidP="39AA4D9E">
            <w:pPr>
              <w:rPr>
                <w:rFonts w:ascii="Arial" w:hAnsi="Arial" w:cs="Arial"/>
              </w:rPr>
            </w:pPr>
            <w:r w:rsidRPr="000D2BAB">
              <w:rPr>
                <w:rFonts w:ascii="Arial" w:eastAsia="Arial" w:hAnsi="Arial" w:cs="Arial"/>
              </w:rPr>
              <w:t>SACYR CONSTRUCCION SUCURSAL COLOMBIA.</w:t>
            </w:r>
          </w:p>
        </w:tc>
        <w:tc>
          <w:tcPr>
            <w:tcW w:w="1882" w:type="dxa"/>
            <w:tcMar>
              <w:left w:w="105" w:type="dxa"/>
              <w:right w:w="105" w:type="dxa"/>
            </w:tcMar>
          </w:tcPr>
          <w:p w14:paraId="6F80B701" w14:textId="3802E9B9" w:rsidR="736B4BA9" w:rsidRPr="000D2BAB" w:rsidRDefault="736B4BA9" w:rsidP="39AA4D9E">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1DE77B71" w14:textId="59CC6242" w:rsidR="736B4BA9" w:rsidRPr="000D2BAB" w:rsidRDefault="736B4BA9" w:rsidP="39AA4D9E">
            <w:pPr>
              <w:rPr>
                <w:rFonts w:ascii="Arial" w:eastAsia="Arial" w:hAnsi="Arial" w:cs="Arial"/>
              </w:rPr>
            </w:pPr>
            <w:r w:rsidRPr="000D2BAB">
              <w:rPr>
                <w:rFonts w:ascii="Arial" w:eastAsia="Arial" w:hAnsi="Arial" w:cs="Arial"/>
              </w:rPr>
              <w:t>Desiste</w:t>
            </w:r>
          </w:p>
        </w:tc>
      </w:tr>
      <w:tr w:rsidR="39AA4D9E" w:rsidRPr="000D2BAB" w14:paraId="398FB55A" w14:textId="77777777" w:rsidTr="087F8F0B">
        <w:trPr>
          <w:trHeight w:val="300"/>
        </w:trPr>
        <w:tc>
          <w:tcPr>
            <w:tcW w:w="645" w:type="dxa"/>
            <w:tcMar>
              <w:left w:w="105" w:type="dxa"/>
              <w:right w:w="105" w:type="dxa"/>
            </w:tcMar>
          </w:tcPr>
          <w:p w14:paraId="1E05B766" w14:textId="6777362B" w:rsidR="736B4BA9" w:rsidRPr="000D2BAB" w:rsidRDefault="736B4BA9" w:rsidP="39AA4D9E">
            <w:pPr>
              <w:rPr>
                <w:rFonts w:ascii="Arial" w:eastAsia="Arial" w:hAnsi="Arial" w:cs="Arial"/>
              </w:rPr>
            </w:pPr>
            <w:r w:rsidRPr="000D2BAB">
              <w:rPr>
                <w:rFonts w:ascii="Arial" w:eastAsia="Arial" w:hAnsi="Arial" w:cs="Arial"/>
              </w:rPr>
              <w:t>20</w:t>
            </w:r>
          </w:p>
        </w:tc>
        <w:tc>
          <w:tcPr>
            <w:tcW w:w="4560" w:type="dxa"/>
            <w:tcMar>
              <w:left w:w="105" w:type="dxa"/>
              <w:right w:w="105" w:type="dxa"/>
            </w:tcMar>
          </w:tcPr>
          <w:p w14:paraId="3CCC1AC2" w14:textId="24C4E100" w:rsidR="736B4BA9" w:rsidRPr="000D2BAB" w:rsidRDefault="736B4BA9" w:rsidP="39AA4D9E">
            <w:pPr>
              <w:rPr>
                <w:rFonts w:ascii="Arial" w:hAnsi="Arial" w:cs="Arial"/>
              </w:rPr>
            </w:pPr>
            <w:r w:rsidRPr="000D2BAB">
              <w:rPr>
                <w:rFonts w:ascii="Arial" w:eastAsia="Arial" w:hAnsi="Arial" w:cs="Arial"/>
              </w:rPr>
              <w:t>GUSTAVO GARCÉS Ingeniero especialista en vías</w:t>
            </w:r>
          </w:p>
        </w:tc>
        <w:tc>
          <w:tcPr>
            <w:tcW w:w="1882" w:type="dxa"/>
            <w:tcMar>
              <w:left w:w="105" w:type="dxa"/>
              <w:right w:w="105" w:type="dxa"/>
            </w:tcMar>
          </w:tcPr>
          <w:p w14:paraId="26709947" w14:textId="3B59ADA6" w:rsidR="736B4BA9" w:rsidRPr="000D2BAB" w:rsidRDefault="736B4BA9" w:rsidP="39AA4D9E">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07AA62CB" w14:textId="1AAD51FF" w:rsidR="736B4BA9" w:rsidRPr="000D2BAB" w:rsidRDefault="736B4BA9" w:rsidP="39AA4D9E">
            <w:pPr>
              <w:rPr>
                <w:rFonts w:ascii="Arial" w:eastAsia="Arial" w:hAnsi="Arial" w:cs="Arial"/>
              </w:rPr>
            </w:pPr>
            <w:r w:rsidRPr="000D2BAB">
              <w:rPr>
                <w:rFonts w:ascii="Arial" w:eastAsia="Arial" w:hAnsi="Arial" w:cs="Arial"/>
              </w:rPr>
              <w:t>Desiste</w:t>
            </w:r>
          </w:p>
        </w:tc>
      </w:tr>
      <w:tr w:rsidR="39AA4D9E" w:rsidRPr="000D2BAB" w14:paraId="2CD44F2A" w14:textId="77777777" w:rsidTr="087F8F0B">
        <w:trPr>
          <w:trHeight w:val="300"/>
        </w:trPr>
        <w:tc>
          <w:tcPr>
            <w:tcW w:w="645" w:type="dxa"/>
            <w:tcMar>
              <w:left w:w="105" w:type="dxa"/>
              <w:right w:w="105" w:type="dxa"/>
            </w:tcMar>
          </w:tcPr>
          <w:p w14:paraId="35AAC478" w14:textId="3969EEC4" w:rsidR="736B4BA9" w:rsidRPr="000D2BAB" w:rsidRDefault="736B4BA9" w:rsidP="39AA4D9E">
            <w:pPr>
              <w:rPr>
                <w:rFonts w:ascii="Arial" w:eastAsia="Arial" w:hAnsi="Arial" w:cs="Arial"/>
              </w:rPr>
            </w:pPr>
            <w:r w:rsidRPr="000D2BAB">
              <w:rPr>
                <w:rFonts w:ascii="Arial" w:eastAsia="Arial" w:hAnsi="Arial" w:cs="Arial"/>
              </w:rPr>
              <w:t>21</w:t>
            </w:r>
          </w:p>
        </w:tc>
        <w:tc>
          <w:tcPr>
            <w:tcW w:w="4560" w:type="dxa"/>
            <w:tcMar>
              <w:left w:w="105" w:type="dxa"/>
              <w:right w:w="105" w:type="dxa"/>
            </w:tcMar>
          </w:tcPr>
          <w:p w14:paraId="576010DC" w14:textId="0816DCCF" w:rsidR="736B4BA9" w:rsidRPr="000D2BAB" w:rsidRDefault="736B4BA9" w:rsidP="39AA4D9E">
            <w:pPr>
              <w:rPr>
                <w:rFonts w:ascii="Arial" w:hAnsi="Arial" w:cs="Arial"/>
              </w:rPr>
            </w:pPr>
            <w:r w:rsidRPr="000D2BAB">
              <w:rPr>
                <w:rFonts w:ascii="Arial" w:eastAsia="Arial" w:hAnsi="Arial" w:cs="Arial"/>
              </w:rPr>
              <w:t xml:space="preserve">ALFREDO TABARES Ingeniero especialista en vías </w:t>
            </w:r>
          </w:p>
        </w:tc>
        <w:tc>
          <w:tcPr>
            <w:tcW w:w="1882" w:type="dxa"/>
            <w:tcMar>
              <w:left w:w="105" w:type="dxa"/>
              <w:right w:w="105" w:type="dxa"/>
            </w:tcMar>
          </w:tcPr>
          <w:p w14:paraId="5DA09764" w14:textId="72921B47" w:rsidR="736B4BA9" w:rsidRPr="000D2BAB" w:rsidRDefault="736B4BA9" w:rsidP="39AA4D9E">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51B2C2E3" w14:textId="1644F12C" w:rsidR="736B4BA9" w:rsidRPr="000D2BAB" w:rsidRDefault="736B4BA9" w:rsidP="39AA4D9E">
            <w:pPr>
              <w:rPr>
                <w:rFonts w:ascii="Arial" w:eastAsia="Arial" w:hAnsi="Arial" w:cs="Arial"/>
              </w:rPr>
            </w:pPr>
            <w:r w:rsidRPr="000D2BAB">
              <w:rPr>
                <w:rFonts w:ascii="Arial" w:eastAsia="Arial" w:hAnsi="Arial" w:cs="Arial"/>
              </w:rPr>
              <w:t>Desiste</w:t>
            </w:r>
          </w:p>
        </w:tc>
      </w:tr>
      <w:tr w:rsidR="39AA4D9E" w:rsidRPr="000D2BAB" w14:paraId="34AFAE25" w14:textId="77777777" w:rsidTr="087F8F0B">
        <w:trPr>
          <w:trHeight w:val="300"/>
        </w:trPr>
        <w:tc>
          <w:tcPr>
            <w:tcW w:w="645" w:type="dxa"/>
            <w:tcMar>
              <w:left w:w="105" w:type="dxa"/>
              <w:right w:w="105" w:type="dxa"/>
            </w:tcMar>
          </w:tcPr>
          <w:p w14:paraId="52B164D5" w14:textId="297C9ED7" w:rsidR="736B4BA9" w:rsidRPr="000D2BAB" w:rsidRDefault="736B4BA9" w:rsidP="39AA4D9E">
            <w:pPr>
              <w:rPr>
                <w:rFonts w:ascii="Arial" w:eastAsia="Arial" w:hAnsi="Arial" w:cs="Arial"/>
              </w:rPr>
            </w:pPr>
            <w:r w:rsidRPr="000D2BAB">
              <w:rPr>
                <w:rFonts w:ascii="Arial" w:eastAsia="Arial" w:hAnsi="Arial" w:cs="Arial"/>
              </w:rPr>
              <w:t>22</w:t>
            </w:r>
          </w:p>
        </w:tc>
        <w:tc>
          <w:tcPr>
            <w:tcW w:w="4560" w:type="dxa"/>
            <w:tcMar>
              <w:left w:w="105" w:type="dxa"/>
              <w:right w:w="105" w:type="dxa"/>
            </w:tcMar>
          </w:tcPr>
          <w:p w14:paraId="2DB92489" w14:textId="07C0E1D8" w:rsidR="736B4BA9" w:rsidRPr="000D2BAB" w:rsidRDefault="736B4BA9" w:rsidP="39AA4D9E">
            <w:pPr>
              <w:rPr>
                <w:rFonts w:ascii="Arial" w:hAnsi="Arial" w:cs="Arial"/>
              </w:rPr>
            </w:pPr>
            <w:r w:rsidRPr="000D2BAB">
              <w:rPr>
                <w:rFonts w:ascii="Arial" w:eastAsia="Arial" w:hAnsi="Arial" w:cs="Arial"/>
              </w:rPr>
              <w:t>CARLOS LONDOÑO Ingeniero especialista en vías</w:t>
            </w:r>
          </w:p>
        </w:tc>
        <w:tc>
          <w:tcPr>
            <w:tcW w:w="1882" w:type="dxa"/>
            <w:tcMar>
              <w:left w:w="105" w:type="dxa"/>
              <w:right w:w="105" w:type="dxa"/>
            </w:tcMar>
          </w:tcPr>
          <w:p w14:paraId="078D5A9B" w14:textId="3D4909E7" w:rsidR="736B4BA9" w:rsidRPr="000D2BAB" w:rsidRDefault="736B4BA9" w:rsidP="39AA4D9E">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628AD685" w14:textId="29F01F3A" w:rsidR="736B4BA9" w:rsidRPr="000D2BAB" w:rsidRDefault="736B4BA9" w:rsidP="39AA4D9E">
            <w:pPr>
              <w:rPr>
                <w:rFonts w:ascii="Arial" w:eastAsia="Arial" w:hAnsi="Arial" w:cs="Arial"/>
              </w:rPr>
            </w:pPr>
            <w:r w:rsidRPr="000D2BAB">
              <w:rPr>
                <w:rFonts w:ascii="Arial" w:eastAsia="Arial" w:hAnsi="Arial" w:cs="Arial"/>
              </w:rPr>
              <w:t>Desiste</w:t>
            </w:r>
          </w:p>
        </w:tc>
      </w:tr>
      <w:tr w:rsidR="39AA4D9E" w:rsidRPr="000D2BAB" w14:paraId="42FDF1BC" w14:textId="77777777" w:rsidTr="087F8F0B">
        <w:trPr>
          <w:trHeight w:val="300"/>
        </w:trPr>
        <w:tc>
          <w:tcPr>
            <w:tcW w:w="645" w:type="dxa"/>
            <w:tcMar>
              <w:left w:w="105" w:type="dxa"/>
              <w:right w:w="105" w:type="dxa"/>
            </w:tcMar>
          </w:tcPr>
          <w:p w14:paraId="5E9681D0" w14:textId="47D31014" w:rsidR="736B4BA9" w:rsidRPr="000D2BAB" w:rsidRDefault="736B4BA9" w:rsidP="39AA4D9E">
            <w:pPr>
              <w:rPr>
                <w:rFonts w:ascii="Arial" w:eastAsia="Arial" w:hAnsi="Arial" w:cs="Arial"/>
              </w:rPr>
            </w:pPr>
            <w:r w:rsidRPr="000D2BAB">
              <w:rPr>
                <w:rFonts w:ascii="Arial" w:eastAsia="Arial" w:hAnsi="Arial" w:cs="Arial"/>
              </w:rPr>
              <w:t>23</w:t>
            </w:r>
          </w:p>
        </w:tc>
        <w:tc>
          <w:tcPr>
            <w:tcW w:w="4560" w:type="dxa"/>
            <w:tcMar>
              <w:left w:w="105" w:type="dxa"/>
              <w:right w:w="105" w:type="dxa"/>
            </w:tcMar>
          </w:tcPr>
          <w:p w14:paraId="2F09D59A" w14:textId="01D0D3E2" w:rsidR="736B4BA9" w:rsidRPr="000D2BAB" w:rsidRDefault="736B4BA9" w:rsidP="39AA4D9E">
            <w:pPr>
              <w:rPr>
                <w:rFonts w:ascii="Arial" w:hAnsi="Arial" w:cs="Arial"/>
              </w:rPr>
            </w:pPr>
            <w:r w:rsidRPr="000D2BAB">
              <w:rPr>
                <w:rFonts w:ascii="Arial" w:eastAsia="Arial" w:hAnsi="Arial" w:cs="Arial"/>
              </w:rPr>
              <w:t>GREGORIO GONZÁLEZ</w:t>
            </w:r>
          </w:p>
        </w:tc>
        <w:tc>
          <w:tcPr>
            <w:tcW w:w="1882" w:type="dxa"/>
            <w:tcMar>
              <w:left w:w="105" w:type="dxa"/>
              <w:right w:w="105" w:type="dxa"/>
            </w:tcMar>
          </w:tcPr>
          <w:p w14:paraId="37FF35B8" w14:textId="032F345B" w:rsidR="736B4BA9" w:rsidRPr="000D2BAB" w:rsidRDefault="736B4BA9" w:rsidP="39AA4D9E">
            <w:pPr>
              <w:rPr>
                <w:rFonts w:ascii="Arial" w:eastAsia="Arial" w:hAnsi="Arial" w:cs="Arial"/>
              </w:rPr>
            </w:pPr>
            <w:r w:rsidRPr="000D2BAB">
              <w:rPr>
                <w:rFonts w:ascii="Arial" w:eastAsia="Arial" w:hAnsi="Arial" w:cs="Arial"/>
              </w:rPr>
              <w:t>INVIAS</w:t>
            </w:r>
          </w:p>
        </w:tc>
        <w:tc>
          <w:tcPr>
            <w:tcW w:w="2048" w:type="dxa"/>
            <w:tcMar>
              <w:left w:w="105" w:type="dxa"/>
              <w:right w:w="105" w:type="dxa"/>
            </w:tcMar>
          </w:tcPr>
          <w:p w14:paraId="07E90F4B" w14:textId="2CE8EC1D" w:rsidR="39AA4D9E" w:rsidRPr="000D2BAB" w:rsidRDefault="00196135" w:rsidP="39AA4D9E">
            <w:pPr>
              <w:rPr>
                <w:rFonts w:ascii="Arial" w:eastAsia="Arial" w:hAnsi="Arial" w:cs="Arial"/>
              </w:rPr>
            </w:pPr>
            <w:r>
              <w:rPr>
                <w:rFonts w:ascii="Arial" w:eastAsia="Arial" w:hAnsi="Arial" w:cs="Arial"/>
              </w:rPr>
              <w:t>Sí</w:t>
            </w:r>
          </w:p>
        </w:tc>
      </w:tr>
      <w:tr w:rsidR="39AA4D9E" w:rsidRPr="000D2BAB" w14:paraId="08060876" w14:textId="77777777" w:rsidTr="087F8F0B">
        <w:trPr>
          <w:trHeight w:val="300"/>
        </w:trPr>
        <w:tc>
          <w:tcPr>
            <w:tcW w:w="645" w:type="dxa"/>
            <w:tcMar>
              <w:left w:w="105" w:type="dxa"/>
              <w:right w:w="105" w:type="dxa"/>
            </w:tcMar>
          </w:tcPr>
          <w:p w14:paraId="4EC777AE" w14:textId="00EE30A4" w:rsidR="736B4BA9" w:rsidRPr="000D2BAB" w:rsidRDefault="736B4BA9" w:rsidP="39AA4D9E">
            <w:pPr>
              <w:rPr>
                <w:rFonts w:ascii="Arial" w:eastAsia="Arial" w:hAnsi="Arial" w:cs="Arial"/>
              </w:rPr>
            </w:pPr>
            <w:r w:rsidRPr="000D2BAB">
              <w:rPr>
                <w:rFonts w:ascii="Arial" w:eastAsia="Arial" w:hAnsi="Arial" w:cs="Arial"/>
              </w:rPr>
              <w:t>24</w:t>
            </w:r>
          </w:p>
        </w:tc>
        <w:tc>
          <w:tcPr>
            <w:tcW w:w="4560" w:type="dxa"/>
            <w:tcMar>
              <w:left w:w="105" w:type="dxa"/>
              <w:right w:w="105" w:type="dxa"/>
            </w:tcMar>
          </w:tcPr>
          <w:p w14:paraId="14A1D6F1" w14:textId="3B3043AE" w:rsidR="736B4BA9" w:rsidRPr="000D2BAB" w:rsidRDefault="736B4BA9" w:rsidP="39AA4D9E">
            <w:pPr>
              <w:rPr>
                <w:rFonts w:ascii="Arial" w:hAnsi="Arial" w:cs="Arial"/>
              </w:rPr>
            </w:pPr>
            <w:r w:rsidRPr="000D2BAB">
              <w:rPr>
                <w:rFonts w:ascii="Arial" w:eastAsia="Arial" w:hAnsi="Arial" w:cs="Arial"/>
              </w:rPr>
              <w:t>NANCY LEÓN PÉREZ</w:t>
            </w:r>
          </w:p>
        </w:tc>
        <w:tc>
          <w:tcPr>
            <w:tcW w:w="1882" w:type="dxa"/>
            <w:tcMar>
              <w:left w:w="105" w:type="dxa"/>
              <w:right w:w="105" w:type="dxa"/>
            </w:tcMar>
          </w:tcPr>
          <w:p w14:paraId="32A2C8D1" w14:textId="01D1CE8A" w:rsidR="736B4BA9" w:rsidRPr="000D2BAB" w:rsidRDefault="024D979E" w:rsidP="1FE51FDA">
            <w:pPr>
              <w:rPr>
                <w:rFonts w:ascii="Arial" w:eastAsia="Arial" w:hAnsi="Arial" w:cs="Arial"/>
              </w:rPr>
            </w:pPr>
            <w:r w:rsidRPr="000D2BAB">
              <w:rPr>
                <w:rFonts w:ascii="Arial" w:eastAsia="Arial" w:hAnsi="Arial" w:cs="Arial"/>
              </w:rPr>
              <w:t>INVIAS Y S</w:t>
            </w:r>
            <w:r w:rsidR="69FD6D22" w:rsidRPr="000D2BAB">
              <w:rPr>
                <w:rFonts w:ascii="Arial" w:eastAsia="Arial" w:hAnsi="Arial" w:cs="Arial"/>
              </w:rPr>
              <w:t>S</w:t>
            </w:r>
            <w:r w:rsidRPr="000D2BAB">
              <w:rPr>
                <w:rFonts w:ascii="Arial" w:eastAsia="Arial" w:hAnsi="Arial" w:cs="Arial"/>
              </w:rPr>
              <w:t>C</w:t>
            </w:r>
          </w:p>
        </w:tc>
        <w:tc>
          <w:tcPr>
            <w:tcW w:w="2048" w:type="dxa"/>
            <w:tcMar>
              <w:left w:w="105" w:type="dxa"/>
              <w:right w:w="105" w:type="dxa"/>
            </w:tcMar>
          </w:tcPr>
          <w:p w14:paraId="45216092" w14:textId="61752DFF" w:rsidR="39AA4D9E" w:rsidRPr="000D2BAB" w:rsidRDefault="00196135" w:rsidP="39AA4D9E">
            <w:pPr>
              <w:rPr>
                <w:rFonts w:ascii="Arial" w:eastAsia="Arial" w:hAnsi="Arial" w:cs="Arial"/>
              </w:rPr>
            </w:pPr>
            <w:r>
              <w:rPr>
                <w:rFonts w:ascii="Arial" w:eastAsia="Arial" w:hAnsi="Arial" w:cs="Arial"/>
              </w:rPr>
              <w:t>Sí</w:t>
            </w:r>
          </w:p>
        </w:tc>
      </w:tr>
      <w:tr w:rsidR="39AA4D9E" w:rsidRPr="000D2BAB" w14:paraId="40B0013D" w14:textId="77777777" w:rsidTr="087F8F0B">
        <w:trPr>
          <w:trHeight w:val="300"/>
        </w:trPr>
        <w:tc>
          <w:tcPr>
            <w:tcW w:w="645" w:type="dxa"/>
            <w:tcMar>
              <w:left w:w="105" w:type="dxa"/>
              <w:right w:w="105" w:type="dxa"/>
            </w:tcMar>
          </w:tcPr>
          <w:p w14:paraId="469930BD" w14:textId="3AB1AE45" w:rsidR="736B4BA9" w:rsidRPr="000D2BAB" w:rsidRDefault="736B4BA9" w:rsidP="39AA4D9E">
            <w:pPr>
              <w:rPr>
                <w:rFonts w:ascii="Arial" w:eastAsia="Arial" w:hAnsi="Arial" w:cs="Arial"/>
              </w:rPr>
            </w:pPr>
            <w:r w:rsidRPr="000D2BAB">
              <w:rPr>
                <w:rFonts w:ascii="Arial" w:eastAsia="Arial" w:hAnsi="Arial" w:cs="Arial"/>
              </w:rPr>
              <w:t>25</w:t>
            </w:r>
          </w:p>
        </w:tc>
        <w:tc>
          <w:tcPr>
            <w:tcW w:w="4560" w:type="dxa"/>
            <w:tcMar>
              <w:left w:w="105" w:type="dxa"/>
              <w:right w:w="105" w:type="dxa"/>
            </w:tcMar>
          </w:tcPr>
          <w:p w14:paraId="2373F1E2" w14:textId="392DF4C4" w:rsidR="736B4BA9" w:rsidRPr="000D2BAB" w:rsidRDefault="024D979E" w:rsidP="39AA4D9E">
            <w:pPr>
              <w:rPr>
                <w:rFonts w:ascii="Arial" w:hAnsi="Arial" w:cs="Arial"/>
              </w:rPr>
            </w:pPr>
            <w:r w:rsidRPr="000D2BAB">
              <w:rPr>
                <w:rFonts w:ascii="Arial" w:eastAsia="Arial" w:hAnsi="Arial" w:cs="Arial"/>
              </w:rPr>
              <w:t>JHON RESTREPO ECHEVERRY</w:t>
            </w:r>
            <w:r w:rsidR="66B8A973" w:rsidRPr="000D2BAB">
              <w:rPr>
                <w:rFonts w:ascii="Arial" w:eastAsia="Arial" w:hAnsi="Arial" w:cs="Arial"/>
              </w:rPr>
              <w:t xml:space="preserve"> (agentes de tránsito)</w:t>
            </w:r>
          </w:p>
        </w:tc>
        <w:tc>
          <w:tcPr>
            <w:tcW w:w="1882" w:type="dxa"/>
            <w:tcMar>
              <w:left w:w="105" w:type="dxa"/>
              <w:right w:w="105" w:type="dxa"/>
            </w:tcMar>
          </w:tcPr>
          <w:p w14:paraId="4CD12F4D" w14:textId="3F43CD19" w:rsidR="736B4BA9" w:rsidRPr="000D2BAB" w:rsidRDefault="56CF45E0" w:rsidP="1FE51FDA">
            <w:pPr>
              <w:rPr>
                <w:rFonts w:ascii="Arial" w:eastAsia="Arial" w:hAnsi="Arial" w:cs="Arial"/>
              </w:rPr>
            </w:pPr>
            <w:r w:rsidRPr="000D2BAB">
              <w:rPr>
                <w:rFonts w:ascii="Arial" w:eastAsia="Arial" w:hAnsi="Arial" w:cs="Arial"/>
              </w:rPr>
              <w:t>SSC</w:t>
            </w:r>
          </w:p>
        </w:tc>
        <w:tc>
          <w:tcPr>
            <w:tcW w:w="2048" w:type="dxa"/>
            <w:tcMar>
              <w:left w:w="105" w:type="dxa"/>
              <w:right w:w="105" w:type="dxa"/>
            </w:tcMar>
          </w:tcPr>
          <w:p w14:paraId="100846E3" w14:textId="48B06C9F" w:rsidR="39AA4D9E" w:rsidRPr="000D2BAB" w:rsidRDefault="1B1DFEA6" w:rsidP="1FE51FDA">
            <w:pPr>
              <w:rPr>
                <w:rFonts w:ascii="Arial" w:eastAsia="Arial" w:hAnsi="Arial" w:cs="Arial"/>
              </w:rPr>
            </w:pPr>
            <w:r w:rsidRPr="000D2BAB">
              <w:rPr>
                <w:rFonts w:ascii="Arial" w:eastAsia="Arial" w:hAnsi="Arial" w:cs="Arial"/>
              </w:rPr>
              <w:t>Desiste</w:t>
            </w:r>
          </w:p>
        </w:tc>
      </w:tr>
      <w:tr w:rsidR="39AA4D9E" w:rsidRPr="000D2BAB" w14:paraId="7226FFC0" w14:textId="77777777" w:rsidTr="087F8F0B">
        <w:trPr>
          <w:trHeight w:val="300"/>
        </w:trPr>
        <w:tc>
          <w:tcPr>
            <w:tcW w:w="645" w:type="dxa"/>
            <w:tcMar>
              <w:left w:w="105" w:type="dxa"/>
              <w:right w:w="105" w:type="dxa"/>
            </w:tcMar>
          </w:tcPr>
          <w:p w14:paraId="453AC098" w14:textId="35DAC7CC" w:rsidR="736B4BA9" w:rsidRPr="000D2BAB" w:rsidRDefault="736B4BA9" w:rsidP="39AA4D9E">
            <w:pPr>
              <w:rPr>
                <w:rFonts w:ascii="Arial" w:eastAsia="Arial" w:hAnsi="Arial" w:cs="Arial"/>
              </w:rPr>
            </w:pPr>
            <w:r w:rsidRPr="000D2BAB">
              <w:rPr>
                <w:rFonts w:ascii="Arial" w:eastAsia="Arial" w:hAnsi="Arial" w:cs="Arial"/>
              </w:rPr>
              <w:t>26</w:t>
            </w:r>
          </w:p>
        </w:tc>
        <w:tc>
          <w:tcPr>
            <w:tcW w:w="4560" w:type="dxa"/>
            <w:tcMar>
              <w:left w:w="105" w:type="dxa"/>
              <w:right w:w="105" w:type="dxa"/>
            </w:tcMar>
          </w:tcPr>
          <w:p w14:paraId="5D4796F8" w14:textId="66249E5F" w:rsidR="736B4BA9" w:rsidRPr="000D2BAB" w:rsidRDefault="024D979E" w:rsidP="39AA4D9E">
            <w:pPr>
              <w:rPr>
                <w:rFonts w:ascii="Arial" w:hAnsi="Arial" w:cs="Arial"/>
              </w:rPr>
            </w:pPr>
            <w:r w:rsidRPr="000D2BAB">
              <w:rPr>
                <w:rFonts w:ascii="Arial" w:eastAsia="Arial" w:hAnsi="Arial" w:cs="Arial"/>
              </w:rPr>
              <w:t>JUAN CARLOS GOMEZ</w:t>
            </w:r>
            <w:r w:rsidR="31BB9463" w:rsidRPr="000D2BAB">
              <w:rPr>
                <w:rFonts w:ascii="Arial" w:eastAsia="Arial" w:hAnsi="Arial" w:cs="Arial"/>
              </w:rPr>
              <w:t xml:space="preserve"> (agentes de tránsito)</w:t>
            </w:r>
          </w:p>
        </w:tc>
        <w:tc>
          <w:tcPr>
            <w:tcW w:w="1882" w:type="dxa"/>
            <w:tcMar>
              <w:left w:w="105" w:type="dxa"/>
              <w:right w:w="105" w:type="dxa"/>
            </w:tcMar>
          </w:tcPr>
          <w:p w14:paraId="04CC16D0" w14:textId="5771E4F2" w:rsidR="736B4BA9" w:rsidRPr="000D2BAB" w:rsidRDefault="024D979E" w:rsidP="1FE51FDA">
            <w:pPr>
              <w:rPr>
                <w:rFonts w:ascii="Arial" w:eastAsia="Arial" w:hAnsi="Arial" w:cs="Arial"/>
              </w:rPr>
            </w:pPr>
            <w:r w:rsidRPr="000D2BAB">
              <w:rPr>
                <w:rFonts w:ascii="Arial" w:eastAsia="Arial" w:hAnsi="Arial" w:cs="Arial"/>
              </w:rPr>
              <w:t>S</w:t>
            </w:r>
            <w:r w:rsidR="5F59C8CF" w:rsidRPr="000D2BAB">
              <w:rPr>
                <w:rFonts w:ascii="Arial" w:eastAsia="Arial" w:hAnsi="Arial" w:cs="Arial"/>
              </w:rPr>
              <w:t>S</w:t>
            </w:r>
            <w:r w:rsidRPr="000D2BAB">
              <w:rPr>
                <w:rFonts w:ascii="Arial" w:eastAsia="Arial" w:hAnsi="Arial" w:cs="Arial"/>
              </w:rPr>
              <w:t>C</w:t>
            </w:r>
          </w:p>
        </w:tc>
        <w:tc>
          <w:tcPr>
            <w:tcW w:w="2048" w:type="dxa"/>
            <w:tcMar>
              <w:left w:w="105" w:type="dxa"/>
              <w:right w:w="105" w:type="dxa"/>
            </w:tcMar>
          </w:tcPr>
          <w:p w14:paraId="2F60D1A5" w14:textId="29260602" w:rsidR="39AA4D9E" w:rsidRPr="000D2BAB" w:rsidRDefault="0BC6DA01" w:rsidP="1FE51FDA">
            <w:pPr>
              <w:rPr>
                <w:rFonts w:ascii="Arial" w:eastAsia="Arial" w:hAnsi="Arial" w:cs="Arial"/>
              </w:rPr>
            </w:pPr>
            <w:r w:rsidRPr="000D2BAB">
              <w:rPr>
                <w:rFonts w:ascii="Arial" w:eastAsia="Arial" w:hAnsi="Arial" w:cs="Arial"/>
              </w:rPr>
              <w:t>Desiste</w:t>
            </w:r>
          </w:p>
        </w:tc>
      </w:tr>
      <w:tr w:rsidR="39AA4D9E" w:rsidRPr="000D2BAB" w14:paraId="305CFE63" w14:textId="77777777" w:rsidTr="087F8F0B">
        <w:trPr>
          <w:trHeight w:val="300"/>
        </w:trPr>
        <w:tc>
          <w:tcPr>
            <w:tcW w:w="645" w:type="dxa"/>
            <w:tcMar>
              <w:left w:w="105" w:type="dxa"/>
              <w:right w:w="105" w:type="dxa"/>
            </w:tcMar>
          </w:tcPr>
          <w:p w14:paraId="0BD9B271" w14:textId="0722881D" w:rsidR="736B4BA9" w:rsidRPr="000D2BAB" w:rsidRDefault="736B4BA9" w:rsidP="39AA4D9E">
            <w:pPr>
              <w:rPr>
                <w:rFonts w:ascii="Arial" w:eastAsia="Arial" w:hAnsi="Arial" w:cs="Arial"/>
              </w:rPr>
            </w:pPr>
            <w:r w:rsidRPr="000D2BAB">
              <w:rPr>
                <w:rFonts w:ascii="Arial" w:eastAsia="Arial" w:hAnsi="Arial" w:cs="Arial"/>
              </w:rPr>
              <w:t>27</w:t>
            </w:r>
          </w:p>
        </w:tc>
        <w:tc>
          <w:tcPr>
            <w:tcW w:w="4560" w:type="dxa"/>
            <w:tcMar>
              <w:left w:w="105" w:type="dxa"/>
              <w:right w:w="105" w:type="dxa"/>
            </w:tcMar>
          </w:tcPr>
          <w:p w14:paraId="5407B860" w14:textId="771A9AB8" w:rsidR="736B4BA9" w:rsidRPr="000D2BAB" w:rsidRDefault="736B4BA9" w:rsidP="39AA4D9E">
            <w:pPr>
              <w:rPr>
                <w:rFonts w:ascii="Arial" w:hAnsi="Arial" w:cs="Arial"/>
              </w:rPr>
            </w:pPr>
            <w:r w:rsidRPr="000D2BAB">
              <w:rPr>
                <w:rFonts w:ascii="Arial" w:eastAsia="Arial" w:hAnsi="Arial" w:cs="Arial"/>
              </w:rPr>
              <w:t>HECTOR FABIO SANCHEZ QUINTERO (ingeniero) como Representante legal del CONSORCIO DOBLE CALZADA BUENAVENTURA II o quien haga sus veces.</w:t>
            </w:r>
          </w:p>
        </w:tc>
        <w:tc>
          <w:tcPr>
            <w:tcW w:w="1882" w:type="dxa"/>
            <w:tcMar>
              <w:left w:w="105" w:type="dxa"/>
              <w:right w:w="105" w:type="dxa"/>
            </w:tcMar>
          </w:tcPr>
          <w:p w14:paraId="02F9C36E" w14:textId="1274A177" w:rsidR="736B4BA9" w:rsidRPr="000D2BAB" w:rsidRDefault="024D979E" w:rsidP="1FE51FDA">
            <w:pPr>
              <w:rPr>
                <w:rFonts w:ascii="Arial" w:eastAsia="Arial" w:hAnsi="Arial" w:cs="Arial"/>
              </w:rPr>
            </w:pPr>
            <w:r w:rsidRPr="000D2BAB">
              <w:rPr>
                <w:rFonts w:ascii="Arial" w:eastAsia="Arial" w:hAnsi="Arial" w:cs="Arial"/>
              </w:rPr>
              <w:t>S</w:t>
            </w:r>
            <w:r w:rsidR="7027AB81" w:rsidRPr="000D2BAB">
              <w:rPr>
                <w:rFonts w:ascii="Arial" w:eastAsia="Arial" w:hAnsi="Arial" w:cs="Arial"/>
              </w:rPr>
              <w:t>S</w:t>
            </w:r>
            <w:r w:rsidRPr="000D2BAB">
              <w:rPr>
                <w:rFonts w:ascii="Arial" w:eastAsia="Arial" w:hAnsi="Arial" w:cs="Arial"/>
              </w:rPr>
              <w:t>C</w:t>
            </w:r>
          </w:p>
        </w:tc>
        <w:tc>
          <w:tcPr>
            <w:tcW w:w="2048" w:type="dxa"/>
            <w:tcMar>
              <w:left w:w="105" w:type="dxa"/>
              <w:right w:w="105" w:type="dxa"/>
            </w:tcMar>
          </w:tcPr>
          <w:p w14:paraId="432D59D3" w14:textId="335ABE4D" w:rsidR="39AA4D9E" w:rsidRPr="000D2BAB" w:rsidRDefault="67888E42" w:rsidP="1FE51FDA">
            <w:pPr>
              <w:rPr>
                <w:rFonts w:ascii="Arial" w:eastAsia="Arial" w:hAnsi="Arial" w:cs="Arial"/>
              </w:rPr>
            </w:pPr>
            <w:r w:rsidRPr="000D2BAB">
              <w:rPr>
                <w:rFonts w:ascii="Arial" w:eastAsia="Arial" w:hAnsi="Arial" w:cs="Arial"/>
              </w:rPr>
              <w:t>Desiste</w:t>
            </w:r>
          </w:p>
        </w:tc>
      </w:tr>
      <w:tr w:rsidR="39AA4D9E" w:rsidRPr="000D2BAB" w14:paraId="0D02459B" w14:textId="77777777" w:rsidTr="087F8F0B">
        <w:trPr>
          <w:trHeight w:val="300"/>
        </w:trPr>
        <w:tc>
          <w:tcPr>
            <w:tcW w:w="645" w:type="dxa"/>
            <w:tcMar>
              <w:left w:w="105" w:type="dxa"/>
              <w:right w:w="105" w:type="dxa"/>
            </w:tcMar>
          </w:tcPr>
          <w:p w14:paraId="20525F92" w14:textId="4FB2BED3" w:rsidR="736B4BA9" w:rsidRPr="000D2BAB" w:rsidRDefault="736B4BA9" w:rsidP="39AA4D9E">
            <w:pPr>
              <w:rPr>
                <w:rFonts w:ascii="Arial" w:eastAsia="Arial" w:hAnsi="Arial" w:cs="Arial"/>
              </w:rPr>
            </w:pPr>
            <w:r w:rsidRPr="000D2BAB">
              <w:rPr>
                <w:rFonts w:ascii="Arial" w:eastAsia="Arial" w:hAnsi="Arial" w:cs="Arial"/>
              </w:rPr>
              <w:t>28</w:t>
            </w:r>
          </w:p>
        </w:tc>
        <w:tc>
          <w:tcPr>
            <w:tcW w:w="4560" w:type="dxa"/>
            <w:tcMar>
              <w:left w:w="105" w:type="dxa"/>
              <w:right w:w="105" w:type="dxa"/>
            </w:tcMar>
          </w:tcPr>
          <w:p w14:paraId="7DD157AD" w14:textId="0A143927" w:rsidR="736B4BA9" w:rsidRPr="000D2BAB" w:rsidRDefault="736B4BA9" w:rsidP="39AA4D9E">
            <w:pPr>
              <w:rPr>
                <w:rFonts w:ascii="Arial" w:hAnsi="Arial" w:cs="Arial"/>
              </w:rPr>
            </w:pPr>
            <w:r w:rsidRPr="000D2BAB">
              <w:rPr>
                <w:rFonts w:ascii="Arial" w:eastAsia="Arial" w:hAnsi="Arial" w:cs="Arial"/>
              </w:rPr>
              <w:t>NELSON PINILLA GONZALEZ Director de Obra del Contrato Nro. 724 del 2012 del SSC</w:t>
            </w:r>
          </w:p>
        </w:tc>
        <w:tc>
          <w:tcPr>
            <w:tcW w:w="1882" w:type="dxa"/>
            <w:tcMar>
              <w:left w:w="105" w:type="dxa"/>
              <w:right w:w="105" w:type="dxa"/>
            </w:tcMar>
          </w:tcPr>
          <w:p w14:paraId="645C03A7" w14:textId="0071A193" w:rsidR="736B4BA9" w:rsidRPr="000D2BAB" w:rsidRDefault="024D979E" w:rsidP="1FE51FDA">
            <w:pPr>
              <w:rPr>
                <w:rFonts w:ascii="Arial" w:eastAsia="Arial" w:hAnsi="Arial" w:cs="Arial"/>
              </w:rPr>
            </w:pPr>
            <w:r w:rsidRPr="000D2BAB">
              <w:rPr>
                <w:rFonts w:ascii="Arial" w:eastAsia="Arial" w:hAnsi="Arial" w:cs="Arial"/>
              </w:rPr>
              <w:t>S</w:t>
            </w:r>
            <w:r w:rsidR="73085E5A" w:rsidRPr="000D2BAB">
              <w:rPr>
                <w:rFonts w:ascii="Arial" w:eastAsia="Arial" w:hAnsi="Arial" w:cs="Arial"/>
              </w:rPr>
              <w:t>S</w:t>
            </w:r>
            <w:r w:rsidRPr="000D2BAB">
              <w:rPr>
                <w:rFonts w:ascii="Arial" w:eastAsia="Arial" w:hAnsi="Arial" w:cs="Arial"/>
              </w:rPr>
              <w:t>C</w:t>
            </w:r>
          </w:p>
        </w:tc>
        <w:tc>
          <w:tcPr>
            <w:tcW w:w="2048" w:type="dxa"/>
            <w:tcMar>
              <w:left w:w="105" w:type="dxa"/>
              <w:right w:w="105" w:type="dxa"/>
            </w:tcMar>
          </w:tcPr>
          <w:p w14:paraId="2D0930E9" w14:textId="267B438C" w:rsidR="39AA4D9E" w:rsidRPr="000D2BAB" w:rsidRDefault="2B632825" w:rsidP="1FE51FDA">
            <w:pPr>
              <w:rPr>
                <w:rFonts w:ascii="Arial" w:eastAsia="Arial" w:hAnsi="Arial" w:cs="Arial"/>
              </w:rPr>
            </w:pPr>
            <w:r w:rsidRPr="000D2BAB">
              <w:rPr>
                <w:rFonts w:ascii="Arial" w:eastAsia="Arial" w:hAnsi="Arial" w:cs="Arial"/>
              </w:rPr>
              <w:t>Desiste</w:t>
            </w:r>
          </w:p>
        </w:tc>
      </w:tr>
      <w:tr w:rsidR="39AA4D9E" w:rsidRPr="000D2BAB" w14:paraId="11371522" w14:textId="77777777" w:rsidTr="087F8F0B">
        <w:trPr>
          <w:trHeight w:val="300"/>
        </w:trPr>
        <w:tc>
          <w:tcPr>
            <w:tcW w:w="645" w:type="dxa"/>
            <w:tcMar>
              <w:left w:w="105" w:type="dxa"/>
              <w:right w:w="105" w:type="dxa"/>
            </w:tcMar>
          </w:tcPr>
          <w:p w14:paraId="5B6F68C9" w14:textId="55CF33FF" w:rsidR="736B4BA9" w:rsidRPr="000D2BAB" w:rsidRDefault="736B4BA9" w:rsidP="39AA4D9E">
            <w:pPr>
              <w:rPr>
                <w:rFonts w:ascii="Arial" w:eastAsia="Arial" w:hAnsi="Arial" w:cs="Arial"/>
              </w:rPr>
            </w:pPr>
            <w:r w:rsidRPr="000D2BAB">
              <w:rPr>
                <w:rFonts w:ascii="Arial" w:eastAsia="Arial" w:hAnsi="Arial" w:cs="Arial"/>
              </w:rPr>
              <w:t>29</w:t>
            </w:r>
          </w:p>
        </w:tc>
        <w:tc>
          <w:tcPr>
            <w:tcW w:w="4560" w:type="dxa"/>
            <w:tcMar>
              <w:left w:w="105" w:type="dxa"/>
              <w:right w:w="105" w:type="dxa"/>
            </w:tcMar>
          </w:tcPr>
          <w:p w14:paraId="043B8FF7" w14:textId="072DE00F" w:rsidR="736B4BA9" w:rsidRPr="000D2BAB" w:rsidRDefault="736B4BA9" w:rsidP="39AA4D9E">
            <w:pPr>
              <w:rPr>
                <w:rFonts w:ascii="Arial" w:hAnsi="Arial" w:cs="Arial"/>
              </w:rPr>
            </w:pPr>
            <w:r w:rsidRPr="000D2BAB">
              <w:rPr>
                <w:rFonts w:ascii="Arial" w:eastAsia="Arial" w:hAnsi="Arial" w:cs="Arial"/>
              </w:rPr>
              <w:t>NELSON BOJACA Jefe de la oficina técnica del CONSORCIO SSC</w:t>
            </w:r>
          </w:p>
        </w:tc>
        <w:tc>
          <w:tcPr>
            <w:tcW w:w="1882" w:type="dxa"/>
            <w:tcMar>
              <w:left w:w="105" w:type="dxa"/>
              <w:right w:w="105" w:type="dxa"/>
            </w:tcMar>
          </w:tcPr>
          <w:p w14:paraId="207E47EB" w14:textId="18AEF0AC" w:rsidR="736B4BA9" w:rsidRPr="000D2BAB" w:rsidRDefault="024D979E" w:rsidP="1FE51FDA">
            <w:pPr>
              <w:rPr>
                <w:rFonts w:ascii="Arial" w:eastAsia="Arial" w:hAnsi="Arial" w:cs="Arial"/>
              </w:rPr>
            </w:pPr>
            <w:r w:rsidRPr="000D2BAB">
              <w:rPr>
                <w:rFonts w:ascii="Arial" w:eastAsia="Arial" w:hAnsi="Arial" w:cs="Arial"/>
              </w:rPr>
              <w:t>S</w:t>
            </w:r>
            <w:r w:rsidR="6C75F9FD" w:rsidRPr="000D2BAB">
              <w:rPr>
                <w:rFonts w:ascii="Arial" w:eastAsia="Arial" w:hAnsi="Arial" w:cs="Arial"/>
              </w:rPr>
              <w:t>S</w:t>
            </w:r>
            <w:r w:rsidRPr="000D2BAB">
              <w:rPr>
                <w:rFonts w:ascii="Arial" w:eastAsia="Arial" w:hAnsi="Arial" w:cs="Arial"/>
              </w:rPr>
              <w:t>C</w:t>
            </w:r>
          </w:p>
        </w:tc>
        <w:tc>
          <w:tcPr>
            <w:tcW w:w="2048" w:type="dxa"/>
            <w:tcMar>
              <w:left w:w="105" w:type="dxa"/>
              <w:right w:w="105" w:type="dxa"/>
            </w:tcMar>
          </w:tcPr>
          <w:p w14:paraId="5B3C6551" w14:textId="011096D4" w:rsidR="39AA4D9E" w:rsidRPr="000D2BAB" w:rsidRDefault="22E0B88E" w:rsidP="1FE51FDA">
            <w:pPr>
              <w:rPr>
                <w:rFonts w:ascii="Arial" w:eastAsia="Arial" w:hAnsi="Arial" w:cs="Arial"/>
              </w:rPr>
            </w:pPr>
            <w:r w:rsidRPr="000D2BAB">
              <w:rPr>
                <w:rFonts w:ascii="Arial" w:eastAsia="Arial" w:hAnsi="Arial" w:cs="Arial"/>
              </w:rPr>
              <w:t>Sí</w:t>
            </w:r>
          </w:p>
        </w:tc>
      </w:tr>
      <w:tr w:rsidR="39AA4D9E" w:rsidRPr="000D2BAB" w14:paraId="684305F8" w14:textId="77777777" w:rsidTr="087F8F0B">
        <w:trPr>
          <w:trHeight w:val="300"/>
        </w:trPr>
        <w:tc>
          <w:tcPr>
            <w:tcW w:w="645" w:type="dxa"/>
            <w:tcMar>
              <w:left w:w="105" w:type="dxa"/>
              <w:right w:w="105" w:type="dxa"/>
            </w:tcMar>
          </w:tcPr>
          <w:p w14:paraId="30C97670" w14:textId="28EB4D55" w:rsidR="736B4BA9" w:rsidRPr="000D2BAB" w:rsidRDefault="736B4BA9" w:rsidP="39AA4D9E">
            <w:pPr>
              <w:rPr>
                <w:rFonts w:ascii="Arial" w:eastAsia="Arial" w:hAnsi="Arial" w:cs="Arial"/>
              </w:rPr>
            </w:pPr>
            <w:r w:rsidRPr="000D2BAB">
              <w:rPr>
                <w:rFonts w:ascii="Arial" w:eastAsia="Arial" w:hAnsi="Arial" w:cs="Arial"/>
              </w:rPr>
              <w:t>30</w:t>
            </w:r>
          </w:p>
        </w:tc>
        <w:tc>
          <w:tcPr>
            <w:tcW w:w="4560" w:type="dxa"/>
            <w:tcMar>
              <w:left w:w="105" w:type="dxa"/>
              <w:right w:w="105" w:type="dxa"/>
            </w:tcMar>
          </w:tcPr>
          <w:p w14:paraId="16793A2E" w14:textId="1DACAE7F" w:rsidR="736B4BA9" w:rsidRPr="000D2BAB" w:rsidRDefault="736B4BA9" w:rsidP="39AA4D9E">
            <w:pPr>
              <w:rPr>
                <w:rFonts w:ascii="Arial" w:hAnsi="Arial" w:cs="Arial"/>
              </w:rPr>
            </w:pPr>
            <w:r w:rsidRPr="000D2BAB">
              <w:rPr>
                <w:rFonts w:ascii="Arial" w:eastAsia="Arial" w:hAnsi="Arial" w:cs="Arial"/>
              </w:rPr>
              <w:t>BERENICE BOHORQUEZ MEDINA</w:t>
            </w:r>
          </w:p>
        </w:tc>
        <w:tc>
          <w:tcPr>
            <w:tcW w:w="1882" w:type="dxa"/>
            <w:tcMar>
              <w:left w:w="105" w:type="dxa"/>
              <w:right w:w="105" w:type="dxa"/>
            </w:tcMar>
          </w:tcPr>
          <w:p w14:paraId="1BBAA824" w14:textId="0CD40B98" w:rsidR="736B4BA9" w:rsidRPr="000D2BAB" w:rsidRDefault="4188BDC8" w:rsidP="1FE51FDA">
            <w:pPr>
              <w:rPr>
                <w:rFonts w:ascii="Arial" w:eastAsia="Arial" w:hAnsi="Arial" w:cs="Arial"/>
              </w:rPr>
            </w:pPr>
            <w:r w:rsidRPr="000D2BAB">
              <w:rPr>
                <w:rFonts w:ascii="Arial" w:eastAsia="Arial" w:hAnsi="Arial" w:cs="Arial"/>
              </w:rPr>
              <w:t>CSS</w:t>
            </w:r>
          </w:p>
        </w:tc>
        <w:tc>
          <w:tcPr>
            <w:tcW w:w="2048" w:type="dxa"/>
            <w:tcMar>
              <w:left w:w="105" w:type="dxa"/>
              <w:right w:w="105" w:type="dxa"/>
            </w:tcMar>
          </w:tcPr>
          <w:p w14:paraId="030C93E2" w14:textId="51C4B038" w:rsidR="39AA4D9E" w:rsidRPr="000D2BAB" w:rsidRDefault="47DD6EFD" w:rsidP="1FE51FDA">
            <w:pPr>
              <w:rPr>
                <w:rFonts w:ascii="Arial" w:eastAsia="Arial" w:hAnsi="Arial" w:cs="Arial"/>
              </w:rPr>
            </w:pPr>
            <w:r w:rsidRPr="000D2BAB">
              <w:rPr>
                <w:rFonts w:ascii="Arial" w:eastAsia="Arial" w:hAnsi="Arial" w:cs="Arial"/>
              </w:rPr>
              <w:t>Sí</w:t>
            </w:r>
          </w:p>
        </w:tc>
      </w:tr>
      <w:tr w:rsidR="39AA4D9E" w:rsidRPr="000D2BAB" w14:paraId="761938B7" w14:textId="77777777" w:rsidTr="087F8F0B">
        <w:trPr>
          <w:trHeight w:val="300"/>
        </w:trPr>
        <w:tc>
          <w:tcPr>
            <w:tcW w:w="645" w:type="dxa"/>
            <w:tcMar>
              <w:left w:w="105" w:type="dxa"/>
              <w:right w:w="105" w:type="dxa"/>
            </w:tcMar>
          </w:tcPr>
          <w:p w14:paraId="2EEBE5F3" w14:textId="341B93B2" w:rsidR="736B4BA9" w:rsidRPr="000D2BAB" w:rsidRDefault="736B4BA9" w:rsidP="39AA4D9E">
            <w:pPr>
              <w:rPr>
                <w:rFonts w:ascii="Arial" w:eastAsia="Arial" w:hAnsi="Arial" w:cs="Arial"/>
              </w:rPr>
            </w:pPr>
            <w:r w:rsidRPr="000D2BAB">
              <w:rPr>
                <w:rFonts w:ascii="Arial" w:eastAsia="Arial" w:hAnsi="Arial" w:cs="Arial"/>
              </w:rPr>
              <w:t>31</w:t>
            </w:r>
          </w:p>
        </w:tc>
        <w:tc>
          <w:tcPr>
            <w:tcW w:w="4560" w:type="dxa"/>
            <w:tcMar>
              <w:left w:w="105" w:type="dxa"/>
              <w:right w:w="105" w:type="dxa"/>
            </w:tcMar>
          </w:tcPr>
          <w:p w14:paraId="3E93DF2F" w14:textId="712C27BA" w:rsidR="736B4BA9" w:rsidRPr="000D2BAB" w:rsidRDefault="736B4BA9" w:rsidP="39AA4D9E">
            <w:pPr>
              <w:rPr>
                <w:rFonts w:ascii="Arial" w:hAnsi="Arial" w:cs="Arial"/>
              </w:rPr>
            </w:pPr>
            <w:r w:rsidRPr="000D2BAB">
              <w:rPr>
                <w:rFonts w:ascii="Arial" w:eastAsia="Arial" w:hAnsi="Arial" w:cs="Arial"/>
              </w:rPr>
              <w:t>ANDRES FERNANDO DELGADO ORTEGA</w:t>
            </w:r>
          </w:p>
        </w:tc>
        <w:tc>
          <w:tcPr>
            <w:tcW w:w="1882" w:type="dxa"/>
            <w:tcMar>
              <w:left w:w="105" w:type="dxa"/>
              <w:right w:w="105" w:type="dxa"/>
            </w:tcMar>
          </w:tcPr>
          <w:p w14:paraId="45684083" w14:textId="28069CA3" w:rsidR="736B4BA9" w:rsidRPr="000D2BAB" w:rsidRDefault="61743589" w:rsidP="1FE51FDA">
            <w:pPr>
              <w:rPr>
                <w:rFonts w:ascii="Arial" w:eastAsia="Arial" w:hAnsi="Arial" w:cs="Arial"/>
              </w:rPr>
            </w:pPr>
            <w:r w:rsidRPr="000D2BAB">
              <w:rPr>
                <w:rFonts w:ascii="Arial" w:eastAsia="Arial" w:hAnsi="Arial" w:cs="Arial"/>
              </w:rPr>
              <w:t>CSS</w:t>
            </w:r>
          </w:p>
        </w:tc>
        <w:tc>
          <w:tcPr>
            <w:tcW w:w="2048" w:type="dxa"/>
            <w:tcMar>
              <w:left w:w="105" w:type="dxa"/>
              <w:right w:w="105" w:type="dxa"/>
            </w:tcMar>
          </w:tcPr>
          <w:p w14:paraId="1AE21ECB" w14:textId="223F8D31" w:rsidR="39AA4D9E" w:rsidRPr="000D2BAB" w:rsidRDefault="6E9B09F5" w:rsidP="1FE51FDA">
            <w:pPr>
              <w:rPr>
                <w:rFonts w:ascii="Arial" w:eastAsia="Arial" w:hAnsi="Arial" w:cs="Arial"/>
              </w:rPr>
            </w:pPr>
            <w:r w:rsidRPr="000D2BAB">
              <w:rPr>
                <w:rFonts w:ascii="Arial" w:eastAsia="Arial" w:hAnsi="Arial" w:cs="Arial"/>
              </w:rPr>
              <w:t>Desiste</w:t>
            </w:r>
          </w:p>
        </w:tc>
      </w:tr>
      <w:tr w:rsidR="39AA4D9E" w:rsidRPr="000D2BAB" w14:paraId="614F48C5" w14:textId="77777777" w:rsidTr="087F8F0B">
        <w:trPr>
          <w:trHeight w:val="300"/>
        </w:trPr>
        <w:tc>
          <w:tcPr>
            <w:tcW w:w="645" w:type="dxa"/>
            <w:tcMar>
              <w:left w:w="105" w:type="dxa"/>
              <w:right w:w="105" w:type="dxa"/>
            </w:tcMar>
          </w:tcPr>
          <w:p w14:paraId="06209BD0" w14:textId="2E91D18B" w:rsidR="736B4BA9" w:rsidRPr="000D2BAB" w:rsidRDefault="736B4BA9" w:rsidP="39AA4D9E">
            <w:pPr>
              <w:rPr>
                <w:rFonts w:ascii="Arial" w:eastAsia="Arial" w:hAnsi="Arial" w:cs="Arial"/>
              </w:rPr>
            </w:pPr>
            <w:r w:rsidRPr="000D2BAB">
              <w:rPr>
                <w:rFonts w:ascii="Arial" w:eastAsia="Arial" w:hAnsi="Arial" w:cs="Arial"/>
              </w:rPr>
              <w:t>32</w:t>
            </w:r>
          </w:p>
        </w:tc>
        <w:tc>
          <w:tcPr>
            <w:tcW w:w="4560" w:type="dxa"/>
            <w:tcMar>
              <w:left w:w="105" w:type="dxa"/>
              <w:right w:w="105" w:type="dxa"/>
            </w:tcMar>
          </w:tcPr>
          <w:p w14:paraId="38B58A3A" w14:textId="7D5B1F24" w:rsidR="736B4BA9" w:rsidRPr="000D2BAB" w:rsidRDefault="024D979E" w:rsidP="1FE51FDA">
            <w:pPr>
              <w:rPr>
                <w:rFonts w:ascii="Arial" w:eastAsia="Arial" w:hAnsi="Arial" w:cs="Arial"/>
              </w:rPr>
            </w:pPr>
            <w:r w:rsidRPr="000D2BAB">
              <w:rPr>
                <w:rFonts w:ascii="Arial" w:eastAsia="Arial" w:hAnsi="Arial" w:cs="Arial"/>
              </w:rPr>
              <w:t>NORMAN MUÑOZ HURTADO (ingeniero)</w:t>
            </w:r>
            <w:r w:rsidR="695FBC43" w:rsidRPr="000D2BAB">
              <w:rPr>
                <w:rFonts w:ascii="Arial" w:eastAsia="Arial" w:hAnsi="Arial" w:cs="Arial"/>
              </w:rPr>
              <w:t xml:space="preserve"> / SÍ HABÍA SEÑALIZACIÓN</w:t>
            </w:r>
            <w:r w:rsidR="696E9775" w:rsidRPr="000D2BAB">
              <w:rPr>
                <w:rFonts w:ascii="Arial" w:eastAsia="Arial" w:hAnsi="Arial" w:cs="Arial"/>
              </w:rPr>
              <w:t xml:space="preserve"> - SEÑAL DE VELOCIDAD </w:t>
            </w:r>
          </w:p>
        </w:tc>
        <w:tc>
          <w:tcPr>
            <w:tcW w:w="1882" w:type="dxa"/>
            <w:tcMar>
              <w:left w:w="105" w:type="dxa"/>
              <w:right w:w="105" w:type="dxa"/>
            </w:tcMar>
          </w:tcPr>
          <w:p w14:paraId="3CB20AC8" w14:textId="04D57BA1" w:rsidR="736B4BA9" w:rsidRPr="000D2BAB" w:rsidRDefault="024D979E" w:rsidP="1FE51FDA">
            <w:pPr>
              <w:rPr>
                <w:rFonts w:ascii="Arial" w:eastAsia="Arial" w:hAnsi="Arial" w:cs="Arial"/>
              </w:rPr>
            </w:pPr>
            <w:r w:rsidRPr="000D2BAB">
              <w:rPr>
                <w:rFonts w:ascii="Arial" w:eastAsia="Arial" w:hAnsi="Arial" w:cs="Arial"/>
              </w:rPr>
              <w:t>S</w:t>
            </w:r>
            <w:r w:rsidR="4935F5F2" w:rsidRPr="000D2BAB">
              <w:rPr>
                <w:rFonts w:ascii="Arial" w:eastAsia="Arial" w:hAnsi="Arial" w:cs="Arial"/>
              </w:rPr>
              <w:t>S</w:t>
            </w:r>
            <w:r w:rsidRPr="000D2BAB">
              <w:rPr>
                <w:rFonts w:ascii="Arial" w:eastAsia="Arial" w:hAnsi="Arial" w:cs="Arial"/>
              </w:rPr>
              <w:t>C</w:t>
            </w:r>
            <w:r w:rsidR="58EF0091" w:rsidRPr="000D2BAB">
              <w:rPr>
                <w:rFonts w:ascii="Arial" w:eastAsia="Arial" w:hAnsi="Arial" w:cs="Arial"/>
              </w:rPr>
              <w:t xml:space="preserve"> y CJIN</w:t>
            </w:r>
          </w:p>
        </w:tc>
        <w:tc>
          <w:tcPr>
            <w:tcW w:w="2048" w:type="dxa"/>
            <w:tcMar>
              <w:left w:w="105" w:type="dxa"/>
              <w:right w:w="105" w:type="dxa"/>
            </w:tcMar>
          </w:tcPr>
          <w:p w14:paraId="73ABE855" w14:textId="76072F8E" w:rsidR="39AA4D9E" w:rsidRPr="000D2BAB" w:rsidRDefault="35771B1D" w:rsidP="087F8F0B">
            <w:pPr>
              <w:rPr>
                <w:rFonts w:ascii="Arial" w:eastAsia="Arial" w:hAnsi="Arial" w:cs="Arial"/>
              </w:rPr>
            </w:pPr>
            <w:r w:rsidRPr="000D2BAB">
              <w:rPr>
                <w:rFonts w:ascii="Arial" w:eastAsia="Arial" w:hAnsi="Arial" w:cs="Arial"/>
              </w:rPr>
              <w:t>Sí</w:t>
            </w:r>
          </w:p>
        </w:tc>
      </w:tr>
      <w:tr w:rsidR="39AA4D9E" w:rsidRPr="000D2BAB" w14:paraId="5B4F7D22" w14:textId="77777777" w:rsidTr="087F8F0B">
        <w:trPr>
          <w:trHeight w:val="300"/>
        </w:trPr>
        <w:tc>
          <w:tcPr>
            <w:tcW w:w="645" w:type="dxa"/>
            <w:tcMar>
              <w:left w:w="105" w:type="dxa"/>
              <w:right w:w="105" w:type="dxa"/>
            </w:tcMar>
          </w:tcPr>
          <w:p w14:paraId="783554C3" w14:textId="537B6AEB" w:rsidR="736B4BA9" w:rsidRPr="000D2BAB" w:rsidRDefault="736B4BA9" w:rsidP="39AA4D9E">
            <w:pPr>
              <w:rPr>
                <w:rFonts w:ascii="Arial" w:eastAsia="Arial" w:hAnsi="Arial" w:cs="Arial"/>
              </w:rPr>
            </w:pPr>
            <w:r w:rsidRPr="000D2BAB">
              <w:rPr>
                <w:rFonts w:ascii="Arial" w:eastAsia="Arial" w:hAnsi="Arial" w:cs="Arial"/>
              </w:rPr>
              <w:t>33</w:t>
            </w:r>
          </w:p>
        </w:tc>
        <w:tc>
          <w:tcPr>
            <w:tcW w:w="4560" w:type="dxa"/>
            <w:tcMar>
              <w:left w:w="105" w:type="dxa"/>
              <w:right w:w="105" w:type="dxa"/>
            </w:tcMar>
          </w:tcPr>
          <w:p w14:paraId="336BEF3F" w14:textId="3439F1D5" w:rsidR="736B4BA9" w:rsidRPr="000D2BAB" w:rsidRDefault="024D979E" w:rsidP="39AA4D9E">
            <w:pPr>
              <w:rPr>
                <w:rFonts w:ascii="Arial" w:hAnsi="Arial" w:cs="Arial"/>
              </w:rPr>
            </w:pPr>
            <w:r w:rsidRPr="000D2BAB">
              <w:rPr>
                <w:rFonts w:ascii="Arial" w:eastAsia="Arial" w:hAnsi="Arial" w:cs="Arial"/>
              </w:rPr>
              <w:t>BENICIA CAMILO RODALLEGA</w:t>
            </w:r>
            <w:r w:rsidR="6C4B7327" w:rsidRPr="000D2BAB">
              <w:rPr>
                <w:rFonts w:ascii="Arial" w:eastAsia="Arial" w:hAnsi="Arial" w:cs="Arial"/>
              </w:rPr>
              <w:t xml:space="preserve"> </w:t>
            </w:r>
          </w:p>
        </w:tc>
        <w:tc>
          <w:tcPr>
            <w:tcW w:w="1882" w:type="dxa"/>
            <w:tcMar>
              <w:left w:w="105" w:type="dxa"/>
              <w:right w:w="105" w:type="dxa"/>
            </w:tcMar>
          </w:tcPr>
          <w:p w14:paraId="249B6226" w14:textId="2C5B7797" w:rsidR="736B4BA9" w:rsidRPr="000D2BAB" w:rsidRDefault="736B4BA9" w:rsidP="39AA4D9E">
            <w:pPr>
              <w:rPr>
                <w:rFonts w:ascii="Arial" w:eastAsia="Arial" w:hAnsi="Arial" w:cs="Arial"/>
              </w:rPr>
            </w:pPr>
            <w:r w:rsidRPr="000D2BAB">
              <w:rPr>
                <w:rFonts w:ascii="Arial" w:eastAsia="Arial" w:hAnsi="Arial" w:cs="Arial"/>
              </w:rPr>
              <w:t>INVIAS Y SCC</w:t>
            </w:r>
          </w:p>
        </w:tc>
        <w:tc>
          <w:tcPr>
            <w:tcW w:w="2048" w:type="dxa"/>
            <w:tcMar>
              <w:left w:w="105" w:type="dxa"/>
              <w:right w:w="105" w:type="dxa"/>
            </w:tcMar>
          </w:tcPr>
          <w:p w14:paraId="66EF858A" w14:textId="2D984D42" w:rsidR="39AA4D9E" w:rsidRPr="000D2BAB" w:rsidRDefault="3A19F7DF" w:rsidP="087F8F0B">
            <w:pPr>
              <w:rPr>
                <w:rFonts w:ascii="Arial" w:eastAsia="Arial" w:hAnsi="Arial" w:cs="Arial"/>
              </w:rPr>
            </w:pPr>
            <w:r w:rsidRPr="000D2BAB">
              <w:rPr>
                <w:rFonts w:ascii="Arial" w:eastAsia="Arial" w:hAnsi="Arial" w:cs="Arial"/>
              </w:rPr>
              <w:t>Sí</w:t>
            </w:r>
          </w:p>
        </w:tc>
      </w:tr>
      <w:tr w:rsidR="39AA4D9E" w:rsidRPr="000D2BAB" w14:paraId="659DBB61" w14:textId="77777777" w:rsidTr="087F8F0B">
        <w:trPr>
          <w:trHeight w:val="300"/>
        </w:trPr>
        <w:tc>
          <w:tcPr>
            <w:tcW w:w="645" w:type="dxa"/>
            <w:tcMar>
              <w:left w:w="105" w:type="dxa"/>
              <w:right w:w="105" w:type="dxa"/>
            </w:tcMar>
          </w:tcPr>
          <w:p w14:paraId="30709ACF" w14:textId="497F9B50" w:rsidR="736B4BA9" w:rsidRPr="000D2BAB" w:rsidRDefault="736B4BA9" w:rsidP="39AA4D9E">
            <w:pPr>
              <w:rPr>
                <w:rFonts w:ascii="Arial" w:eastAsia="Arial" w:hAnsi="Arial" w:cs="Arial"/>
              </w:rPr>
            </w:pPr>
            <w:r w:rsidRPr="000D2BAB">
              <w:rPr>
                <w:rFonts w:ascii="Arial" w:eastAsia="Arial" w:hAnsi="Arial" w:cs="Arial"/>
              </w:rPr>
              <w:t>34</w:t>
            </w:r>
          </w:p>
        </w:tc>
        <w:tc>
          <w:tcPr>
            <w:tcW w:w="4560" w:type="dxa"/>
            <w:tcMar>
              <w:left w:w="105" w:type="dxa"/>
              <w:right w:w="105" w:type="dxa"/>
            </w:tcMar>
          </w:tcPr>
          <w:p w14:paraId="19BC4686" w14:textId="340F383C" w:rsidR="736B4BA9" w:rsidRPr="000D2BAB" w:rsidRDefault="024D979E" w:rsidP="39AA4D9E">
            <w:pPr>
              <w:rPr>
                <w:rFonts w:ascii="Arial" w:hAnsi="Arial" w:cs="Arial"/>
              </w:rPr>
            </w:pPr>
            <w:r w:rsidRPr="000D2BAB">
              <w:rPr>
                <w:rFonts w:ascii="Arial" w:eastAsia="Arial" w:hAnsi="Arial" w:cs="Arial"/>
              </w:rPr>
              <w:t>MAXIMINO RIVAS CARDENAS</w:t>
            </w:r>
            <w:r w:rsidR="642E4AB1" w:rsidRPr="000D2BAB">
              <w:rPr>
                <w:rFonts w:ascii="Arial" w:eastAsia="Arial" w:hAnsi="Arial" w:cs="Arial"/>
              </w:rPr>
              <w:t xml:space="preserve"> </w:t>
            </w:r>
          </w:p>
        </w:tc>
        <w:tc>
          <w:tcPr>
            <w:tcW w:w="1882" w:type="dxa"/>
            <w:tcMar>
              <w:left w:w="105" w:type="dxa"/>
              <w:right w:w="105" w:type="dxa"/>
            </w:tcMar>
          </w:tcPr>
          <w:p w14:paraId="5D8BDBA0" w14:textId="432F6CE0" w:rsidR="736B4BA9" w:rsidRPr="000D2BAB" w:rsidRDefault="736B4BA9" w:rsidP="39AA4D9E">
            <w:pPr>
              <w:rPr>
                <w:rFonts w:ascii="Arial" w:eastAsia="Arial" w:hAnsi="Arial" w:cs="Arial"/>
              </w:rPr>
            </w:pPr>
            <w:r w:rsidRPr="000D2BAB">
              <w:rPr>
                <w:rFonts w:ascii="Arial" w:eastAsia="Arial" w:hAnsi="Arial" w:cs="Arial"/>
              </w:rPr>
              <w:t>INVIAS Y SCC</w:t>
            </w:r>
          </w:p>
        </w:tc>
        <w:tc>
          <w:tcPr>
            <w:tcW w:w="2048" w:type="dxa"/>
            <w:tcMar>
              <w:left w:w="105" w:type="dxa"/>
              <w:right w:w="105" w:type="dxa"/>
            </w:tcMar>
          </w:tcPr>
          <w:p w14:paraId="272402D4" w14:textId="18FB68A9" w:rsidR="39AA4D9E" w:rsidRPr="000D2BAB" w:rsidRDefault="6289687D" w:rsidP="087F8F0B">
            <w:pPr>
              <w:rPr>
                <w:rFonts w:ascii="Arial" w:eastAsia="Arial" w:hAnsi="Arial" w:cs="Arial"/>
              </w:rPr>
            </w:pPr>
            <w:r w:rsidRPr="000D2BAB">
              <w:rPr>
                <w:rFonts w:ascii="Arial" w:eastAsia="Arial" w:hAnsi="Arial" w:cs="Arial"/>
              </w:rPr>
              <w:t>PDTE</w:t>
            </w:r>
          </w:p>
        </w:tc>
      </w:tr>
    </w:tbl>
    <w:p w14:paraId="5123FE66" w14:textId="7166F807" w:rsidR="3F2E4155" w:rsidRPr="000D2BAB" w:rsidRDefault="3F2E4155" w:rsidP="3F2E4155">
      <w:pPr>
        <w:jc w:val="both"/>
        <w:rPr>
          <w:rFonts w:ascii="Arial" w:eastAsia="Arial" w:hAnsi="Arial" w:cs="Arial"/>
          <w:b/>
          <w:bCs/>
        </w:rPr>
      </w:pPr>
    </w:p>
    <w:p w14:paraId="219D7A5B" w14:textId="08B262CA" w:rsidR="0CA0BE95" w:rsidRPr="000D2BAB" w:rsidRDefault="0ABFDDAF" w:rsidP="4A26B10D">
      <w:pPr>
        <w:jc w:val="both"/>
        <w:rPr>
          <w:rFonts w:ascii="Arial" w:eastAsia="Arial" w:hAnsi="Arial" w:cs="Arial"/>
          <w:b/>
          <w:bCs/>
        </w:rPr>
      </w:pPr>
      <w:r w:rsidRPr="000D2BAB">
        <w:rPr>
          <w:rFonts w:ascii="Arial" w:eastAsia="Arial" w:hAnsi="Arial" w:cs="Arial"/>
          <w:b/>
          <w:bCs/>
        </w:rPr>
        <w:t xml:space="preserve">Testimonio de </w:t>
      </w:r>
      <w:r w:rsidR="71299BFF" w:rsidRPr="000D2BAB">
        <w:rPr>
          <w:rFonts w:ascii="Arial" w:eastAsia="Arial" w:hAnsi="Arial" w:cs="Arial"/>
          <w:b/>
          <w:bCs/>
        </w:rPr>
        <w:t>Eu</w:t>
      </w:r>
      <w:r w:rsidRPr="000D2BAB">
        <w:rPr>
          <w:rFonts w:ascii="Arial" w:eastAsia="Arial" w:hAnsi="Arial" w:cs="Arial"/>
          <w:b/>
          <w:bCs/>
        </w:rPr>
        <w:t xml:space="preserve">lises Rivas </w:t>
      </w:r>
      <w:r w:rsidR="6620940C" w:rsidRPr="000D2BAB">
        <w:rPr>
          <w:rFonts w:ascii="Arial" w:eastAsia="Arial" w:hAnsi="Arial" w:cs="Arial"/>
          <w:b/>
          <w:bCs/>
        </w:rPr>
        <w:t>/ 13-11-2024</w:t>
      </w:r>
    </w:p>
    <w:p w14:paraId="2C39DA0F" w14:textId="4ADF3F6E" w:rsidR="3B208B48" w:rsidRPr="000D2BAB" w:rsidRDefault="3B208B48" w:rsidP="072542E7">
      <w:pPr>
        <w:jc w:val="both"/>
        <w:rPr>
          <w:rFonts w:ascii="Arial" w:eastAsia="Arial" w:hAnsi="Arial" w:cs="Arial"/>
        </w:rPr>
      </w:pPr>
      <w:r w:rsidRPr="000D2BAB">
        <w:rPr>
          <w:rFonts w:ascii="Arial" w:eastAsia="Arial" w:hAnsi="Arial" w:cs="Arial"/>
        </w:rPr>
        <w:t>-Líder comunitario Vocal de Pacífico Cisneros.</w:t>
      </w:r>
    </w:p>
    <w:p w14:paraId="19C7963F" w14:textId="1D519971" w:rsidR="3B208B48" w:rsidRPr="000D2BAB" w:rsidRDefault="3B208B48" w:rsidP="072542E7">
      <w:pPr>
        <w:jc w:val="both"/>
        <w:rPr>
          <w:rFonts w:ascii="Arial" w:eastAsia="Arial" w:hAnsi="Arial" w:cs="Arial"/>
        </w:rPr>
      </w:pPr>
      <w:r w:rsidRPr="000D2BAB">
        <w:rPr>
          <w:rFonts w:ascii="Arial" w:eastAsia="Arial" w:hAnsi="Arial" w:cs="Arial"/>
        </w:rPr>
        <w:lastRenderedPageBreak/>
        <w:t xml:space="preserve">-Reside en Cisneros Valle. </w:t>
      </w:r>
    </w:p>
    <w:p w14:paraId="0468A772" w14:textId="3F2D8007" w:rsidR="3B208B48" w:rsidRPr="000D2BAB" w:rsidRDefault="3B208B48" w:rsidP="072542E7">
      <w:pPr>
        <w:jc w:val="both"/>
        <w:rPr>
          <w:rFonts w:ascii="Arial" w:eastAsia="Arial" w:hAnsi="Arial" w:cs="Arial"/>
        </w:rPr>
      </w:pPr>
      <w:r w:rsidRPr="000D2BAB">
        <w:rPr>
          <w:rFonts w:ascii="Arial" w:eastAsia="Arial" w:hAnsi="Arial" w:cs="Arial"/>
        </w:rPr>
        <w:t xml:space="preserve">-No tiene grado de parentesco. </w:t>
      </w:r>
    </w:p>
    <w:p w14:paraId="20BFAA44" w14:textId="2289EDB5" w:rsidR="3B208B48" w:rsidRPr="000D2BAB" w:rsidRDefault="3B208B48" w:rsidP="072542E7">
      <w:pPr>
        <w:jc w:val="both"/>
        <w:rPr>
          <w:rFonts w:ascii="Arial" w:eastAsia="Arial" w:hAnsi="Arial" w:cs="Arial"/>
        </w:rPr>
      </w:pPr>
      <w:r w:rsidRPr="000D2BAB">
        <w:rPr>
          <w:rFonts w:ascii="Arial" w:eastAsia="Arial" w:hAnsi="Arial" w:cs="Arial"/>
        </w:rPr>
        <w:t xml:space="preserve">-No tiene grado de amistad. </w:t>
      </w:r>
    </w:p>
    <w:p w14:paraId="2FB23A22" w14:textId="7EF3B192" w:rsidR="3B208B48" w:rsidRPr="000D2BAB" w:rsidRDefault="3B208B48" w:rsidP="072542E7">
      <w:pPr>
        <w:jc w:val="both"/>
        <w:rPr>
          <w:rFonts w:ascii="Arial" w:eastAsia="Arial" w:hAnsi="Arial" w:cs="Arial"/>
        </w:rPr>
      </w:pPr>
      <w:r w:rsidRPr="000D2BAB">
        <w:rPr>
          <w:rFonts w:ascii="Arial" w:eastAsia="Arial" w:hAnsi="Arial" w:cs="Arial"/>
        </w:rPr>
        <w:t xml:space="preserve">-Estaba en el momento de los hechos. </w:t>
      </w:r>
    </w:p>
    <w:p w14:paraId="5C930935" w14:textId="6288489C" w:rsidR="3B208B48" w:rsidRPr="000D2BAB" w:rsidRDefault="3B208B48" w:rsidP="072542E7">
      <w:pPr>
        <w:jc w:val="both"/>
        <w:rPr>
          <w:rFonts w:ascii="Arial" w:eastAsia="Arial" w:hAnsi="Arial" w:cs="Arial"/>
        </w:rPr>
      </w:pPr>
      <w:r w:rsidRPr="000D2BAB">
        <w:rPr>
          <w:rFonts w:ascii="Arial" w:eastAsia="Arial" w:hAnsi="Arial" w:cs="Arial"/>
        </w:rPr>
        <w:t>-</w:t>
      </w:r>
      <w:r w:rsidR="02C511AE" w:rsidRPr="000D2BAB">
        <w:rPr>
          <w:rFonts w:ascii="Arial" w:eastAsia="Arial" w:hAnsi="Arial" w:cs="Arial"/>
        </w:rPr>
        <w:t xml:space="preserve">Presenció el accidente. </w:t>
      </w:r>
    </w:p>
    <w:p w14:paraId="3C40CFA5" w14:textId="401DA914" w:rsidR="02C511AE" w:rsidRPr="000D2BAB" w:rsidRDefault="02C511AE" w:rsidP="072542E7">
      <w:pPr>
        <w:jc w:val="both"/>
        <w:rPr>
          <w:rFonts w:ascii="Arial" w:eastAsia="Arial" w:hAnsi="Arial" w:cs="Arial"/>
        </w:rPr>
      </w:pPr>
      <w:r w:rsidRPr="000D2BAB">
        <w:rPr>
          <w:rFonts w:ascii="Arial" w:eastAsia="Arial" w:hAnsi="Arial" w:cs="Arial"/>
        </w:rPr>
        <w:t>-Él estaba en la Delfina, ocurrió el 16 de agosto de 2015, más o menos a las 6:30 p.m., él estaba ahí en el sector nadando, estaba comprando unos chorizos, cuando vio que lo</w:t>
      </w:r>
      <w:r w:rsidR="7488E28D" w:rsidRPr="000D2BAB">
        <w:rPr>
          <w:rFonts w:ascii="Arial" w:eastAsia="Arial" w:hAnsi="Arial" w:cs="Arial"/>
        </w:rPr>
        <w:t xml:space="preserve">s de la moto se cayeron. </w:t>
      </w:r>
    </w:p>
    <w:p w14:paraId="1FCAE32D" w14:textId="50E99281" w:rsidR="7488E28D" w:rsidRPr="000D2BAB" w:rsidRDefault="7488E28D" w:rsidP="072542E7">
      <w:pPr>
        <w:jc w:val="both"/>
        <w:rPr>
          <w:rFonts w:ascii="Arial" w:eastAsia="Arial" w:hAnsi="Arial" w:cs="Arial"/>
        </w:rPr>
      </w:pPr>
      <w:r w:rsidRPr="000D2BAB">
        <w:rPr>
          <w:rFonts w:ascii="Arial" w:eastAsia="Arial" w:hAnsi="Arial" w:cs="Arial"/>
        </w:rPr>
        <w:t>-</w:t>
      </w:r>
      <w:r w:rsidR="2CDA283B" w:rsidRPr="000D2BAB">
        <w:rPr>
          <w:rFonts w:ascii="Arial" w:eastAsia="Arial" w:hAnsi="Arial" w:cs="Arial"/>
        </w:rPr>
        <w:t>Manifiesta que e</w:t>
      </w:r>
      <w:r w:rsidRPr="000D2BAB">
        <w:rPr>
          <w:rFonts w:ascii="Arial" w:eastAsia="Arial" w:hAnsi="Arial" w:cs="Arial"/>
        </w:rPr>
        <w:t>staba</w:t>
      </w:r>
      <w:r w:rsidR="0071A78E" w:rsidRPr="000D2BAB">
        <w:rPr>
          <w:rFonts w:ascii="Arial" w:eastAsia="Arial" w:hAnsi="Arial" w:cs="Arial"/>
        </w:rPr>
        <w:t>n</w:t>
      </w:r>
      <w:r w:rsidRPr="000D2BAB">
        <w:rPr>
          <w:rFonts w:ascii="Arial" w:eastAsia="Arial" w:hAnsi="Arial" w:cs="Arial"/>
        </w:rPr>
        <w:t xml:space="preserve"> pavimentando la carretera, pero no habían podido terminar de pavimentar porque ya estaba tarde y comenzó a serenar, entonces dejaron eso así sin señalización ni nada. Manifiesta que en la vía había unos huecos. </w:t>
      </w:r>
    </w:p>
    <w:p w14:paraId="02FA31C7" w14:textId="127F5BE1" w:rsidR="7488E28D" w:rsidRPr="000D2BAB" w:rsidRDefault="7488E28D" w:rsidP="072542E7">
      <w:pPr>
        <w:jc w:val="both"/>
        <w:rPr>
          <w:rFonts w:ascii="Arial" w:eastAsia="Arial" w:hAnsi="Arial" w:cs="Arial"/>
        </w:rPr>
      </w:pPr>
      <w:r w:rsidRPr="000D2BAB">
        <w:rPr>
          <w:rFonts w:ascii="Arial" w:eastAsia="Arial" w:hAnsi="Arial" w:cs="Arial"/>
        </w:rPr>
        <w:t>-</w:t>
      </w:r>
      <w:r w:rsidR="25596A3F" w:rsidRPr="000D2BAB">
        <w:rPr>
          <w:rFonts w:ascii="Arial" w:eastAsia="Arial" w:hAnsi="Arial" w:cs="Arial"/>
        </w:rPr>
        <w:t>Manifiesta que los de la moto v</w:t>
      </w:r>
      <w:r w:rsidRPr="000D2BAB">
        <w:rPr>
          <w:rFonts w:ascii="Arial" w:eastAsia="Arial" w:hAnsi="Arial" w:cs="Arial"/>
        </w:rPr>
        <w:t xml:space="preserve">enían subiendo de Buenaventura – Cali </w:t>
      </w:r>
    </w:p>
    <w:p w14:paraId="59864049" w14:textId="14E891B6" w:rsidR="7488E28D" w:rsidRPr="000D2BAB" w:rsidRDefault="7488E28D" w:rsidP="072542E7">
      <w:pPr>
        <w:jc w:val="both"/>
        <w:rPr>
          <w:rFonts w:ascii="Arial" w:eastAsia="Arial" w:hAnsi="Arial" w:cs="Arial"/>
        </w:rPr>
      </w:pPr>
      <w:r w:rsidRPr="000D2BAB">
        <w:rPr>
          <w:rFonts w:ascii="Arial" w:eastAsia="Arial" w:hAnsi="Arial" w:cs="Arial"/>
        </w:rPr>
        <w:t xml:space="preserve">-El hueco estaba ubicado al lado derecho de la vía. </w:t>
      </w:r>
    </w:p>
    <w:p w14:paraId="20FC06CF" w14:textId="79F68E98" w:rsidR="670F4128" w:rsidRPr="000D2BAB" w:rsidRDefault="670F4128" w:rsidP="072542E7">
      <w:pPr>
        <w:jc w:val="both"/>
        <w:rPr>
          <w:rFonts w:ascii="Arial" w:eastAsia="Arial" w:hAnsi="Arial" w:cs="Arial"/>
        </w:rPr>
      </w:pPr>
      <w:r w:rsidRPr="000D2BAB">
        <w:rPr>
          <w:rFonts w:ascii="Arial" w:eastAsia="Arial" w:hAnsi="Arial" w:cs="Arial"/>
        </w:rPr>
        <w:t xml:space="preserve">-La vía se encontraba en </w:t>
      </w:r>
      <w:r w:rsidR="6F681C0B" w:rsidRPr="000D2BAB">
        <w:rPr>
          <w:rFonts w:ascii="Arial" w:eastAsia="Arial" w:hAnsi="Arial" w:cs="Arial"/>
        </w:rPr>
        <w:t xml:space="preserve">condiciones de reparación, estaban pavimentando, pero no lograron terminar así que la dejaron con los huecos, no había señalización. </w:t>
      </w:r>
    </w:p>
    <w:p w14:paraId="7A5D3429" w14:textId="6E0F3C18" w:rsidR="6F681C0B" w:rsidRPr="000D2BAB" w:rsidRDefault="6F681C0B" w:rsidP="072542E7">
      <w:pPr>
        <w:jc w:val="both"/>
        <w:rPr>
          <w:rFonts w:ascii="Arial" w:eastAsia="Arial" w:hAnsi="Arial" w:cs="Arial"/>
        </w:rPr>
      </w:pPr>
      <w:r w:rsidRPr="000D2BAB">
        <w:rPr>
          <w:rFonts w:ascii="Arial" w:eastAsia="Arial" w:hAnsi="Arial" w:cs="Arial"/>
        </w:rPr>
        <w:t xml:space="preserve">-Él estaba comprando unos chorizos cuando vio que se cayeron de la moto. </w:t>
      </w:r>
    </w:p>
    <w:p w14:paraId="446AFF55" w14:textId="666B45CA" w:rsidR="6F681C0B" w:rsidRPr="000D2BAB" w:rsidRDefault="6F681C0B" w:rsidP="072542E7">
      <w:pPr>
        <w:jc w:val="both"/>
        <w:rPr>
          <w:rFonts w:ascii="Arial" w:eastAsia="Arial" w:hAnsi="Arial" w:cs="Arial"/>
        </w:rPr>
      </w:pPr>
      <w:r w:rsidRPr="000D2BAB">
        <w:rPr>
          <w:rFonts w:ascii="Arial" w:eastAsia="Arial" w:hAnsi="Arial" w:cs="Arial"/>
        </w:rPr>
        <w:t xml:space="preserve">-Él fue a auxiliar a las personas, él le vio el pie partido a la señora. </w:t>
      </w:r>
    </w:p>
    <w:p w14:paraId="23BE407C" w14:textId="06EFB6DA" w:rsidR="6F681C0B" w:rsidRPr="000D2BAB" w:rsidRDefault="6F681C0B" w:rsidP="072542E7">
      <w:pPr>
        <w:jc w:val="both"/>
        <w:rPr>
          <w:rFonts w:ascii="Arial" w:eastAsia="Arial" w:hAnsi="Arial" w:cs="Arial"/>
        </w:rPr>
      </w:pPr>
      <w:r w:rsidRPr="000D2BAB">
        <w:rPr>
          <w:rFonts w:ascii="Arial" w:eastAsia="Arial" w:hAnsi="Arial" w:cs="Arial"/>
          <w:highlight w:val="yellow"/>
        </w:rPr>
        <w:t>-Al señor Maximiliano NO le vio nada.</w:t>
      </w:r>
      <w:r w:rsidRPr="000D2BAB">
        <w:rPr>
          <w:rFonts w:ascii="Arial" w:eastAsia="Arial" w:hAnsi="Arial" w:cs="Arial"/>
        </w:rPr>
        <w:t xml:space="preserve"> </w:t>
      </w:r>
    </w:p>
    <w:p w14:paraId="01DB3C0C" w14:textId="0026DD93" w:rsidR="6F681C0B" w:rsidRPr="000D2BAB" w:rsidRDefault="6F681C0B" w:rsidP="072542E7">
      <w:pPr>
        <w:jc w:val="both"/>
        <w:rPr>
          <w:rFonts w:ascii="Arial" w:eastAsia="Arial" w:hAnsi="Arial" w:cs="Arial"/>
        </w:rPr>
      </w:pPr>
      <w:r w:rsidRPr="000D2BAB">
        <w:rPr>
          <w:rFonts w:ascii="Arial" w:eastAsia="Arial" w:hAnsi="Arial" w:cs="Arial"/>
        </w:rPr>
        <w:t xml:space="preserve">-Estaba serenando. </w:t>
      </w:r>
    </w:p>
    <w:p w14:paraId="3D41C05C" w14:textId="23E43379" w:rsidR="6F681C0B" w:rsidRPr="000D2BAB" w:rsidRDefault="6F681C0B" w:rsidP="072542E7">
      <w:pPr>
        <w:jc w:val="both"/>
        <w:rPr>
          <w:rFonts w:ascii="Arial" w:eastAsia="Arial" w:hAnsi="Arial" w:cs="Arial"/>
        </w:rPr>
      </w:pPr>
      <w:r w:rsidRPr="000D2BAB">
        <w:rPr>
          <w:rFonts w:ascii="Arial" w:eastAsia="Arial" w:hAnsi="Arial" w:cs="Arial"/>
        </w:rPr>
        <w:t xml:space="preserve">-Se acuerda de esa fecha con tanta exactitud porque ese día quedaron campeones de </w:t>
      </w:r>
      <w:r w:rsidR="6D1AA653" w:rsidRPr="000D2BAB">
        <w:rPr>
          <w:rFonts w:ascii="Arial" w:eastAsia="Arial" w:hAnsi="Arial" w:cs="Arial"/>
        </w:rPr>
        <w:t>un partido</w:t>
      </w:r>
      <w:r w:rsidRPr="000D2BAB">
        <w:rPr>
          <w:rFonts w:ascii="Arial" w:eastAsia="Arial" w:hAnsi="Arial" w:cs="Arial"/>
        </w:rPr>
        <w:t xml:space="preserve"> y estaban celebrando. </w:t>
      </w:r>
    </w:p>
    <w:p w14:paraId="6CADDA90" w14:textId="57753773" w:rsidR="6F681C0B" w:rsidRPr="000D2BAB" w:rsidRDefault="6F681C0B" w:rsidP="072542E7">
      <w:pPr>
        <w:jc w:val="both"/>
        <w:rPr>
          <w:rFonts w:ascii="Arial" w:eastAsia="Arial" w:hAnsi="Arial" w:cs="Arial"/>
        </w:rPr>
      </w:pPr>
      <w:r w:rsidRPr="000D2BAB">
        <w:rPr>
          <w:rFonts w:ascii="Arial" w:eastAsia="Arial" w:hAnsi="Arial" w:cs="Arial"/>
        </w:rPr>
        <w:t xml:space="preserve">-No se acuerda a qué velocidad iba la moto. </w:t>
      </w:r>
    </w:p>
    <w:p w14:paraId="1E7575DA" w14:textId="3AD6E931" w:rsidR="6F681C0B" w:rsidRPr="000D2BAB" w:rsidRDefault="6F681C0B" w:rsidP="072542E7">
      <w:pPr>
        <w:jc w:val="both"/>
        <w:rPr>
          <w:rFonts w:ascii="Arial" w:eastAsia="Arial" w:hAnsi="Arial" w:cs="Arial"/>
        </w:rPr>
      </w:pPr>
      <w:r w:rsidRPr="000D2BAB">
        <w:rPr>
          <w:rFonts w:ascii="Arial" w:eastAsia="Arial" w:hAnsi="Arial" w:cs="Arial"/>
        </w:rPr>
        <w:t xml:space="preserve">-No había trabajadores en la carretera, se habían ido. </w:t>
      </w:r>
    </w:p>
    <w:p w14:paraId="6CCEEEB4" w14:textId="77F33B08" w:rsidR="6F681C0B" w:rsidRPr="000D2BAB" w:rsidRDefault="6F681C0B" w:rsidP="072542E7">
      <w:pPr>
        <w:jc w:val="both"/>
        <w:rPr>
          <w:rFonts w:ascii="Arial" w:eastAsia="Arial" w:hAnsi="Arial" w:cs="Arial"/>
        </w:rPr>
      </w:pPr>
      <w:r w:rsidRPr="000D2BAB">
        <w:rPr>
          <w:rFonts w:ascii="Arial" w:eastAsia="Arial" w:hAnsi="Arial" w:cs="Arial"/>
        </w:rPr>
        <w:t xml:space="preserve">-La carretera es de doble calzada. </w:t>
      </w:r>
    </w:p>
    <w:p w14:paraId="0B1CEC63" w14:textId="36524EC1" w:rsidR="6F681C0B" w:rsidRPr="000D2BAB" w:rsidRDefault="6F681C0B" w:rsidP="072542E7">
      <w:pPr>
        <w:jc w:val="both"/>
        <w:rPr>
          <w:rFonts w:ascii="Arial" w:eastAsia="Arial" w:hAnsi="Arial" w:cs="Arial"/>
        </w:rPr>
      </w:pPr>
      <w:r w:rsidRPr="000D2BAB">
        <w:rPr>
          <w:rFonts w:ascii="Arial" w:eastAsia="Arial" w:hAnsi="Arial" w:cs="Arial"/>
        </w:rPr>
        <w:t xml:space="preserve">-La carretera es de doble carril, y el hueco es del lado derecho. </w:t>
      </w:r>
    </w:p>
    <w:p w14:paraId="480133A2" w14:textId="2C7ED996" w:rsidR="6F681C0B" w:rsidRPr="000D2BAB" w:rsidRDefault="6F681C0B" w:rsidP="072542E7">
      <w:pPr>
        <w:jc w:val="both"/>
        <w:rPr>
          <w:rFonts w:ascii="Arial" w:eastAsia="Arial" w:hAnsi="Arial" w:cs="Arial"/>
        </w:rPr>
      </w:pPr>
      <w:r w:rsidRPr="000D2BAB">
        <w:rPr>
          <w:rFonts w:ascii="Arial" w:eastAsia="Arial" w:hAnsi="Arial" w:cs="Arial"/>
        </w:rPr>
        <w:t xml:space="preserve">-De la raya blanca al hueco, no especifica cuántos metros había. </w:t>
      </w:r>
    </w:p>
    <w:p w14:paraId="7C79FF74" w14:textId="5B93AFF5" w:rsidR="6F681C0B" w:rsidRPr="000D2BAB" w:rsidRDefault="6F681C0B" w:rsidP="072542E7">
      <w:pPr>
        <w:jc w:val="both"/>
        <w:rPr>
          <w:rFonts w:ascii="Arial" w:eastAsia="Arial" w:hAnsi="Arial" w:cs="Arial"/>
        </w:rPr>
      </w:pPr>
      <w:r w:rsidRPr="000D2BAB">
        <w:rPr>
          <w:rFonts w:ascii="Arial" w:eastAsia="Arial" w:hAnsi="Arial" w:cs="Arial"/>
          <w:highlight w:val="yellow"/>
        </w:rPr>
        <w:t>-Aún estaba clarito, estaba serenando.</w:t>
      </w:r>
      <w:r w:rsidRPr="000D2BAB">
        <w:rPr>
          <w:rFonts w:ascii="Arial" w:eastAsia="Arial" w:hAnsi="Arial" w:cs="Arial"/>
        </w:rPr>
        <w:t xml:space="preserve"> </w:t>
      </w:r>
      <w:r w:rsidR="4AEAFFE3" w:rsidRPr="000D2BAB">
        <w:rPr>
          <w:rFonts w:ascii="Arial" w:eastAsia="Arial" w:hAnsi="Arial" w:cs="Arial"/>
        </w:rPr>
        <w:t xml:space="preserve"> (Contradictorio con el testimonio de Maryuri)</w:t>
      </w:r>
    </w:p>
    <w:p w14:paraId="61CC0B59" w14:textId="02A9EBB8" w:rsidR="6F681C0B" w:rsidRPr="000D2BAB" w:rsidRDefault="6F681C0B" w:rsidP="072542E7">
      <w:pPr>
        <w:jc w:val="both"/>
        <w:rPr>
          <w:rFonts w:ascii="Arial" w:eastAsia="Arial" w:hAnsi="Arial" w:cs="Arial"/>
        </w:rPr>
      </w:pPr>
      <w:r w:rsidRPr="000D2BAB">
        <w:rPr>
          <w:rFonts w:ascii="Arial" w:eastAsia="Arial" w:hAnsi="Arial" w:cs="Arial"/>
        </w:rPr>
        <w:t xml:space="preserve">-Era una moto negra o como azul. </w:t>
      </w:r>
    </w:p>
    <w:p w14:paraId="580A24E6" w14:textId="162B6290" w:rsidR="6F681C0B" w:rsidRPr="000D2BAB" w:rsidRDefault="6F681C0B" w:rsidP="072542E7">
      <w:pPr>
        <w:jc w:val="both"/>
        <w:rPr>
          <w:rFonts w:ascii="Arial" w:eastAsia="Arial" w:hAnsi="Arial" w:cs="Arial"/>
        </w:rPr>
      </w:pPr>
      <w:r w:rsidRPr="000D2BAB">
        <w:rPr>
          <w:rFonts w:ascii="Arial" w:eastAsia="Arial" w:hAnsi="Arial" w:cs="Arial"/>
        </w:rPr>
        <w:t>-</w:t>
      </w:r>
      <w:r w:rsidR="62E16918" w:rsidRPr="000D2BAB">
        <w:rPr>
          <w:rFonts w:ascii="Arial" w:eastAsia="Arial" w:hAnsi="Arial" w:cs="Arial"/>
        </w:rPr>
        <w:t xml:space="preserve">Estaba en el lugar desde las 11 a.m. en el lugar. </w:t>
      </w:r>
    </w:p>
    <w:p w14:paraId="765E7088" w14:textId="41BF83C5" w:rsidR="62E16918" w:rsidRPr="000D2BAB" w:rsidRDefault="62E16918" w:rsidP="072542E7">
      <w:pPr>
        <w:jc w:val="both"/>
        <w:rPr>
          <w:rFonts w:ascii="Arial" w:eastAsia="Arial" w:hAnsi="Arial" w:cs="Arial"/>
        </w:rPr>
      </w:pPr>
      <w:r w:rsidRPr="000D2BAB">
        <w:rPr>
          <w:rFonts w:ascii="Arial" w:eastAsia="Arial" w:hAnsi="Arial" w:cs="Arial"/>
        </w:rPr>
        <w:t xml:space="preserve">-No sabe si la Concesión trabajó ese día. </w:t>
      </w:r>
    </w:p>
    <w:p w14:paraId="202501FE" w14:textId="4B4DD348" w:rsidR="62E16918" w:rsidRPr="000D2BAB" w:rsidRDefault="62E16918" w:rsidP="072542E7">
      <w:pPr>
        <w:jc w:val="both"/>
        <w:rPr>
          <w:rFonts w:ascii="Arial" w:eastAsia="Arial" w:hAnsi="Arial" w:cs="Arial"/>
        </w:rPr>
      </w:pPr>
      <w:r w:rsidRPr="000D2BAB">
        <w:rPr>
          <w:rFonts w:ascii="Arial" w:eastAsia="Arial" w:hAnsi="Arial" w:cs="Arial"/>
        </w:rPr>
        <w:t xml:space="preserve">-En la vía, en unos kioscos venden unos chorizos. </w:t>
      </w:r>
    </w:p>
    <w:p w14:paraId="5471E0B7" w14:textId="0E7D77C3" w:rsidR="62E16918" w:rsidRPr="000D2BAB" w:rsidRDefault="62E16918" w:rsidP="5D104571">
      <w:pPr>
        <w:jc w:val="both"/>
        <w:rPr>
          <w:rFonts w:ascii="Arial" w:eastAsia="Arial" w:hAnsi="Arial" w:cs="Arial"/>
          <w:highlight w:val="yellow"/>
        </w:rPr>
      </w:pPr>
      <w:r w:rsidRPr="000D2BAB">
        <w:rPr>
          <w:rFonts w:ascii="Arial" w:eastAsia="Arial" w:hAnsi="Arial" w:cs="Arial"/>
          <w:highlight w:val="yellow"/>
        </w:rPr>
        <w:lastRenderedPageBreak/>
        <w:t>-</w:t>
      </w:r>
      <w:r w:rsidR="6DFEBD9A" w:rsidRPr="000D2BAB">
        <w:rPr>
          <w:rFonts w:ascii="Arial" w:eastAsia="Arial" w:hAnsi="Arial" w:cs="Arial"/>
          <w:highlight w:val="yellow"/>
        </w:rPr>
        <w:t xml:space="preserve">Manifiesta que estaba a </w:t>
      </w:r>
      <w:r w:rsidR="3F5774EF" w:rsidRPr="000D2BAB">
        <w:rPr>
          <w:rFonts w:ascii="Arial" w:eastAsia="Arial" w:hAnsi="Arial" w:cs="Arial"/>
          <w:highlight w:val="yellow"/>
        </w:rPr>
        <w:t>10 metros</w:t>
      </w:r>
      <w:r w:rsidR="6C13D351" w:rsidRPr="000D2BAB">
        <w:rPr>
          <w:rFonts w:ascii="Arial" w:eastAsia="Arial" w:hAnsi="Arial" w:cs="Arial"/>
          <w:highlight w:val="yellow"/>
        </w:rPr>
        <w:t xml:space="preserve"> del lugar en que ocurrió el accidente.</w:t>
      </w:r>
      <w:r w:rsidR="3F5774EF" w:rsidRPr="000D2BAB">
        <w:rPr>
          <w:rFonts w:ascii="Arial" w:eastAsia="Arial" w:hAnsi="Arial" w:cs="Arial"/>
        </w:rPr>
        <w:t xml:space="preserve"> </w:t>
      </w:r>
    </w:p>
    <w:p w14:paraId="38304BF6" w14:textId="091C30AD" w:rsidR="3F5774EF" w:rsidRPr="000D2BAB" w:rsidRDefault="3F5774EF" w:rsidP="072542E7">
      <w:pPr>
        <w:jc w:val="both"/>
        <w:rPr>
          <w:rFonts w:ascii="Arial" w:eastAsia="Arial" w:hAnsi="Arial" w:cs="Arial"/>
        </w:rPr>
      </w:pPr>
      <w:r w:rsidRPr="000D2BAB">
        <w:rPr>
          <w:rFonts w:ascii="Arial" w:eastAsia="Arial" w:hAnsi="Arial" w:cs="Arial"/>
        </w:rPr>
        <w:t>-</w:t>
      </w:r>
      <w:r w:rsidR="08E0A752" w:rsidRPr="000D2BAB">
        <w:rPr>
          <w:rFonts w:ascii="Arial" w:eastAsia="Arial" w:hAnsi="Arial" w:cs="Arial"/>
        </w:rPr>
        <w:t xml:space="preserve">Manifiesta que nunca ha utilizado gafas. </w:t>
      </w:r>
    </w:p>
    <w:p w14:paraId="0579D64C" w14:textId="4FFC8294" w:rsidR="3F5774EF" w:rsidRPr="000D2BAB" w:rsidRDefault="3F5774EF" w:rsidP="072542E7">
      <w:pPr>
        <w:jc w:val="both"/>
        <w:rPr>
          <w:rFonts w:ascii="Arial" w:eastAsia="Arial" w:hAnsi="Arial" w:cs="Arial"/>
        </w:rPr>
      </w:pPr>
      <w:r w:rsidRPr="000D2BAB">
        <w:rPr>
          <w:rFonts w:ascii="Arial" w:eastAsia="Arial" w:hAnsi="Arial" w:cs="Arial"/>
        </w:rPr>
        <w:t>-</w:t>
      </w:r>
      <w:r w:rsidR="1C2D7A1C" w:rsidRPr="000D2BAB">
        <w:rPr>
          <w:rFonts w:ascii="Arial" w:eastAsia="Arial" w:hAnsi="Arial" w:cs="Arial"/>
        </w:rPr>
        <w:t>Manifiesta que s</w:t>
      </w:r>
      <w:r w:rsidRPr="000D2BAB">
        <w:rPr>
          <w:rFonts w:ascii="Arial" w:eastAsia="Arial" w:hAnsi="Arial" w:cs="Arial"/>
        </w:rPr>
        <w:t>erenando</w:t>
      </w:r>
      <w:r w:rsidR="5E3BC70F" w:rsidRPr="000D2BAB">
        <w:rPr>
          <w:rFonts w:ascii="Arial" w:eastAsia="Arial" w:hAnsi="Arial" w:cs="Arial"/>
        </w:rPr>
        <w:t xml:space="preserve"> es que estaba </w:t>
      </w:r>
      <w:r w:rsidRPr="000D2BAB">
        <w:rPr>
          <w:rFonts w:ascii="Arial" w:eastAsia="Arial" w:hAnsi="Arial" w:cs="Arial"/>
        </w:rPr>
        <w:t xml:space="preserve">lloviendo poquito. </w:t>
      </w:r>
    </w:p>
    <w:p w14:paraId="0E7E0214" w14:textId="6B3175E5" w:rsidR="3A4E4DA6" w:rsidRPr="000D2BAB" w:rsidRDefault="3A4E4DA6" w:rsidP="072542E7">
      <w:pPr>
        <w:jc w:val="both"/>
        <w:rPr>
          <w:rFonts w:ascii="Arial" w:eastAsia="Arial" w:hAnsi="Arial" w:cs="Arial"/>
        </w:rPr>
      </w:pPr>
      <w:r w:rsidRPr="000D2BAB">
        <w:rPr>
          <w:rFonts w:ascii="Arial" w:eastAsia="Arial" w:hAnsi="Arial" w:cs="Arial"/>
        </w:rPr>
        <w:t>-</w:t>
      </w:r>
      <w:r w:rsidR="7BFC3B33" w:rsidRPr="000D2BAB">
        <w:rPr>
          <w:rFonts w:ascii="Arial" w:eastAsia="Arial" w:hAnsi="Arial" w:cs="Arial"/>
        </w:rPr>
        <w:t xml:space="preserve">El accidente no fue en citronela, fue en la delfina. </w:t>
      </w:r>
    </w:p>
    <w:p w14:paraId="33A9C666" w14:textId="6179B2EE" w:rsidR="7BFC3B33" w:rsidRPr="000D2BAB" w:rsidRDefault="7BFC3B33" w:rsidP="072542E7">
      <w:pPr>
        <w:jc w:val="both"/>
        <w:rPr>
          <w:rFonts w:ascii="Arial" w:eastAsia="Arial" w:hAnsi="Arial" w:cs="Arial"/>
        </w:rPr>
      </w:pPr>
      <w:r w:rsidRPr="000D2BAB">
        <w:rPr>
          <w:rFonts w:ascii="Arial" w:eastAsia="Arial" w:hAnsi="Arial" w:cs="Arial"/>
        </w:rPr>
        <w:t>-No sabe el nombre del consorcio</w:t>
      </w:r>
      <w:r w:rsidR="1F7AEF5D" w:rsidRPr="000D2BAB">
        <w:rPr>
          <w:rFonts w:ascii="Arial" w:eastAsia="Arial" w:hAnsi="Arial" w:cs="Arial"/>
        </w:rPr>
        <w:t xml:space="preserve"> que estaba haciendo la obra. </w:t>
      </w:r>
    </w:p>
    <w:p w14:paraId="1A0531F4" w14:textId="1860D97A" w:rsidR="7BFC3B33" w:rsidRPr="000D2BAB" w:rsidRDefault="7BFC3B33" w:rsidP="5D104571">
      <w:pPr>
        <w:jc w:val="both"/>
        <w:rPr>
          <w:rFonts w:ascii="Arial" w:eastAsia="Arial" w:hAnsi="Arial" w:cs="Arial"/>
          <w:highlight w:val="yellow"/>
        </w:rPr>
      </w:pPr>
      <w:r w:rsidRPr="000D2BAB">
        <w:rPr>
          <w:rFonts w:ascii="Arial" w:eastAsia="Arial" w:hAnsi="Arial" w:cs="Arial"/>
          <w:highlight w:val="yellow"/>
        </w:rPr>
        <w:t>-Dice que el vio cuando la moto se metió en el hueco, dice que a él le consta</w:t>
      </w:r>
      <w:r w:rsidR="4EB0C834" w:rsidRPr="000D2BAB">
        <w:rPr>
          <w:rFonts w:ascii="Arial" w:eastAsia="Arial" w:hAnsi="Arial" w:cs="Arial"/>
          <w:highlight w:val="yellow"/>
        </w:rPr>
        <w:t>, pero estaba a 10 metros.</w:t>
      </w:r>
      <w:r w:rsidR="4EB0C834" w:rsidRPr="000D2BAB">
        <w:rPr>
          <w:rFonts w:ascii="Arial" w:eastAsia="Arial" w:hAnsi="Arial" w:cs="Arial"/>
        </w:rPr>
        <w:t xml:space="preserve"> </w:t>
      </w:r>
    </w:p>
    <w:p w14:paraId="11856C0D" w14:textId="148AE6E6" w:rsidR="072542E7" w:rsidRPr="000D2BAB" w:rsidRDefault="072542E7" w:rsidP="072542E7">
      <w:pPr>
        <w:jc w:val="both"/>
        <w:rPr>
          <w:rFonts w:ascii="Arial" w:eastAsia="Arial" w:hAnsi="Arial" w:cs="Arial"/>
        </w:rPr>
      </w:pPr>
    </w:p>
    <w:p w14:paraId="11C8405C" w14:textId="7FE946D4" w:rsidR="3AA4CB66" w:rsidRPr="000D2BAB" w:rsidRDefault="3AA4CB66" w:rsidP="5D104571">
      <w:pPr>
        <w:jc w:val="both"/>
        <w:rPr>
          <w:rFonts w:ascii="Arial" w:eastAsia="Arial" w:hAnsi="Arial" w:cs="Arial"/>
        </w:rPr>
      </w:pPr>
      <w:r w:rsidRPr="000D2BAB">
        <w:rPr>
          <w:rFonts w:ascii="Arial" w:eastAsia="Arial" w:hAnsi="Arial" w:cs="Arial"/>
          <w:u w:val="single"/>
        </w:rPr>
        <w:t>NOTA:</w:t>
      </w:r>
      <w:r w:rsidRPr="000D2BAB">
        <w:rPr>
          <w:rFonts w:ascii="Arial" w:eastAsia="Arial" w:hAnsi="Arial" w:cs="Arial"/>
        </w:rPr>
        <w:t xml:space="preserve"> Intentar restar</w:t>
      </w:r>
      <w:r w:rsidR="0E763400" w:rsidRPr="000D2BAB">
        <w:rPr>
          <w:rFonts w:ascii="Arial" w:eastAsia="Arial" w:hAnsi="Arial" w:cs="Arial"/>
        </w:rPr>
        <w:t>l</w:t>
      </w:r>
      <w:r w:rsidRPr="000D2BAB">
        <w:rPr>
          <w:rFonts w:ascii="Arial" w:eastAsia="Arial" w:hAnsi="Arial" w:cs="Arial"/>
        </w:rPr>
        <w:t xml:space="preserve">e eficacia probatoria al testimonio porque el señor estaba muy lejos para ver el accidente o intentar acreditar con el testimonio la culpa exclusiva de la víctima. </w:t>
      </w:r>
    </w:p>
    <w:p w14:paraId="4371F507" w14:textId="00E3B308" w:rsidR="5D104571" w:rsidRPr="000D2BAB" w:rsidRDefault="5D104571" w:rsidP="5D104571">
      <w:pPr>
        <w:jc w:val="both"/>
        <w:rPr>
          <w:rFonts w:ascii="Arial" w:eastAsia="Arial" w:hAnsi="Arial" w:cs="Arial"/>
        </w:rPr>
      </w:pPr>
    </w:p>
    <w:p w14:paraId="732F5163" w14:textId="4A644F98" w:rsidR="39AA4D9E" w:rsidRPr="000D2BAB" w:rsidRDefault="39AA4D9E" w:rsidP="39AA4D9E">
      <w:pPr>
        <w:jc w:val="both"/>
        <w:rPr>
          <w:rFonts w:ascii="Arial" w:eastAsia="Arial" w:hAnsi="Arial" w:cs="Arial"/>
        </w:rPr>
      </w:pPr>
    </w:p>
    <w:p w14:paraId="4FECBD29" w14:textId="277DC879" w:rsidR="6C3952BA" w:rsidRPr="000D2BAB" w:rsidRDefault="6C3952BA" w:rsidP="072542E7">
      <w:pPr>
        <w:jc w:val="both"/>
        <w:rPr>
          <w:rFonts w:ascii="Arial" w:eastAsia="Arial" w:hAnsi="Arial" w:cs="Arial"/>
          <w:b/>
          <w:bCs/>
        </w:rPr>
      </w:pPr>
      <w:r w:rsidRPr="000D2BAB">
        <w:rPr>
          <w:rFonts w:ascii="Arial" w:eastAsia="Arial" w:hAnsi="Arial" w:cs="Arial"/>
          <w:b/>
          <w:bCs/>
        </w:rPr>
        <w:t>Testimonio de Maryuri Ibarguen Caicedo</w:t>
      </w:r>
      <w:r w:rsidR="77AD5ECC" w:rsidRPr="000D2BAB">
        <w:rPr>
          <w:rFonts w:ascii="Arial" w:eastAsia="Arial" w:hAnsi="Arial" w:cs="Arial"/>
          <w:b/>
          <w:bCs/>
        </w:rPr>
        <w:t xml:space="preserve"> / 13-11-2024 </w:t>
      </w:r>
    </w:p>
    <w:p w14:paraId="0BB5C3CB" w14:textId="22657D0F" w:rsidR="7198AEC7" w:rsidRPr="000D2BAB" w:rsidRDefault="7198AEC7" w:rsidP="072542E7">
      <w:pPr>
        <w:jc w:val="both"/>
        <w:rPr>
          <w:rFonts w:ascii="Arial" w:eastAsia="Arial" w:hAnsi="Arial" w:cs="Arial"/>
        </w:rPr>
      </w:pPr>
      <w:r w:rsidRPr="000D2BAB">
        <w:rPr>
          <w:rFonts w:ascii="Arial" w:eastAsia="Arial" w:hAnsi="Arial" w:cs="Arial"/>
        </w:rPr>
        <w:t>-</w:t>
      </w:r>
      <w:r w:rsidR="6A80C218" w:rsidRPr="000D2BAB">
        <w:rPr>
          <w:rFonts w:ascii="Arial" w:eastAsia="Arial" w:hAnsi="Arial" w:cs="Arial"/>
        </w:rPr>
        <w:t>Bachiller</w:t>
      </w:r>
    </w:p>
    <w:p w14:paraId="6D96192A" w14:textId="641E133B" w:rsidR="6A80C218" w:rsidRPr="000D2BAB" w:rsidRDefault="6A80C218" w:rsidP="072542E7">
      <w:pPr>
        <w:jc w:val="both"/>
        <w:rPr>
          <w:rFonts w:ascii="Arial" w:eastAsia="Arial" w:hAnsi="Arial" w:cs="Arial"/>
        </w:rPr>
      </w:pPr>
      <w:r w:rsidRPr="000D2BAB">
        <w:rPr>
          <w:rFonts w:ascii="Arial" w:eastAsia="Arial" w:hAnsi="Arial" w:cs="Arial"/>
        </w:rPr>
        <w:t xml:space="preserve">-Trabaja en oficios varios como aseadora, con una empresa LYS, en Jamundí. </w:t>
      </w:r>
    </w:p>
    <w:p w14:paraId="592DC9B2" w14:textId="09E9F018" w:rsidR="6A80C218" w:rsidRPr="000D2BAB" w:rsidRDefault="6A80C218" w:rsidP="072542E7">
      <w:pPr>
        <w:jc w:val="both"/>
        <w:rPr>
          <w:rFonts w:ascii="Arial" w:eastAsia="Arial" w:hAnsi="Arial" w:cs="Arial"/>
        </w:rPr>
      </w:pPr>
      <w:r w:rsidRPr="000D2BAB">
        <w:rPr>
          <w:rFonts w:ascii="Arial" w:eastAsia="Arial" w:hAnsi="Arial" w:cs="Arial"/>
        </w:rPr>
        <w:t xml:space="preserve">-Reside en Jamundí. </w:t>
      </w:r>
    </w:p>
    <w:p w14:paraId="23F59F04" w14:textId="0D3739BC" w:rsidR="6A80C218" w:rsidRPr="000D2BAB" w:rsidRDefault="6A80C218" w:rsidP="072542E7">
      <w:pPr>
        <w:jc w:val="both"/>
        <w:rPr>
          <w:rFonts w:ascii="Arial" w:eastAsia="Arial" w:hAnsi="Arial" w:cs="Arial"/>
        </w:rPr>
      </w:pPr>
      <w:r w:rsidRPr="000D2BAB">
        <w:rPr>
          <w:rFonts w:ascii="Arial" w:eastAsia="Arial" w:hAnsi="Arial" w:cs="Arial"/>
        </w:rPr>
        <w:t xml:space="preserve">-No tiene ningún </w:t>
      </w:r>
      <w:r w:rsidR="047D8FAF" w:rsidRPr="000D2BAB">
        <w:rPr>
          <w:rFonts w:ascii="Arial" w:eastAsia="Arial" w:hAnsi="Arial" w:cs="Arial"/>
        </w:rPr>
        <w:t>vínculo</w:t>
      </w:r>
      <w:r w:rsidRPr="000D2BAB">
        <w:rPr>
          <w:rFonts w:ascii="Arial" w:eastAsia="Arial" w:hAnsi="Arial" w:cs="Arial"/>
        </w:rPr>
        <w:t xml:space="preserve"> con la demandante. </w:t>
      </w:r>
    </w:p>
    <w:p w14:paraId="4F7F6D7C" w14:textId="67D68F65" w:rsidR="26F35432" w:rsidRPr="000D2BAB" w:rsidRDefault="26F35432" w:rsidP="072542E7">
      <w:pPr>
        <w:jc w:val="both"/>
        <w:rPr>
          <w:rFonts w:ascii="Arial" w:eastAsia="Arial" w:hAnsi="Arial" w:cs="Arial"/>
        </w:rPr>
      </w:pPr>
      <w:r w:rsidRPr="000D2BAB">
        <w:rPr>
          <w:rFonts w:ascii="Arial" w:eastAsia="Arial" w:hAnsi="Arial" w:cs="Arial"/>
        </w:rPr>
        <w:t>-</w:t>
      </w:r>
      <w:r w:rsidR="1D1B393A" w:rsidRPr="000D2BAB">
        <w:rPr>
          <w:rFonts w:ascii="Arial" w:eastAsia="Arial" w:hAnsi="Arial" w:cs="Arial"/>
        </w:rPr>
        <w:t xml:space="preserve">El día en que ocurrió el accidente, estaba laborando en un restaurante que se llama la Delfina, era las 6:30 o 6:40, </w:t>
      </w:r>
      <w:r w:rsidR="1D1B393A" w:rsidRPr="000D2BAB">
        <w:rPr>
          <w:rFonts w:ascii="Arial" w:eastAsia="Arial" w:hAnsi="Arial" w:cs="Arial"/>
          <w:highlight w:val="yellow"/>
        </w:rPr>
        <w:t>estaba muy oscuro porque se encontraba lloviendo,</w:t>
      </w:r>
      <w:r w:rsidR="1D1B393A" w:rsidRPr="000D2BAB">
        <w:rPr>
          <w:rFonts w:ascii="Arial" w:eastAsia="Arial" w:hAnsi="Arial" w:cs="Arial"/>
        </w:rPr>
        <w:t xml:space="preserve"> ella escuchó un estruendo, entonces salió y vio a la señora tirada en la carretera. </w:t>
      </w:r>
    </w:p>
    <w:p w14:paraId="1C3EF6B0" w14:textId="61404173" w:rsidR="1D1B393A" w:rsidRPr="000D2BAB" w:rsidRDefault="1D1B393A" w:rsidP="072542E7">
      <w:pPr>
        <w:jc w:val="both"/>
        <w:rPr>
          <w:rFonts w:ascii="Arial" w:eastAsia="Arial" w:hAnsi="Arial" w:cs="Arial"/>
        </w:rPr>
      </w:pPr>
      <w:r w:rsidRPr="000D2BAB">
        <w:rPr>
          <w:rFonts w:ascii="Arial" w:eastAsia="Arial" w:hAnsi="Arial" w:cs="Arial"/>
        </w:rPr>
        <w:t xml:space="preserve">-Ella estaba lavando unas mesas. </w:t>
      </w:r>
    </w:p>
    <w:p w14:paraId="667386D8" w14:textId="764B5CA1" w:rsidR="1D1B393A" w:rsidRPr="000D2BAB" w:rsidRDefault="1D1B393A" w:rsidP="072542E7">
      <w:pPr>
        <w:jc w:val="both"/>
        <w:rPr>
          <w:rFonts w:ascii="Arial" w:eastAsia="Arial" w:hAnsi="Arial" w:cs="Arial"/>
        </w:rPr>
      </w:pPr>
      <w:r w:rsidRPr="000D2BAB">
        <w:rPr>
          <w:rFonts w:ascii="Arial" w:eastAsia="Arial" w:hAnsi="Arial" w:cs="Arial"/>
        </w:rPr>
        <w:t xml:space="preserve">-No había señalización. </w:t>
      </w:r>
    </w:p>
    <w:p w14:paraId="4A5CEC31" w14:textId="444EC0B8" w:rsidR="1D1B393A" w:rsidRPr="000D2BAB" w:rsidRDefault="1D1B393A" w:rsidP="5D104571">
      <w:pPr>
        <w:jc w:val="both"/>
        <w:rPr>
          <w:rFonts w:ascii="Arial" w:eastAsia="Arial" w:hAnsi="Arial" w:cs="Arial"/>
          <w:highlight w:val="yellow"/>
        </w:rPr>
      </w:pPr>
      <w:r w:rsidRPr="000D2BAB">
        <w:rPr>
          <w:rFonts w:ascii="Arial" w:eastAsia="Arial" w:hAnsi="Arial" w:cs="Arial"/>
        </w:rPr>
        <w:t>-Estaba lloviendo, chocaron con un muro, quedaron por el andén</w:t>
      </w:r>
      <w:r w:rsidR="16D3F4E3" w:rsidRPr="000D2BAB">
        <w:rPr>
          <w:rFonts w:ascii="Arial" w:eastAsia="Arial" w:hAnsi="Arial" w:cs="Arial"/>
        </w:rPr>
        <w:t xml:space="preserve"> </w:t>
      </w:r>
      <w:r w:rsidR="16D3F4E3" w:rsidRPr="000D2BAB">
        <w:rPr>
          <w:rFonts w:ascii="Arial" w:eastAsia="Arial" w:hAnsi="Arial" w:cs="Arial"/>
          <w:highlight w:val="yellow"/>
        </w:rPr>
        <w:t>(esto luego se aclara, la señora le llama muro al desnivel que había en la vía por la pavimentación)</w:t>
      </w:r>
    </w:p>
    <w:p w14:paraId="3BF86EBF" w14:textId="526FEB50" w:rsidR="1D1B393A" w:rsidRPr="000D2BAB" w:rsidRDefault="1D1B393A" w:rsidP="072542E7">
      <w:pPr>
        <w:jc w:val="both"/>
        <w:rPr>
          <w:rFonts w:ascii="Arial" w:eastAsia="Arial" w:hAnsi="Arial" w:cs="Arial"/>
        </w:rPr>
      </w:pPr>
      <w:r w:rsidRPr="000D2BAB">
        <w:rPr>
          <w:rFonts w:ascii="Arial" w:eastAsia="Arial" w:hAnsi="Arial" w:cs="Arial"/>
        </w:rPr>
        <w:t xml:space="preserve">-Fue una de las primeras personas que llegó. </w:t>
      </w:r>
    </w:p>
    <w:p w14:paraId="3E5B615A" w14:textId="10B291E2" w:rsidR="1D1B393A" w:rsidRPr="000D2BAB" w:rsidRDefault="1D1B393A" w:rsidP="072542E7">
      <w:pPr>
        <w:jc w:val="both"/>
        <w:rPr>
          <w:rFonts w:ascii="Arial" w:eastAsia="Arial" w:hAnsi="Arial" w:cs="Arial"/>
        </w:rPr>
      </w:pPr>
      <w:r w:rsidRPr="000D2BAB">
        <w:rPr>
          <w:rFonts w:ascii="Arial" w:eastAsia="Arial" w:hAnsi="Arial" w:cs="Arial"/>
        </w:rPr>
        <w:t xml:space="preserve">-Ellos venían de Buenaventura – Cali, subiendo. </w:t>
      </w:r>
    </w:p>
    <w:p w14:paraId="4C9033D9" w14:textId="1C997C55" w:rsidR="1D1B393A" w:rsidRPr="000D2BAB" w:rsidRDefault="1D1B393A" w:rsidP="5D104571">
      <w:pPr>
        <w:jc w:val="both"/>
        <w:rPr>
          <w:rFonts w:ascii="Arial" w:eastAsia="Arial" w:hAnsi="Arial" w:cs="Arial"/>
          <w:highlight w:val="yellow"/>
        </w:rPr>
      </w:pPr>
      <w:r w:rsidRPr="000D2BAB">
        <w:rPr>
          <w:rFonts w:ascii="Arial" w:eastAsia="Arial" w:hAnsi="Arial" w:cs="Arial"/>
          <w:highlight w:val="yellow"/>
        </w:rPr>
        <w:t>-Iban por el carril izquierdo - contradicción</w:t>
      </w:r>
      <w:r w:rsidR="39F89937" w:rsidRPr="000D2BAB">
        <w:rPr>
          <w:rFonts w:ascii="Arial" w:eastAsia="Arial" w:hAnsi="Arial" w:cs="Arial"/>
          <w:highlight w:val="yellow"/>
        </w:rPr>
        <w:t xml:space="preserve"> con el testimonio de Eulises</w:t>
      </w:r>
    </w:p>
    <w:p w14:paraId="555DD6BC" w14:textId="523BE9C9" w:rsidR="1D1B393A" w:rsidRPr="000D2BAB" w:rsidRDefault="1D1B393A" w:rsidP="072542E7">
      <w:pPr>
        <w:jc w:val="both"/>
        <w:rPr>
          <w:rFonts w:ascii="Arial" w:eastAsia="Arial" w:hAnsi="Arial" w:cs="Arial"/>
        </w:rPr>
      </w:pPr>
      <w:r w:rsidRPr="000D2BAB">
        <w:rPr>
          <w:rFonts w:ascii="Arial" w:eastAsia="Arial" w:hAnsi="Arial" w:cs="Arial"/>
        </w:rPr>
        <w:t xml:space="preserve">-Dice que ya había llovido fuerte, estaba escampando, estaba brizando, la carretera estaba mojada, había charcos en la excavación. </w:t>
      </w:r>
    </w:p>
    <w:p w14:paraId="7F33D34B" w14:textId="716E05CD" w:rsidR="1D1B393A" w:rsidRPr="000D2BAB" w:rsidRDefault="1D1B393A" w:rsidP="072542E7">
      <w:pPr>
        <w:jc w:val="both"/>
        <w:rPr>
          <w:rFonts w:ascii="Arial" w:eastAsia="Arial" w:hAnsi="Arial" w:cs="Arial"/>
        </w:rPr>
      </w:pPr>
      <w:r w:rsidRPr="000D2BAB">
        <w:rPr>
          <w:rFonts w:ascii="Arial" w:eastAsia="Arial" w:hAnsi="Arial" w:cs="Arial"/>
        </w:rPr>
        <w:t xml:space="preserve">-Ella vio la moto antes de que se cayera en la carretera. </w:t>
      </w:r>
    </w:p>
    <w:p w14:paraId="0BF04C44" w14:textId="081ABB01" w:rsidR="1D1B393A" w:rsidRPr="000D2BAB" w:rsidRDefault="1D1B393A" w:rsidP="072542E7">
      <w:pPr>
        <w:jc w:val="both"/>
        <w:rPr>
          <w:rFonts w:ascii="Arial" w:eastAsia="Arial" w:hAnsi="Arial" w:cs="Arial"/>
        </w:rPr>
      </w:pPr>
      <w:r w:rsidRPr="000D2BAB">
        <w:rPr>
          <w:rFonts w:ascii="Arial" w:eastAsia="Arial" w:hAnsi="Arial" w:cs="Arial"/>
        </w:rPr>
        <w:lastRenderedPageBreak/>
        <w:t xml:space="preserve">-La carretera tenía excavación de asfalto, estaba en malas condiciones. </w:t>
      </w:r>
    </w:p>
    <w:p w14:paraId="5313F5CB" w14:textId="4A1E1C1C" w:rsidR="1D1B393A" w:rsidRPr="000D2BAB" w:rsidRDefault="1D1B393A" w:rsidP="072542E7">
      <w:pPr>
        <w:jc w:val="both"/>
        <w:rPr>
          <w:rFonts w:ascii="Arial" w:eastAsia="Arial" w:hAnsi="Arial" w:cs="Arial"/>
        </w:rPr>
      </w:pPr>
      <w:r w:rsidRPr="000D2BAB">
        <w:rPr>
          <w:rFonts w:ascii="Arial" w:eastAsia="Arial" w:hAnsi="Arial" w:cs="Arial"/>
        </w:rPr>
        <w:t xml:space="preserve">-No había señalización. </w:t>
      </w:r>
    </w:p>
    <w:p w14:paraId="4B84DF68" w14:textId="7BE63A4A" w:rsidR="1D1B393A" w:rsidRPr="000D2BAB" w:rsidRDefault="1D1B393A" w:rsidP="072542E7">
      <w:pPr>
        <w:jc w:val="both"/>
        <w:rPr>
          <w:rFonts w:ascii="Arial" w:eastAsia="Arial" w:hAnsi="Arial" w:cs="Arial"/>
        </w:rPr>
      </w:pPr>
      <w:r w:rsidRPr="000D2BAB">
        <w:rPr>
          <w:rFonts w:ascii="Arial" w:eastAsia="Arial" w:hAnsi="Arial" w:cs="Arial"/>
        </w:rPr>
        <w:t>-Las ambulancias se tardan demasiado porque vienen de Bu</w:t>
      </w:r>
      <w:r w:rsidR="070FD882" w:rsidRPr="000D2BAB">
        <w:rPr>
          <w:rFonts w:ascii="Arial" w:eastAsia="Arial" w:hAnsi="Arial" w:cs="Arial"/>
        </w:rPr>
        <w:t>e</w:t>
      </w:r>
      <w:r w:rsidRPr="000D2BAB">
        <w:rPr>
          <w:rFonts w:ascii="Arial" w:eastAsia="Arial" w:hAnsi="Arial" w:cs="Arial"/>
        </w:rPr>
        <w:t xml:space="preserve">naventura o de Dagua. </w:t>
      </w:r>
    </w:p>
    <w:p w14:paraId="61914AA7" w14:textId="30556A49" w:rsidR="46DB117A" w:rsidRPr="000D2BAB" w:rsidRDefault="46DB117A" w:rsidP="072542E7">
      <w:pPr>
        <w:jc w:val="both"/>
        <w:rPr>
          <w:rFonts w:ascii="Arial" w:eastAsia="Arial" w:hAnsi="Arial" w:cs="Arial"/>
        </w:rPr>
      </w:pPr>
      <w:r w:rsidRPr="000D2BAB">
        <w:rPr>
          <w:rFonts w:ascii="Arial" w:eastAsia="Arial" w:hAnsi="Arial" w:cs="Arial"/>
        </w:rPr>
        <w:t>-</w:t>
      </w:r>
      <w:r w:rsidR="02E65570" w:rsidRPr="000D2BAB">
        <w:rPr>
          <w:rFonts w:ascii="Arial" w:eastAsia="Arial" w:hAnsi="Arial" w:cs="Arial"/>
        </w:rPr>
        <w:t xml:space="preserve">Los huecos estaban por la oficina del Consorcio y el accidente fue por ahí. </w:t>
      </w:r>
    </w:p>
    <w:p w14:paraId="62891C85" w14:textId="7BC89DFF" w:rsidR="02E65570" w:rsidRPr="000D2BAB" w:rsidRDefault="02E65570" w:rsidP="072542E7">
      <w:pPr>
        <w:jc w:val="both"/>
        <w:rPr>
          <w:rFonts w:ascii="Arial" w:eastAsia="Arial" w:hAnsi="Arial" w:cs="Arial"/>
        </w:rPr>
      </w:pPr>
      <w:r w:rsidRPr="000D2BAB">
        <w:rPr>
          <w:rFonts w:ascii="Arial" w:eastAsia="Arial" w:hAnsi="Arial" w:cs="Arial"/>
        </w:rPr>
        <w:t>-</w:t>
      </w:r>
      <w:r w:rsidR="2A1E39BC" w:rsidRPr="000D2BAB">
        <w:rPr>
          <w:rFonts w:ascii="Arial" w:eastAsia="Arial" w:hAnsi="Arial" w:cs="Arial"/>
        </w:rPr>
        <w:t>Ella manifiesta que vio el momento en que sucedió el accidente</w:t>
      </w:r>
      <w:r w:rsidR="18E91636" w:rsidRPr="000D2BAB">
        <w:rPr>
          <w:rFonts w:ascii="Arial" w:eastAsia="Arial" w:hAnsi="Arial" w:cs="Arial"/>
        </w:rPr>
        <w:t xml:space="preserve">. </w:t>
      </w:r>
    </w:p>
    <w:p w14:paraId="4F2D7DA4" w14:textId="22AC9374" w:rsidR="2A1E39BC" w:rsidRPr="000D2BAB" w:rsidRDefault="2A1E39BC" w:rsidP="072542E7">
      <w:pPr>
        <w:jc w:val="both"/>
        <w:rPr>
          <w:rFonts w:ascii="Arial" w:eastAsia="Arial" w:hAnsi="Arial" w:cs="Arial"/>
        </w:rPr>
      </w:pPr>
      <w:r w:rsidRPr="000D2BAB">
        <w:rPr>
          <w:rFonts w:ascii="Arial" w:eastAsia="Arial" w:hAnsi="Arial" w:cs="Arial"/>
        </w:rPr>
        <w:t>-Ella dice que la moto no venía rápido. Era tarde noche, ya estaba oscureciendo, estaba demasiad</w:t>
      </w:r>
      <w:r w:rsidR="28DA621D" w:rsidRPr="000D2BAB">
        <w:rPr>
          <w:rFonts w:ascii="Arial" w:eastAsia="Arial" w:hAnsi="Arial" w:cs="Arial"/>
        </w:rPr>
        <w:t xml:space="preserve">o oscuro y </w:t>
      </w:r>
      <w:r w:rsidR="34B9B163" w:rsidRPr="000D2BAB">
        <w:rPr>
          <w:rFonts w:ascii="Arial" w:eastAsia="Arial" w:hAnsi="Arial" w:cs="Arial"/>
        </w:rPr>
        <w:t>nublosa</w:t>
      </w:r>
      <w:r w:rsidR="28DA621D" w:rsidRPr="000D2BAB">
        <w:rPr>
          <w:rFonts w:ascii="Arial" w:eastAsia="Arial" w:hAnsi="Arial" w:cs="Arial"/>
        </w:rPr>
        <w:t xml:space="preserve"> la carretera. Sí ya estaba oscuro, dice que no había iluminación. </w:t>
      </w:r>
    </w:p>
    <w:p w14:paraId="32381A93" w14:textId="09AABAB4" w:rsidR="28DA621D" w:rsidRPr="000D2BAB" w:rsidRDefault="28DA621D" w:rsidP="072542E7">
      <w:pPr>
        <w:jc w:val="both"/>
        <w:rPr>
          <w:rFonts w:ascii="Arial" w:eastAsia="Arial" w:hAnsi="Arial" w:cs="Arial"/>
        </w:rPr>
      </w:pPr>
      <w:r w:rsidRPr="000D2BAB">
        <w:rPr>
          <w:rFonts w:ascii="Arial" w:eastAsia="Arial" w:hAnsi="Arial" w:cs="Arial"/>
        </w:rPr>
        <w:t>-No oli</w:t>
      </w:r>
      <w:r w:rsidR="677243A1" w:rsidRPr="000D2BAB">
        <w:rPr>
          <w:rFonts w:ascii="Arial" w:eastAsia="Arial" w:hAnsi="Arial" w:cs="Arial"/>
        </w:rPr>
        <w:t>ó</w:t>
      </w:r>
      <w:r w:rsidRPr="000D2BAB">
        <w:rPr>
          <w:rFonts w:ascii="Arial" w:eastAsia="Arial" w:hAnsi="Arial" w:cs="Arial"/>
        </w:rPr>
        <w:t xml:space="preserve"> licor en ellos. </w:t>
      </w:r>
    </w:p>
    <w:p w14:paraId="217A8CDB" w14:textId="26794509" w:rsidR="28DA621D" w:rsidRPr="000D2BAB" w:rsidRDefault="28DA621D" w:rsidP="072542E7">
      <w:pPr>
        <w:jc w:val="both"/>
        <w:rPr>
          <w:rFonts w:ascii="Arial" w:eastAsia="Arial" w:hAnsi="Arial" w:cs="Arial"/>
        </w:rPr>
      </w:pPr>
      <w:r w:rsidRPr="000D2BAB">
        <w:rPr>
          <w:rFonts w:ascii="Arial" w:eastAsia="Arial" w:hAnsi="Arial" w:cs="Arial"/>
        </w:rPr>
        <w:t>-</w:t>
      </w:r>
      <w:r w:rsidR="4F5840F7" w:rsidRPr="000D2BAB">
        <w:rPr>
          <w:rFonts w:ascii="Arial" w:eastAsia="Arial" w:hAnsi="Arial" w:cs="Arial"/>
        </w:rPr>
        <w:t xml:space="preserve">Ellos cayeron adentro de la carretera, el hueco estaba adentro de la carretera. </w:t>
      </w:r>
    </w:p>
    <w:p w14:paraId="5E495577" w14:textId="49A5B653" w:rsidR="4F5840F7" w:rsidRPr="000D2BAB" w:rsidRDefault="4F5840F7" w:rsidP="072542E7">
      <w:pPr>
        <w:jc w:val="both"/>
        <w:rPr>
          <w:rFonts w:ascii="Arial" w:eastAsia="Arial" w:hAnsi="Arial" w:cs="Arial"/>
        </w:rPr>
      </w:pPr>
      <w:r w:rsidRPr="000D2BAB">
        <w:rPr>
          <w:rFonts w:ascii="Arial" w:eastAsia="Arial" w:hAnsi="Arial" w:cs="Arial"/>
        </w:rPr>
        <w:t>-A qué distancia se encontraba</w:t>
      </w:r>
      <w:r w:rsidR="77AD68A7" w:rsidRPr="000D2BAB">
        <w:rPr>
          <w:rFonts w:ascii="Arial" w:eastAsia="Arial" w:hAnsi="Arial" w:cs="Arial"/>
        </w:rPr>
        <w:t xml:space="preserve"> pregunta el Juez</w:t>
      </w:r>
      <w:r w:rsidRPr="000D2BAB">
        <w:rPr>
          <w:rFonts w:ascii="Arial" w:eastAsia="Arial" w:hAnsi="Arial" w:cs="Arial"/>
        </w:rPr>
        <w:t>,</w:t>
      </w:r>
      <w:r w:rsidR="64F0D685" w:rsidRPr="000D2BAB">
        <w:rPr>
          <w:rFonts w:ascii="Arial" w:eastAsia="Arial" w:hAnsi="Arial" w:cs="Arial"/>
        </w:rPr>
        <w:t xml:space="preserve"> responde que a </w:t>
      </w:r>
      <w:r w:rsidR="4A308C88" w:rsidRPr="000D2BAB">
        <w:rPr>
          <w:rFonts w:ascii="Arial" w:eastAsia="Arial" w:hAnsi="Arial" w:cs="Arial"/>
        </w:rPr>
        <w:t xml:space="preserve">dos o tres metros o más. Donde ella estaba es alto, y podía ver la vía desde lo alto. </w:t>
      </w:r>
    </w:p>
    <w:p w14:paraId="1423C6F6" w14:textId="6ECECD1B" w:rsidR="4A308C88" w:rsidRPr="000D2BAB" w:rsidRDefault="4A308C88" w:rsidP="5D104571">
      <w:pPr>
        <w:jc w:val="both"/>
        <w:rPr>
          <w:rFonts w:ascii="Arial" w:eastAsia="Arial" w:hAnsi="Arial" w:cs="Arial"/>
          <w:highlight w:val="yellow"/>
        </w:rPr>
      </w:pPr>
      <w:r w:rsidRPr="000D2BAB">
        <w:rPr>
          <w:rFonts w:ascii="Arial" w:eastAsia="Arial" w:hAnsi="Arial" w:cs="Arial"/>
          <w:highlight w:val="yellow"/>
        </w:rPr>
        <w:t xml:space="preserve">-Dice que estaba a unos 20 o 30 metros del sitio donde ocurrió el accidente. </w:t>
      </w:r>
      <w:r w:rsidR="716C502A" w:rsidRPr="000D2BAB">
        <w:rPr>
          <w:rFonts w:ascii="Arial" w:eastAsia="Arial" w:hAnsi="Arial" w:cs="Arial"/>
          <w:highlight w:val="yellow"/>
        </w:rPr>
        <w:t>(</w:t>
      </w:r>
      <w:r w:rsidRPr="000D2BAB">
        <w:rPr>
          <w:rFonts w:ascii="Arial" w:eastAsia="Arial" w:hAnsi="Arial" w:cs="Arial"/>
          <w:highlight w:val="yellow"/>
        </w:rPr>
        <w:t>LEJOSSS</w:t>
      </w:r>
      <w:r w:rsidR="3945884E" w:rsidRPr="000D2BAB">
        <w:rPr>
          <w:rFonts w:ascii="Arial" w:eastAsia="Arial" w:hAnsi="Arial" w:cs="Arial"/>
          <w:highlight w:val="yellow"/>
        </w:rPr>
        <w:t>,</w:t>
      </w:r>
      <w:r w:rsidR="33805E10" w:rsidRPr="000D2BAB">
        <w:rPr>
          <w:rFonts w:ascii="Arial" w:eastAsia="Arial" w:hAnsi="Arial" w:cs="Arial"/>
          <w:highlight w:val="yellow"/>
        </w:rPr>
        <w:t xml:space="preserve"> la señora no tiene claridad para medir en metros)</w:t>
      </w:r>
    </w:p>
    <w:p w14:paraId="0425FB26" w14:textId="51172B9E" w:rsidR="4A308C88" w:rsidRPr="000D2BAB" w:rsidRDefault="4A308C88" w:rsidP="072542E7">
      <w:pPr>
        <w:jc w:val="both"/>
        <w:rPr>
          <w:rFonts w:ascii="Arial" w:eastAsia="Arial" w:hAnsi="Arial" w:cs="Arial"/>
        </w:rPr>
      </w:pPr>
      <w:r w:rsidRPr="000D2BAB">
        <w:rPr>
          <w:rFonts w:ascii="Arial" w:eastAsia="Arial" w:hAnsi="Arial" w:cs="Arial"/>
        </w:rPr>
        <w:t>-</w:t>
      </w:r>
      <w:r w:rsidR="5F25B568" w:rsidRPr="000D2BAB">
        <w:rPr>
          <w:rFonts w:ascii="Arial" w:eastAsia="Arial" w:hAnsi="Arial" w:cs="Arial"/>
        </w:rPr>
        <w:t xml:space="preserve">Dice que en el punto en que ella estaba podía ver el accidente. </w:t>
      </w:r>
    </w:p>
    <w:p w14:paraId="393ADBCC" w14:textId="7CEEAB3A" w:rsidR="5F25B568" w:rsidRPr="000D2BAB" w:rsidRDefault="5F25B568" w:rsidP="072542E7">
      <w:pPr>
        <w:jc w:val="both"/>
        <w:rPr>
          <w:rFonts w:ascii="Arial" w:eastAsia="Arial" w:hAnsi="Arial" w:cs="Arial"/>
        </w:rPr>
      </w:pPr>
      <w:r w:rsidRPr="000D2BAB">
        <w:rPr>
          <w:rFonts w:ascii="Arial" w:eastAsia="Arial" w:hAnsi="Arial" w:cs="Arial"/>
        </w:rPr>
        <w:t>-</w:t>
      </w:r>
      <w:r w:rsidR="4C35A6E3" w:rsidRPr="000D2BAB">
        <w:rPr>
          <w:rFonts w:ascii="Arial" w:eastAsia="Arial" w:hAnsi="Arial" w:cs="Arial"/>
        </w:rPr>
        <w:t xml:space="preserve">La carretera tenía un desnivel por la obra. </w:t>
      </w:r>
    </w:p>
    <w:p w14:paraId="70C87B20" w14:textId="6FF293FD" w:rsidR="4C35A6E3" w:rsidRPr="000D2BAB" w:rsidRDefault="4C35A6E3" w:rsidP="072542E7">
      <w:pPr>
        <w:jc w:val="both"/>
        <w:rPr>
          <w:rFonts w:ascii="Arial" w:eastAsia="Arial" w:hAnsi="Arial" w:cs="Arial"/>
        </w:rPr>
      </w:pPr>
      <w:r w:rsidRPr="000D2BAB">
        <w:rPr>
          <w:rFonts w:ascii="Arial" w:eastAsia="Arial" w:hAnsi="Arial" w:cs="Arial"/>
        </w:rPr>
        <w:t xml:space="preserve">-No recuerda el nombre del Consorcio de la oficina / Dice que era el Consorcio de los Españoles. </w:t>
      </w:r>
    </w:p>
    <w:p w14:paraId="62C00D00" w14:textId="73D42294" w:rsidR="4C35A6E3" w:rsidRPr="000D2BAB" w:rsidRDefault="4C35A6E3" w:rsidP="072542E7">
      <w:pPr>
        <w:jc w:val="both"/>
        <w:rPr>
          <w:rFonts w:ascii="Arial" w:eastAsia="Arial" w:hAnsi="Arial" w:cs="Arial"/>
        </w:rPr>
      </w:pPr>
      <w:r w:rsidRPr="000D2BAB">
        <w:rPr>
          <w:rFonts w:ascii="Arial" w:eastAsia="Arial" w:hAnsi="Arial" w:cs="Arial"/>
        </w:rPr>
        <w:t xml:space="preserve">-Manifiesta que donde ella cayó no había señalización. </w:t>
      </w:r>
    </w:p>
    <w:p w14:paraId="3242C29A" w14:textId="74E14346" w:rsidR="4C35A6E3" w:rsidRPr="000D2BAB" w:rsidRDefault="4C35A6E3" w:rsidP="072542E7">
      <w:pPr>
        <w:jc w:val="both"/>
        <w:rPr>
          <w:rFonts w:ascii="Arial" w:eastAsia="Arial" w:hAnsi="Arial" w:cs="Arial"/>
        </w:rPr>
      </w:pPr>
      <w:r w:rsidRPr="000D2BAB">
        <w:rPr>
          <w:rFonts w:ascii="Arial" w:eastAsia="Arial" w:hAnsi="Arial" w:cs="Arial"/>
        </w:rPr>
        <w:t xml:space="preserve">-Dice que la iluminación no era mucha. </w:t>
      </w:r>
    </w:p>
    <w:p w14:paraId="1A35D0C1" w14:textId="2B67808C" w:rsidR="4C35A6E3" w:rsidRPr="000D2BAB" w:rsidRDefault="4C35A6E3" w:rsidP="072542E7">
      <w:pPr>
        <w:jc w:val="both"/>
        <w:rPr>
          <w:rFonts w:ascii="Arial" w:eastAsia="Arial" w:hAnsi="Arial" w:cs="Arial"/>
        </w:rPr>
      </w:pPr>
      <w:r w:rsidRPr="000D2BAB">
        <w:rPr>
          <w:rFonts w:ascii="Arial" w:eastAsia="Arial" w:hAnsi="Arial" w:cs="Arial"/>
        </w:rPr>
        <w:t xml:space="preserve">-Dice que solo veía el inicio de la obra y que ahí no había señalización. Dice que no podía ver más allá del inicio de la obra. </w:t>
      </w:r>
    </w:p>
    <w:p w14:paraId="50EEFDA1" w14:textId="48E851AE" w:rsidR="4C35A6E3" w:rsidRPr="000D2BAB" w:rsidRDefault="4C35A6E3" w:rsidP="072542E7">
      <w:pPr>
        <w:jc w:val="both"/>
        <w:rPr>
          <w:rFonts w:ascii="Arial" w:eastAsia="Arial" w:hAnsi="Arial" w:cs="Arial"/>
        </w:rPr>
      </w:pPr>
      <w:r w:rsidRPr="000D2BAB">
        <w:rPr>
          <w:rFonts w:ascii="Arial" w:eastAsia="Arial" w:hAnsi="Arial" w:cs="Arial"/>
        </w:rPr>
        <w:t>-</w:t>
      </w:r>
      <w:r w:rsidR="3812E809" w:rsidRPr="000D2BAB">
        <w:rPr>
          <w:rFonts w:ascii="Arial" w:eastAsia="Arial" w:hAnsi="Arial" w:cs="Arial"/>
        </w:rPr>
        <w:t xml:space="preserve"> Dice que la moto tenía las luces prendidas. </w:t>
      </w:r>
    </w:p>
    <w:p w14:paraId="0BB1EABB" w14:textId="471A0D4B" w:rsidR="072542E7" w:rsidRPr="000D2BAB" w:rsidRDefault="3812E809" w:rsidP="072542E7">
      <w:pPr>
        <w:jc w:val="both"/>
        <w:rPr>
          <w:rFonts w:ascii="Arial" w:eastAsia="Arial" w:hAnsi="Arial" w:cs="Arial"/>
        </w:rPr>
      </w:pPr>
      <w:r w:rsidRPr="000D2BAB">
        <w:rPr>
          <w:rFonts w:ascii="Arial" w:eastAsia="Arial" w:hAnsi="Arial" w:cs="Arial"/>
        </w:rPr>
        <w:t xml:space="preserve">-El accidente ocurrió en la Delfina, dice que Citronela queda más abajo, a 20 minutos. </w:t>
      </w:r>
    </w:p>
    <w:p w14:paraId="7A151484" w14:textId="5E074E8D" w:rsidR="1FE51FDA" w:rsidRPr="000D2BAB" w:rsidRDefault="1FE51FDA" w:rsidP="1FE51FDA">
      <w:pPr>
        <w:jc w:val="both"/>
        <w:rPr>
          <w:rFonts w:ascii="Arial" w:eastAsia="Arial" w:hAnsi="Arial" w:cs="Arial"/>
        </w:rPr>
      </w:pPr>
    </w:p>
    <w:p w14:paraId="7C284C7F" w14:textId="747789A2" w:rsidR="08AEAEE5" w:rsidRPr="000D2BAB" w:rsidRDefault="08AEAEE5" w:rsidP="1FE51FDA">
      <w:pPr>
        <w:jc w:val="both"/>
        <w:rPr>
          <w:rFonts w:ascii="Arial" w:eastAsia="Arial" w:hAnsi="Arial" w:cs="Arial"/>
          <w:b/>
          <w:bCs/>
        </w:rPr>
      </w:pPr>
      <w:r w:rsidRPr="000D2BAB">
        <w:rPr>
          <w:rFonts w:ascii="Arial" w:eastAsia="Arial" w:hAnsi="Arial" w:cs="Arial"/>
          <w:b/>
          <w:bCs/>
        </w:rPr>
        <w:t xml:space="preserve">Martes, 19 de noviembre de 2024 </w:t>
      </w:r>
    </w:p>
    <w:p w14:paraId="69C0F39C" w14:textId="13CFA0D4" w:rsidR="5CBB4E2C" w:rsidRPr="000D2BAB" w:rsidRDefault="5CBB4E2C" w:rsidP="1FE51FDA">
      <w:pPr>
        <w:jc w:val="both"/>
        <w:rPr>
          <w:rFonts w:ascii="Arial" w:eastAsia="Arial" w:hAnsi="Arial" w:cs="Arial"/>
        </w:rPr>
      </w:pPr>
      <w:r w:rsidRPr="000D2BAB">
        <w:rPr>
          <w:rFonts w:ascii="Arial" w:eastAsia="Arial" w:hAnsi="Arial" w:cs="Arial"/>
        </w:rPr>
        <w:t>No se presentó el apoderado del C</w:t>
      </w:r>
      <w:r w:rsidR="3E8EA9A3" w:rsidRPr="000D2BAB">
        <w:rPr>
          <w:rFonts w:ascii="Arial" w:eastAsia="Arial" w:hAnsi="Arial" w:cs="Arial"/>
        </w:rPr>
        <w:t xml:space="preserve">JIN </w:t>
      </w:r>
      <w:r w:rsidRPr="000D2BAB">
        <w:rPr>
          <w:rFonts w:ascii="Arial" w:eastAsia="Arial" w:hAnsi="Arial" w:cs="Arial"/>
        </w:rPr>
        <w:t xml:space="preserve">003, Metrovía, </w:t>
      </w:r>
      <w:r w:rsidR="49F0AF21" w:rsidRPr="000D2BAB">
        <w:rPr>
          <w:rFonts w:ascii="Arial" w:eastAsia="Arial" w:hAnsi="Arial" w:cs="Arial"/>
        </w:rPr>
        <w:t xml:space="preserve">Agencia de Defensa Jurídica </w:t>
      </w:r>
    </w:p>
    <w:p w14:paraId="719E38E1" w14:textId="7D0A9869" w:rsidR="1FE51FDA" w:rsidRPr="000D2BAB" w:rsidRDefault="1FE51FDA" w:rsidP="1FE51FDA">
      <w:pPr>
        <w:jc w:val="both"/>
        <w:rPr>
          <w:rFonts w:ascii="Arial" w:eastAsia="Arial" w:hAnsi="Arial" w:cs="Arial"/>
        </w:rPr>
      </w:pPr>
    </w:p>
    <w:p w14:paraId="3D2370A7" w14:textId="22D2D2F4" w:rsidR="7407CDA3" w:rsidRPr="000D2BAB" w:rsidRDefault="7407CDA3" w:rsidP="1FE51FDA">
      <w:pPr>
        <w:jc w:val="both"/>
        <w:rPr>
          <w:rFonts w:ascii="Arial" w:eastAsia="Arial" w:hAnsi="Arial" w:cs="Arial"/>
          <w:b/>
          <w:bCs/>
        </w:rPr>
      </w:pPr>
      <w:r w:rsidRPr="000D2BAB">
        <w:rPr>
          <w:rFonts w:ascii="Arial" w:eastAsia="Arial" w:hAnsi="Arial" w:cs="Arial"/>
          <w:b/>
          <w:bCs/>
        </w:rPr>
        <w:t>Testimonio de Gregorio González Valencia (</w:t>
      </w:r>
      <w:r w:rsidR="4881C7AD" w:rsidRPr="000D2BAB">
        <w:rPr>
          <w:rFonts w:ascii="Arial" w:eastAsia="Arial" w:hAnsi="Arial" w:cs="Arial"/>
          <w:b/>
          <w:bCs/>
        </w:rPr>
        <w:t>ratificación de documentos</w:t>
      </w:r>
      <w:r w:rsidRPr="000D2BAB">
        <w:rPr>
          <w:rFonts w:ascii="Arial" w:eastAsia="Arial" w:hAnsi="Arial" w:cs="Arial"/>
          <w:b/>
          <w:bCs/>
        </w:rPr>
        <w:t>)</w:t>
      </w:r>
    </w:p>
    <w:p w14:paraId="1F567431" w14:textId="665A23DD" w:rsidR="1F1F3ECF" w:rsidRPr="000D2BAB" w:rsidRDefault="1F1F3ECF" w:rsidP="1FE51FDA">
      <w:pPr>
        <w:jc w:val="both"/>
        <w:rPr>
          <w:rFonts w:ascii="Arial" w:eastAsia="Arial" w:hAnsi="Arial" w:cs="Arial"/>
        </w:rPr>
      </w:pPr>
      <w:r w:rsidRPr="000D2BAB">
        <w:rPr>
          <w:rFonts w:ascii="Arial" w:eastAsia="Arial" w:hAnsi="Arial" w:cs="Arial"/>
        </w:rPr>
        <w:t>-Es taxista</w:t>
      </w:r>
      <w:r w:rsidR="5FEB3FD0" w:rsidRPr="000D2BAB">
        <w:rPr>
          <w:rFonts w:ascii="Arial" w:eastAsia="Arial" w:hAnsi="Arial" w:cs="Arial"/>
        </w:rPr>
        <w:t xml:space="preserve"> y particular (conductor)</w:t>
      </w:r>
    </w:p>
    <w:p w14:paraId="2218D099" w14:textId="48282F1A" w:rsidR="5FEB3FD0" w:rsidRPr="000D2BAB" w:rsidRDefault="5FEB3FD0" w:rsidP="1FE51FDA">
      <w:pPr>
        <w:jc w:val="both"/>
        <w:rPr>
          <w:rFonts w:ascii="Arial" w:eastAsia="Arial" w:hAnsi="Arial" w:cs="Arial"/>
        </w:rPr>
      </w:pPr>
      <w:r w:rsidRPr="000D2BAB">
        <w:rPr>
          <w:rFonts w:ascii="Arial" w:eastAsia="Arial" w:hAnsi="Arial" w:cs="Arial"/>
        </w:rPr>
        <w:t xml:space="preserve">-Tiene 55 años conduciendo </w:t>
      </w:r>
    </w:p>
    <w:p w14:paraId="48C86488" w14:textId="703586E2" w:rsidR="5FEB3FD0" w:rsidRPr="000D2BAB" w:rsidRDefault="5FEB3FD0" w:rsidP="1FE51FDA">
      <w:pPr>
        <w:jc w:val="both"/>
        <w:rPr>
          <w:rFonts w:ascii="Arial" w:eastAsia="Arial" w:hAnsi="Arial" w:cs="Arial"/>
        </w:rPr>
      </w:pPr>
      <w:r w:rsidRPr="000D2BAB">
        <w:rPr>
          <w:rFonts w:ascii="Arial" w:eastAsia="Arial" w:hAnsi="Arial" w:cs="Arial"/>
        </w:rPr>
        <w:lastRenderedPageBreak/>
        <w:t xml:space="preserve">-Era amigo del esposo de la señora Benicia </w:t>
      </w:r>
      <w:r w:rsidR="540D024D" w:rsidRPr="000D2BAB">
        <w:rPr>
          <w:rFonts w:ascii="Arial" w:eastAsia="Arial" w:hAnsi="Arial" w:cs="Arial"/>
        </w:rPr>
        <w:t xml:space="preserve">Camilo </w:t>
      </w:r>
      <w:r w:rsidRPr="000D2BAB">
        <w:rPr>
          <w:rFonts w:ascii="Arial" w:eastAsia="Arial" w:hAnsi="Arial" w:cs="Arial"/>
        </w:rPr>
        <w:t xml:space="preserve">Rodallega </w:t>
      </w:r>
      <w:r w:rsidR="43AA3AB5" w:rsidRPr="000D2BAB">
        <w:rPr>
          <w:rFonts w:ascii="Arial" w:eastAsia="Arial" w:hAnsi="Arial" w:cs="Arial"/>
        </w:rPr>
        <w:t xml:space="preserve">(no se acuerda cómo se llamaba, que le decía INPEC). </w:t>
      </w:r>
    </w:p>
    <w:p w14:paraId="4F2B3D64" w14:textId="04345516" w:rsidR="43AA3AB5" w:rsidRPr="000D2BAB" w:rsidRDefault="43AA3AB5" w:rsidP="1FE51FDA">
      <w:pPr>
        <w:jc w:val="both"/>
        <w:rPr>
          <w:rFonts w:ascii="Arial" w:eastAsia="Arial" w:hAnsi="Arial" w:cs="Arial"/>
        </w:rPr>
      </w:pPr>
      <w:r w:rsidRPr="000D2BAB">
        <w:rPr>
          <w:rFonts w:ascii="Arial" w:eastAsia="Arial" w:hAnsi="Arial" w:cs="Arial"/>
        </w:rPr>
        <w:t>-</w:t>
      </w:r>
      <w:r w:rsidR="05F8D8BC" w:rsidRPr="000D2BAB">
        <w:rPr>
          <w:rFonts w:ascii="Arial" w:eastAsia="Arial" w:hAnsi="Arial" w:cs="Arial"/>
        </w:rPr>
        <w:t xml:space="preserve">Manifiesta que la firma de los documentos es suya. </w:t>
      </w:r>
    </w:p>
    <w:p w14:paraId="42D9F477" w14:textId="6E31B517" w:rsidR="05F8D8BC" w:rsidRPr="000D2BAB" w:rsidRDefault="05F8D8BC" w:rsidP="1FE51FDA">
      <w:pPr>
        <w:jc w:val="both"/>
        <w:rPr>
          <w:rFonts w:ascii="Arial" w:eastAsia="Arial" w:hAnsi="Arial" w:cs="Arial"/>
        </w:rPr>
      </w:pPr>
      <w:r w:rsidRPr="000D2BAB">
        <w:rPr>
          <w:rFonts w:ascii="Arial" w:eastAsia="Arial" w:hAnsi="Arial" w:cs="Arial"/>
        </w:rPr>
        <w:t xml:space="preserve">-Manifiesta que reconoce el contenido del documento. </w:t>
      </w:r>
    </w:p>
    <w:p w14:paraId="54D0161F" w14:textId="0072E0C5" w:rsidR="05F8D8BC" w:rsidRPr="000D2BAB" w:rsidRDefault="05F8D8BC" w:rsidP="1FE51FDA">
      <w:pPr>
        <w:jc w:val="both"/>
        <w:rPr>
          <w:rFonts w:ascii="Arial" w:eastAsia="Arial" w:hAnsi="Arial" w:cs="Arial"/>
        </w:rPr>
      </w:pPr>
      <w:r w:rsidRPr="000D2BAB">
        <w:rPr>
          <w:rFonts w:ascii="Arial" w:eastAsia="Arial" w:hAnsi="Arial" w:cs="Arial"/>
        </w:rPr>
        <w:t xml:space="preserve">-Manifiesta que diligenció el contenido del documento. </w:t>
      </w:r>
    </w:p>
    <w:p w14:paraId="725264F7" w14:textId="7BFDD945" w:rsidR="05F8D8BC" w:rsidRPr="000D2BAB" w:rsidRDefault="05F8D8BC" w:rsidP="1FE51FDA">
      <w:pPr>
        <w:jc w:val="both"/>
        <w:rPr>
          <w:rFonts w:ascii="Arial" w:eastAsia="Arial" w:hAnsi="Arial" w:cs="Arial"/>
        </w:rPr>
      </w:pPr>
      <w:r w:rsidRPr="000D2BAB">
        <w:rPr>
          <w:rFonts w:ascii="Arial" w:eastAsia="Arial" w:hAnsi="Arial" w:cs="Arial"/>
        </w:rPr>
        <w:t>-</w:t>
      </w:r>
      <w:r w:rsidR="6F09B2FC" w:rsidRPr="000D2BAB">
        <w:rPr>
          <w:rFonts w:ascii="Arial" w:eastAsia="Arial" w:hAnsi="Arial" w:cs="Arial"/>
        </w:rPr>
        <w:t xml:space="preserve">Manifiesta que el nunca ha ido a la oficina de la abogada, que hay recibos que no son de su letra. </w:t>
      </w:r>
    </w:p>
    <w:p w14:paraId="7ABFAA69" w14:textId="03109F21" w:rsidR="72967372" w:rsidRPr="000D2BAB" w:rsidRDefault="72967372" w:rsidP="1FE51FDA">
      <w:pPr>
        <w:jc w:val="both"/>
        <w:rPr>
          <w:rFonts w:ascii="Arial" w:eastAsia="Arial" w:hAnsi="Arial" w:cs="Arial"/>
        </w:rPr>
      </w:pPr>
      <w:r w:rsidRPr="000D2BAB">
        <w:rPr>
          <w:rFonts w:ascii="Arial" w:eastAsia="Arial" w:hAnsi="Arial" w:cs="Arial"/>
        </w:rPr>
        <w:t>-Desconoció varias facturas (ver la audiencia)</w:t>
      </w:r>
    </w:p>
    <w:p w14:paraId="344670BE" w14:textId="5E6B45B4" w:rsidR="3F8B104E" w:rsidRPr="000D2BAB" w:rsidRDefault="3F8B104E" w:rsidP="1FE51FDA">
      <w:pPr>
        <w:jc w:val="both"/>
        <w:rPr>
          <w:rFonts w:ascii="Arial" w:eastAsia="Arial" w:hAnsi="Arial" w:cs="Arial"/>
        </w:rPr>
      </w:pPr>
      <w:r w:rsidRPr="000D2BAB">
        <w:rPr>
          <w:rFonts w:ascii="Arial" w:eastAsia="Arial" w:hAnsi="Arial" w:cs="Arial"/>
        </w:rPr>
        <w:t xml:space="preserve">-Ida al hospital y a la casa sí (solo hacía esos trayectos sí los hizo, solo al hospital y a la casa). </w:t>
      </w:r>
    </w:p>
    <w:p w14:paraId="48DA9AC3" w14:textId="12E021F0" w:rsidR="33B7DD92" w:rsidRPr="000D2BAB" w:rsidRDefault="33B7DD92" w:rsidP="1FE51FDA">
      <w:pPr>
        <w:jc w:val="both"/>
        <w:rPr>
          <w:rFonts w:ascii="Arial" w:eastAsia="Arial" w:hAnsi="Arial" w:cs="Arial"/>
        </w:rPr>
      </w:pPr>
      <w:r w:rsidRPr="000D2BAB">
        <w:rPr>
          <w:rFonts w:ascii="Arial" w:eastAsia="Arial" w:hAnsi="Arial" w:cs="Arial"/>
        </w:rPr>
        <w:t xml:space="preserve">-Nunca fue a la oficina de la abogada, dice que esa no es su letra, ni su firma. </w:t>
      </w:r>
    </w:p>
    <w:p w14:paraId="4A5F03A3" w14:textId="50D178D2" w:rsidR="33B7DD92" w:rsidRPr="000D2BAB" w:rsidRDefault="33B7DD92" w:rsidP="1FE51FDA">
      <w:pPr>
        <w:jc w:val="both"/>
        <w:rPr>
          <w:rFonts w:ascii="Arial" w:eastAsia="Arial" w:hAnsi="Arial" w:cs="Arial"/>
        </w:rPr>
      </w:pPr>
      <w:r w:rsidRPr="000D2BAB">
        <w:rPr>
          <w:rFonts w:ascii="Arial" w:eastAsia="Arial" w:hAnsi="Arial" w:cs="Arial"/>
        </w:rPr>
        <w:t xml:space="preserve">-Manifiesta que está sorprendido porque no sabe de dónde salieron todos esos documentos. </w:t>
      </w:r>
    </w:p>
    <w:p w14:paraId="747A54EE" w14:textId="3E34D4A7" w:rsidR="4F8FED40" w:rsidRPr="000D2BAB" w:rsidRDefault="4F8FED40" w:rsidP="1FE51FDA">
      <w:pPr>
        <w:jc w:val="both"/>
        <w:rPr>
          <w:rFonts w:ascii="Arial" w:eastAsia="Arial" w:hAnsi="Arial" w:cs="Arial"/>
        </w:rPr>
      </w:pPr>
      <w:r w:rsidRPr="000D2BAB">
        <w:rPr>
          <w:rFonts w:ascii="Arial" w:eastAsia="Arial" w:hAnsi="Arial" w:cs="Arial"/>
        </w:rPr>
        <w:t xml:space="preserve">-Manifiesta que sí le presentó servicios a la señora, pero al hospital y a la casa, esos sí. </w:t>
      </w:r>
    </w:p>
    <w:p w14:paraId="71F577C3" w14:textId="4EA59BE8" w:rsidR="33B7DD92" w:rsidRPr="000D2BAB" w:rsidRDefault="33B7DD92" w:rsidP="1FE51FDA">
      <w:pPr>
        <w:jc w:val="both"/>
        <w:rPr>
          <w:rFonts w:ascii="Arial" w:eastAsia="Arial" w:hAnsi="Arial" w:cs="Arial"/>
        </w:rPr>
      </w:pPr>
      <w:r w:rsidRPr="000D2BAB">
        <w:rPr>
          <w:rFonts w:ascii="Arial" w:eastAsia="Arial" w:hAnsi="Arial" w:cs="Arial"/>
          <w:highlight w:val="yellow"/>
        </w:rPr>
        <w:t>NOTA:</w:t>
      </w:r>
      <w:r w:rsidRPr="000D2BAB">
        <w:rPr>
          <w:rFonts w:ascii="Arial" w:eastAsia="Arial" w:hAnsi="Arial" w:cs="Arial"/>
        </w:rPr>
        <w:t xml:space="preserve"> En los alegatos hay que desvirtuar cada factura, en especial de las que sabemos que no son de él. </w:t>
      </w:r>
      <w:r w:rsidR="705A512B" w:rsidRPr="000D2BAB">
        <w:rPr>
          <w:rFonts w:ascii="Arial" w:eastAsia="Arial" w:hAnsi="Arial" w:cs="Arial"/>
        </w:rPr>
        <w:t xml:space="preserve">/ Nos sirve para desvirtuar el daño emergente. </w:t>
      </w:r>
    </w:p>
    <w:p w14:paraId="6753CD23" w14:textId="00189DA1" w:rsidR="70609F32" w:rsidRPr="000D2BAB" w:rsidRDefault="70609F32" w:rsidP="1FE51FDA">
      <w:pPr>
        <w:jc w:val="both"/>
        <w:rPr>
          <w:rFonts w:ascii="Arial" w:eastAsia="Arial" w:hAnsi="Arial" w:cs="Arial"/>
          <w:highlight w:val="yellow"/>
        </w:rPr>
      </w:pPr>
      <w:r w:rsidRPr="000D2BAB">
        <w:rPr>
          <w:rFonts w:ascii="Arial" w:eastAsia="Arial" w:hAnsi="Arial" w:cs="Arial"/>
          <w:highlight w:val="yellow"/>
        </w:rPr>
        <w:t>El recibo de la izquierda NO es de él, y el de la derecha manifestó que sí es de él.</w:t>
      </w:r>
      <w:r w:rsidRPr="000D2BAB">
        <w:rPr>
          <w:rFonts w:ascii="Arial" w:eastAsia="Arial" w:hAnsi="Arial" w:cs="Arial"/>
        </w:rPr>
        <w:t xml:space="preserve"> </w:t>
      </w:r>
    </w:p>
    <w:p w14:paraId="082E2D21" w14:textId="6792E0E6" w:rsidR="70609F32" w:rsidRPr="000D2BAB" w:rsidRDefault="70609F32" w:rsidP="1FE51FDA">
      <w:pPr>
        <w:jc w:val="both"/>
        <w:rPr>
          <w:rFonts w:ascii="Arial" w:hAnsi="Arial" w:cs="Arial"/>
        </w:rPr>
      </w:pPr>
      <w:r w:rsidRPr="000D2BAB">
        <w:rPr>
          <w:rFonts w:ascii="Arial" w:hAnsi="Arial" w:cs="Arial"/>
          <w:noProof/>
        </w:rPr>
        <w:drawing>
          <wp:inline distT="0" distB="0" distL="0" distR="0" wp14:anchorId="08F88E0C" wp14:editId="41271A2B">
            <wp:extent cx="5724524" cy="3486150"/>
            <wp:effectExtent l="0" t="0" r="0" b="0"/>
            <wp:docPr id="1294472213" name="Imagen 129447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4524" cy="3486150"/>
                    </a:xfrm>
                    <a:prstGeom prst="rect">
                      <a:avLst/>
                    </a:prstGeom>
                  </pic:spPr>
                </pic:pic>
              </a:graphicData>
            </a:graphic>
          </wp:inline>
        </w:drawing>
      </w:r>
    </w:p>
    <w:p w14:paraId="2526D84C" w14:textId="0FEE45C9" w:rsidR="0F78B264" w:rsidRPr="000D2BAB" w:rsidRDefault="0F78B264" w:rsidP="1FE51FDA">
      <w:pPr>
        <w:jc w:val="both"/>
        <w:rPr>
          <w:rFonts w:ascii="Arial" w:hAnsi="Arial" w:cs="Arial"/>
          <w:b/>
          <w:bCs/>
        </w:rPr>
      </w:pPr>
      <w:r w:rsidRPr="000D2BAB">
        <w:rPr>
          <w:rFonts w:ascii="Arial" w:hAnsi="Arial" w:cs="Arial"/>
          <w:b/>
          <w:bCs/>
        </w:rPr>
        <w:t>Testimonio de Nancy León Pérez (contadora - certificación de ingresos)</w:t>
      </w:r>
    </w:p>
    <w:p w14:paraId="6460C139" w14:textId="05134EFB" w:rsidR="69F60EDA" w:rsidRPr="000D2BAB" w:rsidRDefault="69F60EDA" w:rsidP="1FE51FDA">
      <w:pPr>
        <w:jc w:val="both"/>
        <w:rPr>
          <w:rFonts w:ascii="Arial" w:hAnsi="Arial" w:cs="Arial"/>
        </w:rPr>
      </w:pPr>
      <w:r w:rsidRPr="000D2BAB">
        <w:rPr>
          <w:rFonts w:ascii="Arial" w:hAnsi="Arial" w:cs="Arial"/>
        </w:rPr>
        <w:lastRenderedPageBreak/>
        <w:t>-</w:t>
      </w:r>
      <w:r w:rsidR="3F703948" w:rsidRPr="000D2BAB">
        <w:rPr>
          <w:rFonts w:ascii="Arial" w:hAnsi="Arial" w:cs="Arial"/>
        </w:rPr>
        <w:t xml:space="preserve">Contadora pública independiente. </w:t>
      </w:r>
    </w:p>
    <w:p w14:paraId="27D51117" w14:textId="6A608200" w:rsidR="3F703948" w:rsidRPr="000D2BAB" w:rsidRDefault="3F703948" w:rsidP="1FE51FDA">
      <w:pPr>
        <w:jc w:val="both"/>
        <w:rPr>
          <w:rFonts w:ascii="Arial" w:hAnsi="Arial" w:cs="Arial"/>
        </w:rPr>
      </w:pPr>
      <w:r w:rsidRPr="000D2BAB">
        <w:rPr>
          <w:rFonts w:ascii="Arial" w:hAnsi="Arial" w:cs="Arial"/>
        </w:rPr>
        <w:t>-Es clienta de la señora Benicia Camilo Rodallega</w:t>
      </w:r>
    </w:p>
    <w:p w14:paraId="5B05A6E9" w14:textId="2F093C59" w:rsidR="3F703948" w:rsidRPr="000D2BAB" w:rsidRDefault="3F703948" w:rsidP="1FE51FDA">
      <w:pPr>
        <w:jc w:val="both"/>
        <w:rPr>
          <w:rFonts w:ascii="Arial" w:hAnsi="Arial" w:cs="Arial"/>
        </w:rPr>
      </w:pPr>
      <w:r w:rsidRPr="000D2BAB">
        <w:rPr>
          <w:rFonts w:ascii="Arial" w:hAnsi="Arial" w:cs="Arial"/>
        </w:rPr>
        <w:t xml:space="preserve">-Reconoce el documento. </w:t>
      </w:r>
    </w:p>
    <w:p w14:paraId="1882885E" w14:textId="51EB573B" w:rsidR="3F703948" w:rsidRPr="000D2BAB" w:rsidRDefault="3F703948" w:rsidP="1FE51FDA">
      <w:pPr>
        <w:jc w:val="both"/>
        <w:rPr>
          <w:rFonts w:ascii="Arial" w:hAnsi="Arial" w:cs="Arial"/>
        </w:rPr>
      </w:pPr>
      <w:r w:rsidRPr="000D2BAB">
        <w:rPr>
          <w:rFonts w:ascii="Arial" w:hAnsi="Arial" w:cs="Arial"/>
        </w:rPr>
        <w:t xml:space="preserve">-Manifiesta que verificó que dichos ingresos correspondieran a la realidad. </w:t>
      </w:r>
    </w:p>
    <w:p w14:paraId="30CE7A31" w14:textId="3602F5A6" w:rsidR="6F8F4218" w:rsidRPr="000D2BAB" w:rsidRDefault="6F8F4218" w:rsidP="1FE51FDA">
      <w:pPr>
        <w:jc w:val="both"/>
        <w:rPr>
          <w:rFonts w:ascii="Arial" w:hAnsi="Arial" w:cs="Arial"/>
        </w:rPr>
      </w:pPr>
      <w:r w:rsidRPr="000D2BAB">
        <w:rPr>
          <w:rFonts w:ascii="Arial" w:hAnsi="Arial" w:cs="Arial"/>
        </w:rPr>
        <w:t>-</w:t>
      </w:r>
      <w:r w:rsidR="3F703948" w:rsidRPr="000D2BAB">
        <w:rPr>
          <w:rFonts w:ascii="Arial" w:hAnsi="Arial" w:cs="Arial"/>
        </w:rPr>
        <w:t>¿Cuál fue el procedimiento que utilizó para llega</w:t>
      </w:r>
      <w:r w:rsidR="4141D034" w:rsidRPr="000D2BAB">
        <w:rPr>
          <w:rFonts w:ascii="Arial" w:hAnsi="Arial" w:cs="Arial"/>
        </w:rPr>
        <w:t xml:space="preserve">r a la conclusión? Lo hizo sobre la base de las facturas de Yanbal, Leonisa y la relación de clientes de manicurista. </w:t>
      </w:r>
    </w:p>
    <w:p w14:paraId="22CA4108" w14:textId="1E38171C" w:rsidR="53E5661E" w:rsidRPr="000D2BAB" w:rsidRDefault="53E5661E" w:rsidP="1FE51FDA">
      <w:pPr>
        <w:jc w:val="both"/>
        <w:rPr>
          <w:rFonts w:ascii="Arial" w:hAnsi="Arial" w:cs="Arial"/>
        </w:rPr>
      </w:pPr>
      <w:r w:rsidRPr="000D2BAB">
        <w:rPr>
          <w:rFonts w:ascii="Arial" w:hAnsi="Arial" w:cs="Arial"/>
          <w:highlight w:val="yellow"/>
        </w:rPr>
        <w:t>NOTA: Solo hay facturas de Yanbal, no de Leonisa.</w:t>
      </w:r>
      <w:r w:rsidRPr="000D2BAB">
        <w:rPr>
          <w:rFonts w:ascii="Arial" w:hAnsi="Arial" w:cs="Arial"/>
        </w:rPr>
        <w:t xml:space="preserve"> </w:t>
      </w:r>
    </w:p>
    <w:p w14:paraId="4219C800" w14:textId="504003DB" w:rsidR="79F7A19D" w:rsidRPr="000D2BAB" w:rsidRDefault="79F7A19D" w:rsidP="1FE51FDA">
      <w:pPr>
        <w:jc w:val="both"/>
        <w:rPr>
          <w:rFonts w:ascii="Arial" w:hAnsi="Arial" w:cs="Arial"/>
        </w:rPr>
      </w:pPr>
      <w:r w:rsidRPr="000D2BAB">
        <w:rPr>
          <w:rFonts w:ascii="Arial" w:hAnsi="Arial" w:cs="Arial"/>
        </w:rPr>
        <w:t>-</w:t>
      </w:r>
      <w:r w:rsidR="5AE7A46C" w:rsidRPr="000D2BAB">
        <w:rPr>
          <w:rFonts w:ascii="Arial" w:hAnsi="Arial" w:cs="Arial"/>
        </w:rPr>
        <w:t>La señora dice que no em</w:t>
      </w:r>
      <w:r w:rsidR="0B5DDCDB" w:rsidRPr="000D2BAB">
        <w:rPr>
          <w:rFonts w:ascii="Arial" w:hAnsi="Arial" w:cs="Arial"/>
        </w:rPr>
        <w:t xml:space="preserve">itió otra certificación de ingresos para aportes a la seguridad social, dice que la señora Benicia es beneficiaria del </w:t>
      </w:r>
      <w:r w:rsidR="1C216398" w:rsidRPr="000D2BAB">
        <w:rPr>
          <w:rFonts w:ascii="Arial" w:hAnsi="Arial" w:cs="Arial"/>
        </w:rPr>
        <w:t>S</w:t>
      </w:r>
      <w:r w:rsidR="0B5DDCDB" w:rsidRPr="000D2BAB">
        <w:rPr>
          <w:rFonts w:ascii="Arial" w:hAnsi="Arial" w:cs="Arial"/>
        </w:rPr>
        <w:t xml:space="preserve">isben, entonces no hacía aportes.  </w:t>
      </w:r>
    </w:p>
    <w:p w14:paraId="4CEBB3F4" w14:textId="12D1AF83" w:rsidR="7888A441" w:rsidRPr="000D2BAB" w:rsidRDefault="7888A441" w:rsidP="1FE51FDA">
      <w:pPr>
        <w:jc w:val="both"/>
        <w:rPr>
          <w:rFonts w:ascii="Arial" w:hAnsi="Arial" w:cs="Arial"/>
        </w:rPr>
      </w:pPr>
      <w:r w:rsidRPr="000D2BAB">
        <w:rPr>
          <w:rFonts w:ascii="Arial" w:hAnsi="Arial" w:cs="Arial"/>
        </w:rPr>
        <w:t xml:space="preserve">-Los soportes se los presentó la señora Benicia. </w:t>
      </w:r>
    </w:p>
    <w:p w14:paraId="0AE5FF65" w14:textId="51AE0CFB" w:rsidR="0B5DDCDB" w:rsidRPr="000D2BAB" w:rsidRDefault="0B5DDCDB" w:rsidP="1FE51FDA">
      <w:pPr>
        <w:jc w:val="both"/>
        <w:rPr>
          <w:rFonts w:ascii="Arial" w:hAnsi="Arial" w:cs="Arial"/>
        </w:rPr>
      </w:pPr>
      <w:r w:rsidRPr="000D2BAB">
        <w:rPr>
          <w:rFonts w:ascii="Arial" w:hAnsi="Arial" w:cs="Arial"/>
        </w:rPr>
        <w:t>-Dice que para el cálculo de los ingresos de Yanbal, se tuvo en cuenta que la ganancia era un % de las ventas reportadas. No se acuerda bien cuál era el %, tal vez el 30%.</w:t>
      </w:r>
      <w:r w:rsidR="7D0DF296" w:rsidRPr="000D2BAB">
        <w:rPr>
          <w:rFonts w:ascii="Arial" w:hAnsi="Arial" w:cs="Arial"/>
        </w:rPr>
        <w:t xml:space="preserve"> </w:t>
      </w:r>
    </w:p>
    <w:p w14:paraId="3D3A7085" w14:textId="60093413" w:rsidR="0FC2701D" w:rsidRPr="000D2BAB" w:rsidRDefault="0FC2701D" w:rsidP="1FE51FDA">
      <w:pPr>
        <w:jc w:val="both"/>
        <w:rPr>
          <w:rFonts w:ascii="Arial" w:hAnsi="Arial" w:cs="Arial"/>
        </w:rPr>
      </w:pPr>
      <w:r w:rsidRPr="000D2BAB">
        <w:rPr>
          <w:rFonts w:ascii="Arial" w:hAnsi="Arial" w:cs="Arial"/>
        </w:rPr>
        <w:t>-</w:t>
      </w:r>
      <w:r w:rsidR="50180C75" w:rsidRPr="000D2BAB">
        <w:rPr>
          <w:rFonts w:ascii="Arial" w:hAnsi="Arial" w:cs="Arial"/>
        </w:rPr>
        <w:t>Manifiesta que solo sacó el promedio de los soportes que le dieron. No sacó el promedi</w:t>
      </w:r>
      <w:r w:rsidR="2A6DB0DF" w:rsidRPr="000D2BAB">
        <w:rPr>
          <w:rFonts w:ascii="Arial" w:hAnsi="Arial" w:cs="Arial"/>
        </w:rPr>
        <w:t xml:space="preserve">o por el término de 6 meses. </w:t>
      </w:r>
    </w:p>
    <w:p w14:paraId="51D22772" w14:textId="29D28EF5" w:rsidR="49673D00" w:rsidRPr="000D2BAB" w:rsidRDefault="49673D00" w:rsidP="1FE51FDA">
      <w:pPr>
        <w:jc w:val="both"/>
        <w:rPr>
          <w:rFonts w:ascii="Arial" w:hAnsi="Arial" w:cs="Arial"/>
        </w:rPr>
      </w:pPr>
      <w:r w:rsidRPr="000D2BAB">
        <w:rPr>
          <w:rFonts w:ascii="Arial" w:hAnsi="Arial" w:cs="Arial"/>
        </w:rPr>
        <w:t>- Manifiesta que no es la contadora de la señora Benicia, solo emitió la certificación sobre la base de los soportes.</w:t>
      </w:r>
    </w:p>
    <w:p w14:paraId="455B3D23" w14:textId="2C43C58E" w:rsidR="1D2C8DC2" w:rsidRPr="000D2BAB" w:rsidRDefault="1D2C8DC2" w:rsidP="1FE51FDA">
      <w:pPr>
        <w:jc w:val="both"/>
        <w:rPr>
          <w:rFonts w:ascii="Arial" w:hAnsi="Arial" w:cs="Arial"/>
        </w:rPr>
      </w:pPr>
      <w:r w:rsidRPr="000D2BAB">
        <w:rPr>
          <w:rFonts w:ascii="Arial" w:hAnsi="Arial" w:cs="Arial"/>
          <w:highlight w:val="yellow"/>
        </w:rPr>
        <w:t>NOTA:</w:t>
      </w:r>
      <w:r w:rsidRPr="000D2BAB">
        <w:rPr>
          <w:rFonts w:ascii="Arial" w:hAnsi="Arial" w:cs="Arial"/>
        </w:rPr>
        <w:t xml:space="preserve"> Hay que desvirtuar esta certificación, la contadora solo sacó el promedio con los soportes y no teniendo en cuenta un margen de 6 meses tal como manifestó. </w:t>
      </w:r>
    </w:p>
    <w:p w14:paraId="2AD04DC3" w14:textId="08563A1E" w:rsidR="0E5FBFBC" w:rsidRPr="000D2BAB" w:rsidRDefault="0E5FBFBC" w:rsidP="1FE51FDA">
      <w:pPr>
        <w:jc w:val="both"/>
        <w:rPr>
          <w:rFonts w:ascii="Arial" w:hAnsi="Arial" w:cs="Arial"/>
        </w:rPr>
      </w:pPr>
      <w:r w:rsidRPr="000D2BAB">
        <w:rPr>
          <w:rFonts w:ascii="Arial" w:hAnsi="Arial" w:cs="Arial"/>
        </w:rPr>
        <w:t>No se sabe cuál era el % que recibía por concepto de las ventas de Yanbal</w:t>
      </w:r>
      <w:r w:rsidR="1E97FDF8" w:rsidRPr="000D2BAB">
        <w:rPr>
          <w:rFonts w:ascii="Arial" w:hAnsi="Arial" w:cs="Arial"/>
        </w:rPr>
        <w:t xml:space="preserve">. </w:t>
      </w:r>
    </w:p>
    <w:p w14:paraId="4857AC20" w14:textId="3C974DD0" w:rsidR="1E97FDF8" w:rsidRPr="000D2BAB" w:rsidRDefault="1E97FDF8" w:rsidP="1FE51FDA">
      <w:pPr>
        <w:jc w:val="both"/>
        <w:rPr>
          <w:rFonts w:ascii="Arial" w:hAnsi="Arial" w:cs="Arial"/>
        </w:rPr>
      </w:pPr>
      <w:r w:rsidRPr="000D2BAB">
        <w:rPr>
          <w:rFonts w:ascii="Arial" w:hAnsi="Arial" w:cs="Arial"/>
        </w:rPr>
        <w:t>No hay soporte de las ventas de Leonisa</w:t>
      </w:r>
    </w:p>
    <w:p w14:paraId="395463BB" w14:textId="38B5B0C3" w:rsidR="649C62FA" w:rsidRPr="000D2BAB" w:rsidRDefault="649C62FA" w:rsidP="1FE51FDA">
      <w:pPr>
        <w:jc w:val="both"/>
        <w:rPr>
          <w:rFonts w:ascii="Arial" w:hAnsi="Arial" w:cs="Arial"/>
        </w:rPr>
      </w:pPr>
      <w:r w:rsidRPr="000D2BAB">
        <w:rPr>
          <w:rFonts w:ascii="Arial" w:hAnsi="Arial" w:cs="Arial"/>
        </w:rPr>
        <w:t xml:space="preserve">Hay que descreditar el lucro cesante. No se acreditó el ingreso cierto que dejó de percibir. </w:t>
      </w:r>
    </w:p>
    <w:p w14:paraId="65530511" w14:textId="522AE302" w:rsidR="1FE51FDA" w:rsidRPr="000D2BAB" w:rsidRDefault="1FE51FDA" w:rsidP="1FE51FDA">
      <w:pPr>
        <w:jc w:val="both"/>
        <w:rPr>
          <w:rFonts w:ascii="Arial" w:hAnsi="Arial" w:cs="Arial"/>
        </w:rPr>
      </w:pPr>
    </w:p>
    <w:p w14:paraId="5C2CAD3D" w14:textId="3E9FD1C8" w:rsidR="1FE51FDA" w:rsidRPr="000D2BAB" w:rsidRDefault="1FE51FDA" w:rsidP="1FE51FDA">
      <w:pPr>
        <w:jc w:val="both"/>
        <w:rPr>
          <w:rFonts w:ascii="Arial" w:hAnsi="Arial" w:cs="Arial"/>
        </w:rPr>
      </w:pPr>
    </w:p>
    <w:p w14:paraId="07F18A3D" w14:textId="2C0BAE61" w:rsidR="461088BA" w:rsidRPr="000D2BAB" w:rsidRDefault="461088BA" w:rsidP="1FE51FDA">
      <w:pPr>
        <w:jc w:val="both"/>
        <w:rPr>
          <w:rFonts w:ascii="Arial" w:hAnsi="Arial" w:cs="Arial"/>
          <w:b/>
          <w:bCs/>
        </w:rPr>
      </w:pPr>
      <w:r w:rsidRPr="000D2BAB">
        <w:rPr>
          <w:rFonts w:ascii="Arial" w:hAnsi="Arial" w:cs="Arial"/>
          <w:b/>
          <w:bCs/>
        </w:rPr>
        <w:t xml:space="preserve">JORNADA DE LA TARDE </w:t>
      </w:r>
    </w:p>
    <w:p w14:paraId="4B3BABFB" w14:textId="5884E3F7" w:rsidR="1FE51FDA" w:rsidRPr="000D2BAB" w:rsidRDefault="1FE51FDA" w:rsidP="1FE51FDA">
      <w:pPr>
        <w:jc w:val="both"/>
        <w:rPr>
          <w:rFonts w:ascii="Arial" w:hAnsi="Arial" w:cs="Arial"/>
          <w:b/>
          <w:bCs/>
        </w:rPr>
      </w:pPr>
    </w:p>
    <w:p w14:paraId="72D03D01" w14:textId="6D4E2A02" w:rsidR="461088BA" w:rsidRPr="000D2BAB" w:rsidRDefault="461088BA" w:rsidP="1FE51FDA">
      <w:pPr>
        <w:jc w:val="both"/>
        <w:rPr>
          <w:rFonts w:ascii="Arial" w:hAnsi="Arial" w:cs="Arial"/>
        </w:rPr>
      </w:pPr>
      <w:r w:rsidRPr="000D2BAB">
        <w:rPr>
          <w:rFonts w:ascii="Arial" w:hAnsi="Arial" w:cs="Arial"/>
        </w:rPr>
        <w:t>No comparece la Agencia, Vinculados Solarte, Metro vía.</w:t>
      </w:r>
    </w:p>
    <w:p w14:paraId="3ABB7759" w14:textId="25280DA7" w:rsidR="1FE51FDA" w:rsidRPr="000D2BAB" w:rsidRDefault="1FE51FDA" w:rsidP="1FE51FDA">
      <w:pPr>
        <w:jc w:val="both"/>
        <w:rPr>
          <w:rFonts w:ascii="Arial" w:hAnsi="Arial" w:cs="Arial"/>
        </w:rPr>
      </w:pPr>
    </w:p>
    <w:p w14:paraId="6B5B83FF" w14:textId="477DB6A1" w:rsidR="082425F9" w:rsidRPr="000D2BAB" w:rsidRDefault="082425F9" w:rsidP="087F8F0B">
      <w:pPr>
        <w:jc w:val="both"/>
        <w:rPr>
          <w:rFonts w:ascii="Arial" w:hAnsi="Arial" w:cs="Arial"/>
          <w:b/>
          <w:bCs/>
          <w:highlight w:val="yellow"/>
        </w:rPr>
      </w:pPr>
      <w:r w:rsidRPr="000D2BAB">
        <w:rPr>
          <w:rFonts w:ascii="Arial" w:hAnsi="Arial" w:cs="Arial"/>
          <w:b/>
          <w:bCs/>
          <w:highlight w:val="yellow"/>
        </w:rPr>
        <w:t>Testimonio del señor Nelson Felipe Bojacá Salguero</w:t>
      </w:r>
      <w:r w:rsidR="34D32CBD" w:rsidRPr="000D2BAB">
        <w:rPr>
          <w:rFonts w:ascii="Arial" w:hAnsi="Arial" w:cs="Arial"/>
          <w:b/>
          <w:bCs/>
          <w:highlight w:val="yellow"/>
        </w:rPr>
        <w:t xml:space="preserve"> (este testimonio no ayuda en nada)</w:t>
      </w:r>
    </w:p>
    <w:p w14:paraId="05821832" w14:textId="7F08C720" w:rsidR="34E13CAE" w:rsidRPr="000D2BAB" w:rsidRDefault="34E13CAE" w:rsidP="1FE51FDA">
      <w:pPr>
        <w:jc w:val="both"/>
        <w:rPr>
          <w:rFonts w:ascii="Arial" w:hAnsi="Arial" w:cs="Arial"/>
        </w:rPr>
      </w:pPr>
      <w:r w:rsidRPr="000D2BAB">
        <w:rPr>
          <w:rFonts w:ascii="Arial" w:hAnsi="Arial" w:cs="Arial"/>
        </w:rPr>
        <w:t xml:space="preserve">-Ingeniero civil </w:t>
      </w:r>
    </w:p>
    <w:p w14:paraId="14144E60" w14:textId="565F6F4A" w:rsidR="34E13CAE" w:rsidRPr="000D2BAB" w:rsidRDefault="34E13CAE" w:rsidP="1FE51FDA">
      <w:pPr>
        <w:jc w:val="both"/>
        <w:rPr>
          <w:rFonts w:ascii="Arial" w:hAnsi="Arial" w:cs="Arial"/>
        </w:rPr>
      </w:pPr>
      <w:r w:rsidRPr="000D2BAB">
        <w:rPr>
          <w:rFonts w:ascii="Arial" w:hAnsi="Arial" w:cs="Arial"/>
        </w:rPr>
        <w:lastRenderedPageBreak/>
        <w:t>-Trabajó con el Consorcio SSC</w:t>
      </w:r>
      <w:r w:rsidR="33E76072" w:rsidRPr="000D2BAB">
        <w:rPr>
          <w:rFonts w:ascii="Arial" w:hAnsi="Arial" w:cs="Arial"/>
        </w:rPr>
        <w:t xml:space="preserve"> Corredores</w:t>
      </w:r>
      <w:r w:rsidRPr="000D2BAB">
        <w:rPr>
          <w:rFonts w:ascii="Arial" w:hAnsi="Arial" w:cs="Arial"/>
        </w:rPr>
        <w:t xml:space="preserve"> como jefe de oficina técnica, desde febrero del 2013 hasta abril del 2017</w:t>
      </w:r>
      <w:r w:rsidR="5E91E4C2" w:rsidRPr="000D2BAB">
        <w:rPr>
          <w:rFonts w:ascii="Arial" w:hAnsi="Arial" w:cs="Arial"/>
        </w:rPr>
        <w:t xml:space="preserve">. </w:t>
      </w:r>
    </w:p>
    <w:p w14:paraId="5AED12ED" w14:textId="750EEFBB" w:rsidR="34E13CAE" w:rsidRPr="000D2BAB" w:rsidRDefault="34E13CAE" w:rsidP="1FE51FDA">
      <w:pPr>
        <w:jc w:val="both"/>
        <w:rPr>
          <w:rFonts w:ascii="Arial" w:hAnsi="Arial" w:cs="Arial"/>
        </w:rPr>
      </w:pPr>
      <w:r w:rsidRPr="000D2BAB">
        <w:rPr>
          <w:rFonts w:ascii="Arial" w:hAnsi="Arial" w:cs="Arial"/>
        </w:rPr>
        <w:t>-</w:t>
      </w:r>
      <w:r w:rsidR="7851439F" w:rsidRPr="000D2BAB">
        <w:rPr>
          <w:rFonts w:ascii="Arial" w:hAnsi="Arial" w:cs="Arial"/>
        </w:rPr>
        <w:t xml:space="preserve">El contrato INVIAS 724 del 2012, era un contrato que lo tenía el Consorcio SSC, tenía por objetivo el diseño y la construcción de la vía de </w:t>
      </w:r>
      <w:r w:rsidR="54301CCD" w:rsidRPr="000D2BAB">
        <w:rPr>
          <w:rFonts w:ascii="Arial" w:hAnsi="Arial" w:cs="Arial"/>
        </w:rPr>
        <w:t>C</w:t>
      </w:r>
      <w:r w:rsidR="7851439F" w:rsidRPr="000D2BAB">
        <w:rPr>
          <w:rFonts w:ascii="Arial" w:hAnsi="Arial" w:cs="Arial"/>
        </w:rPr>
        <w:t xml:space="preserve">isneros y </w:t>
      </w:r>
      <w:r w:rsidR="6FBC832E" w:rsidRPr="000D2BAB">
        <w:rPr>
          <w:rFonts w:ascii="Arial" w:hAnsi="Arial" w:cs="Arial"/>
        </w:rPr>
        <w:t>Z</w:t>
      </w:r>
      <w:r w:rsidR="7851439F" w:rsidRPr="000D2BAB">
        <w:rPr>
          <w:rFonts w:ascii="Arial" w:hAnsi="Arial" w:cs="Arial"/>
        </w:rPr>
        <w:t>aragoza, el contrato contemplaba terminara la</w:t>
      </w:r>
      <w:r w:rsidR="61AAB66C" w:rsidRPr="000D2BAB">
        <w:rPr>
          <w:rFonts w:ascii="Arial" w:hAnsi="Arial" w:cs="Arial"/>
        </w:rPr>
        <w:t xml:space="preserve"> segunda calzada. </w:t>
      </w:r>
    </w:p>
    <w:p w14:paraId="60B87DBF" w14:textId="7CA8F001" w:rsidR="59D8325A" w:rsidRPr="000D2BAB" w:rsidRDefault="59D8325A" w:rsidP="1FE51FDA">
      <w:pPr>
        <w:jc w:val="both"/>
        <w:rPr>
          <w:rFonts w:ascii="Arial" w:hAnsi="Arial" w:cs="Arial"/>
        </w:rPr>
      </w:pPr>
      <w:r w:rsidRPr="000D2BAB">
        <w:rPr>
          <w:rFonts w:ascii="Arial" w:hAnsi="Arial" w:cs="Arial"/>
        </w:rPr>
        <w:t>-Manifiesta que el contr</w:t>
      </w:r>
      <w:r w:rsidR="5A1CBBEE" w:rsidRPr="000D2BAB">
        <w:rPr>
          <w:rFonts w:ascii="Arial" w:hAnsi="Arial" w:cs="Arial"/>
        </w:rPr>
        <w:t xml:space="preserve">ato era la unión de las obras que quedaron faltando entre los puntos de Cisneros y Zaragoza, entiende que la vía tenía 4 tramos, y ellos tuvieron que unir el tramo 2 y 3. </w:t>
      </w:r>
    </w:p>
    <w:p w14:paraId="2DFE14F2" w14:textId="02C93D72" w:rsidR="1FE51FDA" w:rsidRPr="000D2BAB" w:rsidRDefault="1FE51FDA" w:rsidP="1FE51FDA">
      <w:pPr>
        <w:jc w:val="both"/>
        <w:rPr>
          <w:rFonts w:ascii="Arial" w:hAnsi="Arial" w:cs="Arial"/>
        </w:rPr>
      </w:pPr>
    </w:p>
    <w:p w14:paraId="1CE49E59" w14:textId="4F3326DD" w:rsidR="1B776439" w:rsidRPr="000D2BAB" w:rsidRDefault="1B776439" w:rsidP="087F8F0B">
      <w:pPr>
        <w:jc w:val="both"/>
        <w:rPr>
          <w:rFonts w:ascii="Arial" w:hAnsi="Arial" w:cs="Arial"/>
          <w:b/>
          <w:bCs/>
          <w:highlight w:val="yellow"/>
        </w:rPr>
      </w:pPr>
      <w:r w:rsidRPr="000D2BAB">
        <w:rPr>
          <w:rFonts w:ascii="Arial" w:hAnsi="Arial" w:cs="Arial"/>
          <w:b/>
          <w:bCs/>
          <w:highlight w:val="yellow"/>
        </w:rPr>
        <w:t>Testimonio de Berenice Bohorquez</w:t>
      </w:r>
      <w:r w:rsidRPr="000D2BAB">
        <w:rPr>
          <w:rFonts w:ascii="Arial" w:hAnsi="Arial" w:cs="Arial"/>
          <w:b/>
          <w:bCs/>
        </w:rPr>
        <w:t xml:space="preserve"> </w:t>
      </w:r>
      <w:r w:rsidR="68EAED8A" w:rsidRPr="000D2BAB">
        <w:rPr>
          <w:rFonts w:ascii="Arial" w:hAnsi="Arial" w:cs="Arial"/>
          <w:b/>
          <w:bCs/>
        </w:rPr>
        <w:t>(este testimonio no ayuda en nada)</w:t>
      </w:r>
    </w:p>
    <w:p w14:paraId="6E9CE87C" w14:textId="26CA6AF6" w:rsidR="1B776439" w:rsidRPr="000D2BAB" w:rsidRDefault="1B776439" w:rsidP="1FE51FDA">
      <w:pPr>
        <w:jc w:val="both"/>
        <w:rPr>
          <w:rFonts w:ascii="Arial" w:hAnsi="Arial" w:cs="Arial"/>
        </w:rPr>
      </w:pPr>
      <w:r w:rsidRPr="000D2BAB">
        <w:rPr>
          <w:rFonts w:ascii="Arial" w:hAnsi="Arial" w:cs="Arial"/>
        </w:rPr>
        <w:t xml:space="preserve">-Directora Ambiental de CSS Constructores </w:t>
      </w:r>
    </w:p>
    <w:p w14:paraId="1FBCB554" w14:textId="48A29411" w:rsidR="7278EB52" w:rsidRPr="000D2BAB" w:rsidRDefault="7278EB52" w:rsidP="1FE51FDA">
      <w:pPr>
        <w:jc w:val="both"/>
        <w:rPr>
          <w:rFonts w:ascii="Arial" w:hAnsi="Arial" w:cs="Arial"/>
        </w:rPr>
      </w:pPr>
      <w:r w:rsidRPr="000D2BAB">
        <w:rPr>
          <w:rFonts w:ascii="Arial" w:hAnsi="Arial" w:cs="Arial"/>
        </w:rPr>
        <w:t>-Contrato 1514 del 2015, tenía por objeto culminar las obras de un sector especifico del sector citronela – Zaragoza, tiene fecha de suscripción de</w:t>
      </w:r>
      <w:r w:rsidR="69E7BEF4" w:rsidRPr="000D2BAB">
        <w:rPr>
          <w:rFonts w:ascii="Arial" w:hAnsi="Arial" w:cs="Arial"/>
        </w:rPr>
        <w:t>l 26 de</w:t>
      </w:r>
      <w:r w:rsidRPr="000D2BAB">
        <w:rPr>
          <w:rFonts w:ascii="Arial" w:hAnsi="Arial" w:cs="Arial"/>
        </w:rPr>
        <w:t xml:space="preserve"> octubre de 2015</w:t>
      </w:r>
      <w:r w:rsidR="000DC629" w:rsidRPr="000D2BAB">
        <w:rPr>
          <w:rFonts w:ascii="Arial" w:hAnsi="Arial" w:cs="Arial"/>
        </w:rPr>
        <w:t xml:space="preserve"> y la expedición de la licencia del 26 de septiembre de 2016. </w:t>
      </w:r>
    </w:p>
    <w:p w14:paraId="547AB0E0" w14:textId="51753075" w:rsidR="2FBF0BB9" w:rsidRPr="000D2BAB" w:rsidRDefault="2FBF0BB9" w:rsidP="1FE51FDA">
      <w:pPr>
        <w:jc w:val="both"/>
        <w:rPr>
          <w:rFonts w:ascii="Arial" w:hAnsi="Arial" w:cs="Arial"/>
        </w:rPr>
      </w:pPr>
      <w:r w:rsidRPr="000D2BAB">
        <w:rPr>
          <w:rFonts w:ascii="Arial" w:hAnsi="Arial" w:cs="Arial"/>
        </w:rPr>
        <w:t>-</w:t>
      </w:r>
      <w:r w:rsidR="25A8A972" w:rsidRPr="000D2BAB">
        <w:rPr>
          <w:rFonts w:ascii="Arial" w:hAnsi="Arial" w:cs="Arial"/>
        </w:rPr>
        <w:t>CSS no tenía permiso de ejecutar ninguna actividad después</w:t>
      </w:r>
      <w:r w:rsidR="35DE5364" w:rsidRPr="000D2BAB">
        <w:rPr>
          <w:rFonts w:ascii="Arial" w:hAnsi="Arial" w:cs="Arial"/>
        </w:rPr>
        <w:t xml:space="preserve">. El contrato fue posterior a los hechos.  </w:t>
      </w:r>
    </w:p>
    <w:p w14:paraId="42102B17" w14:textId="728C9A61" w:rsidR="1FE51FDA" w:rsidRPr="000D2BAB" w:rsidRDefault="1FE51FDA" w:rsidP="1FE51FDA">
      <w:pPr>
        <w:jc w:val="both"/>
        <w:rPr>
          <w:rFonts w:ascii="Arial" w:hAnsi="Arial" w:cs="Arial"/>
        </w:rPr>
      </w:pPr>
    </w:p>
    <w:p w14:paraId="0957485C" w14:textId="5365E0C7" w:rsidR="40074FD1" w:rsidRPr="000D2BAB" w:rsidRDefault="40074FD1" w:rsidP="087F8F0B">
      <w:pPr>
        <w:jc w:val="both"/>
        <w:rPr>
          <w:rFonts w:ascii="Arial" w:hAnsi="Arial" w:cs="Arial"/>
          <w:b/>
          <w:bCs/>
          <w:u w:val="single"/>
        </w:rPr>
      </w:pPr>
      <w:r w:rsidRPr="000D2BAB">
        <w:rPr>
          <w:rFonts w:ascii="Arial" w:hAnsi="Arial" w:cs="Arial"/>
          <w:b/>
          <w:bCs/>
          <w:u w:val="single"/>
        </w:rPr>
        <w:t xml:space="preserve">Miércoles </w:t>
      </w:r>
      <w:r w:rsidR="515841B3" w:rsidRPr="000D2BAB">
        <w:rPr>
          <w:rFonts w:ascii="Arial" w:hAnsi="Arial" w:cs="Arial"/>
          <w:b/>
          <w:bCs/>
          <w:u w:val="single"/>
        </w:rPr>
        <w:t xml:space="preserve">20/11/2024 </w:t>
      </w:r>
    </w:p>
    <w:p w14:paraId="1DE7B55C" w14:textId="7FCF7632" w:rsidR="515841B3" w:rsidRPr="000D2BAB" w:rsidRDefault="515841B3" w:rsidP="087F8F0B">
      <w:pPr>
        <w:jc w:val="both"/>
        <w:rPr>
          <w:rFonts w:ascii="Arial" w:hAnsi="Arial" w:cs="Arial"/>
        </w:rPr>
      </w:pPr>
      <w:r w:rsidRPr="000D2BAB">
        <w:rPr>
          <w:rFonts w:ascii="Arial" w:hAnsi="Arial" w:cs="Arial"/>
        </w:rPr>
        <w:t xml:space="preserve">No asiste el apoderado de la ANI, ni el de defensa jurídica </w:t>
      </w:r>
    </w:p>
    <w:p w14:paraId="579CB4F3" w14:textId="34B51234" w:rsidR="087F8F0B" w:rsidRPr="000D2BAB" w:rsidRDefault="087F8F0B" w:rsidP="087F8F0B">
      <w:pPr>
        <w:jc w:val="both"/>
        <w:rPr>
          <w:rFonts w:ascii="Arial" w:hAnsi="Arial" w:cs="Arial"/>
        </w:rPr>
      </w:pPr>
    </w:p>
    <w:p w14:paraId="46F649A5" w14:textId="06C7B00B" w:rsidR="538673F7" w:rsidRPr="000D2BAB" w:rsidRDefault="538673F7" w:rsidP="087F8F0B">
      <w:pPr>
        <w:jc w:val="both"/>
        <w:rPr>
          <w:rFonts w:ascii="Arial" w:hAnsi="Arial" w:cs="Arial"/>
          <w:b/>
          <w:bCs/>
          <w:highlight w:val="yellow"/>
        </w:rPr>
      </w:pPr>
      <w:r w:rsidRPr="000D2BAB">
        <w:rPr>
          <w:rFonts w:ascii="Arial" w:hAnsi="Arial" w:cs="Arial"/>
          <w:b/>
          <w:bCs/>
          <w:highlight w:val="yellow"/>
        </w:rPr>
        <w:t xml:space="preserve">TESTIMONIO DE </w:t>
      </w:r>
      <w:r w:rsidR="6855ADCC" w:rsidRPr="000D2BAB">
        <w:rPr>
          <w:rFonts w:ascii="Arial" w:hAnsi="Arial" w:cs="Arial"/>
          <w:b/>
          <w:bCs/>
          <w:highlight w:val="yellow"/>
        </w:rPr>
        <w:t xml:space="preserve">NORMAN </w:t>
      </w:r>
      <w:r w:rsidR="550B3800" w:rsidRPr="000D2BAB">
        <w:rPr>
          <w:rFonts w:ascii="Arial" w:hAnsi="Arial" w:cs="Arial"/>
          <w:b/>
          <w:bCs/>
          <w:highlight w:val="yellow"/>
        </w:rPr>
        <w:t xml:space="preserve">GUSTAVO </w:t>
      </w:r>
      <w:r w:rsidR="6855ADCC" w:rsidRPr="000D2BAB">
        <w:rPr>
          <w:rFonts w:ascii="Arial" w:hAnsi="Arial" w:cs="Arial"/>
          <w:b/>
          <w:bCs/>
          <w:highlight w:val="yellow"/>
        </w:rPr>
        <w:t>MUÑOZ HURTADO</w:t>
      </w:r>
      <w:r w:rsidR="18759AF8" w:rsidRPr="000D2BAB">
        <w:rPr>
          <w:rFonts w:ascii="Arial" w:hAnsi="Arial" w:cs="Arial"/>
          <w:b/>
          <w:bCs/>
          <w:highlight w:val="yellow"/>
        </w:rPr>
        <w:t xml:space="preserve"> (Director del Contrato de Interventoría) </w:t>
      </w:r>
      <w:r w:rsidR="524E5666" w:rsidRPr="000D2BAB">
        <w:rPr>
          <w:rFonts w:ascii="Arial" w:hAnsi="Arial" w:cs="Arial"/>
          <w:b/>
          <w:bCs/>
          <w:highlight w:val="yellow"/>
        </w:rPr>
        <w:t xml:space="preserve">/ IMPORTANTISIMOOOO / ES NUESTRA DEFENSA </w:t>
      </w:r>
    </w:p>
    <w:p w14:paraId="042800B8" w14:textId="58357C9B" w:rsidR="5A39BCA7" w:rsidRPr="000D2BAB" w:rsidRDefault="5A39BCA7" w:rsidP="087F8F0B">
      <w:pPr>
        <w:jc w:val="both"/>
        <w:rPr>
          <w:rFonts w:ascii="Arial" w:hAnsi="Arial" w:cs="Arial"/>
        </w:rPr>
      </w:pPr>
      <w:r w:rsidRPr="000D2BAB">
        <w:rPr>
          <w:rFonts w:ascii="Arial" w:hAnsi="Arial" w:cs="Arial"/>
        </w:rPr>
        <w:t>-</w:t>
      </w:r>
      <w:r w:rsidR="77EBBF6C" w:rsidRPr="000D2BAB">
        <w:rPr>
          <w:rFonts w:ascii="Arial" w:hAnsi="Arial" w:cs="Arial"/>
        </w:rPr>
        <w:t xml:space="preserve">Ingeniero Civil </w:t>
      </w:r>
    </w:p>
    <w:p w14:paraId="427A44A4" w14:textId="297A7124" w:rsidR="77EBBF6C" w:rsidRPr="000D2BAB" w:rsidRDefault="77EBBF6C" w:rsidP="087F8F0B">
      <w:pPr>
        <w:jc w:val="both"/>
        <w:rPr>
          <w:rFonts w:ascii="Arial" w:hAnsi="Arial" w:cs="Arial"/>
        </w:rPr>
      </w:pPr>
      <w:r w:rsidRPr="000D2BAB">
        <w:rPr>
          <w:rFonts w:ascii="Arial" w:hAnsi="Arial" w:cs="Arial"/>
        </w:rPr>
        <w:t>-Egresado de la Universidad de los Andes en 1991</w:t>
      </w:r>
    </w:p>
    <w:p w14:paraId="152F7FD2" w14:textId="73738DE6" w:rsidR="77EBBF6C" w:rsidRPr="000D2BAB" w:rsidRDefault="77EBBF6C" w:rsidP="087F8F0B">
      <w:pPr>
        <w:jc w:val="both"/>
        <w:rPr>
          <w:rFonts w:ascii="Arial" w:hAnsi="Arial" w:cs="Arial"/>
        </w:rPr>
      </w:pPr>
      <w:r w:rsidRPr="000D2BAB">
        <w:rPr>
          <w:rFonts w:ascii="Arial" w:hAnsi="Arial" w:cs="Arial"/>
        </w:rPr>
        <w:t>-No tiene ningún vínculo de consanguinidad o de amistad con los demandantes</w:t>
      </w:r>
    </w:p>
    <w:p w14:paraId="362A56EF" w14:textId="63B50D2C" w:rsidR="77EBBF6C" w:rsidRPr="000D2BAB" w:rsidRDefault="77EBBF6C" w:rsidP="087F8F0B">
      <w:pPr>
        <w:jc w:val="both"/>
        <w:rPr>
          <w:rFonts w:ascii="Arial" w:hAnsi="Arial" w:cs="Arial"/>
        </w:rPr>
      </w:pPr>
      <w:r w:rsidRPr="000D2BAB">
        <w:rPr>
          <w:rFonts w:ascii="Arial" w:hAnsi="Arial" w:cs="Arial"/>
        </w:rPr>
        <w:t>-</w:t>
      </w:r>
      <w:r w:rsidR="6E93A8C7" w:rsidRPr="000D2BAB">
        <w:rPr>
          <w:rFonts w:ascii="Arial" w:hAnsi="Arial" w:cs="Arial"/>
        </w:rPr>
        <w:t xml:space="preserve">No tiene ningún vínculo laboralmente actual. </w:t>
      </w:r>
    </w:p>
    <w:p w14:paraId="16EB5424" w14:textId="50E2A9C3" w:rsidR="6E93A8C7" w:rsidRPr="000D2BAB" w:rsidRDefault="6E93A8C7" w:rsidP="087F8F0B">
      <w:pPr>
        <w:jc w:val="both"/>
        <w:rPr>
          <w:rFonts w:ascii="Arial" w:hAnsi="Arial" w:cs="Arial"/>
        </w:rPr>
      </w:pPr>
      <w:r w:rsidRPr="000D2BAB">
        <w:rPr>
          <w:rFonts w:ascii="Arial" w:hAnsi="Arial" w:cs="Arial"/>
        </w:rPr>
        <w:t>-Tuvo un vínculo con Cano Jiménez, como director de interventoría desde el 2009</w:t>
      </w:r>
    </w:p>
    <w:p w14:paraId="0E590E31" w14:textId="287453B1" w:rsidR="6E93A8C7" w:rsidRPr="000D2BAB" w:rsidRDefault="6E93A8C7" w:rsidP="087F8F0B">
      <w:pPr>
        <w:jc w:val="both"/>
        <w:rPr>
          <w:rFonts w:ascii="Arial" w:hAnsi="Arial" w:cs="Arial"/>
        </w:rPr>
      </w:pPr>
      <w:r w:rsidRPr="000D2BAB">
        <w:rPr>
          <w:rFonts w:ascii="Arial" w:hAnsi="Arial" w:cs="Arial"/>
        </w:rPr>
        <w:t>-</w:t>
      </w:r>
      <w:r w:rsidR="07151C7A" w:rsidRPr="000D2BAB">
        <w:rPr>
          <w:rFonts w:ascii="Arial" w:hAnsi="Arial" w:cs="Arial"/>
        </w:rPr>
        <w:t xml:space="preserve">El Consorcio SSC estaba a cargo del KM29 al 49, </w:t>
      </w:r>
    </w:p>
    <w:p w14:paraId="6DD22CBA" w14:textId="04948EDD" w:rsidR="07151C7A" w:rsidRPr="000D2BAB" w:rsidRDefault="07151C7A" w:rsidP="087F8F0B">
      <w:pPr>
        <w:jc w:val="both"/>
        <w:rPr>
          <w:rFonts w:ascii="Arial" w:hAnsi="Arial" w:cs="Arial"/>
        </w:rPr>
      </w:pPr>
      <w:r w:rsidRPr="000D2BAB">
        <w:rPr>
          <w:rFonts w:ascii="Arial" w:hAnsi="Arial" w:cs="Arial"/>
        </w:rPr>
        <w:t>-Tramo nuevo 40-700 al 49-700</w:t>
      </w:r>
    </w:p>
    <w:p w14:paraId="266ED48B" w14:textId="2D850364" w:rsidR="07151C7A" w:rsidRPr="000D2BAB" w:rsidRDefault="07151C7A" w:rsidP="087F8F0B">
      <w:pPr>
        <w:jc w:val="both"/>
        <w:rPr>
          <w:rFonts w:ascii="Arial" w:hAnsi="Arial" w:cs="Arial"/>
        </w:rPr>
      </w:pPr>
      <w:r w:rsidRPr="000D2BAB">
        <w:rPr>
          <w:rFonts w:ascii="Arial" w:hAnsi="Arial" w:cs="Arial"/>
        </w:rPr>
        <w:t xml:space="preserve">-El Consorcio nunca realizó mantenimiento a la calzada que ya había, que construyó Conalvías. </w:t>
      </w:r>
    </w:p>
    <w:p w14:paraId="3814D57B" w14:textId="7B2C744E" w:rsidR="07151C7A" w:rsidRPr="000D2BAB" w:rsidRDefault="07151C7A" w:rsidP="087F8F0B">
      <w:pPr>
        <w:jc w:val="both"/>
        <w:rPr>
          <w:rFonts w:ascii="Arial" w:hAnsi="Arial" w:cs="Arial"/>
          <w:highlight w:val="yellow"/>
        </w:rPr>
      </w:pPr>
      <w:r w:rsidRPr="000D2BAB">
        <w:rPr>
          <w:rFonts w:ascii="Arial" w:hAnsi="Arial" w:cs="Arial"/>
          <w:highlight w:val="yellow"/>
        </w:rPr>
        <w:t>-El Consorcio no ejecutaba obras viejas, nunca realizó actividades de presado o de bach</w:t>
      </w:r>
      <w:r w:rsidR="74B3D4B8" w:rsidRPr="000D2BAB">
        <w:rPr>
          <w:rFonts w:ascii="Arial" w:hAnsi="Arial" w:cs="Arial"/>
          <w:highlight w:val="yellow"/>
        </w:rPr>
        <w:t>e</w:t>
      </w:r>
      <w:r w:rsidRPr="000D2BAB">
        <w:rPr>
          <w:rFonts w:ascii="Arial" w:hAnsi="Arial" w:cs="Arial"/>
          <w:highlight w:val="yellow"/>
        </w:rPr>
        <w:t>o.</w:t>
      </w:r>
      <w:r w:rsidRPr="000D2BAB">
        <w:rPr>
          <w:rFonts w:ascii="Arial" w:hAnsi="Arial" w:cs="Arial"/>
        </w:rPr>
        <w:t xml:space="preserve"> </w:t>
      </w:r>
    </w:p>
    <w:p w14:paraId="52C3100F" w14:textId="177A9209" w:rsidR="07151C7A" w:rsidRPr="000D2BAB" w:rsidRDefault="07151C7A" w:rsidP="087F8F0B">
      <w:pPr>
        <w:jc w:val="both"/>
        <w:rPr>
          <w:rFonts w:ascii="Arial" w:hAnsi="Arial" w:cs="Arial"/>
        </w:rPr>
      </w:pPr>
      <w:r w:rsidRPr="000D2BAB">
        <w:rPr>
          <w:rFonts w:ascii="Arial" w:hAnsi="Arial" w:cs="Arial"/>
        </w:rPr>
        <w:lastRenderedPageBreak/>
        <w:t>-Intervino el proyecto del 2009 al 2017.</w:t>
      </w:r>
    </w:p>
    <w:p w14:paraId="721417BE" w14:textId="7F512696" w:rsidR="07151C7A" w:rsidRPr="000D2BAB" w:rsidRDefault="07151C7A" w:rsidP="087F8F0B">
      <w:pPr>
        <w:jc w:val="both"/>
        <w:rPr>
          <w:rFonts w:ascii="Arial" w:hAnsi="Arial" w:cs="Arial"/>
        </w:rPr>
      </w:pPr>
      <w:r w:rsidRPr="000D2BAB">
        <w:rPr>
          <w:rFonts w:ascii="Arial" w:hAnsi="Arial" w:cs="Arial"/>
        </w:rPr>
        <w:t xml:space="preserve">-Sus funciones eran verificar las obras. </w:t>
      </w:r>
    </w:p>
    <w:p w14:paraId="073D094C" w14:textId="4FD52BC2" w:rsidR="07151C7A" w:rsidRPr="000D2BAB" w:rsidRDefault="07151C7A" w:rsidP="087F8F0B">
      <w:pPr>
        <w:jc w:val="both"/>
        <w:rPr>
          <w:rFonts w:ascii="Arial" w:hAnsi="Arial" w:cs="Arial"/>
        </w:rPr>
      </w:pPr>
      <w:r w:rsidRPr="000D2BAB">
        <w:rPr>
          <w:rFonts w:ascii="Arial" w:hAnsi="Arial" w:cs="Arial"/>
        </w:rPr>
        <w:t>-</w:t>
      </w:r>
      <w:r w:rsidR="5C7D2786" w:rsidRPr="000D2BAB">
        <w:rPr>
          <w:rFonts w:ascii="Arial" w:hAnsi="Arial" w:cs="Arial"/>
        </w:rPr>
        <w:t xml:space="preserve">La calzada existente del km 45, denominado como la delfina, ¿de quién estaba a cargo? </w:t>
      </w:r>
    </w:p>
    <w:p w14:paraId="5DC71C41" w14:textId="5CC9CD00" w:rsidR="5C7D2786" w:rsidRPr="000D2BAB" w:rsidRDefault="5C7D2786" w:rsidP="087F8F0B">
      <w:pPr>
        <w:jc w:val="both"/>
        <w:rPr>
          <w:rFonts w:ascii="Arial" w:hAnsi="Arial" w:cs="Arial"/>
        </w:rPr>
      </w:pPr>
      <w:r w:rsidRPr="000D2BAB">
        <w:rPr>
          <w:rFonts w:ascii="Arial" w:hAnsi="Arial" w:cs="Arial"/>
        </w:rPr>
        <w:t>-</w:t>
      </w:r>
      <w:r w:rsidR="7F289A7F" w:rsidRPr="000D2BAB">
        <w:rPr>
          <w:rFonts w:ascii="Arial" w:hAnsi="Arial" w:cs="Arial"/>
        </w:rPr>
        <w:t xml:space="preserve">A cargo del INVIAS </w:t>
      </w:r>
    </w:p>
    <w:p w14:paraId="4EBD8969" w14:textId="5AA8731F" w:rsidR="7F289A7F" w:rsidRPr="000D2BAB" w:rsidRDefault="7F289A7F" w:rsidP="087F8F0B">
      <w:pPr>
        <w:jc w:val="both"/>
        <w:rPr>
          <w:rFonts w:ascii="Arial" w:hAnsi="Arial" w:cs="Arial"/>
        </w:rPr>
      </w:pPr>
      <w:r w:rsidRPr="000D2BAB">
        <w:rPr>
          <w:rFonts w:ascii="Arial" w:hAnsi="Arial" w:cs="Arial"/>
        </w:rPr>
        <w:t xml:space="preserve">-Estuvo bajo un contrato. </w:t>
      </w:r>
    </w:p>
    <w:p w14:paraId="60176EBB" w14:textId="1A6173EB" w:rsidR="7F289A7F" w:rsidRPr="000D2BAB" w:rsidRDefault="7F289A7F" w:rsidP="087F8F0B">
      <w:pPr>
        <w:jc w:val="both"/>
        <w:rPr>
          <w:rFonts w:ascii="Arial" w:hAnsi="Arial" w:cs="Arial"/>
        </w:rPr>
      </w:pPr>
      <w:r w:rsidRPr="000D2BAB">
        <w:rPr>
          <w:rFonts w:ascii="Arial" w:hAnsi="Arial" w:cs="Arial"/>
        </w:rPr>
        <w:t xml:space="preserve">-Era la única calzada en servicio. </w:t>
      </w:r>
    </w:p>
    <w:p w14:paraId="0F9B1F05" w14:textId="232C6A64" w:rsidR="7F289A7F" w:rsidRPr="000D2BAB" w:rsidRDefault="7F289A7F" w:rsidP="087F8F0B">
      <w:pPr>
        <w:jc w:val="both"/>
        <w:rPr>
          <w:rFonts w:ascii="Arial" w:hAnsi="Arial" w:cs="Arial"/>
          <w:highlight w:val="yellow"/>
        </w:rPr>
      </w:pPr>
      <w:r w:rsidRPr="000D2BAB">
        <w:rPr>
          <w:rFonts w:ascii="Arial" w:hAnsi="Arial" w:cs="Arial"/>
        </w:rPr>
        <w:t xml:space="preserve">-CONALVIAS estaba realizando reparaciones por garantía, esta tiene el término de </w:t>
      </w:r>
      <w:r w:rsidRPr="000D2BAB">
        <w:rPr>
          <w:rFonts w:ascii="Arial" w:hAnsi="Arial" w:cs="Arial"/>
          <w:highlight w:val="yellow"/>
        </w:rPr>
        <w:t>5 años</w:t>
      </w:r>
      <w:r w:rsidR="38772DB0" w:rsidRPr="000D2BAB">
        <w:rPr>
          <w:rFonts w:ascii="Arial" w:hAnsi="Arial" w:cs="Arial"/>
          <w:highlight w:val="yellow"/>
        </w:rPr>
        <w:t xml:space="preserve"> de garantía. </w:t>
      </w:r>
    </w:p>
    <w:p w14:paraId="0F93CCF2" w14:textId="4FF0BB54" w:rsidR="7F289A7F" w:rsidRPr="000D2BAB" w:rsidRDefault="7F289A7F" w:rsidP="087F8F0B">
      <w:pPr>
        <w:jc w:val="both"/>
        <w:rPr>
          <w:rFonts w:ascii="Arial" w:hAnsi="Arial" w:cs="Arial"/>
        </w:rPr>
      </w:pPr>
      <w:r w:rsidRPr="000D2BAB">
        <w:rPr>
          <w:rFonts w:ascii="Arial" w:hAnsi="Arial" w:cs="Arial"/>
        </w:rPr>
        <w:t>-</w:t>
      </w:r>
      <w:r w:rsidR="55D6CB27" w:rsidRPr="000D2BAB">
        <w:rPr>
          <w:rFonts w:ascii="Arial" w:hAnsi="Arial" w:cs="Arial"/>
        </w:rPr>
        <w:t>Las cajas son de 10 CM</w:t>
      </w:r>
      <w:r w:rsidR="1EAA99C0" w:rsidRPr="000D2BAB">
        <w:rPr>
          <w:rFonts w:ascii="Arial" w:hAnsi="Arial" w:cs="Arial"/>
        </w:rPr>
        <w:t xml:space="preserve">, una moto a una velocidad prudente pasa por ahí sin problema (ayuda a la culpa exclusiva de la víctima). </w:t>
      </w:r>
    </w:p>
    <w:p w14:paraId="0939698E" w14:textId="78F3EE9A" w:rsidR="087F8F0B" w:rsidRPr="000D2BAB" w:rsidRDefault="087F8F0B" w:rsidP="087F8F0B">
      <w:pPr>
        <w:jc w:val="both"/>
        <w:rPr>
          <w:rFonts w:ascii="Arial" w:hAnsi="Arial" w:cs="Arial"/>
        </w:rPr>
      </w:pPr>
    </w:p>
    <w:p w14:paraId="46D16CC4" w14:textId="501A5DA4" w:rsidR="6E537CBC" w:rsidRPr="000D2BAB" w:rsidRDefault="6E537CBC" w:rsidP="087F8F0B">
      <w:pPr>
        <w:jc w:val="both"/>
        <w:rPr>
          <w:rFonts w:ascii="Arial" w:hAnsi="Arial" w:cs="Arial"/>
          <w:b/>
          <w:bCs/>
        </w:rPr>
      </w:pPr>
      <w:r w:rsidRPr="000D2BAB">
        <w:rPr>
          <w:rFonts w:ascii="Arial" w:hAnsi="Arial" w:cs="Arial"/>
          <w:b/>
          <w:bCs/>
        </w:rPr>
        <w:t>Interrogatorio de Benicia Camilo Rodallega</w:t>
      </w:r>
    </w:p>
    <w:p w14:paraId="59970E9D" w14:textId="26DA20A7" w:rsidR="0FB7A67E" w:rsidRPr="000D2BAB" w:rsidRDefault="0FB7A67E" w:rsidP="087F8F0B">
      <w:pPr>
        <w:jc w:val="both"/>
        <w:rPr>
          <w:rFonts w:ascii="Arial" w:hAnsi="Arial" w:cs="Arial"/>
        </w:rPr>
      </w:pPr>
      <w:r w:rsidRPr="000D2BAB">
        <w:rPr>
          <w:rFonts w:ascii="Arial" w:hAnsi="Arial" w:cs="Arial"/>
        </w:rPr>
        <w:t>-</w:t>
      </w:r>
      <w:r w:rsidR="14A896EC" w:rsidRPr="000D2BAB">
        <w:rPr>
          <w:rFonts w:ascii="Arial" w:hAnsi="Arial" w:cs="Arial"/>
        </w:rPr>
        <w:t>Manicurista, depilación con cera y trabaja con Yanbal, Leonisa y ventas por catálogo</w:t>
      </w:r>
    </w:p>
    <w:p w14:paraId="7FAD6809" w14:textId="624E1748" w:rsidR="14A896EC" w:rsidRPr="000D2BAB" w:rsidRDefault="14A896EC" w:rsidP="087F8F0B">
      <w:pPr>
        <w:jc w:val="both"/>
        <w:rPr>
          <w:rFonts w:ascii="Arial" w:hAnsi="Arial" w:cs="Arial"/>
        </w:rPr>
      </w:pPr>
      <w:r w:rsidRPr="000D2BAB">
        <w:rPr>
          <w:rFonts w:ascii="Arial" w:hAnsi="Arial" w:cs="Arial"/>
        </w:rPr>
        <w:t>-</w:t>
      </w:r>
      <w:r w:rsidR="1EB19C4E" w:rsidRPr="000D2BAB">
        <w:rPr>
          <w:rFonts w:ascii="Arial" w:hAnsi="Arial" w:cs="Arial"/>
        </w:rPr>
        <w:t xml:space="preserve">¿Con qué frecuencia transitaba por la vía? No era frecuente porque ella había ido a un paseo. </w:t>
      </w:r>
    </w:p>
    <w:p w14:paraId="0658DD77" w14:textId="36258302" w:rsidR="1EB19C4E" w:rsidRPr="000D2BAB" w:rsidRDefault="1EB19C4E" w:rsidP="087F8F0B">
      <w:pPr>
        <w:jc w:val="both"/>
        <w:rPr>
          <w:rFonts w:ascii="Arial" w:hAnsi="Arial" w:cs="Arial"/>
        </w:rPr>
      </w:pPr>
      <w:r w:rsidRPr="000D2BAB">
        <w:rPr>
          <w:rFonts w:ascii="Arial" w:hAnsi="Arial" w:cs="Arial"/>
        </w:rPr>
        <w:t xml:space="preserve">-¿Sabía usted que en dicha vía se realizaba para la época de los hechos obras? No sabía de la existencia de las obras. </w:t>
      </w:r>
    </w:p>
    <w:p w14:paraId="3FB25395" w14:textId="49D91053" w:rsidR="1EB19C4E" w:rsidRPr="000D2BAB" w:rsidRDefault="1EB19C4E" w:rsidP="087F8F0B">
      <w:pPr>
        <w:jc w:val="both"/>
        <w:rPr>
          <w:rFonts w:ascii="Arial" w:hAnsi="Arial" w:cs="Arial"/>
        </w:rPr>
      </w:pPr>
      <w:r w:rsidRPr="000D2BAB">
        <w:rPr>
          <w:rFonts w:ascii="Arial" w:hAnsi="Arial" w:cs="Arial"/>
        </w:rPr>
        <w:t>-¿Observó usted señales de tránsito o de advertencia en la vía? No había señales</w:t>
      </w:r>
    </w:p>
    <w:p w14:paraId="5D5B6D2A" w14:textId="01046909" w:rsidR="1EB19C4E" w:rsidRPr="000D2BAB" w:rsidRDefault="1EB19C4E" w:rsidP="087F8F0B">
      <w:pPr>
        <w:jc w:val="both"/>
        <w:rPr>
          <w:rFonts w:ascii="Arial" w:hAnsi="Arial" w:cs="Arial"/>
        </w:rPr>
      </w:pPr>
      <w:r w:rsidRPr="000D2BAB">
        <w:rPr>
          <w:rFonts w:ascii="Arial" w:hAnsi="Arial" w:cs="Arial"/>
        </w:rPr>
        <w:t xml:space="preserve">-¿Indique los motivos del desplazamiento de la fecha del accidente? Había ido a un paseo a Cisneros porque quería conocer los tubos. </w:t>
      </w:r>
    </w:p>
    <w:p w14:paraId="6B3B5AB0" w14:textId="3DCFA442" w:rsidR="1EB19C4E" w:rsidRPr="000D2BAB" w:rsidRDefault="1EB19C4E" w:rsidP="087F8F0B">
      <w:pPr>
        <w:jc w:val="both"/>
        <w:rPr>
          <w:rFonts w:ascii="Arial" w:hAnsi="Arial" w:cs="Arial"/>
        </w:rPr>
      </w:pPr>
      <w:r w:rsidRPr="000D2BAB">
        <w:rPr>
          <w:rFonts w:ascii="Arial" w:hAnsi="Arial" w:cs="Arial"/>
        </w:rPr>
        <w:t xml:space="preserve">-¿Cuál era el lugar de domicilio? Vivía en ciudad Cordoba, en Cali </w:t>
      </w:r>
    </w:p>
    <w:p w14:paraId="7C44445E" w14:textId="2FDBBCBC" w:rsidR="1EB19C4E" w:rsidRPr="000D2BAB" w:rsidRDefault="1EB19C4E" w:rsidP="087F8F0B">
      <w:pPr>
        <w:jc w:val="both"/>
        <w:rPr>
          <w:rFonts w:ascii="Arial" w:hAnsi="Arial" w:cs="Arial"/>
        </w:rPr>
      </w:pPr>
      <w:r w:rsidRPr="000D2BAB">
        <w:rPr>
          <w:rFonts w:ascii="Arial" w:hAnsi="Arial" w:cs="Arial"/>
        </w:rPr>
        <w:t xml:space="preserve">-¿Recuerda la velocidad? No recuerda, máximo entre 50 o 60, no era mucha la velocidad, porque había llovido, estaba lloviendo. </w:t>
      </w:r>
    </w:p>
    <w:p w14:paraId="098B8202" w14:textId="03DDD3ED" w:rsidR="1EB19C4E" w:rsidRPr="000D2BAB" w:rsidRDefault="1EB19C4E" w:rsidP="087F8F0B">
      <w:pPr>
        <w:jc w:val="both"/>
        <w:rPr>
          <w:rFonts w:ascii="Arial" w:hAnsi="Arial" w:cs="Arial"/>
        </w:rPr>
      </w:pPr>
      <w:r w:rsidRPr="000D2BAB">
        <w:rPr>
          <w:rFonts w:ascii="Arial" w:hAnsi="Arial" w:cs="Arial"/>
        </w:rPr>
        <w:t xml:space="preserve">-¿Usted sabe o conoce la experiencia que tenía el señor Maximino? Pues yo me imagino que sí </w:t>
      </w:r>
    </w:p>
    <w:p w14:paraId="5B015DCA" w14:textId="286AF1B2" w:rsidR="1EB19C4E" w:rsidRPr="000D2BAB" w:rsidRDefault="1EB19C4E" w:rsidP="087F8F0B">
      <w:pPr>
        <w:jc w:val="both"/>
        <w:rPr>
          <w:rFonts w:ascii="Arial" w:hAnsi="Arial" w:cs="Arial"/>
        </w:rPr>
      </w:pPr>
      <w:r w:rsidRPr="000D2BAB">
        <w:rPr>
          <w:rFonts w:ascii="Arial" w:hAnsi="Arial" w:cs="Arial"/>
        </w:rPr>
        <w:t xml:space="preserve">-¿Qué tanto usted se desplazaba o qué tan frecuente se desplazaba con el señor Maximino? </w:t>
      </w:r>
      <w:r w:rsidR="77EDDA6C" w:rsidRPr="000D2BAB">
        <w:rPr>
          <w:rFonts w:ascii="Arial" w:hAnsi="Arial" w:cs="Arial"/>
        </w:rPr>
        <w:t xml:space="preserve">Casi no </w:t>
      </w:r>
    </w:p>
    <w:p w14:paraId="371E12A1" w14:textId="33C65895" w:rsidR="77EDDA6C" w:rsidRPr="000D2BAB" w:rsidRDefault="77EDDA6C" w:rsidP="087F8F0B">
      <w:pPr>
        <w:jc w:val="both"/>
        <w:rPr>
          <w:rFonts w:ascii="Arial" w:hAnsi="Arial" w:cs="Arial"/>
        </w:rPr>
      </w:pPr>
      <w:r w:rsidRPr="000D2BAB">
        <w:rPr>
          <w:rFonts w:ascii="Arial" w:hAnsi="Arial" w:cs="Arial"/>
        </w:rPr>
        <w:t>-En ese tiempo eran amigos nada más de Maximino, y ahora no se tratan mucho.</w:t>
      </w:r>
    </w:p>
    <w:p w14:paraId="1AC5877F" w14:textId="635A0EC9" w:rsidR="77EDDA6C" w:rsidRPr="000D2BAB" w:rsidRDefault="77EDDA6C" w:rsidP="087F8F0B">
      <w:pPr>
        <w:jc w:val="both"/>
        <w:rPr>
          <w:rFonts w:ascii="Arial" w:hAnsi="Arial" w:cs="Arial"/>
        </w:rPr>
      </w:pPr>
      <w:r w:rsidRPr="000D2BAB">
        <w:rPr>
          <w:rFonts w:ascii="Arial" w:hAnsi="Arial" w:cs="Arial"/>
        </w:rPr>
        <w:t xml:space="preserve">-Cuando veníamos la moto comenzó a desestabilizarse, a </w:t>
      </w:r>
      <w:r w:rsidR="25949101" w:rsidRPr="000D2BAB">
        <w:rPr>
          <w:rFonts w:ascii="Arial" w:hAnsi="Arial" w:cs="Arial"/>
        </w:rPr>
        <w:t>matearse</w:t>
      </w:r>
      <w:r w:rsidR="26144857" w:rsidRPr="000D2BAB">
        <w:rPr>
          <w:rFonts w:ascii="Arial" w:hAnsi="Arial" w:cs="Arial"/>
        </w:rPr>
        <w:t xml:space="preserve">. </w:t>
      </w:r>
    </w:p>
    <w:p w14:paraId="3B98B887" w14:textId="6BADE75C" w:rsidR="7F05E0DA" w:rsidRPr="000D2BAB" w:rsidRDefault="7F05E0DA" w:rsidP="087F8F0B">
      <w:pPr>
        <w:jc w:val="both"/>
        <w:rPr>
          <w:rFonts w:ascii="Arial" w:hAnsi="Arial" w:cs="Arial"/>
        </w:rPr>
      </w:pPr>
      <w:r w:rsidRPr="000D2BAB">
        <w:rPr>
          <w:rFonts w:ascii="Arial" w:hAnsi="Arial" w:cs="Arial"/>
        </w:rPr>
        <w:t>-Man</w:t>
      </w:r>
      <w:r w:rsidR="49A2CE32" w:rsidRPr="000D2BAB">
        <w:rPr>
          <w:rFonts w:ascii="Arial" w:hAnsi="Arial" w:cs="Arial"/>
        </w:rPr>
        <w:t xml:space="preserve">ifiesta que no se podía frenar por la raya que tenía el piso. </w:t>
      </w:r>
    </w:p>
    <w:p w14:paraId="49AE26D8" w14:textId="38756AF5" w:rsidR="49A2CE32" w:rsidRPr="000D2BAB" w:rsidRDefault="49A2CE32" w:rsidP="087F8F0B">
      <w:pPr>
        <w:jc w:val="both"/>
        <w:rPr>
          <w:rFonts w:ascii="Arial" w:hAnsi="Arial" w:cs="Arial"/>
        </w:rPr>
      </w:pPr>
      <w:r w:rsidRPr="000D2BAB">
        <w:rPr>
          <w:rFonts w:ascii="Arial" w:hAnsi="Arial" w:cs="Arial"/>
        </w:rPr>
        <w:t xml:space="preserve">-El accidente fue entre 6:30 a 7:00 p.m. </w:t>
      </w:r>
    </w:p>
    <w:p w14:paraId="7497CE05" w14:textId="3CFAA709" w:rsidR="49A2CE32" w:rsidRPr="000D2BAB" w:rsidRDefault="49A2CE32" w:rsidP="087F8F0B">
      <w:pPr>
        <w:jc w:val="both"/>
        <w:rPr>
          <w:rFonts w:ascii="Arial" w:hAnsi="Arial" w:cs="Arial"/>
        </w:rPr>
      </w:pPr>
      <w:r w:rsidRPr="000D2BAB">
        <w:rPr>
          <w:rFonts w:ascii="Arial" w:hAnsi="Arial" w:cs="Arial"/>
        </w:rPr>
        <w:lastRenderedPageBreak/>
        <w:t xml:space="preserve">-Ya estaba oscureciendo. </w:t>
      </w:r>
    </w:p>
    <w:p w14:paraId="570C9CCB" w14:textId="12178B51" w:rsidR="49A2CE32" w:rsidRPr="000D2BAB" w:rsidRDefault="49A2CE32" w:rsidP="087F8F0B">
      <w:pPr>
        <w:jc w:val="both"/>
        <w:rPr>
          <w:rFonts w:ascii="Arial" w:hAnsi="Arial" w:cs="Arial"/>
        </w:rPr>
      </w:pPr>
      <w:r w:rsidRPr="000D2BAB">
        <w:rPr>
          <w:rFonts w:ascii="Arial" w:hAnsi="Arial" w:cs="Arial"/>
        </w:rPr>
        <w:t xml:space="preserve">-Manifiesta que alguien particular </w:t>
      </w:r>
      <w:r w:rsidR="656C949F" w:rsidRPr="000D2BAB">
        <w:rPr>
          <w:rFonts w:ascii="Arial" w:hAnsi="Arial" w:cs="Arial"/>
        </w:rPr>
        <w:t xml:space="preserve">la llevó al hospital de Dagua. </w:t>
      </w:r>
    </w:p>
    <w:p w14:paraId="2EB9109E" w14:textId="0008A4A1" w:rsidR="096C963F" w:rsidRPr="000D2BAB" w:rsidRDefault="096C963F" w:rsidP="087F8F0B">
      <w:pPr>
        <w:jc w:val="both"/>
        <w:rPr>
          <w:rFonts w:ascii="Arial" w:hAnsi="Arial" w:cs="Arial"/>
        </w:rPr>
      </w:pPr>
      <w:r w:rsidRPr="000D2BAB">
        <w:rPr>
          <w:rFonts w:ascii="Arial" w:hAnsi="Arial" w:cs="Arial"/>
        </w:rPr>
        <w:t>-</w:t>
      </w:r>
      <w:r w:rsidR="448F8F0E" w:rsidRPr="000D2BAB">
        <w:rPr>
          <w:rFonts w:ascii="Arial" w:hAnsi="Arial" w:cs="Arial"/>
        </w:rPr>
        <w:t>Manifiesta que mecánicamente la moto estaba bien</w:t>
      </w:r>
      <w:r w:rsidR="3EC33D3B" w:rsidRPr="000D2BAB">
        <w:rPr>
          <w:rFonts w:ascii="Arial" w:hAnsi="Arial" w:cs="Arial"/>
        </w:rPr>
        <w:t xml:space="preserve">. </w:t>
      </w:r>
    </w:p>
    <w:p w14:paraId="4AC683FA" w14:textId="5D60152C" w:rsidR="3EC33D3B" w:rsidRPr="000D2BAB" w:rsidRDefault="3EC33D3B" w:rsidP="087F8F0B">
      <w:pPr>
        <w:jc w:val="both"/>
        <w:rPr>
          <w:rFonts w:ascii="Arial" w:hAnsi="Arial" w:cs="Arial"/>
        </w:rPr>
      </w:pPr>
      <w:r w:rsidRPr="000D2BAB">
        <w:rPr>
          <w:rFonts w:ascii="Arial" w:hAnsi="Arial" w:cs="Arial"/>
        </w:rPr>
        <w:t>-</w:t>
      </w:r>
      <w:r w:rsidR="05C8D02F" w:rsidRPr="000D2BAB">
        <w:rPr>
          <w:rFonts w:ascii="Arial" w:hAnsi="Arial" w:cs="Arial"/>
        </w:rPr>
        <w:t xml:space="preserve">La vía tenía unas líneas y como estaba lloviendo, la vía se volvió resbalosa. </w:t>
      </w:r>
    </w:p>
    <w:p w14:paraId="421D0591" w14:textId="52EC6C6D" w:rsidR="05C8D02F" w:rsidRPr="000D2BAB" w:rsidRDefault="05C8D02F" w:rsidP="087F8F0B">
      <w:pPr>
        <w:jc w:val="both"/>
        <w:rPr>
          <w:rFonts w:ascii="Arial" w:hAnsi="Arial" w:cs="Arial"/>
          <w:lang w:val="it-IT"/>
        </w:rPr>
      </w:pPr>
      <w:r w:rsidRPr="000D2BAB">
        <w:rPr>
          <w:rFonts w:ascii="Arial" w:hAnsi="Arial" w:cs="Arial"/>
          <w:lang w:val="it-IT"/>
        </w:rPr>
        <w:t xml:space="preserve">-La moto es una suzuki, 125 CC, no era sport., era grande acuerpada, era negra. </w:t>
      </w:r>
    </w:p>
    <w:p w14:paraId="695D2A66" w14:textId="4A357FA1" w:rsidR="05C8D02F" w:rsidRPr="000D2BAB" w:rsidRDefault="05C8D02F" w:rsidP="087F8F0B">
      <w:pPr>
        <w:jc w:val="both"/>
        <w:rPr>
          <w:rFonts w:ascii="Arial" w:hAnsi="Arial" w:cs="Arial"/>
          <w:lang w:val="it-IT"/>
        </w:rPr>
      </w:pPr>
      <w:r w:rsidRPr="000D2BAB">
        <w:rPr>
          <w:rFonts w:ascii="Arial" w:hAnsi="Arial" w:cs="Arial"/>
          <w:lang w:val="it-IT"/>
        </w:rPr>
        <w:t xml:space="preserve">-Se dio cuenta </w:t>
      </w:r>
      <w:r w:rsidR="1F46CD1B" w:rsidRPr="000D2BAB">
        <w:rPr>
          <w:rFonts w:ascii="Arial" w:hAnsi="Arial" w:cs="Arial"/>
          <w:lang w:val="it-IT"/>
        </w:rPr>
        <w:t xml:space="preserve">que la vía la estaban reparando, no era una vía nueva. </w:t>
      </w:r>
    </w:p>
    <w:p w14:paraId="31A21E28" w14:textId="323BE807" w:rsidR="087F8F0B" w:rsidRPr="000D2BAB" w:rsidRDefault="087F8F0B" w:rsidP="087F8F0B">
      <w:pPr>
        <w:jc w:val="both"/>
        <w:rPr>
          <w:rFonts w:ascii="Arial" w:hAnsi="Arial" w:cs="Arial"/>
          <w:lang w:val="it-IT"/>
        </w:rPr>
      </w:pPr>
    </w:p>
    <w:p w14:paraId="1EE49094" w14:textId="762F9E7F" w:rsidR="087F8F0B" w:rsidRPr="000D2BAB" w:rsidRDefault="087F8F0B" w:rsidP="087F8F0B">
      <w:pPr>
        <w:jc w:val="both"/>
        <w:rPr>
          <w:rFonts w:ascii="Arial" w:hAnsi="Arial" w:cs="Arial"/>
          <w:lang w:val="it-IT"/>
        </w:rPr>
      </w:pPr>
    </w:p>
    <w:p w14:paraId="350621EB" w14:textId="73DEF070" w:rsidR="448F8F0E" w:rsidRPr="000D2BAB" w:rsidRDefault="448F8F0E" w:rsidP="087F8F0B">
      <w:pPr>
        <w:jc w:val="both"/>
        <w:rPr>
          <w:rFonts w:ascii="Arial" w:hAnsi="Arial" w:cs="Arial"/>
          <w:lang w:val="it-IT"/>
        </w:rPr>
      </w:pPr>
      <w:r w:rsidRPr="000D2BAB">
        <w:rPr>
          <w:rFonts w:ascii="Arial" w:hAnsi="Arial" w:cs="Arial"/>
          <w:lang w:val="it-IT"/>
        </w:rPr>
        <w:t xml:space="preserve"> </w:t>
      </w:r>
      <w:r w:rsidR="77EDDA6C" w:rsidRPr="000D2BAB">
        <w:rPr>
          <w:rFonts w:ascii="Arial" w:hAnsi="Arial" w:cs="Arial"/>
          <w:lang w:val="it-IT"/>
        </w:rPr>
        <w:t xml:space="preserve"> </w:t>
      </w:r>
    </w:p>
    <w:p w14:paraId="7E0DA3B2" w14:textId="4B63794F" w:rsidR="087F8F0B" w:rsidRPr="000D2BAB" w:rsidRDefault="087F8F0B" w:rsidP="087F8F0B">
      <w:pPr>
        <w:jc w:val="both"/>
        <w:rPr>
          <w:rFonts w:ascii="Arial" w:hAnsi="Arial" w:cs="Arial"/>
        </w:rPr>
      </w:pPr>
    </w:p>
    <w:p w14:paraId="44E34C8D" w14:textId="26642648" w:rsidR="087F8F0B" w:rsidRPr="000D2BAB" w:rsidRDefault="087F8F0B" w:rsidP="087F8F0B">
      <w:pPr>
        <w:jc w:val="both"/>
        <w:rPr>
          <w:rFonts w:ascii="Arial" w:hAnsi="Arial" w:cs="Arial"/>
        </w:rPr>
      </w:pPr>
    </w:p>
    <w:p w14:paraId="7994E17C" w14:textId="5FFD4EC2" w:rsidR="087F8F0B" w:rsidRPr="000D2BAB" w:rsidRDefault="087F8F0B" w:rsidP="087F8F0B">
      <w:pPr>
        <w:jc w:val="both"/>
        <w:rPr>
          <w:rFonts w:ascii="Arial" w:hAnsi="Arial" w:cs="Arial"/>
        </w:rPr>
      </w:pPr>
    </w:p>
    <w:p w14:paraId="1C208968" w14:textId="057D8ACF" w:rsidR="087F8F0B" w:rsidRPr="000D2BAB" w:rsidRDefault="087F8F0B" w:rsidP="087F8F0B">
      <w:pPr>
        <w:jc w:val="both"/>
        <w:rPr>
          <w:rFonts w:ascii="Arial" w:hAnsi="Arial" w:cs="Arial"/>
        </w:rPr>
      </w:pPr>
    </w:p>
    <w:p w14:paraId="29CD37B9" w14:textId="318C5064" w:rsidR="087F8F0B" w:rsidRPr="000D2BAB" w:rsidRDefault="087F8F0B" w:rsidP="087F8F0B">
      <w:pPr>
        <w:jc w:val="both"/>
        <w:rPr>
          <w:rFonts w:ascii="Arial" w:hAnsi="Arial" w:cs="Arial"/>
        </w:rPr>
      </w:pPr>
    </w:p>
    <w:p w14:paraId="423DB765" w14:textId="5F1629F9" w:rsidR="087F8F0B" w:rsidRPr="000D2BAB" w:rsidRDefault="087F8F0B" w:rsidP="087F8F0B">
      <w:pPr>
        <w:jc w:val="both"/>
        <w:rPr>
          <w:rFonts w:ascii="Arial" w:hAnsi="Arial" w:cs="Arial"/>
        </w:rPr>
      </w:pPr>
    </w:p>
    <w:p w14:paraId="0FFBF4D2" w14:textId="3D71A436" w:rsidR="087F8F0B" w:rsidRPr="000D2BAB" w:rsidRDefault="087F8F0B" w:rsidP="087F8F0B">
      <w:pPr>
        <w:jc w:val="both"/>
        <w:rPr>
          <w:rFonts w:ascii="Arial" w:hAnsi="Arial" w:cs="Arial"/>
        </w:rPr>
      </w:pPr>
    </w:p>
    <w:p w14:paraId="63032AEF" w14:textId="0ABA388A" w:rsidR="0B5DDCDB" w:rsidRPr="000D2BAB" w:rsidRDefault="0B5DDCDB" w:rsidP="1FE51FDA">
      <w:pPr>
        <w:jc w:val="both"/>
        <w:rPr>
          <w:rFonts w:ascii="Arial" w:hAnsi="Arial" w:cs="Arial"/>
        </w:rPr>
      </w:pPr>
      <w:r w:rsidRPr="000D2BAB">
        <w:rPr>
          <w:rFonts w:ascii="Arial" w:hAnsi="Arial" w:cs="Arial"/>
        </w:rPr>
        <w:t xml:space="preserve"> </w:t>
      </w:r>
    </w:p>
    <w:p w14:paraId="6390A193" w14:textId="1C9341AD" w:rsidR="1FE51FDA" w:rsidRPr="000D2BAB" w:rsidRDefault="1FE51FDA" w:rsidP="1FE51FDA">
      <w:pPr>
        <w:jc w:val="both"/>
        <w:rPr>
          <w:rFonts w:ascii="Arial" w:eastAsia="Arial" w:hAnsi="Arial" w:cs="Arial"/>
        </w:rPr>
      </w:pPr>
    </w:p>
    <w:p w14:paraId="485C9D5E" w14:textId="1E58FC67" w:rsidR="1FE51FDA" w:rsidRPr="000D2BAB" w:rsidRDefault="1FE51FDA" w:rsidP="1FE51FDA">
      <w:pPr>
        <w:jc w:val="both"/>
        <w:rPr>
          <w:rFonts w:ascii="Arial" w:eastAsia="Arial" w:hAnsi="Arial" w:cs="Arial"/>
        </w:rPr>
      </w:pPr>
    </w:p>
    <w:p w14:paraId="54518571" w14:textId="27837BFE" w:rsidR="1FE51FDA" w:rsidRPr="000D2BAB" w:rsidRDefault="1FE51FDA" w:rsidP="1FE51FDA">
      <w:pPr>
        <w:jc w:val="both"/>
        <w:rPr>
          <w:rFonts w:ascii="Arial" w:eastAsia="Arial" w:hAnsi="Arial" w:cs="Arial"/>
        </w:rPr>
      </w:pPr>
    </w:p>
    <w:p w14:paraId="5968E8C4" w14:textId="7B18A453" w:rsidR="1FE51FDA" w:rsidRPr="000D2BAB" w:rsidRDefault="1FE51FDA" w:rsidP="1FE51FDA">
      <w:pPr>
        <w:jc w:val="both"/>
        <w:rPr>
          <w:rFonts w:ascii="Arial" w:eastAsia="Arial" w:hAnsi="Arial" w:cs="Arial"/>
        </w:rPr>
      </w:pPr>
    </w:p>
    <w:p w14:paraId="0FFA4C7B" w14:textId="439315E9" w:rsidR="1FE51FDA" w:rsidRPr="000D2BAB" w:rsidRDefault="1FE51FDA" w:rsidP="1FE51FDA">
      <w:pPr>
        <w:jc w:val="both"/>
        <w:rPr>
          <w:rFonts w:ascii="Arial" w:eastAsia="Arial" w:hAnsi="Arial" w:cs="Arial"/>
        </w:rPr>
      </w:pPr>
    </w:p>
    <w:p w14:paraId="41EC2EF5" w14:textId="5FD1B9DA" w:rsidR="072542E7" w:rsidRPr="000D2BAB" w:rsidRDefault="072542E7" w:rsidP="072542E7">
      <w:pPr>
        <w:jc w:val="both"/>
        <w:rPr>
          <w:rFonts w:ascii="Arial" w:eastAsia="Arial" w:hAnsi="Arial" w:cs="Arial"/>
        </w:rPr>
      </w:pPr>
    </w:p>
    <w:p w14:paraId="6223CD2D" w14:textId="7B25AC03" w:rsidR="072542E7" w:rsidRPr="000D2BAB" w:rsidRDefault="072542E7" w:rsidP="072542E7">
      <w:pPr>
        <w:jc w:val="both"/>
        <w:rPr>
          <w:rFonts w:ascii="Arial" w:eastAsia="Arial" w:hAnsi="Arial" w:cs="Arial"/>
        </w:rPr>
      </w:pPr>
    </w:p>
    <w:sectPr w:rsidR="072542E7" w:rsidRPr="000D2B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34A81" w14:textId="77777777" w:rsidR="00614560" w:rsidRDefault="00614560" w:rsidP="00FE2B5B">
      <w:pPr>
        <w:spacing w:after="0" w:line="240" w:lineRule="auto"/>
      </w:pPr>
      <w:r>
        <w:separator/>
      </w:r>
    </w:p>
  </w:endnote>
  <w:endnote w:type="continuationSeparator" w:id="0">
    <w:p w14:paraId="45E179C9" w14:textId="77777777" w:rsidR="00614560" w:rsidRDefault="00614560" w:rsidP="00FE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C6EDB" w14:textId="77777777" w:rsidR="00614560" w:rsidRDefault="00614560" w:rsidP="00FE2B5B">
      <w:pPr>
        <w:spacing w:after="0" w:line="240" w:lineRule="auto"/>
      </w:pPr>
      <w:r>
        <w:separator/>
      </w:r>
    </w:p>
  </w:footnote>
  <w:footnote w:type="continuationSeparator" w:id="0">
    <w:p w14:paraId="6D5DB2AE" w14:textId="77777777" w:rsidR="00614560" w:rsidRDefault="00614560" w:rsidP="00FE2B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1eCFnRFLcquMhA" int2:id="o8kYod3B">
      <int2:state int2:value="Rejected" int2:type="AugLoop_Text_Critique"/>
    </int2:textHash>
    <int2:textHash int2:hashCode="7OiBeNBfraDrHH" int2:id="iKwTkLUn">
      <int2:state int2:value="Rejected" int2:type="AugLoop_Text_Critique"/>
    </int2:textHash>
    <int2:textHash int2:hashCode="hqoZwAyiWCUgTo" int2:id="ZwrtlF8s">
      <int2:state int2:value="Rejected" int2:type="AugLoop_Text_Critique"/>
    </int2:textHash>
    <int2:textHash int2:hashCode="5N/7erAuaYvzOi" int2:id="DFW8C4BE">
      <int2:state int2:value="Rejected" int2:type="AugLoop_Text_Critique"/>
    </int2:textHash>
    <int2:textHash int2:hashCode="M/01f+2a6g/RJ7" int2:id="ns1RR7KK">
      <int2:state int2:value="Rejected" int2:type="AugLoop_Text_Critique"/>
    </int2:textHash>
    <int2:textHash int2:hashCode="PPZ7h6DKhXpYFl" int2:id="cMk2iIQ7">
      <int2:state int2:value="Rejected" int2:type="AugLoop_Text_Critique"/>
    </int2:textHash>
    <int2:textHash int2:hashCode="uFof17SuXOFxMC" int2:id="6O2OFi45">
      <int2:state int2:value="Rejected" int2:type="AugLoop_Text_Critique"/>
    </int2:textHash>
    <int2:textHash int2:hashCode="MgNdHxzaOsOyrk" int2:id="n2RJe1SY">
      <int2:state int2:value="Rejected" int2:type="AugLoop_Text_Critique"/>
    </int2:textHash>
    <int2:textHash int2:hashCode="i/yIIa4JlCCXD1" int2:id="sN97yJM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074263AA"/>
    <w:multiLevelType w:val="hybridMultilevel"/>
    <w:tmpl w:val="74F2F9EA"/>
    <w:lvl w:ilvl="0" w:tplc="07C8D8A4">
      <w:start w:val="1"/>
      <w:numFmt w:val="decimal"/>
      <w:lvlText w:val="%1."/>
      <w:lvlJc w:val="left"/>
      <w:pPr>
        <w:ind w:left="720" w:hanging="360"/>
      </w:pPr>
    </w:lvl>
    <w:lvl w:ilvl="1" w:tplc="AF34F6EA">
      <w:start w:val="1"/>
      <w:numFmt w:val="lowerLetter"/>
      <w:lvlText w:val="%2."/>
      <w:lvlJc w:val="left"/>
      <w:pPr>
        <w:ind w:left="1440" w:hanging="360"/>
      </w:pPr>
    </w:lvl>
    <w:lvl w:ilvl="2" w:tplc="07ACA1E4">
      <w:start w:val="1"/>
      <w:numFmt w:val="lowerRoman"/>
      <w:lvlText w:val="%3."/>
      <w:lvlJc w:val="right"/>
      <w:pPr>
        <w:ind w:left="2160" w:hanging="180"/>
      </w:pPr>
    </w:lvl>
    <w:lvl w:ilvl="3" w:tplc="29DC37BC">
      <w:start w:val="1"/>
      <w:numFmt w:val="decimal"/>
      <w:lvlText w:val="%4."/>
      <w:lvlJc w:val="left"/>
      <w:pPr>
        <w:ind w:left="2880" w:hanging="360"/>
      </w:pPr>
    </w:lvl>
    <w:lvl w:ilvl="4" w:tplc="80F49BF8">
      <w:start w:val="1"/>
      <w:numFmt w:val="lowerLetter"/>
      <w:lvlText w:val="%5."/>
      <w:lvlJc w:val="left"/>
      <w:pPr>
        <w:ind w:left="3600" w:hanging="360"/>
      </w:pPr>
    </w:lvl>
    <w:lvl w:ilvl="5" w:tplc="00F87E24">
      <w:start w:val="1"/>
      <w:numFmt w:val="lowerRoman"/>
      <w:lvlText w:val="%6."/>
      <w:lvlJc w:val="right"/>
      <w:pPr>
        <w:ind w:left="4320" w:hanging="180"/>
      </w:pPr>
    </w:lvl>
    <w:lvl w:ilvl="6" w:tplc="B35A1B8E">
      <w:start w:val="1"/>
      <w:numFmt w:val="decimal"/>
      <w:lvlText w:val="%7."/>
      <w:lvlJc w:val="left"/>
      <w:pPr>
        <w:ind w:left="5040" w:hanging="360"/>
      </w:pPr>
    </w:lvl>
    <w:lvl w:ilvl="7" w:tplc="64D6C732">
      <w:start w:val="1"/>
      <w:numFmt w:val="lowerLetter"/>
      <w:lvlText w:val="%8."/>
      <w:lvlJc w:val="left"/>
      <w:pPr>
        <w:ind w:left="5760" w:hanging="360"/>
      </w:pPr>
    </w:lvl>
    <w:lvl w:ilvl="8" w:tplc="78F00E62">
      <w:start w:val="1"/>
      <w:numFmt w:val="lowerRoman"/>
      <w:lvlText w:val="%9."/>
      <w:lvlJc w:val="right"/>
      <w:pPr>
        <w:ind w:left="6480" w:hanging="180"/>
      </w:pPr>
    </w:lvl>
  </w:abstractNum>
  <w:abstractNum w:abstractNumId="2" w15:restartNumberingAfterBreak="0">
    <w:nsid w:val="08DA953A"/>
    <w:multiLevelType w:val="hybridMultilevel"/>
    <w:tmpl w:val="ABF2F8E8"/>
    <w:lvl w:ilvl="0" w:tplc="8AAA300E">
      <w:start w:val="1"/>
      <w:numFmt w:val="bullet"/>
      <w:lvlText w:val="-"/>
      <w:lvlJc w:val="left"/>
      <w:pPr>
        <w:ind w:left="720" w:hanging="360"/>
      </w:pPr>
      <w:rPr>
        <w:rFonts w:ascii="Aptos" w:hAnsi="Aptos" w:hint="default"/>
      </w:rPr>
    </w:lvl>
    <w:lvl w:ilvl="1" w:tplc="F48A01FE">
      <w:start w:val="1"/>
      <w:numFmt w:val="bullet"/>
      <w:lvlText w:val="o"/>
      <w:lvlJc w:val="left"/>
      <w:pPr>
        <w:ind w:left="1440" w:hanging="360"/>
      </w:pPr>
      <w:rPr>
        <w:rFonts w:ascii="Courier New" w:hAnsi="Courier New" w:hint="default"/>
      </w:rPr>
    </w:lvl>
    <w:lvl w:ilvl="2" w:tplc="B0F063F2">
      <w:start w:val="1"/>
      <w:numFmt w:val="bullet"/>
      <w:lvlText w:val=""/>
      <w:lvlJc w:val="left"/>
      <w:pPr>
        <w:ind w:left="2160" w:hanging="360"/>
      </w:pPr>
      <w:rPr>
        <w:rFonts w:ascii="Wingdings" w:hAnsi="Wingdings" w:hint="default"/>
      </w:rPr>
    </w:lvl>
    <w:lvl w:ilvl="3" w:tplc="9330370A">
      <w:start w:val="1"/>
      <w:numFmt w:val="bullet"/>
      <w:lvlText w:val=""/>
      <w:lvlJc w:val="left"/>
      <w:pPr>
        <w:ind w:left="2880" w:hanging="360"/>
      </w:pPr>
      <w:rPr>
        <w:rFonts w:ascii="Symbol" w:hAnsi="Symbol" w:hint="default"/>
      </w:rPr>
    </w:lvl>
    <w:lvl w:ilvl="4" w:tplc="07B2806C">
      <w:start w:val="1"/>
      <w:numFmt w:val="bullet"/>
      <w:lvlText w:val="o"/>
      <w:lvlJc w:val="left"/>
      <w:pPr>
        <w:ind w:left="3600" w:hanging="360"/>
      </w:pPr>
      <w:rPr>
        <w:rFonts w:ascii="Courier New" w:hAnsi="Courier New" w:hint="default"/>
      </w:rPr>
    </w:lvl>
    <w:lvl w:ilvl="5" w:tplc="46523AF0">
      <w:start w:val="1"/>
      <w:numFmt w:val="bullet"/>
      <w:lvlText w:val=""/>
      <w:lvlJc w:val="left"/>
      <w:pPr>
        <w:ind w:left="4320" w:hanging="360"/>
      </w:pPr>
      <w:rPr>
        <w:rFonts w:ascii="Wingdings" w:hAnsi="Wingdings" w:hint="default"/>
      </w:rPr>
    </w:lvl>
    <w:lvl w:ilvl="6" w:tplc="52608304">
      <w:start w:val="1"/>
      <w:numFmt w:val="bullet"/>
      <w:lvlText w:val=""/>
      <w:lvlJc w:val="left"/>
      <w:pPr>
        <w:ind w:left="5040" w:hanging="360"/>
      </w:pPr>
      <w:rPr>
        <w:rFonts w:ascii="Symbol" w:hAnsi="Symbol" w:hint="default"/>
      </w:rPr>
    </w:lvl>
    <w:lvl w:ilvl="7" w:tplc="AC666D10">
      <w:start w:val="1"/>
      <w:numFmt w:val="bullet"/>
      <w:lvlText w:val="o"/>
      <w:lvlJc w:val="left"/>
      <w:pPr>
        <w:ind w:left="5760" w:hanging="360"/>
      </w:pPr>
      <w:rPr>
        <w:rFonts w:ascii="Courier New" w:hAnsi="Courier New" w:hint="default"/>
      </w:rPr>
    </w:lvl>
    <w:lvl w:ilvl="8" w:tplc="83B8C5D8">
      <w:start w:val="1"/>
      <w:numFmt w:val="bullet"/>
      <w:lvlText w:val=""/>
      <w:lvlJc w:val="left"/>
      <w:pPr>
        <w:ind w:left="6480" w:hanging="360"/>
      </w:pPr>
      <w:rPr>
        <w:rFonts w:ascii="Wingdings" w:hAnsi="Wingdings" w:hint="default"/>
      </w:rPr>
    </w:lvl>
  </w:abstractNum>
  <w:abstractNum w:abstractNumId="3" w15:restartNumberingAfterBreak="0">
    <w:nsid w:val="0AAF94E7"/>
    <w:multiLevelType w:val="hybridMultilevel"/>
    <w:tmpl w:val="9078E808"/>
    <w:lvl w:ilvl="0" w:tplc="3A3A5640">
      <w:start w:val="1"/>
      <w:numFmt w:val="decimal"/>
      <w:lvlText w:val="%1."/>
      <w:lvlJc w:val="left"/>
      <w:pPr>
        <w:ind w:left="720" w:hanging="360"/>
      </w:pPr>
    </w:lvl>
    <w:lvl w:ilvl="1" w:tplc="6C3A6A28">
      <w:start w:val="1"/>
      <w:numFmt w:val="lowerLetter"/>
      <w:lvlText w:val="%2."/>
      <w:lvlJc w:val="left"/>
      <w:pPr>
        <w:ind w:left="1440" w:hanging="360"/>
      </w:pPr>
    </w:lvl>
    <w:lvl w:ilvl="2" w:tplc="1A4AF6CA">
      <w:start w:val="1"/>
      <w:numFmt w:val="lowerRoman"/>
      <w:lvlText w:val="%3."/>
      <w:lvlJc w:val="right"/>
      <w:pPr>
        <w:ind w:left="2160" w:hanging="180"/>
      </w:pPr>
    </w:lvl>
    <w:lvl w:ilvl="3" w:tplc="6E041146">
      <w:start w:val="1"/>
      <w:numFmt w:val="decimal"/>
      <w:lvlText w:val="%4."/>
      <w:lvlJc w:val="left"/>
      <w:pPr>
        <w:ind w:left="2880" w:hanging="360"/>
      </w:pPr>
    </w:lvl>
    <w:lvl w:ilvl="4" w:tplc="0026127C">
      <w:start w:val="1"/>
      <w:numFmt w:val="lowerLetter"/>
      <w:lvlText w:val="%5."/>
      <w:lvlJc w:val="left"/>
      <w:pPr>
        <w:ind w:left="3600" w:hanging="360"/>
      </w:pPr>
    </w:lvl>
    <w:lvl w:ilvl="5" w:tplc="62B8CD0A">
      <w:start w:val="1"/>
      <w:numFmt w:val="lowerRoman"/>
      <w:lvlText w:val="%6."/>
      <w:lvlJc w:val="right"/>
      <w:pPr>
        <w:ind w:left="4320" w:hanging="180"/>
      </w:pPr>
    </w:lvl>
    <w:lvl w:ilvl="6" w:tplc="A98613BC">
      <w:start w:val="1"/>
      <w:numFmt w:val="decimal"/>
      <w:lvlText w:val="%7."/>
      <w:lvlJc w:val="left"/>
      <w:pPr>
        <w:ind w:left="5040" w:hanging="360"/>
      </w:pPr>
    </w:lvl>
    <w:lvl w:ilvl="7" w:tplc="67C68076">
      <w:start w:val="1"/>
      <w:numFmt w:val="lowerLetter"/>
      <w:lvlText w:val="%8."/>
      <w:lvlJc w:val="left"/>
      <w:pPr>
        <w:ind w:left="5760" w:hanging="360"/>
      </w:pPr>
    </w:lvl>
    <w:lvl w:ilvl="8" w:tplc="B4722080">
      <w:start w:val="1"/>
      <w:numFmt w:val="lowerRoman"/>
      <w:lvlText w:val="%9."/>
      <w:lvlJc w:val="right"/>
      <w:pPr>
        <w:ind w:left="6480" w:hanging="180"/>
      </w:pPr>
    </w:lvl>
  </w:abstractNum>
  <w:abstractNum w:abstractNumId="4" w15:restartNumberingAfterBreak="0">
    <w:nsid w:val="181B06DE"/>
    <w:multiLevelType w:val="hybridMultilevel"/>
    <w:tmpl w:val="CC28B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3D083"/>
    <w:multiLevelType w:val="hybridMultilevel"/>
    <w:tmpl w:val="7B5CD440"/>
    <w:lvl w:ilvl="0" w:tplc="53904348">
      <w:start w:val="1"/>
      <w:numFmt w:val="decimal"/>
      <w:lvlText w:val="%1."/>
      <w:lvlJc w:val="left"/>
      <w:pPr>
        <w:ind w:left="720" w:hanging="360"/>
      </w:pPr>
    </w:lvl>
    <w:lvl w:ilvl="1" w:tplc="7C402BE0">
      <w:start w:val="1"/>
      <w:numFmt w:val="lowerLetter"/>
      <w:lvlText w:val="%2."/>
      <w:lvlJc w:val="left"/>
      <w:pPr>
        <w:ind w:left="1440" w:hanging="360"/>
      </w:pPr>
    </w:lvl>
    <w:lvl w:ilvl="2" w:tplc="A35A4DE6">
      <w:start w:val="1"/>
      <w:numFmt w:val="lowerRoman"/>
      <w:lvlText w:val="%3."/>
      <w:lvlJc w:val="right"/>
      <w:pPr>
        <w:ind w:left="2160" w:hanging="180"/>
      </w:pPr>
    </w:lvl>
    <w:lvl w:ilvl="3" w:tplc="E286DE9A">
      <w:start w:val="1"/>
      <w:numFmt w:val="decimal"/>
      <w:lvlText w:val="%4."/>
      <w:lvlJc w:val="left"/>
      <w:pPr>
        <w:ind w:left="2880" w:hanging="360"/>
      </w:pPr>
    </w:lvl>
    <w:lvl w:ilvl="4" w:tplc="721AAB54">
      <w:start w:val="1"/>
      <w:numFmt w:val="lowerLetter"/>
      <w:lvlText w:val="%5."/>
      <w:lvlJc w:val="left"/>
      <w:pPr>
        <w:ind w:left="3600" w:hanging="360"/>
      </w:pPr>
    </w:lvl>
    <w:lvl w:ilvl="5" w:tplc="2E4C7230">
      <w:start w:val="1"/>
      <w:numFmt w:val="lowerRoman"/>
      <w:lvlText w:val="%6."/>
      <w:lvlJc w:val="right"/>
      <w:pPr>
        <w:ind w:left="4320" w:hanging="180"/>
      </w:pPr>
    </w:lvl>
    <w:lvl w:ilvl="6" w:tplc="38822E16">
      <w:start w:val="1"/>
      <w:numFmt w:val="decimal"/>
      <w:lvlText w:val="%7."/>
      <w:lvlJc w:val="left"/>
      <w:pPr>
        <w:ind w:left="5040" w:hanging="360"/>
      </w:pPr>
    </w:lvl>
    <w:lvl w:ilvl="7" w:tplc="74E62CB8">
      <w:start w:val="1"/>
      <w:numFmt w:val="lowerLetter"/>
      <w:lvlText w:val="%8."/>
      <w:lvlJc w:val="left"/>
      <w:pPr>
        <w:ind w:left="5760" w:hanging="360"/>
      </w:pPr>
    </w:lvl>
    <w:lvl w:ilvl="8" w:tplc="ECAAB9F2">
      <w:start w:val="1"/>
      <w:numFmt w:val="lowerRoman"/>
      <w:lvlText w:val="%9."/>
      <w:lvlJc w:val="right"/>
      <w:pPr>
        <w:ind w:left="6480" w:hanging="180"/>
      </w:pPr>
    </w:lvl>
  </w:abstractNum>
  <w:abstractNum w:abstractNumId="6"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7" w15:restartNumberingAfterBreak="0">
    <w:nsid w:val="1F6593F4"/>
    <w:multiLevelType w:val="hybridMultilevel"/>
    <w:tmpl w:val="7E58526E"/>
    <w:lvl w:ilvl="0" w:tplc="C69025BA">
      <w:start w:val="1"/>
      <w:numFmt w:val="decimal"/>
      <w:lvlText w:val="%1."/>
      <w:lvlJc w:val="left"/>
      <w:pPr>
        <w:ind w:left="720" w:hanging="360"/>
      </w:pPr>
    </w:lvl>
    <w:lvl w:ilvl="1" w:tplc="9EA46EC0">
      <w:start w:val="1"/>
      <w:numFmt w:val="lowerLetter"/>
      <w:lvlText w:val="%2."/>
      <w:lvlJc w:val="left"/>
      <w:pPr>
        <w:ind w:left="1440" w:hanging="360"/>
      </w:pPr>
    </w:lvl>
    <w:lvl w:ilvl="2" w:tplc="3252E95C">
      <w:start w:val="1"/>
      <w:numFmt w:val="lowerRoman"/>
      <w:lvlText w:val="%3."/>
      <w:lvlJc w:val="right"/>
      <w:pPr>
        <w:ind w:left="2160" w:hanging="180"/>
      </w:pPr>
    </w:lvl>
    <w:lvl w:ilvl="3" w:tplc="F2E6F6AE">
      <w:start w:val="1"/>
      <w:numFmt w:val="decimal"/>
      <w:lvlText w:val="%4."/>
      <w:lvlJc w:val="left"/>
      <w:pPr>
        <w:ind w:left="2880" w:hanging="360"/>
      </w:pPr>
    </w:lvl>
    <w:lvl w:ilvl="4" w:tplc="30AC7F28">
      <w:start w:val="1"/>
      <w:numFmt w:val="lowerLetter"/>
      <w:lvlText w:val="%5."/>
      <w:lvlJc w:val="left"/>
      <w:pPr>
        <w:ind w:left="3600" w:hanging="360"/>
      </w:pPr>
    </w:lvl>
    <w:lvl w:ilvl="5" w:tplc="B7326A82">
      <w:start w:val="1"/>
      <w:numFmt w:val="lowerRoman"/>
      <w:lvlText w:val="%6."/>
      <w:lvlJc w:val="right"/>
      <w:pPr>
        <w:ind w:left="4320" w:hanging="180"/>
      </w:pPr>
    </w:lvl>
    <w:lvl w:ilvl="6" w:tplc="5C049988">
      <w:start w:val="1"/>
      <w:numFmt w:val="decimal"/>
      <w:lvlText w:val="%7."/>
      <w:lvlJc w:val="left"/>
      <w:pPr>
        <w:ind w:left="5040" w:hanging="360"/>
      </w:pPr>
    </w:lvl>
    <w:lvl w:ilvl="7" w:tplc="70CCA4A0">
      <w:start w:val="1"/>
      <w:numFmt w:val="lowerLetter"/>
      <w:lvlText w:val="%8."/>
      <w:lvlJc w:val="left"/>
      <w:pPr>
        <w:ind w:left="5760" w:hanging="360"/>
      </w:pPr>
    </w:lvl>
    <w:lvl w:ilvl="8" w:tplc="02A6DDD8">
      <w:start w:val="1"/>
      <w:numFmt w:val="lowerRoman"/>
      <w:lvlText w:val="%9."/>
      <w:lvlJc w:val="right"/>
      <w:pPr>
        <w:ind w:left="6480" w:hanging="180"/>
      </w:pPr>
    </w:lvl>
  </w:abstractNum>
  <w:abstractNum w:abstractNumId="8" w15:restartNumberingAfterBreak="0">
    <w:nsid w:val="222DB68B"/>
    <w:multiLevelType w:val="hybridMultilevel"/>
    <w:tmpl w:val="813EB054"/>
    <w:lvl w:ilvl="0" w:tplc="1CFC5080">
      <w:start w:val="1"/>
      <w:numFmt w:val="bullet"/>
      <w:lvlText w:val="-"/>
      <w:lvlJc w:val="left"/>
      <w:pPr>
        <w:ind w:left="720" w:hanging="360"/>
      </w:pPr>
      <w:rPr>
        <w:rFonts w:ascii="Aptos" w:hAnsi="Aptos" w:hint="default"/>
      </w:rPr>
    </w:lvl>
    <w:lvl w:ilvl="1" w:tplc="A44A1720">
      <w:start w:val="1"/>
      <w:numFmt w:val="bullet"/>
      <w:lvlText w:val="o"/>
      <w:lvlJc w:val="left"/>
      <w:pPr>
        <w:ind w:left="1440" w:hanging="360"/>
      </w:pPr>
      <w:rPr>
        <w:rFonts w:ascii="Courier New" w:hAnsi="Courier New" w:hint="default"/>
      </w:rPr>
    </w:lvl>
    <w:lvl w:ilvl="2" w:tplc="99ACE586">
      <w:start w:val="1"/>
      <w:numFmt w:val="bullet"/>
      <w:lvlText w:val=""/>
      <w:lvlJc w:val="left"/>
      <w:pPr>
        <w:ind w:left="2160" w:hanging="360"/>
      </w:pPr>
      <w:rPr>
        <w:rFonts w:ascii="Wingdings" w:hAnsi="Wingdings" w:hint="default"/>
      </w:rPr>
    </w:lvl>
    <w:lvl w:ilvl="3" w:tplc="0A7C71AC">
      <w:start w:val="1"/>
      <w:numFmt w:val="bullet"/>
      <w:lvlText w:val=""/>
      <w:lvlJc w:val="left"/>
      <w:pPr>
        <w:ind w:left="2880" w:hanging="360"/>
      </w:pPr>
      <w:rPr>
        <w:rFonts w:ascii="Symbol" w:hAnsi="Symbol" w:hint="default"/>
      </w:rPr>
    </w:lvl>
    <w:lvl w:ilvl="4" w:tplc="4B383C08">
      <w:start w:val="1"/>
      <w:numFmt w:val="bullet"/>
      <w:lvlText w:val="o"/>
      <w:lvlJc w:val="left"/>
      <w:pPr>
        <w:ind w:left="3600" w:hanging="360"/>
      </w:pPr>
      <w:rPr>
        <w:rFonts w:ascii="Courier New" w:hAnsi="Courier New" w:hint="default"/>
      </w:rPr>
    </w:lvl>
    <w:lvl w:ilvl="5" w:tplc="564293E8">
      <w:start w:val="1"/>
      <w:numFmt w:val="bullet"/>
      <w:lvlText w:val=""/>
      <w:lvlJc w:val="left"/>
      <w:pPr>
        <w:ind w:left="4320" w:hanging="360"/>
      </w:pPr>
      <w:rPr>
        <w:rFonts w:ascii="Wingdings" w:hAnsi="Wingdings" w:hint="default"/>
      </w:rPr>
    </w:lvl>
    <w:lvl w:ilvl="6" w:tplc="C58E9020">
      <w:start w:val="1"/>
      <w:numFmt w:val="bullet"/>
      <w:lvlText w:val=""/>
      <w:lvlJc w:val="left"/>
      <w:pPr>
        <w:ind w:left="5040" w:hanging="360"/>
      </w:pPr>
      <w:rPr>
        <w:rFonts w:ascii="Symbol" w:hAnsi="Symbol" w:hint="default"/>
      </w:rPr>
    </w:lvl>
    <w:lvl w:ilvl="7" w:tplc="80D61588">
      <w:start w:val="1"/>
      <w:numFmt w:val="bullet"/>
      <w:lvlText w:val="o"/>
      <w:lvlJc w:val="left"/>
      <w:pPr>
        <w:ind w:left="5760" w:hanging="360"/>
      </w:pPr>
      <w:rPr>
        <w:rFonts w:ascii="Courier New" w:hAnsi="Courier New" w:hint="default"/>
      </w:rPr>
    </w:lvl>
    <w:lvl w:ilvl="8" w:tplc="5DFAC086">
      <w:start w:val="1"/>
      <w:numFmt w:val="bullet"/>
      <w:lvlText w:val=""/>
      <w:lvlJc w:val="left"/>
      <w:pPr>
        <w:ind w:left="6480" w:hanging="360"/>
      </w:pPr>
      <w:rPr>
        <w:rFonts w:ascii="Wingdings" w:hAnsi="Wingdings" w:hint="default"/>
      </w:rPr>
    </w:lvl>
  </w:abstractNum>
  <w:abstractNum w:abstractNumId="9" w15:restartNumberingAfterBreak="0">
    <w:nsid w:val="225DE826"/>
    <w:multiLevelType w:val="hybridMultilevel"/>
    <w:tmpl w:val="9A42757E"/>
    <w:lvl w:ilvl="0" w:tplc="DACE958E">
      <w:start w:val="1"/>
      <w:numFmt w:val="bullet"/>
      <w:lvlText w:val="-"/>
      <w:lvlJc w:val="left"/>
      <w:pPr>
        <w:ind w:left="720" w:hanging="360"/>
      </w:pPr>
      <w:rPr>
        <w:rFonts w:ascii="Aptos" w:hAnsi="Aptos" w:hint="default"/>
      </w:rPr>
    </w:lvl>
    <w:lvl w:ilvl="1" w:tplc="15328F4A">
      <w:start w:val="1"/>
      <w:numFmt w:val="bullet"/>
      <w:lvlText w:val="o"/>
      <w:lvlJc w:val="left"/>
      <w:pPr>
        <w:ind w:left="1440" w:hanging="360"/>
      </w:pPr>
      <w:rPr>
        <w:rFonts w:ascii="Courier New" w:hAnsi="Courier New" w:hint="default"/>
      </w:rPr>
    </w:lvl>
    <w:lvl w:ilvl="2" w:tplc="7480DC28">
      <w:start w:val="1"/>
      <w:numFmt w:val="bullet"/>
      <w:lvlText w:val=""/>
      <w:lvlJc w:val="left"/>
      <w:pPr>
        <w:ind w:left="2160" w:hanging="360"/>
      </w:pPr>
      <w:rPr>
        <w:rFonts w:ascii="Wingdings" w:hAnsi="Wingdings" w:hint="default"/>
      </w:rPr>
    </w:lvl>
    <w:lvl w:ilvl="3" w:tplc="87A2E03C">
      <w:start w:val="1"/>
      <w:numFmt w:val="bullet"/>
      <w:lvlText w:val=""/>
      <w:lvlJc w:val="left"/>
      <w:pPr>
        <w:ind w:left="2880" w:hanging="360"/>
      </w:pPr>
      <w:rPr>
        <w:rFonts w:ascii="Symbol" w:hAnsi="Symbol" w:hint="default"/>
      </w:rPr>
    </w:lvl>
    <w:lvl w:ilvl="4" w:tplc="0F0696A4">
      <w:start w:val="1"/>
      <w:numFmt w:val="bullet"/>
      <w:lvlText w:val="o"/>
      <w:lvlJc w:val="left"/>
      <w:pPr>
        <w:ind w:left="3600" w:hanging="360"/>
      </w:pPr>
      <w:rPr>
        <w:rFonts w:ascii="Courier New" w:hAnsi="Courier New" w:hint="default"/>
      </w:rPr>
    </w:lvl>
    <w:lvl w:ilvl="5" w:tplc="B20E3908">
      <w:start w:val="1"/>
      <w:numFmt w:val="bullet"/>
      <w:lvlText w:val=""/>
      <w:lvlJc w:val="left"/>
      <w:pPr>
        <w:ind w:left="4320" w:hanging="360"/>
      </w:pPr>
      <w:rPr>
        <w:rFonts w:ascii="Wingdings" w:hAnsi="Wingdings" w:hint="default"/>
      </w:rPr>
    </w:lvl>
    <w:lvl w:ilvl="6" w:tplc="762E4906">
      <w:start w:val="1"/>
      <w:numFmt w:val="bullet"/>
      <w:lvlText w:val=""/>
      <w:lvlJc w:val="left"/>
      <w:pPr>
        <w:ind w:left="5040" w:hanging="360"/>
      </w:pPr>
      <w:rPr>
        <w:rFonts w:ascii="Symbol" w:hAnsi="Symbol" w:hint="default"/>
      </w:rPr>
    </w:lvl>
    <w:lvl w:ilvl="7" w:tplc="F5AEDDA0">
      <w:start w:val="1"/>
      <w:numFmt w:val="bullet"/>
      <w:lvlText w:val="o"/>
      <w:lvlJc w:val="left"/>
      <w:pPr>
        <w:ind w:left="5760" w:hanging="360"/>
      </w:pPr>
      <w:rPr>
        <w:rFonts w:ascii="Courier New" w:hAnsi="Courier New" w:hint="default"/>
      </w:rPr>
    </w:lvl>
    <w:lvl w:ilvl="8" w:tplc="C5ACEF72">
      <w:start w:val="1"/>
      <w:numFmt w:val="bullet"/>
      <w:lvlText w:val=""/>
      <w:lvlJc w:val="left"/>
      <w:pPr>
        <w:ind w:left="6480" w:hanging="360"/>
      </w:pPr>
      <w:rPr>
        <w:rFonts w:ascii="Wingdings" w:hAnsi="Wingdings" w:hint="default"/>
      </w:rPr>
    </w:lvl>
  </w:abstractNum>
  <w:abstractNum w:abstractNumId="10" w15:restartNumberingAfterBreak="0">
    <w:nsid w:val="2288005F"/>
    <w:multiLevelType w:val="hybridMultilevel"/>
    <w:tmpl w:val="085C1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BA6199"/>
    <w:multiLevelType w:val="hybridMultilevel"/>
    <w:tmpl w:val="CC1CF64A"/>
    <w:lvl w:ilvl="0" w:tplc="18F4C8A4">
      <w:start w:val="1"/>
      <w:numFmt w:val="decimal"/>
      <w:lvlText w:val="%1."/>
      <w:lvlJc w:val="left"/>
      <w:pPr>
        <w:ind w:left="720" w:hanging="360"/>
      </w:pPr>
    </w:lvl>
    <w:lvl w:ilvl="1" w:tplc="E222D358">
      <w:start w:val="1"/>
      <w:numFmt w:val="lowerLetter"/>
      <w:lvlText w:val="%2."/>
      <w:lvlJc w:val="left"/>
      <w:pPr>
        <w:ind w:left="1440" w:hanging="360"/>
      </w:pPr>
    </w:lvl>
    <w:lvl w:ilvl="2" w:tplc="75248BBA">
      <w:start w:val="1"/>
      <w:numFmt w:val="lowerRoman"/>
      <w:lvlText w:val="%3."/>
      <w:lvlJc w:val="right"/>
      <w:pPr>
        <w:ind w:left="2160" w:hanging="180"/>
      </w:pPr>
    </w:lvl>
    <w:lvl w:ilvl="3" w:tplc="D7661E8A">
      <w:start w:val="1"/>
      <w:numFmt w:val="decimal"/>
      <w:lvlText w:val="%4."/>
      <w:lvlJc w:val="left"/>
      <w:pPr>
        <w:ind w:left="2880" w:hanging="360"/>
      </w:pPr>
    </w:lvl>
    <w:lvl w:ilvl="4" w:tplc="E998F246">
      <w:start w:val="1"/>
      <w:numFmt w:val="lowerLetter"/>
      <w:lvlText w:val="%5."/>
      <w:lvlJc w:val="left"/>
      <w:pPr>
        <w:ind w:left="3600" w:hanging="360"/>
      </w:pPr>
    </w:lvl>
    <w:lvl w:ilvl="5" w:tplc="1D92C830">
      <w:start w:val="1"/>
      <w:numFmt w:val="lowerRoman"/>
      <w:lvlText w:val="%6."/>
      <w:lvlJc w:val="right"/>
      <w:pPr>
        <w:ind w:left="4320" w:hanging="180"/>
      </w:pPr>
    </w:lvl>
    <w:lvl w:ilvl="6" w:tplc="52AAABC8">
      <w:start w:val="1"/>
      <w:numFmt w:val="decimal"/>
      <w:lvlText w:val="%7."/>
      <w:lvlJc w:val="left"/>
      <w:pPr>
        <w:ind w:left="5040" w:hanging="360"/>
      </w:pPr>
    </w:lvl>
    <w:lvl w:ilvl="7" w:tplc="B652E2F8">
      <w:start w:val="1"/>
      <w:numFmt w:val="lowerLetter"/>
      <w:lvlText w:val="%8."/>
      <w:lvlJc w:val="left"/>
      <w:pPr>
        <w:ind w:left="5760" w:hanging="360"/>
      </w:pPr>
    </w:lvl>
    <w:lvl w:ilvl="8" w:tplc="FD9045B6">
      <w:start w:val="1"/>
      <w:numFmt w:val="lowerRoman"/>
      <w:lvlText w:val="%9."/>
      <w:lvlJc w:val="right"/>
      <w:pPr>
        <w:ind w:left="6480" w:hanging="180"/>
      </w:pPr>
    </w:lvl>
  </w:abstractNum>
  <w:abstractNum w:abstractNumId="12"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13" w15:restartNumberingAfterBreak="0">
    <w:nsid w:val="2464D8D7"/>
    <w:multiLevelType w:val="hybridMultilevel"/>
    <w:tmpl w:val="452E8098"/>
    <w:lvl w:ilvl="0" w:tplc="DBCEEF96">
      <w:start w:val="1"/>
      <w:numFmt w:val="decimal"/>
      <w:lvlText w:val="%1."/>
      <w:lvlJc w:val="left"/>
      <w:pPr>
        <w:ind w:left="720" w:hanging="360"/>
      </w:pPr>
    </w:lvl>
    <w:lvl w:ilvl="1" w:tplc="EB0E0C04">
      <w:start w:val="1"/>
      <w:numFmt w:val="lowerLetter"/>
      <w:lvlText w:val="%2."/>
      <w:lvlJc w:val="left"/>
      <w:pPr>
        <w:ind w:left="1440" w:hanging="360"/>
      </w:pPr>
    </w:lvl>
    <w:lvl w:ilvl="2" w:tplc="49F809A6">
      <w:start w:val="1"/>
      <w:numFmt w:val="lowerRoman"/>
      <w:lvlText w:val="%3."/>
      <w:lvlJc w:val="right"/>
      <w:pPr>
        <w:ind w:left="2160" w:hanging="180"/>
      </w:pPr>
    </w:lvl>
    <w:lvl w:ilvl="3" w:tplc="9468C674">
      <w:start w:val="1"/>
      <w:numFmt w:val="decimal"/>
      <w:lvlText w:val="%4."/>
      <w:lvlJc w:val="left"/>
      <w:pPr>
        <w:ind w:left="2880" w:hanging="360"/>
      </w:pPr>
    </w:lvl>
    <w:lvl w:ilvl="4" w:tplc="FB1AC00C">
      <w:start w:val="1"/>
      <w:numFmt w:val="lowerLetter"/>
      <w:lvlText w:val="%5."/>
      <w:lvlJc w:val="left"/>
      <w:pPr>
        <w:ind w:left="3600" w:hanging="360"/>
      </w:pPr>
    </w:lvl>
    <w:lvl w:ilvl="5" w:tplc="24C880A0">
      <w:start w:val="1"/>
      <w:numFmt w:val="lowerRoman"/>
      <w:lvlText w:val="%6."/>
      <w:lvlJc w:val="right"/>
      <w:pPr>
        <w:ind w:left="4320" w:hanging="180"/>
      </w:pPr>
    </w:lvl>
    <w:lvl w:ilvl="6" w:tplc="02502580">
      <w:start w:val="1"/>
      <w:numFmt w:val="decimal"/>
      <w:lvlText w:val="%7."/>
      <w:lvlJc w:val="left"/>
      <w:pPr>
        <w:ind w:left="5040" w:hanging="360"/>
      </w:pPr>
    </w:lvl>
    <w:lvl w:ilvl="7" w:tplc="00C6FDFC">
      <w:start w:val="1"/>
      <w:numFmt w:val="lowerLetter"/>
      <w:lvlText w:val="%8."/>
      <w:lvlJc w:val="left"/>
      <w:pPr>
        <w:ind w:left="5760" w:hanging="360"/>
      </w:pPr>
    </w:lvl>
    <w:lvl w:ilvl="8" w:tplc="3D14A3C6">
      <w:start w:val="1"/>
      <w:numFmt w:val="lowerRoman"/>
      <w:lvlText w:val="%9."/>
      <w:lvlJc w:val="right"/>
      <w:pPr>
        <w:ind w:left="6480" w:hanging="180"/>
      </w:pPr>
    </w:lvl>
  </w:abstractNum>
  <w:abstractNum w:abstractNumId="14"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16" w15:restartNumberingAfterBreak="0">
    <w:nsid w:val="3B5FA965"/>
    <w:multiLevelType w:val="hybridMultilevel"/>
    <w:tmpl w:val="6136CA48"/>
    <w:lvl w:ilvl="0" w:tplc="D6BCA07C">
      <w:start w:val="1"/>
      <w:numFmt w:val="bullet"/>
      <w:lvlText w:val="-"/>
      <w:lvlJc w:val="left"/>
      <w:pPr>
        <w:ind w:left="720" w:hanging="360"/>
      </w:pPr>
      <w:rPr>
        <w:rFonts w:ascii="Aptos" w:hAnsi="Aptos" w:hint="default"/>
      </w:rPr>
    </w:lvl>
    <w:lvl w:ilvl="1" w:tplc="540A6E54">
      <w:start w:val="1"/>
      <w:numFmt w:val="bullet"/>
      <w:lvlText w:val="o"/>
      <w:lvlJc w:val="left"/>
      <w:pPr>
        <w:ind w:left="1440" w:hanging="360"/>
      </w:pPr>
      <w:rPr>
        <w:rFonts w:ascii="Courier New" w:hAnsi="Courier New" w:hint="default"/>
      </w:rPr>
    </w:lvl>
    <w:lvl w:ilvl="2" w:tplc="1FF2F59E">
      <w:start w:val="1"/>
      <w:numFmt w:val="bullet"/>
      <w:lvlText w:val=""/>
      <w:lvlJc w:val="left"/>
      <w:pPr>
        <w:ind w:left="2160" w:hanging="360"/>
      </w:pPr>
      <w:rPr>
        <w:rFonts w:ascii="Wingdings" w:hAnsi="Wingdings" w:hint="default"/>
      </w:rPr>
    </w:lvl>
    <w:lvl w:ilvl="3" w:tplc="4C06F768">
      <w:start w:val="1"/>
      <w:numFmt w:val="bullet"/>
      <w:lvlText w:val=""/>
      <w:lvlJc w:val="left"/>
      <w:pPr>
        <w:ind w:left="2880" w:hanging="360"/>
      </w:pPr>
      <w:rPr>
        <w:rFonts w:ascii="Symbol" w:hAnsi="Symbol" w:hint="default"/>
      </w:rPr>
    </w:lvl>
    <w:lvl w:ilvl="4" w:tplc="FC2E3B06">
      <w:start w:val="1"/>
      <w:numFmt w:val="bullet"/>
      <w:lvlText w:val="o"/>
      <w:lvlJc w:val="left"/>
      <w:pPr>
        <w:ind w:left="3600" w:hanging="360"/>
      </w:pPr>
      <w:rPr>
        <w:rFonts w:ascii="Courier New" w:hAnsi="Courier New" w:hint="default"/>
      </w:rPr>
    </w:lvl>
    <w:lvl w:ilvl="5" w:tplc="C9787870">
      <w:start w:val="1"/>
      <w:numFmt w:val="bullet"/>
      <w:lvlText w:val=""/>
      <w:lvlJc w:val="left"/>
      <w:pPr>
        <w:ind w:left="4320" w:hanging="360"/>
      </w:pPr>
      <w:rPr>
        <w:rFonts w:ascii="Wingdings" w:hAnsi="Wingdings" w:hint="default"/>
      </w:rPr>
    </w:lvl>
    <w:lvl w:ilvl="6" w:tplc="F3B2BB4E">
      <w:start w:val="1"/>
      <w:numFmt w:val="bullet"/>
      <w:lvlText w:val=""/>
      <w:lvlJc w:val="left"/>
      <w:pPr>
        <w:ind w:left="5040" w:hanging="360"/>
      </w:pPr>
      <w:rPr>
        <w:rFonts w:ascii="Symbol" w:hAnsi="Symbol" w:hint="default"/>
      </w:rPr>
    </w:lvl>
    <w:lvl w:ilvl="7" w:tplc="4C8AB924">
      <w:start w:val="1"/>
      <w:numFmt w:val="bullet"/>
      <w:lvlText w:val="o"/>
      <w:lvlJc w:val="left"/>
      <w:pPr>
        <w:ind w:left="5760" w:hanging="360"/>
      </w:pPr>
      <w:rPr>
        <w:rFonts w:ascii="Courier New" w:hAnsi="Courier New" w:hint="default"/>
      </w:rPr>
    </w:lvl>
    <w:lvl w:ilvl="8" w:tplc="1F8231F6">
      <w:start w:val="1"/>
      <w:numFmt w:val="bullet"/>
      <w:lvlText w:val=""/>
      <w:lvlJc w:val="left"/>
      <w:pPr>
        <w:ind w:left="6480" w:hanging="360"/>
      </w:pPr>
      <w:rPr>
        <w:rFonts w:ascii="Wingdings" w:hAnsi="Wingdings" w:hint="default"/>
      </w:rPr>
    </w:lvl>
  </w:abstractNum>
  <w:abstractNum w:abstractNumId="17" w15:restartNumberingAfterBreak="0">
    <w:nsid w:val="3DA148FF"/>
    <w:multiLevelType w:val="hybridMultilevel"/>
    <w:tmpl w:val="947E2A02"/>
    <w:lvl w:ilvl="0" w:tplc="F41455B4">
      <w:start w:val="1"/>
      <w:numFmt w:val="decimal"/>
      <w:lvlText w:val="%1."/>
      <w:lvlJc w:val="left"/>
      <w:pPr>
        <w:ind w:left="720" w:hanging="360"/>
      </w:pPr>
    </w:lvl>
    <w:lvl w:ilvl="1" w:tplc="2CF86FEA">
      <w:start w:val="1"/>
      <w:numFmt w:val="lowerLetter"/>
      <w:lvlText w:val="%2."/>
      <w:lvlJc w:val="left"/>
      <w:pPr>
        <w:ind w:left="1440" w:hanging="360"/>
      </w:pPr>
    </w:lvl>
    <w:lvl w:ilvl="2" w:tplc="E0663EA0">
      <w:start w:val="1"/>
      <w:numFmt w:val="lowerRoman"/>
      <w:lvlText w:val="%3."/>
      <w:lvlJc w:val="right"/>
      <w:pPr>
        <w:ind w:left="2160" w:hanging="180"/>
      </w:pPr>
    </w:lvl>
    <w:lvl w:ilvl="3" w:tplc="D79E773E">
      <w:start w:val="1"/>
      <w:numFmt w:val="decimal"/>
      <w:lvlText w:val="%4."/>
      <w:lvlJc w:val="left"/>
      <w:pPr>
        <w:ind w:left="2880" w:hanging="360"/>
      </w:pPr>
    </w:lvl>
    <w:lvl w:ilvl="4" w:tplc="E16A52B4">
      <w:start w:val="1"/>
      <w:numFmt w:val="lowerLetter"/>
      <w:lvlText w:val="%5."/>
      <w:lvlJc w:val="left"/>
      <w:pPr>
        <w:ind w:left="3600" w:hanging="360"/>
      </w:pPr>
    </w:lvl>
    <w:lvl w:ilvl="5" w:tplc="5270F6DA">
      <w:start w:val="1"/>
      <w:numFmt w:val="lowerRoman"/>
      <w:lvlText w:val="%6."/>
      <w:lvlJc w:val="right"/>
      <w:pPr>
        <w:ind w:left="4320" w:hanging="180"/>
      </w:pPr>
    </w:lvl>
    <w:lvl w:ilvl="6" w:tplc="BB902A7E">
      <w:start w:val="1"/>
      <w:numFmt w:val="decimal"/>
      <w:lvlText w:val="%7."/>
      <w:lvlJc w:val="left"/>
      <w:pPr>
        <w:ind w:left="5040" w:hanging="360"/>
      </w:pPr>
    </w:lvl>
    <w:lvl w:ilvl="7" w:tplc="8ACE9372">
      <w:start w:val="1"/>
      <w:numFmt w:val="lowerLetter"/>
      <w:lvlText w:val="%8."/>
      <w:lvlJc w:val="left"/>
      <w:pPr>
        <w:ind w:left="5760" w:hanging="360"/>
      </w:pPr>
    </w:lvl>
    <w:lvl w:ilvl="8" w:tplc="FF146896">
      <w:start w:val="1"/>
      <w:numFmt w:val="lowerRoman"/>
      <w:lvlText w:val="%9."/>
      <w:lvlJc w:val="right"/>
      <w:pPr>
        <w:ind w:left="6480" w:hanging="180"/>
      </w:pPr>
    </w:lvl>
  </w:abstractNum>
  <w:abstractNum w:abstractNumId="18" w15:restartNumberingAfterBreak="0">
    <w:nsid w:val="3FC5B673"/>
    <w:multiLevelType w:val="hybridMultilevel"/>
    <w:tmpl w:val="5E5688C2"/>
    <w:lvl w:ilvl="0" w:tplc="E61681B8">
      <w:start w:val="1"/>
      <w:numFmt w:val="bullet"/>
      <w:lvlText w:val="-"/>
      <w:lvlJc w:val="left"/>
      <w:pPr>
        <w:ind w:left="720" w:hanging="360"/>
      </w:pPr>
      <w:rPr>
        <w:rFonts w:ascii="Aptos" w:hAnsi="Aptos" w:hint="default"/>
      </w:rPr>
    </w:lvl>
    <w:lvl w:ilvl="1" w:tplc="D3309272">
      <w:start w:val="1"/>
      <w:numFmt w:val="bullet"/>
      <w:lvlText w:val="o"/>
      <w:lvlJc w:val="left"/>
      <w:pPr>
        <w:ind w:left="1440" w:hanging="360"/>
      </w:pPr>
      <w:rPr>
        <w:rFonts w:ascii="Courier New" w:hAnsi="Courier New" w:hint="default"/>
      </w:rPr>
    </w:lvl>
    <w:lvl w:ilvl="2" w:tplc="9B105B90">
      <w:start w:val="1"/>
      <w:numFmt w:val="bullet"/>
      <w:lvlText w:val=""/>
      <w:lvlJc w:val="left"/>
      <w:pPr>
        <w:ind w:left="2160" w:hanging="360"/>
      </w:pPr>
      <w:rPr>
        <w:rFonts w:ascii="Wingdings" w:hAnsi="Wingdings" w:hint="default"/>
      </w:rPr>
    </w:lvl>
    <w:lvl w:ilvl="3" w:tplc="0130E854">
      <w:start w:val="1"/>
      <w:numFmt w:val="bullet"/>
      <w:lvlText w:val=""/>
      <w:lvlJc w:val="left"/>
      <w:pPr>
        <w:ind w:left="2880" w:hanging="360"/>
      </w:pPr>
      <w:rPr>
        <w:rFonts w:ascii="Symbol" w:hAnsi="Symbol" w:hint="default"/>
      </w:rPr>
    </w:lvl>
    <w:lvl w:ilvl="4" w:tplc="9C0E6716">
      <w:start w:val="1"/>
      <w:numFmt w:val="bullet"/>
      <w:lvlText w:val="o"/>
      <w:lvlJc w:val="left"/>
      <w:pPr>
        <w:ind w:left="3600" w:hanging="360"/>
      </w:pPr>
      <w:rPr>
        <w:rFonts w:ascii="Courier New" w:hAnsi="Courier New" w:hint="default"/>
      </w:rPr>
    </w:lvl>
    <w:lvl w:ilvl="5" w:tplc="437C6AE2">
      <w:start w:val="1"/>
      <w:numFmt w:val="bullet"/>
      <w:lvlText w:val=""/>
      <w:lvlJc w:val="left"/>
      <w:pPr>
        <w:ind w:left="4320" w:hanging="360"/>
      </w:pPr>
      <w:rPr>
        <w:rFonts w:ascii="Wingdings" w:hAnsi="Wingdings" w:hint="default"/>
      </w:rPr>
    </w:lvl>
    <w:lvl w:ilvl="6" w:tplc="C00AE188">
      <w:start w:val="1"/>
      <w:numFmt w:val="bullet"/>
      <w:lvlText w:val=""/>
      <w:lvlJc w:val="left"/>
      <w:pPr>
        <w:ind w:left="5040" w:hanging="360"/>
      </w:pPr>
      <w:rPr>
        <w:rFonts w:ascii="Symbol" w:hAnsi="Symbol" w:hint="default"/>
      </w:rPr>
    </w:lvl>
    <w:lvl w:ilvl="7" w:tplc="E3085C8A">
      <w:start w:val="1"/>
      <w:numFmt w:val="bullet"/>
      <w:lvlText w:val="o"/>
      <w:lvlJc w:val="left"/>
      <w:pPr>
        <w:ind w:left="5760" w:hanging="360"/>
      </w:pPr>
      <w:rPr>
        <w:rFonts w:ascii="Courier New" w:hAnsi="Courier New" w:hint="default"/>
      </w:rPr>
    </w:lvl>
    <w:lvl w:ilvl="8" w:tplc="7E9A6C76">
      <w:start w:val="1"/>
      <w:numFmt w:val="bullet"/>
      <w:lvlText w:val=""/>
      <w:lvlJc w:val="left"/>
      <w:pPr>
        <w:ind w:left="6480" w:hanging="360"/>
      </w:pPr>
      <w:rPr>
        <w:rFonts w:ascii="Wingdings" w:hAnsi="Wingdings" w:hint="default"/>
      </w:rPr>
    </w:lvl>
  </w:abstractNum>
  <w:abstractNum w:abstractNumId="19" w15:restartNumberingAfterBreak="0">
    <w:nsid w:val="42C41C82"/>
    <w:multiLevelType w:val="hybridMultilevel"/>
    <w:tmpl w:val="4178FD04"/>
    <w:lvl w:ilvl="0" w:tplc="CF046D02">
      <w:start w:val="1"/>
      <w:numFmt w:val="bullet"/>
      <w:lvlText w:val="-"/>
      <w:lvlJc w:val="left"/>
      <w:pPr>
        <w:ind w:left="720" w:hanging="360"/>
      </w:pPr>
      <w:rPr>
        <w:rFonts w:ascii="Arial" w:eastAsia="Apto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21"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652E43"/>
    <w:multiLevelType w:val="hybridMultilevel"/>
    <w:tmpl w:val="493CDA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53ADC66A"/>
    <w:multiLevelType w:val="hybridMultilevel"/>
    <w:tmpl w:val="2C868294"/>
    <w:lvl w:ilvl="0" w:tplc="05503576">
      <w:start w:val="1"/>
      <w:numFmt w:val="decimal"/>
      <w:lvlText w:val="%1."/>
      <w:lvlJc w:val="left"/>
      <w:pPr>
        <w:ind w:left="720" w:hanging="360"/>
      </w:pPr>
    </w:lvl>
    <w:lvl w:ilvl="1" w:tplc="672A385E">
      <w:start w:val="1"/>
      <w:numFmt w:val="lowerLetter"/>
      <w:lvlText w:val="%2."/>
      <w:lvlJc w:val="left"/>
      <w:pPr>
        <w:ind w:left="1440" w:hanging="360"/>
      </w:pPr>
    </w:lvl>
    <w:lvl w:ilvl="2" w:tplc="CF5A670A">
      <w:start w:val="1"/>
      <w:numFmt w:val="lowerRoman"/>
      <w:lvlText w:val="%3."/>
      <w:lvlJc w:val="right"/>
      <w:pPr>
        <w:ind w:left="2160" w:hanging="180"/>
      </w:pPr>
    </w:lvl>
    <w:lvl w:ilvl="3" w:tplc="81B808F4">
      <w:start w:val="1"/>
      <w:numFmt w:val="decimal"/>
      <w:lvlText w:val="%4."/>
      <w:lvlJc w:val="left"/>
      <w:pPr>
        <w:ind w:left="2880" w:hanging="360"/>
      </w:pPr>
    </w:lvl>
    <w:lvl w:ilvl="4" w:tplc="D5768F16">
      <w:start w:val="1"/>
      <w:numFmt w:val="lowerLetter"/>
      <w:lvlText w:val="%5."/>
      <w:lvlJc w:val="left"/>
      <w:pPr>
        <w:ind w:left="3600" w:hanging="360"/>
      </w:pPr>
    </w:lvl>
    <w:lvl w:ilvl="5" w:tplc="D99A7FD6">
      <w:start w:val="1"/>
      <w:numFmt w:val="lowerRoman"/>
      <w:lvlText w:val="%6."/>
      <w:lvlJc w:val="right"/>
      <w:pPr>
        <w:ind w:left="4320" w:hanging="180"/>
      </w:pPr>
    </w:lvl>
    <w:lvl w:ilvl="6" w:tplc="9B3AA302">
      <w:start w:val="1"/>
      <w:numFmt w:val="decimal"/>
      <w:lvlText w:val="%7."/>
      <w:lvlJc w:val="left"/>
      <w:pPr>
        <w:ind w:left="5040" w:hanging="360"/>
      </w:pPr>
    </w:lvl>
    <w:lvl w:ilvl="7" w:tplc="F926E10E">
      <w:start w:val="1"/>
      <w:numFmt w:val="lowerLetter"/>
      <w:lvlText w:val="%8."/>
      <w:lvlJc w:val="left"/>
      <w:pPr>
        <w:ind w:left="5760" w:hanging="360"/>
      </w:pPr>
    </w:lvl>
    <w:lvl w:ilvl="8" w:tplc="54EA0F82">
      <w:start w:val="1"/>
      <w:numFmt w:val="lowerRoman"/>
      <w:lvlText w:val="%9."/>
      <w:lvlJc w:val="right"/>
      <w:pPr>
        <w:ind w:left="6480" w:hanging="180"/>
      </w:pPr>
    </w:lvl>
  </w:abstractNum>
  <w:abstractNum w:abstractNumId="25"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26"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27" w15:restartNumberingAfterBreak="0">
    <w:nsid w:val="58AD5004"/>
    <w:multiLevelType w:val="hybridMultilevel"/>
    <w:tmpl w:val="C21AE898"/>
    <w:lvl w:ilvl="0" w:tplc="BE822EBA">
      <w:start w:val="1"/>
      <w:numFmt w:val="decimal"/>
      <w:lvlText w:val="%1."/>
      <w:lvlJc w:val="left"/>
      <w:pPr>
        <w:ind w:left="720" w:hanging="360"/>
      </w:pPr>
    </w:lvl>
    <w:lvl w:ilvl="1" w:tplc="11BA4E38">
      <w:start w:val="1"/>
      <w:numFmt w:val="lowerLetter"/>
      <w:lvlText w:val="%2."/>
      <w:lvlJc w:val="left"/>
      <w:pPr>
        <w:ind w:left="1440" w:hanging="360"/>
      </w:pPr>
    </w:lvl>
    <w:lvl w:ilvl="2" w:tplc="151EA400">
      <w:start w:val="1"/>
      <w:numFmt w:val="lowerRoman"/>
      <w:lvlText w:val="%3."/>
      <w:lvlJc w:val="right"/>
      <w:pPr>
        <w:ind w:left="2160" w:hanging="180"/>
      </w:pPr>
    </w:lvl>
    <w:lvl w:ilvl="3" w:tplc="10003C0C">
      <w:start w:val="1"/>
      <w:numFmt w:val="decimal"/>
      <w:lvlText w:val="%4."/>
      <w:lvlJc w:val="left"/>
      <w:pPr>
        <w:ind w:left="2880" w:hanging="360"/>
      </w:pPr>
    </w:lvl>
    <w:lvl w:ilvl="4" w:tplc="F8348666">
      <w:start w:val="1"/>
      <w:numFmt w:val="lowerLetter"/>
      <w:lvlText w:val="%5."/>
      <w:lvlJc w:val="left"/>
      <w:pPr>
        <w:ind w:left="3600" w:hanging="360"/>
      </w:pPr>
    </w:lvl>
    <w:lvl w:ilvl="5" w:tplc="561A74AC">
      <w:start w:val="1"/>
      <w:numFmt w:val="lowerRoman"/>
      <w:lvlText w:val="%6."/>
      <w:lvlJc w:val="right"/>
      <w:pPr>
        <w:ind w:left="4320" w:hanging="180"/>
      </w:pPr>
    </w:lvl>
    <w:lvl w:ilvl="6" w:tplc="71FE8CF8">
      <w:start w:val="1"/>
      <w:numFmt w:val="decimal"/>
      <w:lvlText w:val="%7."/>
      <w:lvlJc w:val="left"/>
      <w:pPr>
        <w:ind w:left="5040" w:hanging="360"/>
      </w:pPr>
    </w:lvl>
    <w:lvl w:ilvl="7" w:tplc="97F29902">
      <w:start w:val="1"/>
      <w:numFmt w:val="lowerLetter"/>
      <w:lvlText w:val="%8."/>
      <w:lvlJc w:val="left"/>
      <w:pPr>
        <w:ind w:left="5760" w:hanging="360"/>
      </w:pPr>
    </w:lvl>
    <w:lvl w:ilvl="8" w:tplc="8A764604">
      <w:start w:val="1"/>
      <w:numFmt w:val="lowerRoman"/>
      <w:lvlText w:val="%9."/>
      <w:lvlJc w:val="right"/>
      <w:pPr>
        <w:ind w:left="6480" w:hanging="180"/>
      </w:pPr>
    </w:lvl>
  </w:abstractNum>
  <w:abstractNum w:abstractNumId="28" w15:restartNumberingAfterBreak="0">
    <w:nsid w:val="5B86E093"/>
    <w:multiLevelType w:val="hybridMultilevel"/>
    <w:tmpl w:val="A986FC9E"/>
    <w:lvl w:ilvl="0" w:tplc="E0D02D0E">
      <w:start w:val="1"/>
      <w:numFmt w:val="bullet"/>
      <w:lvlText w:val="-"/>
      <w:lvlJc w:val="left"/>
      <w:pPr>
        <w:ind w:left="720" w:hanging="360"/>
      </w:pPr>
      <w:rPr>
        <w:rFonts w:ascii="Aptos" w:hAnsi="Aptos" w:hint="default"/>
      </w:rPr>
    </w:lvl>
    <w:lvl w:ilvl="1" w:tplc="CD82899A">
      <w:start w:val="1"/>
      <w:numFmt w:val="bullet"/>
      <w:lvlText w:val="o"/>
      <w:lvlJc w:val="left"/>
      <w:pPr>
        <w:ind w:left="1440" w:hanging="360"/>
      </w:pPr>
      <w:rPr>
        <w:rFonts w:ascii="Courier New" w:hAnsi="Courier New" w:hint="default"/>
      </w:rPr>
    </w:lvl>
    <w:lvl w:ilvl="2" w:tplc="5352DBC0">
      <w:start w:val="1"/>
      <w:numFmt w:val="bullet"/>
      <w:lvlText w:val=""/>
      <w:lvlJc w:val="left"/>
      <w:pPr>
        <w:ind w:left="2160" w:hanging="360"/>
      </w:pPr>
      <w:rPr>
        <w:rFonts w:ascii="Wingdings" w:hAnsi="Wingdings" w:hint="default"/>
      </w:rPr>
    </w:lvl>
    <w:lvl w:ilvl="3" w:tplc="E6F4BAE4">
      <w:start w:val="1"/>
      <w:numFmt w:val="bullet"/>
      <w:lvlText w:val=""/>
      <w:lvlJc w:val="left"/>
      <w:pPr>
        <w:ind w:left="2880" w:hanging="360"/>
      </w:pPr>
      <w:rPr>
        <w:rFonts w:ascii="Symbol" w:hAnsi="Symbol" w:hint="default"/>
      </w:rPr>
    </w:lvl>
    <w:lvl w:ilvl="4" w:tplc="6A549E46">
      <w:start w:val="1"/>
      <w:numFmt w:val="bullet"/>
      <w:lvlText w:val="o"/>
      <w:lvlJc w:val="left"/>
      <w:pPr>
        <w:ind w:left="3600" w:hanging="360"/>
      </w:pPr>
      <w:rPr>
        <w:rFonts w:ascii="Courier New" w:hAnsi="Courier New" w:hint="default"/>
      </w:rPr>
    </w:lvl>
    <w:lvl w:ilvl="5" w:tplc="8792964C">
      <w:start w:val="1"/>
      <w:numFmt w:val="bullet"/>
      <w:lvlText w:val=""/>
      <w:lvlJc w:val="left"/>
      <w:pPr>
        <w:ind w:left="4320" w:hanging="360"/>
      </w:pPr>
      <w:rPr>
        <w:rFonts w:ascii="Wingdings" w:hAnsi="Wingdings" w:hint="default"/>
      </w:rPr>
    </w:lvl>
    <w:lvl w:ilvl="6" w:tplc="6C8A6B82">
      <w:start w:val="1"/>
      <w:numFmt w:val="bullet"/>
      <w:lvlText w:val=""/>
      <w:lvlJc w:val="left"/>
      <w:pPr>
        <w:ind w:left="5040" w:hanging="360"/>
      </w:pPr>
      <w:rPr>
        <w:rFonts w:ascii="Symbol" w:hAnsi="Symbol" w:hint="default"/>
      </w:rPr>
    </w:lvl>
    <w:lvl w:ilvl="7" w:tplc="BB785E42">
      <w:start w:val="1"/>
      <w:numFmt w:val="bullet"/>
      <w:lvlText w:val="o"/>
      <w:lvlJc w:val="left"/>
      <w:pPr>
        <w:ind w:left="5760" w:hanging="360"/>
      </w:pPr>
      <w:rPr>
        <w:rFonts w:ascii="Courier New" w:hAnsi="Courier New" w:hint="default"/>
      </w:rPr>
    </w:lvl>
    <w:lvl w:ilvl="8" w:tplc="68E0C73E">
      <w:start w:val="1"/>
      <w:numFmt w:val="bullet"/>
      <w:lvlText w:val=""/>
      <w:lvlJc w:val="left"/>
      <w:pPr>
        <w:ind w:left="6480" w:hanging="360"/>
      </w:pPr>
      <w:rPr>
        <w:rFonts w:ascii="Wingdings" w:hAnsi="Wingdings" w:hint="default"/>
      </w:rPr>
    </w:lvl>
  </w:abstractNum>
  <w:abstractNum w:abstractNumId="29"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30" w15:restartNumberingAfterBreak="0">
    <w:nsid w:val="5DA7F4BB"/>
    <w:multiLevelType w:val="hybridMultilevel"/>
    <w:tmpl w:val="E5767C02"/>
    <w:lvl w:ilvl="0" w:tplc="C06A43DE">
      <w:start w:val="1"/>
      <w:numFmt w:val="decimal"/>
      <w:lvlText w:val="%1."/>
      <w:lvlJc w:val="left"/>
      <w:pPr>
        <w:ind w:left="720" w:hanging="360"/>
      </w:pPr>
    </w:lvl>
    <w:lvl w:ilvl="1" w:tplc="E95ACC2E">
      <w:start w:val="1"/>
      <w:numFmt w:val="lowerLetter"/>
      <w:lvlText w:val="%2."/>
      <w:lvlJc w:val="left"/>
      <w:pPr>
        <w:ind w:left="1440" w:hanging="360"/>
      </w:pPr>
    </w:lvl>
    <w:lvl w:ilvl="2" w:tplc="AADE9AB6">
      <w:start w:val="1"/>
      <w:numFmt w:val="lowerRoman"/>
      <w:lvlText w:val="%3."/>
      <w:lvlJc w:val="right"/>
      <w:pPr>
        <w:ind w:left="2160" w:hanging="180"/>
      </w:pPr>
    </w:lvl>
    <w:lvl w:ilvl="3" w:tplc="D4EA8EC4">
      <w:start w:val="1"/>
      <w:numFmt w:val="decimal"/>
      <w:lvlText w:val="%4."/>
      <w:lvlJc w:val="left"/>
      <w:pPr>
        <w:ind w:left="2880" w:hanging="360"/>
      </w:pPr>
    </w:lvl>
    <w:lvl w:ilvl="4" w:tplc="822C7494">
      <w:start w:val="1"/>
      <w:numFmt w:val="lowerLetter"/>
      <w:lvlText w:val="%5."/>
      <w:lvlJc w:val="left"/>
      <w:pPr>
        <w:ind w:left="3600" w:hanging="360"/>
      </w:pPr>
    </w:lvl>
    <w:lvl w:ilvl="5" w:tplc="C7905B12">
      <w:start w:val="1"/>
      <w:numFmt w:val="lowerRoman"/>
      <w:lvlText w:val="%6."/>
      <w:lvlJc w:val="right"/>
      <w:pPr>
        <w:ind w:left="4320" w:hanging="180"/>
      </w:pPr>
    </w:lvl>
    <w:lvl w:ilvl="6" w:tplc="31A4CD0E">
      <w:start w:val="1"/>
      <w:numFmt w:val="decimal"/>
      <w:lvlText w:val="%7."/>
      <w:lvlJc w:val="left"/>
      <w:pPr>
        <w:ind w:left="5040" w:hanging="360"/>
      </w:pPr>
    </w:lvl>
    <w:lvl w:ilvl="7" w:tplc="1C9ABBF8">
      <w:start w:val="1"/>
      <w:numFmt w:val="lowerLetter"/>
      <w:lvlText w:val="%8."/>
      <w:lvlJc w:val="left"/>
      <w:pPr>
        <w:ind w:left="5760" w:hanging="360"/>
      </w:pPr>
    </w:lvl>
    <w:lvl w:ilvl="8" w:tplc="950A3748">
      <w:start w:val="1"/>
      <w:numFmt w:val="lowerRoman"/>
      <w:lvlText w:val="%9."/>
      <w:lvlJc w:val="right"/>
      <w:pPr>
        <w:ind w:left="6480" w:hanging="180"/>
      </w:pPr>
    </w:lvl>
  </w:abstractNum>
  <w:abstractNum w:abstractNumId="31" w15:restartNumberingAfterBreak="0">
    <w:nsid w:val="5F9A0A1D"/>
    <w:multiLevelType w:val="hybridMultilevel"/>
    <w:tmpl w:val="8D403CF4"/>
    <w:lvl w:ilvl="0" w:tplc="C9B495EE">
      <w:start w:val="1"/>
      <w:numFmt w:val="decimal"/>
      <w:lvlText w:val="%1."/>
      <w:lvlJc w:val="left"/>
      <w:pPr>
        <w:ind w:left="720" w:hanging="360"/>
      </w:pPr>
    </w:lvl>
    <w:lvl w:ilvl="1" w:tplc="51A475CE">
      <w:start w:val="1"/>
      <w:numFmt w:val="lowerLetter"/>
      <w:lvlText w:val="%2."/>
      <w:lvlJc w:val="left"/>
      <w:pPr>
        <w:ind w:left="1440" w:hanging="360"/>
      </w:pPr>
    </w:lvl>
    <w:lvl w:ilvl="2" w:tplc="BB96F3E0">
      <w:start w:val="1"/>
      <w:numFmt w:val="lowerRoman"/>
      <w:lvlText w:val="%3."/>
      <w:lvlJc w:val="right"/>
      <w:pPr>
        <w:ind w:left="2160" w:hanging="180"/>
      </w:pPr>
    </w:lvl>
    <w:lvl w:ilvl="3" w:tplc="8CB44D88">
      <w:start w:val="1"/>
      <w:numFmt w:val="decimal"/>
      <w:lvlText w:val="%4."/>
      <w:lvlJc w:val="left"/>
      <w:pPr>
        <w:ind w:left="2880" w:hanging="360"/>
      </w:pPr>
    </w:lvl>
    <w:lvl w:ilvl="4" w:tplc="B4A8FDB0">
      <w:start w:val="1"/>
      <w:numFmt w:val="lowerLetter"/>
      <w:lvlText w:val="%5."/>
      <w:lvlJc w:val="left"/>
      <w:pPr>
        <w:ind w:left="3600" w:hanging="360"/>
      </w:pPr>
    </w:lvl>
    <w:lvl w:ilvl="5" w:tplc="F842B924">
      <w:start w:val="1"/>
      <w:numFmt w:val="lowerRoman"/>
      <w:lvlText w:val="%6."/>
      <w:lvlJc w:val="right"/>
      <w:pPr>
        <w:ind w:left="4320" w:hanging="180"/>
      </w:pPr>
    </w:lvl>
    <w:lvl w:ilvl="6" w:tplc="28EC4A9E">
      <w:start w:val="1"/>
      <w:numFmt w:val="decimal"/>
      <w:lvlText w:val="%7."/>
      <w:lvlJc w:val="left"/>
      <w:pPr>
        <w:ind w:left="5040" w:hanging="360"/>
      </w:pPr>
    </w:lvl>
    <w:lvl w:ilvl="7" w:tplc="EA4ACD94">
      <w:start w:val="1"/>
      <w:numFmt w:val="lowerLetter"/>
      <w:lvlText w:val="%8."/>
      <w:lvlJc w:val="left"/>
      <w:pPr>
        <w:ind w:left="5760" w:hanging="360"/>
      </w:pPr>
    </w:lvl>
    <w:lvl w:ilvl="8" w:tplc="40D49804">
      <w:start w:val="1"/>
      <w:numFmt w:val="lowerRoman"/>
      <w:lvlText w:val="%9."/>
      <w:lvlJc w:val="right"/>
      <w:pPr>
        <w:ind w:left="6480" w:hanging="180"/>
      </w:pPr>
    </w:lvl>
  </w:abstractNum>
  <w:abstractNum w:abstractNumId="32"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34" w15:restartNumberingAfterBreak="0">
    <w:nsid w:val="6AE553C4"/>
    <w:multiLevelType w:val="hybridMultilevel"/>
    <w:tmpl w:val="B6821126"/>
    <w:lvl w:ilvl="0" w:tplc="5AEA3E56">
      <w:start w:val="1"/>
      <w:numFmt w:val="decimal"/>
      <w:lvlText w:val="%1."/>
      <w:lvlJc w:val="left"/>
      <w:pPr>
        <w:ind w:left="720" w:hanging="360"/>
      </w:pPr>
    </w:lvl>
    <w:lvl w:ilvl="1" w:tplc="E544EDC0">
      <w:start w:val="1"/>
      <w:numFmt w:val="lowerLetter"/>
      <w:lvlText w:val="%2."/>
      <w:lvlJc w:val="left"/>
      <w:pPr>
        <w:ind w:left="1440" w:hanging="360"/>
      </w:pPr>
    </w:lvl>
    <w:lvl w:ilvl="2" w:tplc="7662F336">
      <w:start w:val="1"/>
      <w:numFmt w:val="lowerRoman"/>
      <w:lvlText w:val="%3."/>
      <w:lvlJc w:val="right"/>
      <w:pPr>
        <w:ind w:left="2160" w:hanging="180"/>
      </w:pPr>
    </w:lvl>
    <w:lvl w:ilvl="3" w:tplc="F238E2F4">
      <w:start w:val="1"/>
      <w:numFmt w:val="decimal"/>
      <w:lvlText w:val="%4."/>
      <w:lvlJc w:val="left"/>
      <w:pPr>
        <w:ind w:left="2880" w:hanging="360"/>
      </w:pPr>
    </w:lvl>
    <w:lvl w:ilvl="4" w:tplc="25D2549E">
      <w:start w:val="1"/>
      <w:numFmt w:val="lowerLetter"/>
      <w:lvlText w:val="%5."/>
      <w:lvlJc w:val="left"/>
      <w:pPr>
        <w:ind w:left="3600" w:hanging="360"/>
      </w:pPr>
    </w:lvl>
    <w:lvl w:ilvl="5" w:tplc="9A869D5A">
      <w:start w:val="1"/>
      <w:numFmt w:val="lowerRoman"/>
      <w:lvlText w:val="%6."/>
      <w:lvlJc w:val="right"/>
      <w:pPr>
        <w:ind w:left="4320" w:hanging="180"/>
      </w:pPr>
    </w:lvl>
    <w:lvl w:ilvl="6" w:tplc="35C6505A">
      <w:start w:val="1"/>
      <w:numFmt w:val="decimal"/>
      <w:lvlText w:val="%7."/>
      <w:lvlJc w:val="left"/>
      <w:pPr>
        <w:ind w:left="5040" w:hanging="360"/>
      </w:pPr>
    </w:lvl>
    <w:lvl w:ilvl="7" w:tplc="0FC698B8">
      <w:start w:val="1"/>
      <w:numFmt w:val="lowerLetter"/>
      <w:lvlText w:val="%8."/>
      <w:lvlJc w:val="left"/>
      <w:pPr>
        <w:ind w:left="5760" w:hanging="360"/>
      </w:pPr>
    </w:lvl>
    <w:lvl w:ilvl="8" w:tplc="4C608CA0">
      <w:start w:val="1"/>
      <w:numFmt w:val="lowerRoman"/>
      <w:lvlText w:val="%9."/>
      <w:lvlJc w:val="right"/>
      <w:pPr>
        <w:ind w:left="6480" w:hanging="180"/>
      </w:pPr>
    </w:lvl>
  </w:abstractNum>
  <w:abstractNum w:abstractNumId="35"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36" w15:restartNumberingAfterBreak="0">
    <w:nsid w:val="7082A855"/>
    <w:multiLevelType w:val="hybridMultilevel"/>
    <w:tmpl w:val="B9AA4D70"/>
    <w:lvl w:ilvl="0" w:tplc="1ECE0CB6">
      <w:start w:val="1"/>
      <w:numFmt w:val="bullet"/>
      <w:lvlText w:val="-"/>
      <w:lvlJc w:val="left"/>
      <w:pPr>
        <w:ind w:left="720" w:hanging="360"/>
      </w:pPr>
      <w:rPr>
        <w:rFonts w:ascii="Aptos" w:hAnsi="Aptos" w:hint="default"/>
      </w:rPr>
    </w:lvl>
    <w:lvl w:ilvl="1" w:tplc="E8E41060">
      <w:start w:val="1"/>
      <w:numFmt w:val="bullet"/>
      <w:lvlText w:val="o"/>
      <w:lvlJc w:val="left"/>
      <w:pPr>
        <w:ind w:left="1440" w:hanging="360"/>
      </w:pPr>
      <w:rPr>
        <w:rFonts w:ascii="Courier New" w:hAnsi="Courier New" w:hint="default"/>
      </w:rPr>
    </w:lvl>
    <w:lvl w:ilvl="2" w:tplc="86A6EDF4">
      <w:start w:val="1"/>
      <w:numFmt w:val="bullet"/>
      <w:lvlText w:val=""/>
      <w:lvlJc w:val="left"/>
      <w:pPr>
        <w:ind w:left="2160" w:hanging="360"/>
      </w:pPr>
      <w:rPr>
        <w:rFonts w:ascii="Wingdings" w:hAnsi="Wingdings" w:hint="default"/>
      </w:rPr>
    </w:lvl>
    <w:lvl w:ilvl="3" w:tplc="472604E2">
      <w:start w:val="1"/>
      <w:numFmt w:val="bullet"/>
      <w:lvlText w:val=""/>
      <w:lvlJc w:val="left"/>
      <w:pPr>
        <w:ind w:left="2880" w:hanging="360"/>
      </w:pPr>
      <w:rPr>
        <w:rFonts w:ascii="Symbol" w:hAnsi="Symbol" w:hint="default"/>
      </w:rPr>
    </w:lvl>
    <w:lvl w:ilvl="4" w:tplc="9AFEB0EA">
      <w:start w:val="1"/>
      <w:numFmt w:val="bullet"/>
      <w:lvlText w:val="o"/>
      <w:lvlJc w:val="left"/>
      <w:pPr>
        <w:ind w:left="3600" w:hanging="360"/>
      </w:pPr>
      <w:rPr>
        <w:rFonts w:ascii="Courier New" w:hAnsi="Courier New" w:hint="default"/>
      </w:rPr>
    </w:lvl>
    <w:lvl w:ilvl="5" w:tplc="7138F536">
      <w:start w:val="1"/>
      <w:numFmt w:val="bullet"/>
      <w:lvlText w:val=""/>
      <w:lvlJc w:val="left"/>
      <w:pPr>
        <w:ind w:left="4320" w:hanging="360"/>
      </w:pPr>
      <w:rPr>
        <w:rFonts w:ascii="Wingdings" w:hAnsi="Wingdings" w:hint="default"/>
      </w:rPr>
    </w:lvl>
    <w:lvl w:ilvl="6" w:tplc="A7BA07E0">
      <w:start w:val="1"/>
      <w:numFmt w:val="bullet"/>
      <w:lvlText w:val=""/>
      <w:lvlJc w:val="left"/>
      <w:pPr>
        <w:ind w:left="5040" w:hanging="360"/>
      </w:pPr>
      <w:rPr>
        <w:rFonts w:ascii="Symbol" w:hAnsi="Symbol" w:hint="default"/>
      </w:rPr>
    </w:lvl>
    <w:lvl w:ilvl="7" w:tplc="8BC21C30">
      <w:start w:val="1"/>
      <w:numFmt w:val="bullet"/>
      <w:lvlText w:val="o"/>
      <w:lvlJc w:val="left"/>
      <w:pPr>
        <w:ind w:left="5760" w:hanging="360"/>
      </w:pPr>
      <w:rPr>
        <w:rFonts w:ascii="Courier New" w:hAnsi="Courier New" w:hint="default"/>
      </w:rPr>
    </w:lvl>
    <w:lvl w:ilvl="8" w:tplc="D3BC4DA2">
      <w:start w:val="1"/>
      <w:numFmt w:val="bullet"/>
      <w:lvlText w:val=""/>
      <w:lvlJc w:val="left"/>
      <w:pPr>
        <w:ind w:left="6480" w:hanging="360"/>
      </w:pPr>
      <w:rPr>
        <w:rFonts w:ascii="Wingdings" w:hAnsi="Wingdings" w:hint="default"/>
      </w:rPr>
    </w:lvl>
  </w:abstractNum>
  <w:abstractNum w:abstractNumId="37"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8A8DE8"/>
    <w:multiLevelType w:val="hybridMultilevel"/>
    <w:tmpl w:val="699C00F8"/>
    <w:lvl w:ilvl="0" w:tplc="7D081AC8">
      <w:start w:val="1"/>
      <w:numFmt w:val="decimal"/>
      <w:lvlText w:val="%1."/>
      <w:lvlJc w:val="left"/>
      <w:pPr>
        <w:ind w:left="720" w:hanging="360"/>
      </w:pPr>
    </w:lvl>
    <w:lvl w:ilvl="1" w:tplc="CD06D996">
      <w:start w:val="1"/>
      <w:numFmt w:val="lowerLetter"/>
      <w:lvlText w:val="%2."/>
      <w:lvlJc w:val="left"/>
      <w:pPr>
        <w:ind w:left="1440" w:hanging="360"/>
      </w:pPr>
    </w:lvl>
    <w:lvl w:ilvl="2" w:tplc="F5BA9A1A">
      <w:start w:val="1"/>
      <w:numFmt w:val="lowerRoman"/>
      <w:lvlText w:val="%3."/>
      <w:lvlJc w:val="right"/>
      <w:pPr>
        <w:ind w:left="2160" w:hanging="180"/>
      </w:pPr>
    </w:lvl>
    <w:lvl w:ilvl="3" w:tplc="5FB64016">
      <w:start w:val="1"/>
      <w:numFmt w:val="decimal"/>
      <w:lvlText w:val="%4."/>
      <w:lvlJc w:val="left"/>
      <w:pPr>
        <w:ind w:left="2880" w:hanging="360"/>
      </w:pPr>
    </w:lvl>
    <w:lvl w:ilvl="4" w:tplc="042200D6">
      <w:start w:val="1"/>
      <w:numFmt w:val="lowerLetter"/>
      <w:lvlText w:val="%5."/>
      <w:lvlJc w:val="left"/>
      <w:pPr>
        <w:ind w:left="3600" w:hanging="360"/>
      </w:pPr>
    </w:lvl>
    <w:lvl w:ilvl="5" w:tplc="5122F1A0">
      <w:start w:val="1"/>
      <w:numFmt w:val="lowerRoman"/>
      <w:lvlText w:val="%6."/>
      <w:lvlJc w:val="right"/>
      <w:pPr>
        <w:ind w:left="4320" w:hanging="180"/>
      </w:pPr>
    </w:lvl>
    <w:lvl w:ilvl="6" w:tplc="45705E3A">
      <w:start w:val="1"/>
      <w:numFmt w:val="decimal"/>
      <w:lvlText w:val="%7."/>
      <w:lvlJc w:val="left"/>
      <w:pPr>
        <w:ind w:left="5040" w:hanging="360"/>
      </w:pPr>
    </w:lvl>
    <w:lvl w:ilvl="7" w:tplc="54BE5A3C">
      <w:start w:val="1"/>
      <w:numFmt w:val="lowerLetter"/>
      <w:lvlText w:val="%8."/>
      <w:lvlJc w:val="left"/>
      <w:pPr>
        <w:ind w:left="5760" w:hanging="360"/>
      </w:pPr>
    </w:lvl>
    <w:lvl w:ilvl="8" w:tplc="33C20B52">
      <w:start w:val="1"/>
      <w:numFmt w:val="lowerRoman"/>
      <w:lvlText w:val="%9."/>
      <w:lvlJc w:val="right"/>
      <w:pPr>
        <w:ind w:left="6480" w:hanging="180"/>
      </w:pPr>
    </w:lvl>
  </w:abstractNum>
  <w:num w:numId="1" w16cid:durableId="1059982467">
    <w:abstractNumId w:val="16"/>
  </w:num>
  <w:num w:numId="2" w16cid:durableId="1214804114">
    <w:abstractNumId w:val="34"/>
  </w:num>
  <w:num w:numId="3" w16cid:durableId="976570627">
    <w:abstractNumId w:val="3"/>
  </w:num>
  <w:num w:numId="4" w16cid:durableId="1373383337">
    <w:abstractNumId w:val="38"/>
  </w:num>
  <w:num w:numId="5" w16cid:durableId="987049862">
    <w:abstractNumId w:val="8"/>
  </w:num>
  <w:num w:numId="6" w16cid:durableId="1237014888">
    <w:abstractNumId w:val="9"/>
  </w:num>
  <w:num w:numId="7" w16cid:durableId="386148930">
    <w:abstractNumId w:val="18"/>
  </w:num>
  <w:num w:numId="8" w16cid:durableId="170412571">
    <w:abstractNumId w:val="36"/>
  </w:num>
  <w:num w:numId="9" w16cid:durableId="1869830873">
    <w:abstractNumId w:val="28"/>
  </w:num>
  <w:num w:numId="10" w16cid:durableId="1284000153">
    <w:abstractNumId w:val="7"/>
  </w:num>
  <w:num w:numId="11" w16cid:durableId="1825274111">
    <w:abstractNumId w:val="13"/>
  </w:num>
  <w:num w:numId="12" w16cid:durableId="333801212">
    <w:abstractNumId w:val="27"/>
  </w:num>
  <w:num w:numId="13" w16cid:durableId="2043943430">
    <w:abstractNumId w:val="1"/>
  </w:num>
  <w:num w:numId="14" w16cid:durableId="236942468">
    <w:abstractNumId w:val="2"/>
  </w:num>
  <w:num w:numId="15" w16cid:durableId="1401908604">
    <w:abstractNumId w:val="17"/>
  </w:num>
  <w:num w:numId="16" w16cid:durableId="702100821">
    <w:abstractNumId w:val="5"/>
  </w:num>
  <w:num w:numId="17" w16cid:durableId="63721031">
    <w:abstractNumId w:val="24"/>
  </w:num>
  <w:num w:numId="18" w16cid:durableId="1007440505">
    <w:abstractNumId w:val="11"/>
  </w:num>
  <w:num w:numId="19" w16cid:durableId="1379237556">
    <w:abstractNumId w:val="31"/>
  </w:num>
  <w:num w:numId="20" w16cid:durableId="169029298">
    <w:abstractNumId w:val="30"/>
  </w:num>
  <w:num w:numId="21" w16cid:durableId="538906124">
    <w:abstractNumId w:val="12"/>
  </w:num>
  <w:num w:numId="22" w16cid:durableId="807359112">
    <w:abstractNumId w:val="33"/>
  </w:num>
  <w:num w:numId="23" w16cid:durableId="251474350">
    <w:abstractNumId w:val="29"/>
  </w:num>
  <w:num w:numId="24" w16cid:durableId="1611694012">
    <w:abstractNumId w:val="6"/>
  </w:num>
  <w:num w:numId="25" w16cid:durableId="1973292284">
    <w:abstractNumId w:val="0"/>
  </w:num>
  <w:num w:numId="26" w16cid:durableId="339628893">
    <w:abstractNumId w:val="25"/>
  </w:num>
  <w:num w:numId="27" w16cid:durableId="1518494931">
    <w:abstractNumId w:val="15"/>
  </w:num>
  <w:num w:numId="28" w16cid:durableId="325019427">
    <w:abstractNumId w:val="20"/>
  </w:num>
  <w:num w:numId="29" w16cid:durableId="796722060">
    <w:abstractNumId w:val="26"/>
  </w:num>
  <w:num w:numId="30" w16cid:durableId="639462551">
    <w:abstractNumId w:val="35"/>
  </w:num>
  <w:num w:numId="31" w16cid:durableId="1736313417">
    <w:abstractNumId w:val="32"/>
  </w:num>
  <w:num w:numId="32" w16cid:durableId="296953026">
    <w:abstractNumId w:val="19"/>
  </w:num>
  <w:num w:numId="33" w16cid:durableId="1880624616">
    <w:abstractNumId w:val="10"/>
  </w:num>
  <w:num w:numId="34" w16cid:durableId="841047283">
    <w:abstractNumId w:val="37"/>
  </w:num>
  <w:num w:numId="35" w16cid:durableId="873930158">
    <w:abstractNumId w:val="22"/>
  </w:num>
  <w:num w:numId="36" w16cid:durableId="1585450156">
    <w:abstractNumId w:val="23"/>
  </w:num>
  <w:num w:numId="37" w16cid:durableId="1999844625">
    <w:abstractNumId w:val="14"/>
  </w:num>
  <w:num w:numId="38" w16cid:durableId="1600406729">
    <w:abstractNumId w:val="21"/>
  </w:num>
  <w:num w:numId="39" w16cid:durableId="859782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432EE"/>
    <w:rsid w:val="00050405"/>
    <w:rsid w:val="000600DD"/>
    <w:rsid w:val="00091E57"/>
    <w:rsid w:val="0009660D"/>
    <w:rsid w:val="000D2BAB"/>
    <w:rsid w:val="000DC629"/>
    <w:rsid w:val="000E3D95"/>
    <w:rsid w:val="000F0C26"/>
    <w:rsid w:val="000FEB28"/>
    <w:rsid w:val="001036AE"/>
    <w:rsid w:val="0014459F"/>
    <w:rsid w:val="0015641A"/>
    <w:rsid w:val="00161E4D"/>
    <w:rsid w:val="00196135"/>
    <w:rsid w:val="001F43AC"/>
    <w:rsid w:val="00211850"/>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F47CB"/>
    <w:rsid w:val="00614560"/>
    <w:rsid w:val="006759F2"/>
    <w:rsid w:val="00693493"/>
    <w:rsid w:val="006B3925"/>
    <w:rsid w:val="006D69BE"/>
    <w:rsid w:val="0071A78E"/>
    <w:rsid w:val="00733D41"/>
    <w:rsid w:val="007425D2"/>
    <w:rsid w:val="0074539A"/>
    <w:rsid w:val="0074610A"/>
    <w:rsid w:val="007568C3"/>
    <w:rsid w:val="007733B6"/>
    <w:rsid w:val="007A4E42"/>
    <w:rsid w:val="007C3582"/>
    <w:rsid w:val="007E27CA"/>
    <w:rsid w:val="00840FBE"/>
    <w:rsid w:val="00865ACA"/>
    <w:rsid w:val="008861CF"/>
    <w:rsid w:val="008B02D0"/>
    <w:rsid w:val="008B12F7"/>
    <w:rsid w:val="008C12DC"/>
    <w:rsid w:val="009034E3"/>
    <w:rsid w:val="009142CF"/>
    <w:rsid w:val="00967455"/>
    <w:rsid w:val="009C3350"/>
    <w:rsid w:val="009D25D6"/>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DF12F4"/>
    <w:rsid w:val="00E03BFF"/>
    <w:rsid w:val="00ED24FE"/>
    <w:rsid w:val="00F0BCAB"/>
    <w:rsid w:val="00F51CB7"/>
    <w:rsid w:val="00FA3C25"/>
    <w:rsid w:val="00FE2B5B"/>
    <w:rsid w:val="00FE50D0"/>
    <w:rsid w:val="00FEBBDC"/>
    <w:rsid w:val="00FF6492"/>
    <w:rsid w:val="0105021D"/>
    <w:rsid w:val="010EECC1"/>
    <w:rsid w:val="01129917"/>
    <w:rsid w:val="012756B3"/>
    <w:rsid w:val="012B35C2"/>
    <w:rsid w:val="0131DB2A"/>
    <w:rsid w:val="013539DF"/>
    <w:rsid w:val="0136E106"/>
    <w:rsid w:val="013CE794"/>
    <w:rsid w:val="0166FC11"/>
    <w:rsid w:val="0169ED36"/>
    <w:rsid w:val="016DDD59"/>
    <w:rsid w:val="017936DE"/>
    <w:rsid w:val="017C28E1"/>
    <w:rsid w:val="017C7BB3"/>
    <w:rsid w:val="018BB4AC"/>
    <w:rsid w:val="019BA0A0"/>
    <w:rsid w:val="019FB641"/>
    <w:rsid w:val="01A8DDC0"/>
    <w:rsid w:val="01AAAE7C"/>
    <w:rsid w:val="01C3C617"/>
    <w:rsid w:val="01C78066"/>
    <w:rsid w:val="01D5C71B"/>
    <w:rsid w:val="01E53681"/>
    <w:rsid w:val="01E7390B"/>
    <w:rsid w:val="01E8BD74"/>
    <w:rsid w:val="01F9D4FA"/>
    <w:rsid w:val="02039199"/>
    <w:rsid w:val="020E8714"/>
    <w:rsid w:val="020F580A"/>
    <w:rsid w:val="0213ECAC"/>
    <w:rsid w:val="021EBC23"/>
    <w:rsid w:val="0245E8AC"/>
    <w:rsid w:val="024D979E"/>
    <w:rsid w:val="0254CEA0"/>
    <w:rsid w:val="02553E3A"/>
    <w:rsid w:val="027A0903"/>
    <w:rsid w:val="027C4359"/>
    <w:rsid w:val="02A5B036"/>
    <w:rsid w:val="02BE3414"/>
    <w:rsid w:val="02C511AE"/>
    <w:rsid w:val="02C7D43D"/>
    <w:rsid w:val="02D3C7DC"/>
    <w:rsid w:val="02E08B1C"/>
    <w:rsid w:val="02E528AB"/>
    <w:rsid w:val="02E65570"/>
    <w:rsid w:val="02F540C5"/>
    <w:rsid w:val="0305BC9A"/>
    <w:rsid w:val="030CBF7E"/>
    <w:rsid w:val="030F5650"/>
    <w:rsid w:val="0312C1D1"/>
    <w:rsid w:val="0315B9DA"/>
    <w:rsid w:val="0315C813"/>
    <w:rsid w:val="032253A4"/>
    <w:rsid w:val="0328D5F0"/>
    <w:rsid w:val="0338BE21"/>
    <w:rsid w:val="034382E5"/>
    <w:rsid w:val="03445813"/>
    <w:rsid w:val="03495BC4"/>
    <w:rsid w:val="034E5EC1"/>
    <w:rsid w:val="034EB4B8"/>
    <w:rsid w:val="035C87E7"/>
    <w:rsid w:val="035D6A5D"/>
    <w:rsid w:val="036B5E6D"/>
    <w:rsid w:val="037557E9"/>
    <w:rsid w:val="038217CE"/>
    <w:rsid w:val="03A02162"/>
    <w:rsid w:val="03A462DD"/>
    <w:rsid w:val="03C95729"/>
    <w:rsid w:val="03CC6575"/>
    <w:rsid w:val="03CD1FEA"/>
    <w:rsid w:val="03E1BA2F"/>
    <w:rsid w:val="03E53D96"/>
    <w:rsid w:val="03FA15B8"/>
    <w:rsid w:val="03FACBF0"/>
    <w:rsid w:val="041D1341"/>
    <w:rsid w:val="041E81AA"/>
    <w:rsid w:val="042AA806"/>
    <w:rsid w:val="042FF14E"/>
    <w:rsid w:val="0446FEAC"/>
    <w:rsid w:val="0449F365"/>
    <w:rsid w:val="044F7710"/>
    <w:rsid w:val="0454A737"/>
    <w:rsid w:val="04651ACC"/>
    <w:rsid w:val="046B89D2"/>
    <w:rsid w:val="047D8FAF"/>
    <w:rsid w:val="049BC480"/>
    <w:rsid w:val="04A301A8"/>
    <w:rsid w:val="04ABBC0E"/>
    <w:rsid w:val="04B00DB6"/>
    <w:rsid w:val="04B9008C"/>
    <w:rsid w:val="04C1DCED"/>
    <w:rsid w:val="04C4AF2C"/>
    <w:rsid w:val="04C54C1D"/>
    <w:rsid w:val="04C7EB2C"/>
    <w:rsid w:val="04C945F1"/>
    <w:rsid w:val="04DAA1BD"/>
    <w:rsid w:val="04DEE70D"/>
    <w:rsid w:val="04E15EF9"/>
    <w:rsid w:val="04E1C45D"/>
    <w:rsid w:val="04E4605C"/>
    <w:rsid w:val="04E792AE"/>
    <w:rsid w:val="04EA6644"/>
    <w:rsid w:val="04EDD8A6"/>
    <w:rsid w:val="04F5774E"/>
    <w:rsid w:val="04F7968D"/>
    <w:rsid w:val="04F90430"/>
    <w:rsid w:val="04FD876F"/>
    <w:rsid w:val="04FF7F7A"/>
    <w:rsid w:val="05115086"/>
    <w:rsid w:val="05154C58"/>
    <w:rsid w:val="0517D10F"/>
    <w:rsid w:val="05184102"/>
    <w:rsid w:val="051D5004"/>
    <w:rsid w:val="051D5572"/>
    <w:rsid w:val="05251818"/>
    <w:rsid w:val="0529D16D"/>
    <w:rsid w:val="0539210B"/>
    <w:rsid w:val="053E34BB"/>
    <w:rsid w:val="0542AFF2"/>
    <w:rsid w:val="054312BB"/>
    <w:rsid w:val="0558DF19"/>
    <w:rsid w:val="055EB2EA"/>
    <w:rsid w:val="05637CFE"/>
    <w:rsid w:val="0571EC35"/>
    <w:rsid w:val="0588BB2D"/>
    <w:rsid w:val="059699DC"/>
    <w:rsid w:val="05B0B204"/>
    <w:rsid w:val="05B5A5FC"/>
    <w:rsid w:val="05BAE48B"/>
    <w:rsid w:val="05C8D02F"/>
    <w:rsid w:val="05D62E06"/>
    <w:rsid w:val="05F723D9"/>
    <w:rsid w:val="05F8D8BC"/>
    <w:rsid w:val="060B78CA"/>
    <w:rsid w:val="060C4A39"/>
    <w:rsid w:val="061D6A8B"/>
    <w:rsid w:val="0626E7D8"/>
    <w:rsid w:val="0627BE7D"/>
    <w:rsid w:val="06439F86"/>
    <w:rsid w:val="0664CC10"/>
    <w:rsid w:val="066A88F7"/>
    <w:rsid w:val="0672D333"/>
    <w:rsid w:val="069160AB"/>
    <w:rsid w:val="06AA1F78"/>
    <w:rsid w:val="06ADF6E8"/>
    <w:rsid w:val="06B7088D"/>
    <w:rsid w:val="06B9C2B5"/>
    <w:rsid w:val="06C0DDEA"/>
    <w:rsid w:val="06C1407B"/>
    <w:rsid w:val="06C74887"/>
    <w:rsid w:val="06D2DC9F"/>
    <w:rsid w:val="06D5FF3F"/>
    <w:rsid w:val="070FBADB"/>
    <w:rsid w:val="070FD882"/>
    <w:rsid w:val="07151C7A"/>
    <w:rsid w:val="071667DF"/>
    <w:rsid w:val="071940CA"/>
    <w:rsid w:val="071C28AE"/>
    <w:rsid w:val="07253278"/>
    <w:rsid w:val="072542E7"/>
    <w:rsid w:val="07271ACF"/>
    <w:rsid w:val="072FC421"/>
    <w:rsid w:val="073459E1"/>
    <w:rsid w:val="07505753"/>
    <w:rsid w:val="075A9388"/>
    <w:rsid w:val="075F984C"/>
    <w:rsid w:val="0768CD5D"/>
    <w:rsid w:val="077749E5"/>
    <w:rsid w:val="0777571F"/>
    <w:rsid w:val="07861D59"/>
    <w:rsid w:val="07876BF7"/>
    <w:rsid w:val="07901709"/>
    <w:rsid w:val="079C31F4"/>
    <w:rsid w:val="07B490AD"/>
    <w:rsid w:val="07C168FB"/>
    <w:rsid w:val="07C2493F"/>
    <w:rsid w:val="07C48205"/>
    <w:rsid w:val="07C5AB7B"/>
    <w:rsid w:val="07C9A807"/>
    <w:rsid w:val="07E06B18"/>
    <w:rsid w:val="07EC8375"/>
    <w:rsid w:val="07FBA342"/>
    <w:rsid w:val="0803F8B0"/>
    <w:rsid w:val="08040E81"/>
    <w:rsid w:val="0804AF43"/>
    <w:rsid w:val="0804F9C9"/>
    <w:rsid w:val="080520DE"/>
    <w:rsid w:val="08053968"/>
    <w:rsid w:val="0806BE79"/>
    <w:rsid w:val="080F3275"/>
    <w:rsid w:val="08119271"/>
    <w:rsid w:val="0813261F"/>
    <w:rsid w:val="081FF000"/>
    <w:rsid w:val="0820A98A"/>
    <w:rsid w:val="082425F9"/>
    <w:rsid w:val="08301D77"/>
    <w:rsid w:val="08469302"/>
    <w:rsid w:val="0847FD79"/>
    <w:rsid w:val="0848D401"/>
    <w:rsid w:val="084A6332"/>
    <w:rsid w:val="085384B8"/>
    <w:rsid w:val="08575FA0"/>
    <w:rsid w:val="0858B58B"/>
    <w:rsid w:val="085B0B04"/>
    <w:rsid w:val="085B280F"/>
    <w:rsid w:val="085C9A6E"/>
    <w:rsid w:val="086588DE"/>
    <w:rsid w:val="08691928"/>
    <w:rsid w:val="0870DBF9"/>
    <w:rsid w:val="087241DD"/>
    <w:rsid w:val="087F8F0B"/>
    <w:rsid w:val="08832007"/>
    <w:rsid w:val="088D37BD"/>
    <w:rsid w:val="08AEAEE5"/>
    <w:rsid w:val="08B61BE2"/>
    <w:rsid w:val="08BEBFB2"/>
    <w:rsid w:val="08BF059C"/>
    <w:rsid w:val="08C95C41"/>
    <w:rsid w:val="08C96FA1"/>
    <w:rsid w:val="08CAE4AF"/>
    <w:rsid w:val="08CBA06C"/>
    <w:rsid w:val="08D31745"/>
    <w:rsid w:val="08D865B5"/>
    <w:rsid w:val="08E0A752"/>
    <w:rsid w:val="08E1B3AF"/>
    <w:rsid w:val="08E8675B"/>
    <w:rsid w:val="08EA030B"/>
    <w:rsid w:val="08F813F4"/>
    <w:rsid w:val="08FC7535"/>
    <w:rsid w:val="09008B55"/>
    <w:rsid w:val="0905537A"/>
    <w:rsid w:val="090925DE"/>
    <w:rsid w:val="09106CBF"/>
    <w:rsid w:val="091EFAFE"/>
    <w:rsid w:val="09228352"/>
    <w:rsid w:val="09255CB4"/>
    <w:rsid w:val="092AA926"/>
    <w:rsid w:val="0930CDC4"/>
    <w:rsid w:val="09328430"/>
    <w:rsid w:val="0933636B"/>
    <w:rsid w:val="093734EF"/>
    <w:rsid w:val="0937F6C7"/>
    <w:rsid w:val="094D5644"/>
    <w:rsid w:val="095DBECE"/>
    <w:rsid w:val="09663B53"/>
    <w:rsid w:val="096C963F"/>
    <w:rsid w:val="0970AAF3"/>
    <w:rsid w:val="0973EFC9"/>
    <w:rsid w:val="09817437"/>
    <w:rsid w:val="0989D014"/>
    <w:rsid w:val="098AF54E"/>
    <w:rsid w:val="098B0F10"/>
    <w:rsid w:val="098B8052"/>
    <w:rsid w:val="09A192F3"/>
    <w:rsid w:val="09A50EA8"/>
    <w:rsid w:val="09B171EF"/>
    <w:rsid w:val="09B27ADE"/>
    <w:rsid w:val="09C3566A"/>
    <w:rsid w:val="09C952EF"/>
    <w:rsid w:val="09D8BFFD"/>
    <w:rsid w:val="09DE4475"/>
    <w:rsid w:val="09E0D1A6"/>
    <w:rsid w:val="09E7EA9E"/>
    <w:rsid w:val="09F9DFA0"/>
    <w:rsid w:val="0A0F4D00"/>
    <w:rsid w:val="0A10E1F6"/>
    <w:rsid w:val="0A16ADBF"/>
    <w:rsid w:val="0A174A93"/>
    <w:rsid w:val="0A1FA4B2"/>
    <w:rsid w:val="0A22CFCD"/>
    <w:rsid w:val="0A23B896"/>
    <w:rsid w:val="0A2A813C"/>
    <w:rsid w:val="0A2D9772"/>
    <w:rsid w:val="0A2F9DC1"/>
    <w:rsid w:val="0A34368D"/>
    <w:rsid w:val="0A41669E"/>
    <w:rsid w:val="0A4FCD92"/>
    <w:rsid w:val="0A894302"/>
    <w:rsid w:val="0A9ED67C"/>
    <w:rsid w:val="0A9EF61E"/>
    <w:rsid w:val="0AA22ED5"/>
    <w:rsid w:val="0AACBA82"/>
    <w:rsid w:val="0AB2657D"/>
    <w:rsid w:val="0ABFDDAF"/>
    <w:rsid w:val="0ACE3C5D"/>
    <w:rsid w:val="0AD449B5"/>
    <w:rsid w:val="0AF5BFA4"/>
    <w:rsid w:val="0AF6B63F"/>
    <w:rsid w:val="0B0B539D"/>
    <w:rsid w:val="0B1CF6B4"/>
    <w:rsid w:val="0B286525"/>
    <w:rsid w:val="0B2A1C76"/>
    <w:rsid w:val="0B2ABBAE"/>
    <w:rsid w:val="0B2CC5B4"/>
    <w:rsid w:val="0B2E1972"/>
    <w:rsid w:val="0B318ADC"/>
    <w:rsid w:val="0B370D07"/>
    <w:rsid w:val="0B37BEB8"/>
    <w:rsid w:val="0B3807F8"/>
    <w:rsid w:val="0B39662B"/>
    <w:rsid w:val="0B4A8E7D"/>
    <w:rsid w:val="0B545A80"/>
    <w:rsid w:val="0B5CE397"/>
    <w:rsid w:val="0B5DDCDB"/>
    <w:rsid w:val="0B729D90"/>
    <w:rsid w:val="0B79A9B1"/>
    <w:rsid w:val="0B7BAC75"/>
    <w:rsid w:val="0B7C352B"/>
    <w:rsid w:val="0B80FC4B"/>
    <w:rsid w:val="0B843C9D"/>
    <w:rsid w:val="0B89C8E9"/>
    <w:rsid w:val="0BA21977"/>
    <w:rsid w:val="0BA459BD"/>
    <w:rsid w:val="0BAD7967"/>
    <w:rsid w:val="0BC6DA01"/>
    <w:rsid w:val="0BCE3FD4"/>
    <w:rsid w:val="0BD2F819"/>
    <w:rsid w:val="0BDA8BD4"/>
    <w:rsid w:val="0BE27C4E"/>
    <w:rsid w:val="0BF7FC92"/>
    <w:rsid w:val="0BF8910C"/>
    <w:rsid w:val="0C0108FB"/>
    <w:rsid w:val="0C01609A"/>
    <w:rsid w:val="0C09058C"/>
    <w:rsid w:val="0C0B3E0B"/>
    <w:rsid w:val="0C0E69E8"/>
    <w:rsid w:val="0C122E0E"/>
    <w:rsid w:val="0C174FA8"/>
    <w:rsid w:val="0C1F87AE"/>
    <w:rsid w:val="0C26ACD0"/>
    <w:rsid w:val="0C2C1DD4"/>
    <w:rsid w:val="0C33B18A"/>
    <w:rsid w:val="0C41C1E0"/>
    <w:rsid w:val="0C433199"/>
    <w:rsid w:val="0C48CD70"/>
    <w:rsid w:val="0C4BD1D7"/>
    <w:rsid w:val="0C5065AD"/>
    <w:rsid w:val="0C60184B"/>
    <w:rsid w:val="0C6A94CD"/>
    <w:rsid w:val="0C6F14E5"/>
    <w:rsid w:val="0C702652"/>
    <w:rsid w:val="0C743A8D"/>
    <w:rsid w:val="0C80E336"/>
    <w:rsid w:val="0C826F6F"/>
    <w:rsid w:val="0C850395"/>
    <w:rsid w:val="0C8A1C6C"/>
    <w:rsid w:val="0C8F6A4B"/>
    <w:rsid w:val="0C9044DA"/>
    <w:rsid w:val="0C90A168"/>
    <w:rsid w:val="0C93433A"/>
    <w:rsid w:val="0C9BC9F6"/>
    <w:rsid w:val="0C9CB81A"/>
    <w:rsid w:val="0C9D2F8F"/>
    <w:rsid w:val="0CA0BE95"/>
    <w:rsid w:val="0CA14186"/>
    <w:rsid w:val="0CB399E1"/>
    <w:rsid w:val="0CB49D9D"/>
    <w:rsid w:val="0CC00D99"/>
    <w:rsid w:val="0CC02FCC"/>
    <w:rsid w:val="0CCCBA18"/>
    <w:rsid w:val="0CCD8FD6"/>
    <w:rsid w:val="0CE79FBC"/>
    <w:rsid w:val="0CF13482"/>
    <w:rsid w:val="0CF788FE"/>
    <w:rsid w:val="0D041B11"/>
    <w:rsid w:val="0D144658"/>
    <w:rsid w:val="0D22135C"/>
    <w:rsid w:val="0D238F96"/>
    <w:rsid w:val="0D246160"/>
    <w:rsid w:val="0D3CB318"/>
    <w:rsid w:val="0D4A136C"/>
    <w:rsid w:val="0D5246B2"/>
    <w:rsid w:val="0D5A747B"/>
    <w:rsid w:val="0D5DD70A"/>
    <w:rsid w:val="0D720C31"/>
    <w:rsid w:val="0D77D4F9"/>
    <w:rsid w:val="0D894CFE"/>
    <w:rsid w:val="0D92157E"/>
    <w:rsid w:val="0DAAFE63"/>
    <w:rsid w:val="0DB7A1D5"/>
    <w:rsid w:val="0DC81037"/>
    <w:rsid w:val="0DD2AEB8"/>
    <w:rsid w:val="0DD317AF"/>
    <w:rsid w:val="0DDD997B"/>
    <w:rsid w:val="0DE157A8"/>
    <w:rsid w:val="0DE587F4"/>
    <w:rsid w:val="0DF1697E"/>
    <w:rsid w:val="0DF305A8"/>
    <w:rsid w:val="0DFA0C2D"/>
    <w:rsid w:val="0E19C200"/>
    <w:rsid w:val="0E2D777D"/>
    <w:rsid w:val="0E307F8C"/>
    <w:rsid w:val="0E46762B"/>
    <w:rsid w:val="0E4D5910"/>
    <w:rsid w:val="0E5D65D5"/>
    <w:rsid w:val="0E5FBFBC"/>
    <w:rsid w:val="0E60FC0D"/>
    <w:rsid w:val="0E6FBEBC"/>
    <w:rsid w:val="0E75A25E"/>
    <w:rsid w:val="0E763400"/>
    <w:rsid w:val="0E7DE7DC"/>
    <w:rsid w:val="0E7FA353"/>
    <w:rsid w:val="0E80159A"/>
    <w:rsid w:val="0E801C6A"/>
    <w:rsid w:val="0E85F5B0"/>
    <w:rsid w:val="0E90A680"/>
    <w:rsid w:val="0E9289A2"/>
    <w:rsid w:val="0EADB0A0"/>
    <w:rsid w:val="0EB0A29B"/>
    <w:rsid w:val="0EB30727"/>
    <w:rsid w:val="0EBCB917"/>
    <w:rsid w:val="0ED1EEED"/>
    <w:rsid w:val="0EF72C33"/>
    <w:rsid w:val="0EFA8149"/>
    <w:rsid w:val="0EFBD970"/>
    <w:rsid w:val="0F078774"/>
    <w:rsid w:val="0F14BFFB"/>
    <w:rsid w:val="0F2475B0"/>
    <w:rsid w:val="0F367D22"/>
    <w:rsid w:val="0F4A13CC"/>
    <w:rsid w:val="0F4FFEDA"/>
    <w:rsid w:val="0F52FCB1"/>
    <w:rsid w:val="0F5C7232"/>
    <w:rsid w:val="0F5DC5B0"/>
    <w:rsid w:val="0F620832"/>
    <w:rsid w:val="0F624016"/>
    <w:rsid w:val="0F63422F"/>
    <w:rsid w:val="0F64D86E"/>
    <w:rsid w:val="0F6670EE"/>
    <w:rsid w:val="0F78B264"/>
    <w:rsid w:val="0F7E479E"/>
    <w:rsid w:val="0F845AE3"/>
    <w:rsid w:val="0F93499A"/>
    <w:rsid w:val="0FB4AEEE"/>
    <w:rsid w:val="0FB73B84"/>
    <w:rsid w:val="0FB7A67E"/>
    <w:rsid w:val="0FC2701D"/>
    <w:rsid w:val="0FC4BD89"/>
    <w:rsid w:val="0FC82579"/>
    <w:rsid w:val="0FC8F8B1"/>
    <w:rsid w:val="0FCFB9CD"/>
    <w:rsid w:val="0FD076EF"/>
    <w:rsid w:val="0FDBA24E"/>
    <w:rsid w:val="0FDCA24E"/>
    <w:rsid w:val="0FE60CEA"/>
    <w:rsid w:val="0FEEA9C7"/>
    <w:rsid w:val="0FF13E28"/>
    <w:rsid w:val="0FF1F4A3"/>
    <w:rsid w:val="0FF3F7CB"/>
    <w:rsid w:val="0FF5C7FA"/>
    <w:rsid w:val="1005ADC4"/>
    <w:rsid w:val="10065D12"/>
    <w:rsid w:val="1008845E"/>
    <w:rsid w:val="100AB293"/>
    <w:rsid w:val="1013990B"/>
    <w:rsid w:val="10140535"/>
    <w:rsid w:val="101611FA"/>
    <w:rsid w:val="101ECE20"/>
    <w:rsid w:val="102B12E6"/>
    <w:rsid w:val="102D5F23"/>
    <w:rsid w:val="1039F0EF"/>
    <w:rsid w:val="103AFE58"/>
    <w:rsid w:val="103BB0FB"/>
    <w:rsid w:val="10420730"/>
    <w:rsid w:val="1067BD7C"/>
    <w:rsid w:val="106CE3BA"/>
    <w:rsid w:val="10811657"/>
    <w:rsid w:val="108E739D"/>
    <w:rsid w:val="108E918E"/>
    <w:rsid w:val="10917FA6"/>
    <w:rsid w:val="109C0B36"/>
    <w:rsid w:val="109EEE8E"/>
    <w:rsid w:val="10B26860"/>
    <w:rsid w:val="10BA390D"/>
    <w:rsid w:val="10D379A3"/>
    <w:rsid w:val="10D9E4A6"/>
    <w:rsid w:val="10E92D0D"/>
    <w:rsid w:val="10E9E111"/>
    <w:rsid w:val="10ED72B0"/>
    <w:rsid w:val="110067DA"/>
    <w:rsid w:val="1116D69E"/>
    <w:rsid w:val="11240F58"/>
    <w:rsid w:val="11285BA9"/>
    <w:rsid w:val="112F606B"/>
    <w:rsid w:val="1133CC5E"/>
    <w:rsid w:val="1133F2AA"/>
    <w:rsid w:val="11371241"/>
    <w:rsid w:val="113E0822"/>
    <w:rsid w:val="113EDD37"/>
    <w:rsid w:val="113F7639"/>
    <w:rsid w:val="1158DBD7"/>
    <w:rsid w:val="116238F5"/>
    <w:rsid w:val="1168A72E"/>
    <w:rsid w:val="11729771"/>
    <w:rsid w:val="11817C8C"/>
    <w:rsid w:val="1192D2B1"/>
    <w:rsid w:val="119AC82E"/>
    <w:rsid w:val="11A718A1"/>
    <w:rsid w:val="11A7A6CA"/>
    <w:rsid w:val="11A7B748"/>
    <w:rsid w:val="11B6C7BF"/>
    <w:rsid w:val="11BAEDAB"/>
    <w:rsid w:val="11C02B7E"/>
    <w:rsid w:val="11C554E3"/>
    <w:rsid w:val="11D4080D"/>
    <w:rsid w:val="11F38680"/>
    <w:rsid w:val="11F48FDF"/>
    <w:rsid w:val="11F8306C"/>
    <w:rsid w:val="1223A143"/>
    <w:rsid w:val="122F8243"/>
    <w:rsid w:val="12372F63"/>
    <w:rsid w:val="123996BA"/>
    <w:rsid w:val="124522CC"/>
    <w:rsid w:val="124C63FF"/>
    <w:rsid w:val="1255A8F7"/>
    <w:rsid w:val="125A044C"/>
    <w:rsid w:val="125CCCC2"/>
    <w:rsid w:val="125FFE66"/>
    <w:rsid w:val="126B7662"/>
    <w:rsid w:val="126ECDB1"/>
    <w:rsid w:val="126F2B33"/>
    <w:rsid w:val="128A0608"/>
    <w:rsid w:val="128F7290"/>
    <w:rsid w:val="1294DC2F"/>
    <w:rsid w:val="12A4DCD5"/>
    <w:rsid w:val="12A85FDC"/>
    <w:rsid w:val="12AF18C3"/>
    <w:rsid w:val="12B9DD02"/>
    <w:rsid w:val="12BE7148"/>
    <w:rsid w:val="12C17135"/>
    <w:rsid w:val="12C31066"/>
    <w:rsid w:val="12DCA515"/>
    <w:rsid w:val="12DF96A0"/>
    <w:rsid w:val="12E9EFE4"/>
    <w:rsid w:val="12EBEC45"/>
    <w:rsid w:val="1303CBAD"/>
    <w:rsid w:val="130E14B9"/>
    <w:rsid w:val="130E7025"/>
    <w:rsid w:val="130EDCB5"/>
    <w:rsid w:val="13262D27"/>
    <w:rsid w:val="132C7FA1"/>
    <w:rsid w:val="133F66AD"/>
    <w:rsid w:val="137684EC"/>
    <w:rsid w:val="137A94D4"/>
    <w:rsid w:val="137FBA88"/>
    <w:rsid w:val="13AA55A3"/>
    <w:rsid w:val="13B022D2"/>
    <w:rsid w:val="13C0B3C8"/>
    <w:rsid w:val="13CAAD42"/>
    <w:rsid w:val="13FD9771"/>
    <w:rsid w:val="13FF9994"/>
    <w:rsid w:val="1405B8A7"/>
    <w:rsid w:val="141FD5EF"/>
    <w:rsid w:val="143D395F"/>
    <w:rsid w:val="14515CB5"/>
    <w:rsid w:val="146E650E"/>
    <w:rsid w:val="14789B1E"/>
    <w:rsid w:val="1496D979"/>
    <w:rsid w:val="14A51FA8"/>
    <w:rsid w:val="14A896EC"/>
    <w:rsid w:val="14C001D2"/>
    <w:rsid w:val="14CE40DD"/>
    <w:rsid w:val="14EF707D"/>
    <w:rsid w:val="14F1000E"/>
    <w:rsid w:val="14FC6A73"/>
    <w:rsid w:val="14FC9358"/>
    <w:rsid w:val="14FF0EC0"/>
    <w:rsid w:val="1506608B"/>
    <w:rsid w:val="150EE4E5"/>
    <w:rsid w:val="15337114"/>
    <w:rsid w:val="15343A34"/>
    <w:rsid w:val="1534F377"/>
    <w:rsid w:val="153A99EB"/>
    <w:rsid w:val="15407D46"/>
    <w:rsid w:val="1548C310"/>
    <w:rsid w:val="154ECC67"/>
    <w:rsid w:val="15510359"/>
    <w:rsid w:val="159CAC77"/>
    <w:rsid w:val="159F7CDA"/>
    <w:rsid w:val="15B4123F"/>
    <w:rsid w:val="15BEA178"/>
    <w:rsid w:val="15BFC361"/>
    <w:rsid w:val="15D088C1"/>
    <w:rsid w:val="15D29A73"/>
    <w:rsid w:val="15DA64B0"/>
    <w:rsid w:val="15F2CBAB"/>
    <w:rsid w:val="15F84494"/>
    <w:rsid w:val="16029714"/>
    <w:rsid w:val="1605CFB6"/>
    <w:rsid w:val="1608D740"/>
    <w:rsid w:val="1609AF73"/>
    <w:rsid w:val="162DE041"/>
    <w:rsid w:val="1630A03D"/>
    <w:rsid w:val="1636F2E6"/>
    <w:rsid w:val="163D4179"/>
    <w:rsid w:val="1642340E"/>
    <w:rsid w:val="164B159B"/>
    <w:rsid w:val="16521633"/>
    <w:rsid w:val="1662025C"/>
    <w:rsid w:val="1667F437"/>
    <w:rsid w:val="16744478"/>
    <w:rsid w:val="16756BEC"/>
    <w:rsid w:val="167F2CC5"/>
    <w:rsid w:val="1687A8AD"/>
    <w:rsid w:val="16882F43"/>
    <w:rsid w:val="16A403EF"/>
    <w:rsid w:val="16AA0E34"/>
    <w:rsid w:val="16AE0330"/>
    <w:rsid w:val="16B39918"/>
    <w:rsid w:val="16B6F2B4"/>
    <w:rsid w:val="16C108FE"/>
    <w:rsid w:val="16C226D3"/>
    <w:rsid w:val="16D3F4E3"/>
    <w:rsid w:val="16DEB4BF"/>
    <w:rsid w:val="17054CDA"/>
    <w:rsid w:val="1708962B"/>
    <w:rsid w:val="170A4D9A"/>
    <w:rsid w:val="17157304"/>
    <w:rsid w:val="172F5202"/>
    <w:rsid w:val="1733FF86"/>
    <w:rsid w:val="17441284"/>
    <w:rsid w:val="1744DB44"/>
    <w:rsid w:val="174FEC67"/>
    <w:rsid w:val="17611290"/>
    <w:rsid w:val="17684A3D"/>
    <w:rsid w:val="176F8947"/>
    <w:rsid w:val="1781D145"/>
    <w:rsid w:val="17828CFA"/>
    <w:rsid w:val="1787C14A"/>
    <w:rsid w:val="17911E81"/>
    <w:rsid w:val="17B07CD8"/>
    <w:rsid w:val="17BAE48A"/>
    <w:rsid w:val="17C3F10B"/>
    <w:rsid w:val="17C6749F"/>
    <w:rsid w:val="17C6D12E"/>
    <w:rsid w:val="17C8EFBF"/>
    <w:rsid w:val="17CA28D3"/>
    <w:rsid w:val="17D45B55"/>
    <w:rsid w:val="17DB0072"/>
    <w:rsid w:val="17DE5873"/>
    <w:rsid w:val="17E7ABFE"/>
    <w:rsid w:val="17ED4B25"/>
    <w:rsid w:val="17F1AD54"/>
    <w:rsid w:val="180F0BE6"/>
    <w:rsid w:val="1830BEAC"/>
    <w:rsid w:val="183435DD"/>
    <w:rsid w:val="18396580"/>
    <w:rsid w:val="18398C39"/>
    <w:rsid w:val="1839F874"/>
    <w:rsid w:val="1840CDFA"/>
    <w:rsid w:val="185515A3"/>
    <w:rsid w:val="1868A5CA"/>
    <w:rsid w:val="1872C006"/>
    <w:rsid w:val="18759AF8"/>
    <w:rsid w:val="187A4CEE"/>
    <w:rsid w:val="188EDD0F"/>
    <w:rsid w:val="18A08FD3"/>
    <w:rsid w:val="18B1EB02"/>
    <w:rsid w:val="18BCBAFC"/>
    <w:rsid w:val="18C32417"/>
    <w:rsid w:val="18CED28F"/>
    <w:rsid w:val="18D1F266"/>
    <w:rsid w:val="18D6EEBC"/>
    <w:rsid w:val="18DD6950"/>
    <w:rsid w:val="18DEAF48"/>
    <w:rsid w:val="18E91636"/>
    <w:rsid w:val="1900C888"/>
    <w:rsid w:val="1910ADD4"/>
    <w:rsid w:val="1915060C"/>
    <w:rsid w:val="19188630"/>
    <w:rsid w:val="191A4C76"/>
    <w:rsid w:val="191D3BEF"/>
    <w:rsid w:val="191F9FD6"/>
    <w:rsid w:val="1925CA8D"/>
    <w:rsid w:val="19364D60"/>
    <w:rsid w:val="1942C2DB"/>
    <w:rsid w:val="1945CE7A"/>
    <w:rsid w:val="195093E9"/>
    <w:rsid w:val="1951A4A6"/>
    <w:rsid w:val="195A6880"/>
    <w:rsid w:val="196966F1"/>
    <w:rsid w:val="1983F7CF"/>
    <w:rsid w:val="199A558A"/>
    <w:rsid w:val="19BADB69"/>
    <w:rsid w:val="19BE6D90"/>
    <w:rsid w:val="19C338CA"/>
    <w:rsid w:val="19C357B7"/>
    <w:rsid w:val="19E0D718"/>
    <w:rsid w:val="19E2CC68"/>
    <w:rsid w:val="19EA53B0"/>
    <w:rsid w:val="19EC2F00"/>
    <w:rsid w:val="19F2D5C4"/>
    <w:rsid w:val="19F4CA3C"/>
    <w:rsid w:val="1A12D7AD"/>
    <w:rsid w:val="1A16A563"/>
    <w:rsid w:val="1A253C22"/>
    <w:rsid w:val="1A26ED27"/>
    <w:rsid w:val="1A291734"/>
    <w:rsid w:val="1A313671"/>
    <w:rsid w:val="1A367D5C"/>
    <w:rsid w:val="1A50FDC7"/>
    <w:rsid w:val="1A5751F6"/>
    <w:rsid w:val="1A74BDDC"/>
    <w:rsid w:val="1A84FC4C"/>
    <w:rsid w:val="1A86920E"/>
    <w:rsid w:val="1A8B0523"/>
    <w:rsid w:val="1A8B6669"/>
    <w:rsid w:val="1A8C4319"/>
    <w:rsid w:val="1A8DF286"/>
    <w:rsid w:val="1A8E48C6"/>
    <w:rsid w:val="1A8F3724"/>
    <w:rsid w:val="1A9B7AA6"/>
    <w:rsid w:val="1A9EA7E2"/>
    <w:rsid w:val="1AA74552"/>
    <w:rsid w:val="1AAF0D47"/>
    <w:rsid w:val="1AB02C96"/>
    <w:rsid w:val="1AB7DDBB"/>
    <w:rsid w:val="1ACBFD9D"/>
    <w:rsid w:val="1ACCEF44"/>
    <w:rsid w:val="1ACE9FCA"/>
    <w:rsid w:val="1AD00C1B"/>
    <w:rsid w:val="1AE4A797"/>
    <w:rsid w:val="1AF1988B"/>
    <w:rsid w:val="1AFFA767"/>
    <w:rsid w:val="1B0FFFE8"/>
    <w:rsid w:val="1B149BCA"/>
    <w:rsid w:val="1B1DFEA6"/>
    <w:rsid w:val="1B2C8E80"/>
    <w:rsid w:val="1B312545"/>
    <w:rsid w:val="1B3B7862"/>
    <w:rsid w:val="1B49D141"/>
    <w:rsid w:val="1B4D93BE"/>
    <w:rsid w:val="1B4E1FA9"/>
    <w:rsid w:val="1B707AA1"/>
    <w:rsid w:val="1B70849C"/>
    <w:rsid w:val="1B776439"/>
    <w:rsid w:val="1B7B56B6"/>
    <w:rsid w:val="1B7F58A6"/>
    <w:rsid w:val="1B83759F"/>
    <w:rsid w:val="1B93B327"/>
    <w:rsid w:val="1B940CE6"/>
    <w:rsid w:val="1B9F4C84"/>
    <w:rsid w:val="1BA1FD2A"/>
    <w:rsid w:val="1BAF7F1D"/>
    <w:rsid w:val="1BB1087B"/>
    <w:rsid w:val="1BC9E982"/>
    <w:rsid w:val="1BEEFED1"/>
    <w:rsid w:val="1BF2BDBB"/>
    <w:rsid w:val="1BF3D5AE"/>
    <w:rsid w:val="1BFDD495"/>
    <w:rsid w:val="1C0088A0"/>
    <w:rsid w:val="1C17282D"/>
    <w:rsid w:val="1C216398"/>
    <w:rsid w:val="1C2BA040"/>
    <w:rsid w:val="1C2D7A1C"/>
    <w:rsid w:val="1C31F091"/>
    <w:rsid w:val="1C42A93C"/>
    <w:rsid w:val="1C6033D7"/>
    <w:rsid w:val="1C6B0B80"/>
    <w:rsid w:val="1C7FFD54"/>
    <w:rsid w:val="1C818CD0"/>
    <w:rsid w:val="1C863AA0"/>
    <w:rsid w:val="1C89439B"/>
    <w:rsid w:val="1C90756B"/>
    <w:rsid w:val="1C94474A"/>
    <w:rsid w:val="1C9B0C86"/>
    <w:rsid w:val="1C9DC66C"/>
    <w:rsid w:val="1CB247E6"/>
    <w:rsid w:val="1CB6AA15"/>
    <w:rsid w:val="1CC58714"/>
    <w:rsid w:val="1CCC0DE4"/>
    <w:rsid w:val="1CDC648F"/>
    <w:rsid w:val="1CDE3874"/>
    <w:rsid w:val="1CEEE202"/>
    <w:rsid w:val="1D0A4A46"/>
    <w:rsid w:val="1D0B2801"/>
    <w:rsid w:val="1D0C6A56"/>
    <w:rsid w:val="1D0C99D0"/>
    <w:rsid w:val="1D135466"/>
    <w:rsid w:val="1D181239"/>
    <w:rsid w:val="1D1B393A"/>
    <w:rsid w:val="1D1D6FA2"/>
    <w:rsid w:val="1D219DFB"/>
    <w:rsid w:val="1D29C4DE"/>
    <w:rsid w:val="1D2C8DC2"/>
    <w:rsid w:val="1D2D3E0B"/>
    <w:rsid w:val="1D2F8D71"/>
    <w:rsid w:val="1D4FF597"/>
    <w:rsid w:val="1D5848E5"/>
    <w:rsid w:val="1D68D431"/>
    <w:rsid w:val="1D71101B"/>
    <w:rsid w:val="1D816E95"/>
    <w:rsid w:val="1D83112A"/>
    <w:rsid w:val="1D9BA965"/>
    <w:rsid w:val="1DA3202C"/>
    <w:rsid w:val="1DB56F42"/>
    <w:rsid w:val="1DC27960"/>
    <w:rsid w:val="1DD1C145"/>
    <w:rsid w:val="1DF70A3F"/>
    <w:rsid w:val="1E1E4532"/>
    <w:rsid w:val="1E259DB6"/>
    <w:rsid w:val="1E2D5145"/>
    <w:rsid w:val="1E37CDD7"/>
    <w:rsid w:val="1E41CA23"/>
    <w:rsid w:val="1E46B660"/>
    <w:rsid w:val="1E52F1FE"/>
    <w:rsid w:val="1E533D58"/>
    <w:rsid w:val="1E57559A"/>
    <w:rsid w:val="1E5E1059"/>
    <w:rsid w:val="1E68867F"/>
    <w:rsid w:val="1E6CAFA3"/>
    <w:rsid w:val="1E6E5598"/>
    <w:rsid w:val="1E7B63B6"/>
    <w:rsid w:val="1E871A01"/>
    <w:rsid w:val="1E883D65"/>
    <w:rsid w:val="1E9123A6"/>
    <w:rsid w:val="1E97FDF8"/>
    <w:rsid w:val="1EA2F2F5"/>
    <w:rsid w:val="1EAA99C0"/>
    <w:rsid w:val="1EB19C4E"/>
    <w:rsid w:val="1EC12F15"/>
    <w:rsid w:val="1EDD244F"/>
    <w:rsid w:val="1EFAC484"/>
    <w:rsid w:val="1F0C0DED"/>
    <w:rsid w:val="1F13C9F9"/>
    <w:rsid w:val="1F1417D0"/>
    <w:rsid w:val="1F16538E"/>
    <w:rsid w:val="1F167101"/>
    <w:rsid w:val="1F1A1A64"/>
    <w:rsid w:val="1F1A564B"/>
    <w:rsid w:val="1F1F3ECF"/>
    <w:rsid w:val="1F3AAC61"/>
    <w:rsid w:val="1F46CD1B"/>
    <w:rsid w:val="1F47BCCB"/>
    <w:rsid w:val="1F4CB603"/>
    <w:rsid w:val="1F55646A"/>
    <w:rsid w:val="1F7AEF5D"/>
    <w:rsid w:val="1F7F52A7"/>
    <w:rsid w:val="1F83A0C5"/>
    <w:rsid w:val="1F910F1E"/>
    <w:rsid w:val="1F920484"/>
    <w:rsid w:val="1FA79F54"/>
    <w:rsid w:val="1FB7A05B"/>
    <w:rsid w:val="1FD07A01"/>
    <w:rsid w:val="1FDBF32D"/>
    <w:rsid w:val="1FE51FDA"/>
    <w:rsid w:val="200076A0"/>
    <w:rsid w:val="2002EA9A"/>
    <w:rsid w:val="200D174D"/>
    <w:rsid w:val="200EEE6A"/>
    <w:rsid w:val="201CDCBA"/>
    <w:rsid w:val="20263B5A"/>
    <w:rsid w:val="202FEEAB"/>
    <w:rsid w:val="203D1782"/>
    <w:rsid w:val="2047B340"/>
    <w:rsid w:val="20539679"/>
    <w:rsid w:val="2059FC4C"/>
    <w:rsid w:val="206C64DE"/>
    <w:rsid w:val="2079A1E5"/>
    <w:rsid w:val="208521B5"/>
    <w:rsid w:val="208A34C7"/>
    <w:rsid w:val="20A40FB5"/>
    <w:rsid w:val="20B26E85"/>
    <w:rsid w:val="20BF54FD"/>
    <w:rsid w:val="20C84975"/>
    <w:rsid w:val="20D907D3"/>
    <w:rsid w:val="20E07297"/>
    <w:rsid w:val="20EA33ED"/>
    <w:rsid w:val="20F56FBF"/>
    <w:rsid w:val="20F5993C"/>
    <w:rsid w:val="20F6FE99"/>
    <w:rsid w:val="21084447"/>
    <w:rsid w:val="210B2CDE"/>
    <w:rsid w:val="2117CA04"/>
    <w:rsid w:val="212C2DEE"/>
    <w:rsid w:val="213059E6"/>
    <w:rsid w:val="21368B46"/>
    <w:rsid w:val="2147C43A"/>
    <w:rsid w:val="2150CB48"/>
    <w:rsid w:val="2152F1D5"/>
    <w:rsid w:val="21754BF2"/>
    <w:rsid w:val="2178834F"/>
    <w:rsid w:val="218230D0"/>
    <w:rsid w:val="2193E8C2"/>
    <w:rsid w:val="21AD7050"/>
    <w:rsid w:val="21B1B4B3"/>
    <w:rsid w:val="21C67EEC"/>
    <w:rsid w:val="21CBDC0A"/>
    <w:rsid w:val="21D1A853"/>
    <w:rsid w:val="21DA50A6"/>
    <w:rsid w:val="21E4EBA2"/>
    <w:rsid w:val="21E777F1"/>
    <w:rsid w:val="21F02512"/>
    <w:rsid w:val="21F9E4FD"/>
    <w:rsid w:val="2204B0DB"/>
    <w:rsid w:val="220576FE"/>
    <w:rsid w:val="22091133"/>
    <w:rsid w:val="223A4193"/>
    <w:rsid w:val="22409EC4"/>
    <w:rsid w:val="2249785E"/>
    <w:rsid w:val="22529AFF"/>
    <w:rsid w:val="226DE9D0"/>
    <w:rsid w:val="22700812"/>
    <w:rsid w:val="22726B5C"/>
    <w:rsid w:val="22742981"/>
    <w:rsid w:val="22744688"/>
    <w:rsid w:val="227E3A8C"/>
    <w:rsid w:val="229076B4"/>
    <w:rsid w:val="2290C8AF"/>
    <w:rsid w:val="22977AF7"/>
    <w:rsid w:val="229AEE77"/>
    <w:rsid w:val="22AFBB44"/>
    <w:rsid w:val="22B10875"/>
    <w:rsid w:val="22B468CA"/>
    <w:rsid w:val="22CF7CDF"/>
    <w:rsid w:val="22D5AEF4"/>
    <w:rsid w:val="22D74A82"/>
    <w:rsid w:val="22E00F88"/>
    <w:rsid w:val="22E0B88E"/>
    <w:rsid w:val="231D05A5"/>
    <w:rsid w:val="232F0F10"/>
    <w:rsid w:val="233249CA"/>
    <w:rsid w:val="2336E24A"/>
    <w:rsid w:val="2350A281"/>
    <w:rsid w:val="2355D10C"/>
    <w:rsid w:val="235789B6"/>
    <w:rsid w:val="237625B0"/>
    <w:rsid w:val="2387C804"/>
    <w:rsid w:val="238CC991"/>
    <w:rsid w:val="239057E1"/>
    <w:rsid w:val="23A9C53B"/>
    <w:rsid w:val="23B18138"/>
    <w:rsid w:val="23B2DFD6"/>
    <w:rsid w:val="23D7765B"/>
    <w:rsid w:val="23E1D6C7"/>
    <w:rsid w:val="23FF2B20"/>
    <w:rsid w:val="24065162"/>
    <w:rsid w:val="241E9E06"/>
    <w:rsid w:val="2422E41A"/>
    <w:rsid w:val="242A9EF6"/>
    <w:rsid w:val="243913C2"/>
    <w:rsid w:val="244D9475"/>
    <w:rsid w:val="244F147E"/>
    <w:rsid w:val="24500E82"/>
    <w:rsid w:val="245E5B35"/>
    <w:rsid w:val="2463592B"/>
    <w:rsid w:val="24676494"/>
    <w:rsid w:val="2467B155"/>
    <w:rsid w:val="2468F577"/>
    <w:rsid w:val="246F8FB6"/>
    <w:rsid w:val="24739B51"/>
    <w:rsid w:val="248AE81A"/>
    <w:rsid w:val="24A5C267"/>
    <w:rsid w:val="24AABF14"/>
    <w:rsid w:val="24AF9D8F"/>
    <w:rsid w:val="24B5480B"/>
    <w:rsid w:val="24C85936"/>
    <w:rsid w:val="24C8C0C1"/>
    <w:rsid w:val="24CC5D33"/>
    <w:rsid w:val="24ECC2CF"/>
    <w:rsid w:val="24EE8B10"/>
    <w:rsid w:val="24F138CD"/>
    <w:rsid w:val="24F46189"/>
    <w:rsid w:val="25094B77"/>
    <w:rsid w:val="25137FD8"/>
    <w:rsid w:val="2523D7D3"/>
    <w:rsid w:val="2523E6C0"/>
    <w:rsid w:val="2531517F"/>
    <w:rsid w:val="253358DA"/>
    <w:rsid w:val="253CCC2C"/>
    <w:rsid w:val="254883EE"/>
    <w:rsid w:val="254FA853"/>
    <w:rsid w:val="25501EE0"/>
    <w:rsid w:val="25529BAB"/>
    <w:rsid w:val="25555E8E"/>
    <w:rsid w:val="2556075F"/>
    <w:rsid w:val="2557B460"/>
    <w:rsid w:val="25596A3F"/>
    <w:rsid w:val="255C9F2E"/>
    <w:rsid w:val="255FC550"/>
    <w:rsid w:val="256801DF"/>
    <w:rsid w:val="25779987"/>
    <w:rsid w:val="257A2602"/>
    <w:rsid w:val="25907C79"/>
    <w:rsid w:val="25911AD6"/>
    <w:rsid w:val="25949101"/>
    <w:rsid w:val="25A06A1A"/>
    <w:rsid w:val="25A66EF7"/>
    <w:rsid w:val="25A8A972"/>
    <w:rsid w:val="25B88A05"/>
    <w:rsid w:val="25BCDB9A"/>
    <w:rsid w:val="25CB0A23"/>
    <w:rsid w:val="25D6A99E"/>
    <w:rsid w:val="25E3069D"/>
    <w:rsid w:val="25E32207"/>
    <w:rsid w:val="25E5DF2B"/>
    <w:rsid w:val="25E7B14B"/>
    <w:rsid w:val="25FFF7E0"/>
    <w:rsid w:val="2609AA2B"/>
    <w:rsid w:val="26144857"/>
    <w:rsid w:val="26153152"/>
    <w:rsid w:val="2618F8C0"/>
    <w:rsid w:val="261E2C22"/>
    <w:rsid w:val="26224B7F"/>
    <w:rsid w:val="262D7869"/>
    <w:rsid w:val="262DB0A2"/>
    <w:rsid w:val="26461A22"/>
    <w:rsid w:val="265C83C4"/>
    <w:rsid w:val="2665E359"/>
    <w:rsid w:val="26665506"/>
    <w:rsid w:val="267A733A"/>
    <w:rsid w:val="268D9B14"/>
    <w:rsid w:val="2692CB6C"/>
    <w:rsid w:val="26A08DAD"/>
    <w:rsid w:val="26A29FB1"/>
    <w:rsid w:val="26A950D1"/>
    <w:rsid w:val="26AD3DAB"/>
    <w:rsid w:val="26B4A0A3"/>
    <w:rsid w:val="26C5FE9F"/>
    <w:rsid w:val="26D81CE0"/>
    <w:rsid w:val="26EDDA75"/>
    <w:rsid w:val="26F35432"/>
    <w:rsid w:val="26F463A9"/>
    <w:rsid w:val="26FB7AA3"/>
    <w:rsid w:val="26FF594E"/>
    <w:rsid w:val="2702D87C"/>
    <w:rsid w:val="2702EA02"/>
    <w:rsid w:val="2710DB9C"/>
    <w:rsid w:val="271D250B"/>
    <w:rsid w:val="2723C190"/>
    <w:rsid w:val="272BC040"/>
    <w:rsid w:val="27397F88"/>
    <w:rsid w:val="273F1B38"/>
    <w:rsid w:val="273F262A"/>
    <w:rsid w:val="274F68E1"/>
    <w:rsid w:val="274FC01F"/>
    <w:rsid w:val="27596161"/>
    <w:rsid w:val="2761E2ED"/>
    <w:rsid w:val="27653E26"/>
    <w:rsid w:val="27754247"/>
    <w:rsid w:val="277D9DAB"/>
    <w:rsid w:val="2781EEA7"/>
    <w:rsid w:val="27A2FA4B"/>
    <w:rsid w:val="27AB84D1"/>
    <w:rsid w:val="27AF486D"/>
    <w:rsid w:val="27B20906"/>
    <w:rsid w:val="27B390B2"/>
    <w:rsid w:val="27C6CFC9"/>
    <w:rsid w:val="27DD91C3"/>
    <w:rsid w:val="27DEE6A7"/>
    <w:rsid w:val="27E43C5B"/>
    <w:rsid w:val="27ED7D22"/>
    <w:rsid w:val="27F6C5AD"/>
    <w:rsid w:val="27FFD66C"/>
    <w:rsid w:val="2809A3BD"/>
    <w:rsid w:val="2820371D"/>
    <w:rsid w:val="28306FFF"/>
    <w:rsid w:val="28312268"/>
    <w:rsid w:val="283A1EA8"/>
    <w:rsid w:val="2856EB5D"/>
    <w:rsid w:val="2859E6E0"/>
    <w:rsid w:val="28647466"/>
    <w:rsid w:val="28649D0C"/>
    <w:rsid w:val="2869F669"/>
    <w:rsid w:val="286AF83A"/>
    <w:rsid w:val="2873ABBB"/>
    <w:rsid w:val="2877CAFA"/>
    <w:rsid w:val="28869F2D"/>
    <w:rsid w:val="28888FB5"/>
    <w:rsid w:val="288ABA2C"/>
    <w:rsid w:val="288BBCFA"/>
    <w:rsid w:val="2897E511"/>
    <w:rsid w:val="289B4CEA"/>
    <w:rsid w:val="28A03CBE"/>
    <w:rsid w:val="28B3061A"/>
    <w:rsid w:val="28BF2B0C"/>
    <w:rsid w:val="28C3DC24"/>
    <w:rsid w:val="28DA621D"/>
    <w:rsid w:val="28DF7885"/>
    <w:rsid w:val="28FCA419"/>
    <w:rsid w:val="28FFEA4F"/>
    <w:rsid w:val="2906D934"/>
    <w:rsid w:val="290C5CE5"/>
    <w:rsid w:val="290E3E6B"/>
    <w:rsid w:val="2919AC0D"/>
    <w:rsid w:val="291FE957"/>
    <w:rsid w:val="2926DFA2"/>
    <w:rsid w:val="292E177E"/>
    <w:rsid w:val="2932298E"/>
    <w:rsid w:val="2932E671"/>
    <w:rsid w:val="2936C813"/>
    <w:rsid w:val="293BF464"/>
    <w:rsid w:val="293C175E"/>
    <w:rsid w:val="293F7539"/>
    <w:rsid w:val="295ABC92"/>
    <w:rsid w:val="29627FB8"/>
    <w:rsid w:val="29634D6C"/>
    <w:rsid w:val="29684F39"/>
    <w:rsid w:val="2981A0B3"/>
    <w:rsid w:val="29943D28"/>
    <w:rsid w:val="29ABE283"/>
    <w:rsid w:val="29AD7A64"/>
    <w:rsid w:val="29AF367E"/>
    <w:rsid w:val="29B12A2E"/>
    <w:rsid w:val="29B3D3FF"/>
    <w:rsid w:val="29B63DFC"/>
    <w:rsid w:val="29B8390D"/>
    <w:rsid w:val="29E61D93"/>
    <w:rsid w:val="29EF217D"/>
    <w:rsid w:val="29F4EE98"/>
    <w:rsid w:val="29F60131"/>
    <w:rsid w:val="29F6DED0"/>
    <w:rsid w:val="29F92594"/>
    <w:rsid w:val="2A072C9A"/>
    <w:rsid w:val="2A09FB29"/>
    <w:rsid w:val="2A0A5168"/>
    <w:rsid w:val="2A0BC0B1"/>
    <w:rsid w:val="2A0FFFA4"/>
    <w:rsid w:val="2A1E39BC"/>
    <w:rsid w:val="2A266619"/>
    <w:rsid w:val="2A2A2151"/>
    <w:rsid w:val="2A3D6309"/>
    <w:rsid w:val="2A3F2B25"/>
    <w:rsid w:val="2A5EBD5E"/>
    <w:rsid w:val="2A6DB0DF"/>
    <w:rsid w:val="2A83C214"/>
    <w:rsid w:val="2A961255"/>
    <w:rsid w:val="2A97F1CB"/>
    <w:rsid w:val="2A99C13B"/>
    <w:rsid w:val="2A99FCD1"/>
    <w:rsid w:val="2AADFEA4"/>
    <w:rsid w:val="2ABA6636"/>
    <w:rsid w:val="2ABE5F3D"/>
    <w:rsid w:val="2AC2BEB9"/>
    <w:rsid w:val="2ACB9390"/>
    <w:rsid w:val="2AD406C4"/>
    <w:rsid w:val="2AF32D3E"/>
    <w:rsid w:val="2B2C5710"/>
    <w:rsid w:val="2B3238D1"/>
    <w:rsid w:val="2B385109"/>
    <w:rsid w:val="2B387DC8"/>
    <w:rsid w:val="2B3F6CFC"/>
    <w:rsid w:val="2B424585"/>
    <w:rsid w:val="2B4DE390"/>
    <w:rsid w:val="2B632825"/>
    <w:rsid w:val="2B69F5D9"/>
    <w:rsid w:val="2B7505BD"/>
    <w:rsid w:val="2B760908"/>
    <w:rsid w:val="2B7D2922"/>
    <w:rsid w:val="2B999D9C"/>
    <w:rsid w:val="2BCE4AEA"/>
    <w:rsid w:val="2BD1AAEC"/>
    <w:rsid w:val="2BD8B13C"/>
    <w:rsid w:val="2BE1B0A5"/>
    <w:rsid w:val="2BE27E55"/>
    <w:rsid w:val="2BE93300"/>
    <w:rsid w:val="2BF1C1ED"/>
    <w:rsid w:val="2C06ED60"/>
    <w:rsid w:val="2C08D645"/>
    <w:rsid w:val="2C0F747C"/>
    <w:rsid w:val="2C472402"/>
    <w:rsid w:val="2C4BA58D"/>
    <w:rsid w:val="2C5B4169"/>
    <w:rsid w:val="2C5F673E"/>
    <w:rsid w:val="2C6145B0"/>
    <w:rsid w:val="2C6A48C2"/>
    <w:rsid w:val="2C6B03E1"/>
    <w:rsid w:val="2C7A2A18"/>
    <w:rsid w:val="2C9D9ACB"/>
    <w:rsid w:val="2C9DD764"/>
    <w:rsid w:val="2CBB66CF"/>
    <w:rsid w:val="2CC1BDE7"/>
    <w:rsid w:val="2CCC86E1"/>
    <w:rsid w:val="2CD34657"/>
    <w:rsid w:val="2CD5FD36"/>
    <w:rsid w:val="2CD70BCB"/>
    <w:rsid w:val="2CD78949"/>
    <w:rsid w:val="2CDA090F"/>
    <w:rsid w:val="2CDA283B"/>
    <w:rsid w:val="2CEA8CE8"/>
    <w:rsid w:val="2CF2AD34"/>
    <w:rsid w:val="2D175765"/>
    <w:rsid w:val="2D189D1B"/>
    <w:rsid w:val="2D1E0406"/>
    <w:rsid w:val="2D20E87D"/>
    <w:rsid w:val="2D243E83"/>
    <w:rsid w:val="2D2BC594"/>
    <w:rsid w:val="2D40AA71"/>
    <w:rsid w:val="2D4F3A1A"/>
    <w:rsid w:val="2D572971"/>
    <w:rsid w:val="2D6831F0"/>
    <w:rsid w:val="2D689EB9"/>
    <w:rsid w:val="2D700D2F"/>
    <w:rsid w:val="2D75AE1C"/>
    <w:rsid w:val="2D78F491"/>
    <w:rsid w:val="2D80922E"/>
    <w:rsid w:val="2D87D479"/>
    <w:rsid w:val="2D8D7368"/>
    <w:rsid w:val="2DA10DC5"/>
    <w:rsid w:val="2DA6A350"/>
    <w:rsid w:val="2DC5DCFE"/>
    <w:rsid w:val="2DCD991F"/>
    <w:rsid w:val="2DDE6A9C"/>
    <w:rsid w:val="2DE32B9A"/>
    <w:rsid w:val="2DE64C39"/>
    <w:rsid w:val="2DEEC7F7"/>
    <w:rsid w:val="2E005DE0"/>
    <w:rsid w:val="2E043AE2"/>
    <w:rsid w:val="2E099425"/>
    <w:rsid w:val="2E09E721"/>
    <w:rsid w:val="2E0F2A7A"/>
    <w:rsid w:val="2E18C41D"/>
    <w:rsid w:val="2E1CF58F"/>
    <w:rsid w:val="2E24C49E"/>
    <w:rsid w:val="2E2FDE48"/>
    <w:rsid w:val="2E31E8A7"/>
    <w:rsid w:val="2E431F20"/>
    <w:rsid w:val="2E4AC2F6"/>
    <w:rsid w:val="2E4E557C"/>
    <w:rsid w:val="2E679841"/>
    <w:rsid w:val="2E811065"/>
    <w:rsid w:val="2E87E871"/>
    <w:rsid w:val="2E8914D3"/>
    <w:rsid w:val="2E9078FE"/>
    <w:rsid w:val="2E91AF17"/>
    <w:rsid w:val="2E9556D3"/>
    <w:rsid w:val="2E99FC5A"/>
    <w:rsid w:val="2EA1F0BB"/>
    <w:rsid w:val="2EA272DB"/>
    <w:rsid w:val="2EAE378F"/>
    <w:rsid w:val="2EBEBAFA"/>
    <w:rsid w:val="2EC4F51E"/>
    <w:rsid w:val="2ECACC65"/>
    <w:rsid w:val="2ECC59C4"/>
    <w:rsid w:val="2ECE394D"/>
    <w:rsid w:val="2ED2DD6E"/>
    <w:rsid w:val="2ED357C6"/>
    <w:rsid w:val="2EDD4165"/>
    <w:rsid w:val="2EE9F552"/>
    <w:rsid w:val="2EEE1011"/>
    <w:rsid w:val="2EFE9635"/>
    <w:rsid w:val="2F089F5D"/>
    <w:rsid w:val="2F0E9AA8"/>
    <w:rsid w:val="2F11C0B2"/>
    <w:rsid w:val="2F1C5A70"/>
    <w:rsid w:val="2F1FAAEE"/>
    <w:rsid w:val="2F335C03"/>
    <w:rsid w:val="2F346185"/>
    <w:rsid w:val="2F386782"/>
    <w:rsid w:val="2F42CA44"/>
    <w:rsid w:val="2F445017"/>
    <w:rsid w:val="2F463304"/>
    <w:rsid w:val="2F49F2E3"/>
    <w:rsid w:val="2F4C61A1"/>
    <w:rsid w:val="2F4DE0BC"/>
    <w:rsid w:val="2F5709EC"/>
    <w:rsid w:val="2F5B5311"/>
    <w:rsid w:val="2F69D6F9"/>
    <w:rsid w:val="2F700979"/>
    <w:rsid w:val="2F766D23"/>
    <w:rsid w:val="2F7F1457"/>
    <w:rsid w:val="2F84F501"/>
    <w:rsid w:val="2F8C209E"/>
    <w:rsid w:val="2F90144A"/>
    <w:rsid w:val="2F9155FE"/>
    <w:rsid w:val="2F947AB0"/>
    <w:rsid w:val="2F9B222C"/>
    <w:rsid w:val="2F9CC3C0"/>
    <w:rsid w:val="2FA8D221"/>
    <w:rsid w:val="2FB30312"/>
    <w:rsid w:val="2FB6E5EF"/>
    <w:rsid w:val="2FBF0BB9"/>
    <w:rsid w:val="2FC00454"/>
    <w:rsid w:val="2FD042D7"/>
    <w:rsid w:val="2FD290F3"/>
    <w:rsid w:val="2FD40392"/>
    <w:rsid w:val="2FDA5C75"/>
    <w:rsid w:val="2FE03169"/>
    <w:rsid w:val="2FE681CD"/>
    <w:rsid w:val="2FE7DD55"/>
    <w:rsid w:val="2FEA0C5D"/>
    <w:rsid w:val="2FF4CCCC"/>
    <w:rsid w:val="300E8D72"/>
    <w:rsid w:val="300FB16C"/>
    <w:rsid w:val="301524A4"/>
    <w:rsid w:val="301A2523"/>
    <w:rsid w:val="301F4E79"/>
    <w:rsid w:val="302130BE"/>
    <w:rsid w:val="3021EBC5"/>
    <w:rsid w:val="30226366"/>
    <w:rsid w:val="3028C4FC"/>
    <w:rsid w:val="302CCC6F"/>
    <w:rsid w:val="304074D0"/>
    <w:rsid w:val="3046722D"/>
    <w:rsid w:val="308247E3"/>
    <w:rsid w:val="308FCA84"/>
    <w:rsid w:val="30992E72"/>
    <w:rsid w:val="309A5906"/>
    <w:rsid w:val="30A2ABBB"/>
    <w:rsid w:val="30A796CB"/>
    <w:rsid w:val="30A810EA"/>
    <w:rsid w:val="30AA5393"/>
    <w:rsid w:val="30B19E7B"/>
    <w:rsid w:val="30BA4850"/>
    <w:rsid w:val="30C05E16"/>
    <w:rsid w:val="30CFC9D4"/>
    <w:rsid w:val="30DD8C21"/>
    <w:rsid w:val="30E402E8"/>
    <w:rsid w:val="30E9D65C"/>
    <w:rsid w:val="31015314"/>
    <w:rsid w:val="3101A539"/>
    <w:rsid w:val="3101E1D9"/>
    <w:rsid w:val="31031A78"/>
    <w:rsid w:val="3105E20B"/>
    <w:rsid w:val="310DBF7A"/>
    <w:rsid w:val="310DD24D"/>
    <w:rsid w:val="310EBD93"/>
    <w:rsid w:val="311D7950"/>
    <w:rsid w:val="3135B3F8"/>
    <w:rsid w:val="3137F3F4"/>
    <w:rsid w:val="3150C940"/>
    <w:rsid w:val="3153EE07"/>
    <w:rsid w:val="315BB579"/>
    <w:rsid w:val="3163D381"/>
    <w:rsid w:val="316DA366"/>
    <w:rsid w:val="3171B25A"/>
    <w:rsid w:val="318017FA"/>
    <w:rsid w:val="3186F562"/>
    <w:rsid w:val="3187956C"/>
    <w:rsid w:val="318D490E"/>
    <w:rsid w:val="31A8AF71"/>
    <w:rsid w:val="31B9ACD8"/>
    <w:rsid w:val="31BB9463"/>
    <w:rsid w:val="31BD2EA0"/>
    <w:rsid w:val="31BD6C82"/>
    <w:rsid w:val="31C4D6F1"/>
    <w:rsid w:val="31C7305F"/>
    <w:rsid w:val="31CCB069"/>
    <w:rsid w:val="31E4BA98"/>
    <w:rsid w:val="31E85189"/>
    <w:rsid w:val="31FB93A7"/>
    <w:rsid w:val="31FC220D"/>
    <w:rsid w:val="32221547"/>
    <w:rsid w:val="3230FDD2"/>
    <w:rsid w:val="3244DA84"/>
    <w:rsid w:val="3246F582"/>
    <w:rsid w:val="324F22B0"/>
    <w:rsid w:val="3251DF3D"/>
    <w:rsid w:val="326A3807"/>
    <w:rsid w:val="326B6520"/>
    <w:rsid w:val="32963000"/>
    <w:rsid w:val="329AB99B"/>
    <w:rsid w:val="329ED1BC"/>
    <w:rsid w:val="32B96CB0"/>
    <w:rsid w:val="32B990E4"/>
    <w:rsid w:val="32C4015E"/>
    <w:rsid w:val="32D2255E"/>
    <w:rsid w:val="32D2F31A"/>
    <w:rsid w:val="32D35F77"/>
    <w:rsid w:val="32DC7B21"/>
    <w:rsid w:val="32F397C9"/>
    <w:rsid w:val="32F77D37"/>
    <w:rsid w:val="33165457"/>
    <w:rsid w:val="332C4ECA"/>
    <w:rsid w:val="334B7249"/>
    <w:rsid w:val="334E07EB"/>
    <w:rsid w:val="335FB08E"/>
    <w:rsid w:val="336E0F5C"/>
    <w:rsid w:val="337E0280"/>
    <w:rsid w:val="33805E10"/>
    <w:rsid w:val="3385CCAE"/>
    <w:rsid w:val="338C19B7"/>
    <w:rsid w:val="338FF14C"/>
    <w:rsid w:val="33958EEE"/>
    <w:rsid w:val="33A22DA7"/>
    <w:rsid w:val="33A8C383"/>
    <w:rsid w:val="33AF2FC0"/>
    <w:rsid w:val="33B3A97D"/>
    <w:rsid w:val="33B7DD92"/>
    <w:rsid w:val="33CA3AA0"/>
    <w:rsid w:val="33CE62AF"/>
    <w:rsid w:val="33D4284B"/>
    <w:rsid w:val="33DCC5CA"/>
    <w:rsid w:val="33DF801A"/>
    <w:rsid w:val="33E3E8DF"/>
    <w:rsid w:val="33E76072"/>
    <w:rsid w:val="33ED2D02"/>
    <w:rsid w:val="33EDC538"/>
    <w:rsid w:val="33EE9A1F"/>
    <w:rsid w:val="33F27394"/>
    <w:rsid w:val="33F90B25"/>
    <w:rsid w:val="33F925DD"/>
    <w:rsid w:val="3410660C"/>
    <w:rsid w:val="34159C96"/>
    <w:rsid w:val="3418CBEE"/>
    <w:rsid w:val="341969E9"/>
    <w:rsid w:val="341E402E"/>
    <w:rsid w:val="3428D3EA"/>
    <w:rsid w:val="342D1313"/>
    <w:rsid w:val="343AC995"/>
    <w:rsid w:val="343AD2B1"/>
    <w:rsid w:val="344D2786"/>
    <w:rsid w:val="344E01F3"/>
    <w:rsid w:val="3452FE33"/>
    <w:rsid w:val="345A42C2"/>
    <w:rsid w:val="345E7F0B"/>
    <w:rsid w:val="3462D131"/>
    <w:rsid w:val="34748B0A"/>
    <w:rsid w:val="348F0B2C"/>
    <w:rsid w:val="348F7454"/>
    <w:rsid w:val="349DFCBB"/>
    <w:rsid w:val="34A025A0"/>
    <w:rsid w:val="34A8C000"/>
    <w:rsid w:val="34B9184F"/>
    <w:rsid w:val="34B9B163"/>
    <w:rsid w:val="34C7F1F2"/>
    <w:rsid w:val="34CAA585"/>
    <w:rsid w:val="34CF9576"/>
    <w:rsid w:val="34D09D1F"/>
    <w:rsid w:val="34D32CBD"/>
    <w:rsid w:val="34DEC212"/>
    <w:rsid w:val="34E13CAE"/>
    <w:rsid w:val="34EB109F"/>
    <w:rsid w:val="34F23E39"/>
    <w:rsid w:val="34F6A6D6"/>
    <w:rsid w:val="34F7A78D"/>
    <w:rsid w:val="350EB88B"/>
    <w:rsid w:val="3514F515"/>
    <w:rsid w:val="3518725A"/>
    <w:rsid w:val="351F9602"/>
    <w:rsid w:val="352CD044"/>
    <w:rsid w:val="352F1BDE"/>
    <w:rsid w:val="353556F3"/>
    <w:rsid w:val="35485D38"/>
    <w:rsid w:val="3549177F"/>
    <w:rsid w:val="355C7096"/>
    <w:rsid w:val="355FC866"/>
    <w:rsid w:val="3567B2AD"/>
    <w:rsid w:val="356ECCC2"/>
    <w:rsid w:val="356F0102"/>
    <w:rsid w:val="357269E4"/>
    <w:rsid w:val="357611ED"/>
    <w:rsid w:val="35771B1D"/>
    <w:rsid w:val="35781828"/>
    <w:rsid w:val="35820FF6"/>
    <w:rsid w:val="358D3039"/>
    <w:rsid w:val="35AE7B0B"/>
    <w:rsid w:val="35B2A533"/>
    <w:rsid w:val="35BB96FA"/>
    <w:rsid w:val="35BC2D6B"/>
    <w:rsid w:val="35D28475"/>
    <w:rsid w:val="35DE5364"/>
    <w:rsid w:val="35F14C10"/>
    <w:rsid w:val="35F1DCD0"/>
    <w:rsid w:val="35F77A3D"/>
    <w:rsid w:val="360D2EB2"/>
    <w:rsid w:val="360DF32A"/>
    <w:rsid w:val="3611277C"/>
    <w:rsid w:val="3613427B"/>
    <w:rsid w:val="36260C2E"/>
    <w:rsid w:val="362D950F"/>
    <w:rsid w:val="3641EED3"/>
    <w:rsid w:val="36433B84"/>
    <w:rsid w:val="3643437C"/>
    <w:rsid w:val="365A41E7"/>
    <w:rsid w:val="36621DE6"/>
    <w:rsid w:val="3666FBFA"/>
    <w:rsid w:val="3669C131"/>
    <w:rsid w:val="366BB3E2"/>
    <w:rsid w:val="3673710F"/>
    <w:rsid w:val="3675EA94"/>
    <w:rsid w:val="36810D16"/>
    <w:rsid w:val="36815098"/>
    <w:rsid w:val="3686AD22"/>
    <w:rsid w:val="368B271B"/>
    <w:rsid w:val="368D6972"/>
    <w:rsid w:val="36931E60"/>
    <w:rsid w:val="36C51680"/>
    <w:rsid w:val="36D73ABC"/>
    <w:rsid w:val="36EBF898"/>
    <w:rsid w:val="36EFDB2B"/>
    <w:rsid w:val="36F59C6A"/>
    <w:rsid w:val="3700861A"/>
    <w:rsid w:val="3700A8FC"/>
    <w:rsid w:val="3704714B"/>
    <w:rsid w:val="3708C6E4"/>
    <w:rsid w:val="370C6E44"/>
    <w:rsid w:val="3714C598"/>
    <w:rsid w:val="3716546A"/>
    <w:rsid w:val="3717D07F"/>
    <w:rsid w:val="372BD5D5"/>
    <w:rsid w:val="372CED0C"/>
    <w:rsid w:val="372EDF10"/>
    <w:rsid w:val="37377776"/>
    <w:rsid w:val="37392F12"/>
    <w:rsid w:val="374B1343"/>
    <w:rsid w:val="375D82ED"/>
    <w:rsid w:val="3765CF22"/>
    <w:rsid w:val="37971ECC"/>
    <w:rsid w:val="37D710B1"/>
    <w:rsid w:val="37DB7FD0"/>
    <w:rsid w:val="37E0249F"/>
    <w:rsid w:val="37E55AA1"/>
    <w:rsid w:val="37EF45A9"/>
    <w:rsid w:val="37FDF4AF"/>
    <w:rsid w:val="380DC9FF"/>
    <w:rsid w:val="3812CB43"/>
    <w:rsid w:val="3812E809"/>
    <w:rsid w:val="38154D33"/>
    <w:rsid w:val="382212F6"/>
    <w:rsid w:val="38227C39"/>
    <w:rsid w:val="382C0701"/>
    <w:rsid w:val="382E87A4"/>
    <w:rsid w:val="38349478"/>
    <w:rsid w:val="38355CC6"/>
    <w:rsid w:val="383CC4FF"/>
    <w:rsid w:val="383E9DAB"/>
    <w:rsid w:val="38539CC8"/>
    <w:rsid w:val="3872CBFB"/>
    <w:rsid w:val="38770AC4"/>
    <w:rsid w:val="38772DB0"/>
    <w:rsid w:val="38A3C7FF"/>
    <w:rsid w:val="38A41255"/>
    <w:rsid w:val="38C34791"/>
    <w:rsid w:val="38CD944D"/>
    <w:rsid w:val="38CDA1C3"/>
    <w:rsid w:val="38CDD576"/>
    <w:rsid w:val="38DBB520"/>
    <w:rsid w:val="38E5D0EA"/>
    <w:rsid w:val="38E6D8AE"/>
    <w:rsid w:val="38F814C2"/>
    <w:rsid w:val="38FCBC9F"/>
    <w:rsid w:val="39064E30"/>
    <w:rsid w:val="3906A368"/>
    <w:rsid w:val="3908BDD5"/>
    <w:rsid w:val="3912DAB9"/>
    <w:rsid w:val="392C1675"/>
    <w:rsid w:val="392D50F3"/>
    <w:rsid w:val="393D71B4"/>
    <w:rsid w:val="3945884E"/>
    <w:rsid w:val="394CCFDC"/>
    <w:rsid w:val="394D5034"/>
    <w:rsid w:val="394DCD51"/>
    <w:rsid w:val="394FD397"/>
    <w:rsid w:val="39517C09"/>
    <w:rsid w:val="39555CBD"/>
    <w:rsid w:val="395D5984"/>
    <w:rsid w:val="395EE8E2"/>
    <w:rsid w:val="3965BE60"/>
    <w:rsid w:val="396BA5FF"/>
    <w:rsid w:val="396CF9F6"/>
    <w:rsid w:val="396EC495"/>
    <w:rsid w:val="397C46D3"/>
    <w:rsid w:val="39810338"/>
    <w:rsid w:val="398D5BDA"/>
    <w:rsid w:val="39A09EDA"/>
    <w:rsid w:val="39A3276E"/>
    <w:rsid w:val="39AA4D9E"/>
    <w:rsid w:val="39B2933E"/>
    <w:rsid w:val="39C2A864"/>
    <w:rsid w:val="39C582CB"/>
    <w:rsid w:val="39C7EA80"/>
    <w:rsid w:val="39CD8ED5"/>
    <w:rsid w:val="39D3B480"/>
    <w:rsid w:val="39D73178"/>
    <w:rsid w:val="39E082CA"/>
    <w:rsid w:val="39F38DB4"/>
    <w:rsid w:val="39F50B22"/>
    <w:rsid w:val="39F82AE0"/>
    <w:rsid w:val="39F89937"/>
    <w:rsid w:val="39FDA2B4"/>
    <w:rsid w:val="39FF4B40"/>
    <w:rsid w:val="3A0C5E1C"/>
    <w:rsid w:val="3A0F235E"/>
    <w:rsid w:val="3A134730"/>
    <w:rsid w:val="3A177EBC"/>
    <w:rsid w:val="3A19F7DF"/>
    <w:rsid w:val="3A256693"/>
    <w:rsid w:val="3A3F9229"/>
    <w:rsid w:val="3A482FD4"/>
    <w:rsid w:val="3A4E4DA6"/>
    <w:rsid w:val="3A910612"/>
    <w:rsid w:val="3AA4CB66"/>
    <w:rsid w:val="3AA6C3D9"/>
    <w:rsid w:val="3AA9792A"/>
    <w:rsid w:val="3AB2A5B4"/>
    <w:rsid w:val="3AB32873"/>
    <w:rsid w:val="3ABAC377"/>
    <w:rsid w:val="3ADB8693"/>
    <w:rsid w:val="3ADDB9AF"/>
    <w:rsid w:val="3AE86842"/>
    <w:rsid w:val="3AF622A1"/>
    <w:rsid w:val="3AFBA888"/>
    <w:rsid w:val="3B06299B"/>
    <w:rsid w:val="3B208B48"/>
    <w:rsid w:val="3B2AE3A4"/>
    <w:rsid w:val="3B328F35"/>
    <w:rsid w:val="3B4A9220"/>
    <w:rsid w:val="3B5DD9B8"/>
    <w:rsid w:val="3B6478E4"/>
    <w:rsid w:val="3B65BCCE"/>
    <w:rsid w:val="3B6AF514"/>
    <w:rsid w:val="3B728907"/>
    <w:rsid w:val="3B7B7044"/>
    <w:rsid w:val="3B7C18D4"/>
    <w:rsid w:val="3B7E7636"/>
    <w:rsid w:val="3B9AAB0C"/>
    <w:rsid w:val="3B9DA2F3"/>
    <w:rsid w:val="3BA92CC4"/>
    <w:rsid w:val="3BAC22C6"/>
    <w:rsid w:val="3BAD2A8F"/>
    <w:rsid w:val="3BBE3C9B"/>
    <w:rsid w:val="3BC99514"/>
    <w:rsid w:val="3BD23D0D"/>
    <w:rsid w:val="3BDDD063"/>
    <w:rsid w:val="3BE232AD"/>
    <w:rsid w:val="3BE4DE8E"/>
    <w:rsid w:val="3BE691AD"/>
    <w:rsid w:val="3BEC81B2"/>
    <w:rsid w:val="3BF48C8D"/>
    <w:rsid w:val="3BFE3352"/>
    <w:rsid w:val="3C06305E"/>
    <w:rsid w:val="3C1E0BF8"/>
    <w:rsid w:val="3C209A8D"/>
    <w:rsid w:val="3C241E00"/>
    <w:rsid w:val="3C29AE6B"/>
    <w:rsid w:val="3C2F03C4"/>
    <w:rsid w:val="3C367A3B"/>
    <w:rsid w:val="3C3A0CC1"/>
    <w:rsid w:val="3C4A1E6D"/>
    <w:rsid w:val="3C4F5F4D"/>
    <w:rsid w:val="3C507B4F"/>
    <w:rsid w:val="3C54371F"/>
    <w:rsid w:val="3C6041D5"/>
    <w:rsid w:val="3C93AC04"/>
    <w:rsid w:val="3C9C607F"/>
    <w:rsid w:val="3C9C83C1"/>
    <w:rsid w:val="3CA336A3"/>
    <w:rsid w:val="3CABCB40"/>
    <w:rsid w:val="3CB7FA73"/>
    <w:rsid w:val="3CC01912"/>
    <w:rsid w:val="3CC8A4D1"/>
    <w:rsid w:val="3CCA4511"/>
    <w:rsid w:val="3CDDC21B"/>
    <w:rsid w:val="3CEA6CA1"/>
    <w:rsid w:val="3CF00010"/>
    <w:rsid w:val="3CFA8F47"/>
    <w:rsid w:val="3D0BA6E2"/>
    <w:rsid w:val="3D0F33FD"/>
    <w:rsid w:val="3D3A1112"/>
    <w:rsid w:val="3D3BA6FF"/>
    <w:rsid w:val="3D668F19"/>
    <w:rsid w:val="3D713BA6"/>
    <w:rsid w:val="3D87BFB8"/>
    <w:rsid w:val="3DA051A1"/>
    <w:rsid w:val="3DA3353C"/>
    <w:rsid w:val="3DB03420"/>
    <w:rsid w:val="3DB4E84D"/>
    <w:rsid w:val="3DB60B51"/>
    <w:rsid w:val="3DB7C4B4"/>
    <w:rsid w:val="3DCA8DEB"/>
    <w:rsid w:val="3DCBC91C"/>
    <w:rsid w:val="3DCD33EB"/>
    <w:rsid w:val="3DDA2F41"/>
    <w:rsid w:val="3DE0D72A"/>
    <w:rsid w:val="3DEC050A"/>
    <w:rsid w:val="3DF0F106"/>
    <w:rsid w:val="3DF47DD3"/>
    <w:rsid w:val="3E1ACFAB"/>
    <w:rsid w:val="3E26BDC3"/>
    <w:rsid w:val="3E28F3DA"/>
    <w:rsid w:val="3E2F0FB0"/>
    <w:rsid w:val="3E32BAFB"/>
    <w:rsid w:val="3E45B00E"/>
    <w:rsid w:val="3E4F84BF"/>
    <w:rsid w:val="3E6B661F"/>
    <w:rsid w:val="3E744F8D"/>
    <w:rsid w:val="3E77B421"/>
    <w:rsid w:val="3E785E8A"/>
    <w:rsid w:val="3E79821B"/>
    <w:rsid w:val="3E85D3F9"/>
    <w:rsid w:val="3E870B6B"/>
    <w:rsid w:val="3E8EA9A3"/>
    <w:rsid w:val="3E8F6DDE"/>
    <w:rsid w:val="3E92FF0B"/>
    <w:rsid w:val="3E9BD6AE"/>
    <w:rsid w:val="3EBB01E9"/>
    <w:rsid w:val="3EBD8562"/>
    <w:rsid w:val="3EBDF453"/>
    <w:rsid w:val="3EC04B1D"/>
    <w:rsid w:val="3EC33D3B"/>
    <w:rsid w:val="3EC6C526"/>
    <w:rsid w:val="3EC7F86F"/>
    <w:rsid w:val="3EDD2BB8"/>
    <w:rsid w:val="3EDD6C11"/>
    <w:rsid w:val="3EEC46E2"/>
    <w:rsid w:val="3EF88F80"/>
    <w:rsid w:val="3F07EEFA"/>
    <w:rsid w:val="3F0ECDBF"/>
    <w:rsid w:val="3F2E4155"/>
    <w:rsid w:val="3F368201"/>
    <w:rsid w:val="3F4CE39D"/>
    <w:rsid w:val="3F5774EF"/>
    <w:rsid w:val="3F577973"/>
    <w:rsid w:val="3F702621"/>
    <w:rsid w:val="3F703948"/>
    <w:rsid w:val="3F728739"/>
    <w:rsid w:val="3F7D08D9"/>
    <w:rsid w:val="3F7E9C55"/>
    <w:rsid w:val="3F816E2D"/>
    <w:rsid w:val="3F82A9AA"/>
    <w:rsid w:val="3F895720"/>
    <w:rsid w:val="3F8B104E"/>
    <w:rsid w:val="3F8B1C67"/>
    <w:rsid w:val="3F9B137F"/>
    <w:rsid w:val="3FBDF7FD"/>
    <w:rsid w:val="3FC1B194"/>
    <w:rsid w:val="3FC1E5AE"/>
    <w:rsid w:val="3FCBDB6B"/>
    <w:rsid w:val="3FE0CF2F"/>
    <w:rsid w:val="3FE2B38C"/>
    <w:rsid w:val="40074FD1"/>
    <w:rsid w:val="400CBB88"/>
    <w:rsid w:val="40106AD7"/>
    <w:rsid w:val="40155947"/>
    <w:rsid w:val="4030E24B"/>
    <w:rsid w:val="4043107F"/>
    <w:rsid w:val="404BEC10"/>
    <w:rsid w:val="40500E3A"/>
    <w:rsid w:val="40670E99"/>
    <w:rsid w:val="407885BA"/>
    <w:rsid w:val="407B81DC"/>
    <w:rsid w:val="4083DE6D"/>
    <w:rsid w:val="409809C2"/>
    <w:rsid w:val="409F96FD"/>
    <w:rsid w:val="40A2DDC1"/>
    <w:rsid w:val="40C01591"/>
    <w:rsid w:val="40DEFB7A"/>
    <w:rsid w:val="40DF4A3F"/>
    <w:rsid w:val="40E24F7F"/>
    <w:rsid w:val="40E31672"/>
    <w:rsid w:val="40EC4DAA"/>
    <w:rsid w:val="40F16898"/>
    <w:rsid w:val="40F1792E"/>
    <w:rsid w:val="410D9EB4"/>
    <w:rsid w:val="410FFB45"/>
    <w:rsid w:val="4118524A"/>
    <w:rsid w:val="411C0E86"/>
    <w:rsid w:val="41238DB6"/>
    <w:rsid w:val="412D3F8D"/>
    <w:rsid w:val="4136FCFF"/>
    <w:rsid w:val="4141D034"/>
    <w:rsid w:val="4152EACA"/>
    <w:rsid w:val="4164E9DB"/>
    <w:rsid w:val="416A9E6B"/>
    <w:rsid w:val="417E8CCD"/>
    <w:rsid w:val="417E9F0A"/>
    <w:rsid w:val="41805EEC"/>
    <w:rsid w:val="4183EFDF"/>
    <w:rsid w:val="41874908"/>
    <w:rsid w:val="4188BDC8"/>
    <w:rsid w:val="41980499"/>
    <w:rsid w:val="41BEF86A"/>
    <w:rsid w:val="41EC21F7"/>
    <w:rsid w:val="41F0FAE1"/>
    <w:rsid w:val="41FC4330"/>
    <w:rsid w:val="420028AD"/>
    <w:rsid w:val="42135D3F"/>
    <w:rsid w:val="4215AE9A"/>
    <w:rsid w:val="422A99E2"/>
    <w:rsid w:val="4233330A"/>
    <w:rsid w:val="4234E4F3"/>
    <w:rsid w:val="423AF978"/>
    <w:rsid w:val="423D66DC"/>
    <w:rsid w:val="423F7D28"/>
    <w:rsid w:val="42699E35"/>
    <w:rsid w:val="427118AE"/>
    <w:rsid w:val="4286FC6F"/>
    <w:rsid w:val="4286FE45"/>
    <w:rsid w:val="429F47DD"/>
    <w:rsid w:val="42A16D49"/>
    <w:rsid w:val="42A486DC"/>
    <w:rsid w:val="42A88DF3"/>
    <w:rsid w:val="42B3C9F8"/>
    <w:rsid w:val="42BCC494"/>
    <w:rsid w:val="42BE2A36"/>
    <w:rsid w:val="42BE846F"/>
    <w:rsid w:val="42BF1B07"/>
    <w:rsid w:val="42C7B4FD"/>
    <w:rsid w:val="42E63FD6"/>
    <w:rsid w:val="42EE0629"/>
    <w:rsid w:val="42EEE3BF"/>
    <w:rsid w:val="42F171CE"/>
    <w:rsid w:val="42FE83B1"/>
    <w:rsid w:val="432E00C7"/>
    <w:rsid w:val="43329E9A"/>
    <w:rsid w:val="433C9456"/>
    <w:rsid w:val="4351CAFE"/>
    <w:rsid w:val="435C68B1"/>
    <w:rsid w:val="435DC8CA"/>
    <w:rsid w:val="435E0244"/>
    <w:rsid w:val="43617C57"/>
    <w:rsid w:val="43621468"/>
    <w:rsid w:val="43621C44"/>
    <w:rsid w:val="4382F774"/>
    <w:rsid w:val="43957EA6"/>
    <w:rsid w:val="43A7085A"/>
    <w:rsid w:val="43AA3AB5"/>
    <w:rsid w:val="43AA6EC0"/>
    <w:rsid w:val="43AA7240"/>
    <w:rsid w:val="43AAA289"/>
    <w:rsid w:val="43D523CD"/>
    <w:rsid w:val="43F4BD3C"/>
    <w:rsid w:val="43FA621A"/>
    <w:rsid w:val="44007527"/>
    <w:rsid w:val="440CC66C"/>
    <w:rsid w:val="440D272E"/>
    <w:rsid w:val="4410FDD4"/>
    <w:rsid w:val="4416C2AD"/>
    <w:rsid w:val="441850D2"/>
    <w:rsid w:val="4420EA86"/>
    <w:rsid w:val="4424EF9E"/>
    <w:rsid w:val="44251163"/>
    <w:rsid w:val="4440A7C3"/>
    <w:rsid w:val="444528C1"/>
    <w:rsid w:val="44735D13"/>
    <w:rsid w:val="448F8F0E"/>
    <w:rsid w:val="44BBBF2C"/>
    <w:rsid w:val="44C2C127"/>
    <w:rsid w:val="44C42467"/>
    <w:rsid w:val="44C53D36"/>
    <w:rsid w:val="44CFB293"/>
    <w:rsid w:val="44EA66D6"/>
    <w:rsid w:val="44F9EA32"/>
    <w:rsid w:val="44FE77D9"/>
    <w:rsid w:val="4505DDF9"/>
    <w:rsid w:val="450B14E5"/>
    <w:rsid w:val="45203600"/>
    <w:rsid w:val="452D22F1"/>
    <w:rsid w:val="453A4B46"/>
    <w:rsid w:val="453FFBB3"/>
    <w:rsid w:val="454A6F35"/>
    <w:rsid w:val="454BB9F0"/>
    <w:rsid w:val="45528609"/>
    <w:rsid w:val="4558B7B6"/>
    <w:rsid w:val="456279B3"/>
    <w:rsid w:val="45689EA9"/>
    <w:rsid w:val="45731DC5"/>
    <w:rsid w:val="4575F83D"/>
    <w:rsid w:val="4585C440"/>
    <w:rsid w:val="4596139E"/>
    <w:rsid w:val="459DB0C6"/>
    <w:rsid w:val="459F1134"/>
    <w:rsid w:val="45B6B477"/>
    <w:rsid w:val="45BA9467"/>
    <w:rsid w:val="45C40471"/>
    <w:rsid w:val="45C4E060"/>
    <w:rsid w:val="45EF5175"/>
    <w:rsid w:val="45F052B2"/>
    <w:rsid w:val="45F10645"/>
    <w:rsid w:val="45F386B7"/>
    <w:rsid w:val="45FC31A1"/>
    <w:rsid w:val="4602F092"/>
    <w:rsid w:val="461088BA"/>
    <w:rsid w:val="4630ACF3"/>
    <w:rsid w:val="4647D6C4"/>
    <w:rsid w:val="464C0911"/>
    <w:rsid w:val="4661ACDA"/>
    <w:rsid w:val="4668E830"/>
    <w:rsid w:val="466D1189"/>
    <w:rsid w:val="4677F0C8"/>
    <w:rsid w:val="4678838B"/>
    <w:rsid w:val="46850B48"/>
    <w:rsid w:val="468C7BC9"/>
    <w:rsid w:val="4694B78C"/>
    <w:rsid w:val="46957B4A"/>
    <w:rsid w:val="4697B542"/>
    <w:rsid w:val="469BD29B"/>
    <w:rsid w:val="46AD35B7"/>
    <w:rsid w:val="46B049F8"/>
    <w:rsid w:val="46B21EE9"/>
    <w:rsid w:val="46B6F051"/>
    <w:rsid w:val="46C636C4"/>
    <w:rsid w:val="46C91329"/>
    <w:rsid w:val="46D019E0"/>
    <w:rsid w:val="46D71C85"/>
    <w:rsid w:val="46DB117A"/>
    <w:rsid w:val="46EFD215"/>
    <w:rsid w:val="46F078BB"/>
    <w:rsid w:val="470CA1EA"/>
    <w:rsid w:val="470E1E4B"/>
    <w:rsid w:val="471D1B61"/>
    <w:rsid w:val="471D9BEC"/>
    <w:rsid w:val="472B04B6"/>
    <w:rsid w:val="47368905"/>
    <w:rsid w:val="4736DF32"/>
    <w:rsid w:val="4739A7DA"/>
    <w:rsid w:val="4744F175"/>
    <w:rsid w:val="4745007C"/>
    <w:rsid w:val="475A6D4C"/>
    <w:rsid w:val="4767C829"/>
    <w:rsid w:val="476B9C4A"/>
    <w:rsid w:val="47827705"/>
    <w:rsid w:val="47893204"/>
    <w:rsid w:val="478C0666"/>
    <w:rsid w:val="47918185"/>
    <w:rsid w:val="479D294A"/>
    <w:rsid w:val="479DC7E6"/>
    <w:rsid w:val="47A13093"/>
    <w:rsid w:val="47B0B1ED"/>
    <w:rsid w:val="47C378D5"/>
    <w:rsid w:val="47C74DEE"/>
    <w:rsid w:val="47DBC155"/>
    <w:rsid w:val="47DCE19B"/>
    <w:rsid w:val="47DD6EFD"/>
    <w:rsid w:val="47E6B10E"/>
    <w:rsid w:val="47E7BF61"/>
    <w:rsid w:val="47E9E563"/>
    <w:rsid w:val="47EBC4A4"/>
    <w:rsid w:val="47F3FE4A"/>
    <w:rsid w:val="4805E065"/>
    <w:rsid w:val="4809F321"/>
    <w:rsid w:val="480E9AFE"/>
    <w:rsid w:val="4836938F"/>
    <w:rsid w:val="48373C46"/>
    <w:rsid w:val="483A1957"/>
    <w:rsid w:val="484AAC6C"/>
    <w:rsid w:val="485D62BF"/>
    <w:rsid w:val="4870F725"/>
    <w:rsid w:val="4871EF07"/>
    <w:rsid w:val="4881C7AD"/>
    <w:rsid w:val="488910D7"/>
    <w:rsid w:val="488D192C"/>
    <w:rsid w:val="488D96DD"/>
    <w:rsid w:val="48A0AAC2"/>
    <w:rsid w:val="48AF3D73"/>
    <w:rsid w:val="48B1F7ED"/>
    <w:rsid w:val="48B6C65F"/>
    <w:rsid w:val="48B96DBD"/>
    <w:rsid w:val="48C1D823"/>
    <w:rsid w:val="48CFF4AF"/>
    <w:rsid w:val="48DC74A1"/>
    <w:rsid w:val="48ED2EEE"/>
    <w:rsid w:val="48EEA2AF"/>
    <w:rsid w:val="48F89887"/>
    <w:rsid w:val="48FA9A4A"/>
    <w:rsid w:val="48FE2B6C"/>
    <w:rsid w:val="4908B6FD"/>
    <w:rsid w:val="490AA1D9"/>
    <w:rsid w:val="490C0590"/>
    <w:rsid w:val="49100735"/>
    <w:rsid w:val="491E81E7"/>
    <w:rsid w:val="49221E3C"/>
    <w:rsid w:val="49254702"/>
    <w:rsid w:val="49295EEA"/>
    <w:rsid w:val="4934C06E"/>
    <w:rsid w:val="4935F5F2"/>
    <w:rsid w:val="493C3625"/>
    <w:rsid w:val="4945B974"/>
    <w:rsid w:val="4947EF3C"/>
    <w:rsid w:val="4948703E"/>
    <w:rsid w:val="4958762F"/>
    <w:rsid w:val="495F5213"/>
    <w:rsid w:val="49673D00"/>
    <w:rsid w:val="496CF415"/>
    <w:rsid w:val="4972145E"/>
    <w:rsid w:val="4981B2DE"/>
    <w:rsid w:val="49908DDD"/>
    <w:rsid w:val="499357C4"/>
    <w:rsid w:val="4998064C"/>
    <w:rsid w:val="49988EBE"/>
    <w:rsid w:val="49A195D8"/>
    <w:rsid w:val="49A2CE32"/>
    <w:rsid w:val="49AB31F5"/>
    <w:rsid w:val="49B0DBFA"/>
    <w:rsid w:val="49C05B02"/>
    <w:rsid w:val="49CC5CB9"/>
    <w:rsid w:val="49D193D5"/>
    <w:rsid w:val="49D8F616"/>
    <w:rsid w:val="49E0B7DE"/>
    <w:rsid w:val="49EB0162"/>
    <w:rsid w:val="49F0AF21"/>
    <w:rsid w:val="49F30C00"/>
    <w:rsid w:val="4A07F1FC"/>
    <w:rsid w:val="4A0A4663"/>
    <w:rsid w:val="4A26B10D"/>
    <w:rsid w:val="4A28BF11"/>
    <w:rsid w:val="4A2A43B9"/>
    <w:rsid w:val="4A308C88"/>
    <w:rsid w:val="4A31D2A1"/>
    <w:rsid w:val="4A5504AA"/>
    <w:rsid w:val="4A6E1309"/>
    <w:rsid w:val="4A7249DD"/>
    <w:rsid w:val="4A76DA2C"/>
    <w:rsid w:val="4A826849"/>
    <w:rsid w:val="4A842E75"/>
    <w:rsid w:val="4A93F908"/>
    <w:rsid w:val="4AB24DB2"/>
    <w:rsid w:val="4ABB6CC8"/>
    <w:rsid w:val="4AC15E43"/>
    <w:rsid w:val="4AC31337"/>
    <w:rsid w:val="4AC8D26E"/>
    <w:rsid w:val="4ACE8FE5"/>
    <w:rsid w:val="4ACEF362"/>
    <w:rsid w:val="4AE4D7CB"/>
    <w:rsid w:val="4AE67644"/>
    <w:rsid w:val="4AEAFFE3"/>
    <w:rsid w:val="4AEB1E0A"/>
    <w:rsid w:val="4AED95AE"/>
    <w:rsid w:val="4AFD6251"/>
    <w:rsid w:val="4B005ADF"/>
    <w:rsid w:val="4B0E372E"/>
    <w:rsid w:val="4B0F0698"/>
    <w:rsid w:val="4B141965"/>
    <w:rsid w:val="4B182A96"/>
    <w:rsid w:val="4B24CF1B"/>
    <w:rsid w:val="4B2EAAA4"/>
    <w:rsid w:val="4B46F8DA"/>
    <w:rsid w:val="4B4C5CF9"/>
    <w:rsid w:val="4B521035"/>
    <w:rsid w:val="4B576147"/>
    <w:rsid w:val="4B5D7E83"/>
    <w:rsid w:val="4B643A3A"/>
    <w:rsid w:val="4B65F82E"/>
    <w:rsid w:val="4B687AA6"/>
    <w:rsid w:val="4B716A54"/>
    <w:rsid w:val="4B73A0E0"/>
    <w:rsid w:val="4B754258"/>
    <w:rsid w:val="4B7B5E5C"/>
    <w:rsid w:val="4B8142EF"/>
    <w:rsid w:val="4B9D364E"/>
    <w:rsid w:val="4BA1A76E"/>
    <w:rsid w:val="4BA58A35"/>
    <w:rsid w:val="4BA6BC6B"/>
    <w:rsid w:val="4BB61484"/>
    <w:rsid w:val="4BB8853A"/>
    <w:rsid w:val="4BD87DDE"/>
    <w:rsid w:val="4BE6CB73"/>
    <w:rsid w:val="4BE9DDB5"/>
    <w:rsid w:val="4BEC5889"/>
    <w:rsid w:val="4BEE4999"/>
    <w:rsid w:val="4BFF7A39"/>
    <w:rsid w:val="4C0FA782"/>
    <w:rsid w:val="4C1F9A6A"/>
    <w:rsid w:val="4C242389"/>
    <w:rsid w:val="4C252135"/>
    <w:rsid w:val="4C258113"/>
    <w:rsid w:val="4C29DE74"/>
    <w:rsid w:val="4C35A6E3"/>
    <w:rsid w:val="4C4D42D5"/>
    <w:rsid w:val="4C4EA7CF"/>
    <w:rsid w:val="4C526C59"/>
    <w:rsid w:val="4C542C3C"/>
    <w:rsid w:val="4C5CB1C6"/>
    <w:rsid w:val="4C76E64E"/>
    <w:rsid w:val="4C7E99E5"/>
    <w:rsid w:val="4CA39579"/>
    <w:rsid w:val="4CA84A44"/>
    <w:rsid w:val="4CAEBCA4"/>
    <w:rsid w:val="4CAF3254"/>
    <w:rsid w:val="4CB38608"/>
    <w:rsid w:val="4CB9D172"/>
    <w:rsid w:val="4CCB887C"/>
    <w:rsid w:val="4CD09844"/>
    <w:rsid w:val="4D04EB3D"/>
    <w:rsid w:val="4D10CCA0"/>
    <w:rsid w:val="4D113467"/>
    <w:rsid w:val="4D1AAA4C"/>
    <w:rsid w:val="4D1D3491"/>
    <w:rsid w:val="4D27906A"/>
    <w:rsid w:val="4D29B362"/>
    <w:rsid w:val="4D33DF5E"/>
    <w:rsid w:val="4D3BF860"/>
    <w:rsid w:val="4D4222CD"/>
    <w:rsid w:val="4D5025CD"/>
    <w:rsid w:val="4D64E7D8"/>
    <w:rsid w:val="4D664190"/>
    <w:rsid w:val="4D6CDA35"/>
    <w:rsid w:val="4D83DF73"/>
    <w:rsid w:val="4D907099"/>
    <w:rsid w:val="4DA2F215"/>
    <w:rsid w:val="4DA9C813"/>
    <w:rsid w:val="4DBBE947"/>
    <w:rsid w:val="4DC52594"/>
    <w:rsid w:val="4DDC5969"/>
    <w:rsid w:val="4DDFD937"/>
    <w:rsid w:val="4DE28D4E"/>
    <w:rsid w:val="4DE51C87"/>
    <w:rsid w:val="4DF23255"/>
    <w:rsid w:val="4DFC406B"/>
    <w:rsid w:val="4E00EB9F"/>
    <w:rsid w:val="4E059CB0"/>
    <w:rsid w:val="4E1ABE76"/>
    <w:rsid w:val="4E1B0807"/>
    <w:rsid w:val="4E1F4C99"/>
    <w:rsid w:val="4E2269A1"/>
    <w:rsid w:val="4E2CA4AE"/>
    <w:rsid w:val="4E344030"/>
    <w:rsid w:val="4E34C74D"/>
    <w:rsid w:val="4E39521F"/>
    <w:rsid w:val="4E3A1F7C"/>
    <w:rsid w:val="4E3C62EE"/>
    <w:rsid w:val="4E429D3C"/>
    <w:rsid w:val="4E4F2D17"/>
    <w:rsid w:val="4E6F5296"/>
    <w:rsid w:val="4E6FE2FD"/>
    <w:rsid w:val="4E71A4E8"/>
    <w:rsid w:val="4E7657FF"/>
    <w:rsid w:val="4E79DCD2"/>
    <w:rsid w:val="4E7BF6A9"/>
    <w:rsid w:val="4E8A5373"/>
    <w:rsid w:val="4E8FA800"/>
    <w:rsid w:val="4E902151"/>
    <w:rsid w:val="4EA1AE17"/>
    <w:rsid w:val="4EB0C834"/>
    <w:rsid w:val="4EB16759"/>
    <w:rsid w:val="4EB5575D"/>
    <w:rsid w:val="4EB5E19D"/>
    <w:rsid w:val="4EBEC932"/>
    <w:rsid w:val="4EC65F04"/>
    <w:rsid w:val="4ECDD74D"/>
    <w:rsid w:val="4ED1509A"/>
    <w:rsid w:val="4ED5BB33"/>
    <w:rsid w:val="4ED7CF06"/>
    <w:rsid w:val="4EE082A7"/>
    <w:rsid w:val="4EED740C"/>
    <w:rsid w:val="4F03B425"/>
    <w:rsid w:val="4F0B9830"/>
    <w:rsid w:val="4F1A5DA6"/>
    <w:rsid w:val="4F283C56"/>
    <w:rsid w:val="4F3B2548"/>
    <w:rsid w:val="4F40F3C0"/>
    <w:rsid w:val="4F4A47C5"/>
    <w:rsid w:val="4F4CF4E6"/>
    <w:rsid w:val="4F530FC3"/>
    <w:rsid w:val="4F5470BD"/>
    <w:rsid w:val="4F54FAE9"/>
    <w:rsid w:val="4F56E236"/>
    <w:rsid w:val="4F5840F7"/>
    <w:rsid w:val="4F704ADE"/>
    <w:rsid w:val="4F78C9C9"/>
    <w:rsid w:val="4F8AB85C"/>
    <w:rsid w:val="4F8FED40"/>
    <w:rsid w:val="4F97620E"/>
    <w:rsid w:val="4F97E4C8"/>
    <w:rsid w:val="4F9BB187"/>
    <w:rsid w:val="4F9F30E1"/>
    <w:rsid w:val="4FA6252B"/>
    <w:rsid w:val="4FEA697E"/>
    <w:rsid w:val="4FED2741"/>
    <w:rsid w:val="4FFE7182"/>
    <w:rsid w:val="5002EA77"/>
    <w:rsid w:val="50037119"/>
    <w:rsid w:val="500706D7"/>
    <w:rsid w:val="500E17BD"/>
    <w:rsid w:val="5013B144"/>
    <w:rsid w:val="5015C649"/>
    <w:rsid w:val="50180C75"/>
    <w:rsid w:val="5018CAA5"/>
    <w:rsid w:val="5023E23B"/>
    <w:rsid w:val="5026A410"/>
    <w:rsid w:val="504CC185"/>
    <w:rsid w:val="504ED9B6"/>
    <w:rsid w:val="504F0D76"/>
    <w:rsid w:val="50649677"/>
    <w:rsid w:val="5065E5F5"/>
    <w:rsid w:val="506E2395"/>
    <w:rsid w:val="5071940C"/>
    <w:rsid w:val="50783CA7"/>
    <w:rsid w:val="50B42A29"/>
    <w:rsid w:val="50B87F0E"/>
    <w:rsid w:val="50BAD65B"/>
    <w:rsid w:val="50D03CE1"/>
    <w:rsid w:val="50D46EA3"/>
    <w:rsid w:val="50DEA277"/>
    <w:rsid w:val="50EAB8F7"/>
    <w:rsid w:val="50FBA440"/>
    <w:rsid w:val="50FD215A"/>
    <w:rsid w:val="50FDEA1D"/>
    <w:rsid w:val="5105B937"/>
    <w:rsid w:val="510A38D8"/>
    <w:rsid w:val="510EDCAA"/>
    <w:rsid w:val="51114853"/>
    <w:rsid w:val="512AFF51"/>
    <w:rsid w:val="5134E303"/>
    <w:rsid w:val="51363203"/>
    <w:rsid w:val="513C8D0C"/>
    <w:rsid w:val="515841B3"/>
    <w:rsid w:val="515B1687"/>
    <w:rsid w:val="515D7141"/>
    <w:rsid w:val="51660E0C"/>
    <w:rsid w:val="516911D1"/>
    <w:rsid w:val="51698ECD"/>
    <w:rsid w:val="516B9154"/>
    <w:rsid w:val="516EAA69"/>
    <w:rsid w:val="516FBB5D"/>
    <w:rsid w:val="51765274"/>
    <w:rsid w:val="517AC9B4"/>
    <w:rsid w:val="51863D39"/>
    <w:rsid w:val="518AA8CB"/>
    <w:rsid w:val="51A6E80D"/>
    <w:rsid w:val="51A9D89E"/>
    <w:rsid w:val="51AC4623"/>
    <w:rsid w:val="51ACA3A5"/>
    <w:rsid w:val="51B3B360"/>
    <w:rsid w:val="51C064BA"/>
    <w:rsid w:val="51CB03FD"/>
    <w:rsid w:val="51CBFF3D"/>
    <w:rsid w:val="51D4080B"/>
    <w:rsid w:val="51D9AF56"/>
    <w:rsid w:val="51E16E0E"/>
    <w:rsid w:val="52013F3E"/>
    <w:rsid w:val="520E4D35"/>
    <w:rsid w:val="520F2A69"/>
    <w:rsid w:val="521DF5C1"/>
    <w:rsid w:val="523E553D"/>
    <w:rsid w:val="524E5666"/>
    <w:rsid w:val="524EE0D2"/>
    <w:rsid w:val="524F242A"/>
    <w:rsid w:val="525A77B9"/>
    <w:rsid w:val="52710ACF"/>
    <w:rsid w:val="5276024B"/>
    <w:rsid w:val="527859C0"/>
    <w:rsid w:val="528DF2F4"/>
    <w:rsid w:val="5291C46E"/>
    <w:rsid w:val="529C7FA5"/>
    <w:rsid w:val="52B2BE4A"/>
    <w:rsid w:val="52CB2460"/>
    <w:rsid w:val="52CC5A5F"/>
    <w:rsid w:val="52D19FF2"/>
    <w:rsid w:val="52D6F690"/>
    <w:rsid w:val="52D83A96"/>
    <w:rsid w:val="52DA60F0"/>
    <w:rsid w:val="52DF0C48"/>
    <w:rsid w:val="52E05C85"/>
    <w:rsid w:val="52E16468"/>
    <w:rsid w:val="52E4814D"/>
    <w:rsid w:val="52FF31BD"/>
    <w:rsid w:val="530493F3"/>
    <w:rsid w:val="53218569"/>
    <w:rsid w:val="532208D3"/>
    <w:rsid w:val="532314BB"/>
    <w:rsid w:val="53237963"/>
    <w:rsid w:val="53284742"/>
    <w:rsid w:val="532DB6DD"/>
    <w:rsid w:val="53326FC8"/>
    <w:rsid w:val="53332923"/>
    <w:rsid w:val="53382208"/>
    <w:rsid w:val="533B5833"/>
    <w:rsid w:val="5342FEBA"/>
    <w:rsid w:val="534E7523"/>
    <w:rsid w:val="53517711"/>
    <w:rsid w:val="53587E64"/>
    <w:rsid w:val="53590884"/>
    <w:rsid w:val="535F7D0E"/>
    <w:rsid w:val="5361E23C"/>
    <w:rsid w:val="536B347A"/>
    <w:rsid w:val="5372C38F"/>
    <w:rsid w:val="5379F990"/>
    <w:rsid w:val="538673F7"/>
    <w:rsid w:val="539F9FF4"/>
    <w:rsid w:val="53A80ECD"/>
    <w:rsid w:val="53A92454"/>
    <w:rsid w:val="53AB812E"/>
    <w:rsid w:val="53B6F94C"/>
    <w:rsid w:val="53BD7801"/>
    <w:rsid w:val="53BF5CEA"/>
    <w:rsid w:val="53C63FAD"/>
    <w:rsid w:val="53D07D9A"/>
    <w:rsid w:val="53E5661E"/>
    <w:rsid w:val="54048070"/>
    <w:rsid w:val="5406805E"/>
    <w:rsid w:val="540D024D"/>
    <w:rsid w:val="5428C64A"/>
    <w:rsid w:val="5428FBB0"/>
    <w:rsid w:val="54301CCD"/>
    <w:rsid w:val="5432CE2D"/>
    <w:rsid w:val="54499330"/>
    <w:rsid w:val="54510B6B"/>
    <w:rsid w:val="54566D21"/>
    <w:rsid w:val="5458F42B"/>
    <w:rsid w:val="546A9CDF"/>
    <w:rsid w:val="5475970A"/>
    <w:rsid w:val="5480D234"/>
    <w:rsid w:val="548A8792"/>
    <w:rsid w:val="548DCC72"/>
    <w:rsid w:val="54A1514F"/>
    <w:rsid w:val="54A2423C"/>
    <w:rsid w:val="54A59AB0"/>
    <w:rsid w:val="54A9EC4D"/>
    <w:rsid w:val="54B6190E"/>
    <w:rsid w:val="54C2EF35"/>
    <w:rsid w:val="54C6673D"/>
    <w:rsid w:val="54C6EB07"/>
    <w:rsid w:val="54C88774"/>
    <w:rsid w:val="54CC5EDA"/>
    <w:rsid w:val="54D3B7A1"/>
    <w:rsid w:val="54EE3BA8"/>
    <w:rsid w:val="54EF82C1"/>
    <w:rsid w:val="54F4CBE3"/>
    <w:rsid w:val="54F60600"/>
    <w:rsid w:val="55034AB6"/>
    <w:rsid w:val="550B3800"/>
    <w:rsid w:val="550D4939"/>
    <w:rsid w:val="551F643D"/>
    <w:rsid w:val="553D2441"/>
    <w:rsid w:val="5553B5E2"/>
    <w:rsid w:val="555B923F"/>
    <w:rsid w:val="5568AF4F"/>
    <w:rsid w:val="556CA7EE"/>
    <w:rsid w:val="5585AB9C"/>
    <w:rsid w:val="55993ADA"/>
    <w:rsid w:val="559A8848"/>
    <w:rsid w:val="55A1964B"/>
    <w:rsid w:val="55A4FFEB"/>
    <w:rsid w:val="55A5F39D"/>
    <w:rsid w:val="55A6EEFC"/>
    <w:rsid w:val="55AB07B1"/>
    <w:rsid w:val="55B8CF95"/>
    <w:rsid w:val="55C4F8BD"/>
    <w:rsid w:val="55C5C4F0"/>
    <w:rsid w:val="55D6CB27"/>
    <w:rsid w:val="55E10F8E"/>
    <w:rsid w:val="55E1980F"/>
    <w:rsid w:val="55E3F39F"/>
    <w:rsid w:val="55F81C29"/>
    <w:rsid w:val="56127B5C"/>
    <w:rsid w:val="5612A33E"/>
    <w:rsid w:val="5614DA5A"/>
    <w:rsid w:val="561A1EDF"/>
    <w:rsid w:val="561C08C4"/>
    <w:rsid w:val="56276B59"/>
    <w:rsid w:val="562DB49A"/>
    <w:rsid w:val="562DCF9D"/>
    <w:rsid w:val="5631B57B"/>
    <w:rsid w:val="56375516"/>
    <w:rsid w:val="5639B107"/>
    <w:rsid w:val="5639C9A8"/>
    <w:rsid w:val="564183AC"/>
    <w:rsid w:val="5646B5D0"/>
    <w:rsid w:val="564A61AB"/>
    <w:rsid w:val="564BB950"/>
    <w:rsid w:val="565168A8"/>
    <w:rsid w:val="565AC48D"/>
    <w:rsid w:val="566C19AD"/>
    <w:rsid w:val="567F8040"/>
    <w:rsid w:val="5686A629"/>
    <w:rsid w:val="569A4E76"/>
    <w:rsid w:val="569CF7CF"/>
    <w:rsid w:val="56A53F0F"/>
    <w:rsid w:val="56B27A41"/>
    <w:rsid w:val="56C3D98F"/>
    <w:rsid w:val="56C965AB"/>
    <w:rsid w:val="56CF45E0"/>
    <w:rsid w:val="56D07E6B"/>
    <w:rsid w:val="56E0947E"/>
    <w:rsid w:val="56EE677B"/>
    <w:rsid w:val="56EEC7C2"/>
    <w:rsid w:val="56FA7F4E"/>
    <w:rsid w:val="570DFB7D"/>
    <w:rsid w:val="5714BCD0"/>
    <w:rsid w:val="5718EE71"/>
    <w:rsid w:val="5720FA39"/>
    <w:rsid w:val="57249934"/>
    <w:rsid w:val="572C0D20"/>
    <w:rsid w:val="573E7879"/>
    <w:rsid w:val="5743B354"/>
    <w:rsid w:val="57440D32"/>
    <w:rsid w:val="5748472F"/>
    <w:rsid w:val="574E7126"/>
    <w:rsid w:val="574EF421"/>
    <w:rsid w:val="57603B92"/>
    <w:rsid w:val="5769307C"/>
    <w:rsid w:val="57741818"/>
    <w:rsid w:val="57759766"/>
    <w:rsid w:val="577C21B5"/>
    <w:rsid w:val="5792EE88"/>
    <w:rsid w:val="579C38E6"/>
    <w:rsid w:val="579F2EE0"/>
    <w:rsid w:val="57AAF7BD"/>
    <w:rsid w:val="57B6FA51"/>
    <w:rsid w:val="57BB5AE9"/>
    <w:rsid w:val="57BB8E61"/>
    <w:rsid w:val="57BCDCEE"/>
    <w:rsid w:val="57C68507"/>
    <w:rsid w:val="57D76FFB"/>
    <w:rsid w:val="57DF700B"/>
    <w:rsid w:val="57EB8EEC"/>
    <w:rsid w:val="57F0AF71"/>
    <w:rsid w:val="57F284BB"/>
    <w:rsid w:val="57FC9DC0"/>
    <w:rsid w:val="580C774D"/>
    <w:rsid w:val="58154F52"/>
    <w:rsid w:val="581576FD"/>
    <w:rsid w:val="581D6515"/>
    <w:rsid w:val="581E758C"/>
    <w:rsid w:val="582773D1"/>
    <w:rsid w:val="583EDE6A"/>
    <w:rsid w:val="5845FF89"/>
    <w:rsid w:val="584E7E8E"/>
    <w:rsid w:val="5853E50C"/>
    <w:rsid w:val="585C6F4E"/>
    <w:rsid w:val="58620AA0"/>
    <w:rsid w:val="587BF831"/>
    <w:rsid w:val="5883C00A"/>
    <w:rsid w:val="5896F260"/>
    <w:rsid w:val="58B2F4AC"/>
    <w:rsid w:val="58B8A403"/>
    <w:rsid w:val="58BDC33F"/>
    <w:rsid w:val="58C5C50C"/>
    <w:rsid w:val="58CA1AF9"/>
    <w:rsid w:val="58D16632"/>
    <w:rsid w:val="58EA3796"/>
    <w:rsid w:val="58EF0091"/>
    <w:rsid w:val="58F1ED7A"/>
    <w:rsid w:val="58F5876B"/>
    <w:rsid w:val="58F5910C"/>
    <w:rsid w:val="59006064"/>
    <w:rsid w:val="59006816"/>
    <w:rsid w:val="5904D29D"/>
    <w:rsid w:val="590CBBE8"/>
    <w:rsid w:val="591B906E"/>
    <w:rsid w:val="591BEF49"/>
    <w:rsid w:val="5921FE75"/>
    <w:rsid w:val="5924BC90"/>
    <w:rsid w:val="5924D0F6"/>
    <w:rsid w:val="592BC4DB"/>
    <w:rsid w:val="5931C584"/>
    <w:rsid w:val="593D3F2E"/>
    <w:rsid w:val="5956EE73"/>
    <w:rsid w:val="59711589"/>
    <w:rsid w:val="597695FF"/>
    <w:rsid w:val="5977A006"/>
    <w:rsid w:val="597B6986"/>
    <w:rsid w:val="598F0845"/>
    <w:rsid w:val="59A142C3"/>
    <w:rsid w:val="59A2D48B"/>
    <w:rsid w:val="59BD48E7"/>
    <w:rsid w:val="59C6CA62"/>
    <w:rsid w:val="59D0E8C1"/>
    <w:rsid w:val="59D8325A"/>
    <w:rsid w:val="59DDDE1E"/>
    <w:rsid w:val="59E7D53E"/>
    <w:rsid w:val="59E8DB82"/>
    <w:rsid w:val="59E8F539"/>
    <w:rsid w:val="5A023AC9"/>
    <w:rsid w:val="5A16C27D"/>
    <w:rsid w:val="5A1CBBEE"/>
    <w:rsid w:val="5A24A97F"/>
    <w:rsid w:val="5A2D7AE6"/>
    <w:rsid w:val="5A2E90C8"/>
    <w:rsid w:val="5A303118"/>
    <w:rsid w:val="5A356E6A"/>
    <w:rsid w:val="5A39BCA7"/>
    <w:rsid w:val="5A433828"/>
    <w:rsid w:val="5A46B6B9"/>
    <w:rsid w:val="5A4792F6"/>
    <w:rsid w:val="5A60C694"/>
    <w:rsid w:val="5A633694"/>
    <w:rsid w:val="5A6C1DCF"/>
    <w:rsid w:val="5A78A139"/>
    <w:rsid w:val="5A93976B"/>
    <w:rsid w:val="5A9CB3E2"/>
    <w:rsid w:val="5AAA62B2"/>
    <w:rsid w:val="5AB2E419"/>
    <w:rsid w:val="5AB5F00D"/>
    <w:rsid w:val="5AC13179"/>
    <w:rsid w:val="5AC2C297"/>
    <w:rsid w:val="5ADBD940"/>
    <w:rsid w:val="5ADCBA8C"/>
    <w:rsid w:val="5AE3C620"/>
    <w:rsid w:val="5AE71D95"/>
    <w:rsid w:val="5AE7A46C"/>
    <w:rsid w:val="5AE8852E"/>
    <w:rsid w:val="5AF38670"/>
    <w:rsid w:val="5AF68F3A"/>
    <w:rsid w:val="5B0A030A"/>
    <w:rsid w:val="5B0D1900"/>
    <w:rsid w:val="5B12652E"/>
    <w:rsid w:val="5B1F9089"/>
    <w:rsid w:val="5B22358A"/>
    <w:rsid w:val="5B24B7B1"/>
    <w:rsid w:val="5B3D15FA"/>
    <w:rsid w:val="5B5E39A1"/>
    <w:rsid w:val="5B802B43"/>
    <w:rsid w:val="5B858786"/>
    <w:rsid w:val="5B8D0126"/>
    <w:rsid w:val="5B913D3C"/>
    <w:rsid w:val="5B9FE1D9"/>
    <w:rsid w:val="5BAB6C34"/>
    <w:rsid w:val="5BADC046"/>
    <w:rsid w:val="5BAEA8D5"/>
    <w:rsid w:val="5BB1B8F0"/>
    <w:rsid w:val="5BB559C0"/>
    <w:rsid w:val="5BBAF66B"/>
    <w:rsid w:val="5BBB86CF"/>
    <w:rsid w:val="5BBCA3BD"/>
    <w:rsid w:val="5BCD4502"/>
    <w:rsid w:val="5BDA72F3"/>
    <w:rsid w:val="5BDE7C8E"/>
    <w:rsid w:val="5BE2BE4A"/>
    <w:rsid w:val="5BE7FE9F"/>
    <w:rsid w:val="5C122EE5"/>
    <w:rsid w:val="5C156DC3"/>
    <w:rsid w:val="5C192864"/>
    <w:rsid w:val="5C196B33"/>
    <w:rsid w:val="5C19D692"/>
    <w:rsid w:val="5C20655A"/>
    <w:rsid w:val="5C2816E2"/>
    <w:rsid w:val="5C321EC1"/>
    <w:rsid w:val="5C3D6172"/>
    <w:rsid w:val="5C44F4A2"/>
    <w:rsid w:val="5C4BB878"/>
    <w:rsid w:val="5C6AF2EB"/>
    <w:rsid w:val="5C790318"/>
    <w:rsid w:val="5C792ED8"/>
    <w:rsid w:val="5C7A2B54"/>
    <w:rsid w:val="5C7D2786"/>
    <w:rsid w:val="5C7E234E"/>
    <w:rsid w:val="5C90C754"/>
    <w:rsid w:val="5C97EAAA"/>
    <w:rsid w:val="5C9BA3DF"/>
    <w:rsid w:val="5C9EDF5C"/>
    <w:rsid w:val="5CA49886"/>
    <w:rsid w:val="5CA650EB"/>
    <w:rsid w:val="5CACD31F"/>
    <w:rsid w:val="5CB47C75"/>
    <w:rsid w:val="5CBB4E2C"/>
    <w:rsid w:val="5CBEDC4B"/>
    <w:rsid w:val="5CD2E91A"/>
    <w:rsid w:val="5CD483F5"/>
    <w:rsid w:val="5CEF461D"/>
    <w:rsid w:val="5CF0568A"/>
    <w:rsid w:val="5CF5CF99"/>
    <w:rsid w:val="5CF75B08"/>
    <w:rsid w:val="5D104571"/>
    <w:rsid w:val="5D130C68"/>
    <w:rsid w:val="5D1CD5A9"/>
    <w:rsid w:val="5D530074"/>
    <w:rsid w:val="5D632B55"/>
    <w:rsid w:val="5D74BC34"/>
    <w:rsid w:val="5D8F0AA0"/>
    <w:rsid w:val="5D96ED8A"/>
    <w:rsid w:val="5DA96C8A"/>
    <w:rsid w:val="5DB56BAF"/>
    <w:rsid w:val="5DB58B38"/>
    <w:rsid w:val="5DBF1BBB"/>
    <w:rsid w:val="5DD52157"/>
    <w:rsid w:val="5DDAB59C"/>
    <w:rsid w:val="5DDF53BA"/>
    <w:rsid w:val="5DE59CF9"/>
    <w:rsid w:val="5DE9B7F3"/>
    <w:rsid w:val="5DF5385A"/>
    <w:rsid w:val="5DFB91A9"/>
    <w:rsid w:val="5E036A65"/>
    <w:rsid w:val="5E1C1C38"/>
    <w:rsid w:val="5E1E60F6"/>
    <w:rsid w:val="5E3BC70F"/>
    <w:rsid w:val="5E3C4ADE"/>
    <w:rsid w:val="5E3E7A21"/>
    <w:rsid w:val="5E3FA840"/>
    <w:rsid w:val="5E42944E"/>
    <w:rsid w:val="5E505EB0"/>
    <w:rsid w:val="5E50A6ED"/>
    <w:rsid w:val="5E50D660"/>
    <w:rsid w:val="5E5F48B5"/>
    <w:rsid w:val="5E5F8DCC"/>
    <w:rsid w:val="5E7B3439"/>
    <w:rsid w:val="5E7D4E78"/>
    <w:rsid w:val="5E7DE81F"/>
    <w:rsid w:val="5E8CBC79"/>
    <w:rsid w:val="5E91E4C2"/>
    <w:rsid w:val="5EA4E0A0"/>
    <w:rsid w:val="5EABA7D2"/>
    <w:rsid w:val="5ECB6A04"/>
    <w:rsid w:val="5ECE51DB"/>
    <w:rsid w:val="5ED6257D"/>
    <w:rsid w:val="5EEFF73E"/>
    <w:rsid w:val="5EF90437"/>
    <w:rsid w:val="5F006D5F"/>
    <w:rsid w:val="5F0269A4"/>
    <w:rsid w:val="5F07C395"/>
    <w:rsid w:val="5F1DF5CC"/>
    <w:rsid w:val="5F25B568"/>
    <w:rsid w:val="5F319E06"/>
    <w:rsid w:val="5F36DACA"/>
    <w:rsid w:val="5F3CDA0A"/>
    <w:rsid w:val="5F59C8CF"/>
    <w:rsid w:val="5F5C6B9D"/>
    <w:rsid w:val="5F5DCEF6"/>
    <w:rsid w:val="5F616FBA"/>
    <w:rsid w:val="5F6E90CD"/>
    <w:rsid w:val="5F775BE8"/>
    <w:rsid w:val="5F990918"/>
    <w:rsid w:val="5F9B06DF"/>
    <w:rsid w:val="5FB31BE2"/>
    <w:rsid w:val="5FB632AD"/>
    <w:rsid w:val="5FBF2FE4"/>
    <w:rsid w:val="5FD90D38"/>
    <w:rsid w:val="5FE7DB72"/>
    <w:rsid w:val="5FEB3FD0"/>
    <w:rsid w:val="5FFC45CE"/>
    <w:rsid w:val="5FFDAFF9"/>
    <w:rsid w:val="60094AFF"/>
    <w:rsid w:val="600C4AD0"/>
    <w:rsid w:val="6018B27B"/>
    <w:rsid w:val="6028037B"/>
    <w:rsid w:val="6029959C"/>
    <w:rsid w:val="6029D58D"/>
    <w:rsid w:val="6032C532"/>
    <w:rsid w:val="6034375C"/>
    <w:rsid w:val="6050AD57"/>
    <w:rsid w:val="6057600A"/>
    <w:rsid w:val="605993FC"/>
    <w:rsid w:val="606413B7"/>
    <w:rsid w:val="60686BC3"/>
    <w:rsid w:val="606891ED"/>
    <w:rsid w:val="607662C4"/>
    <w:rsid w:val="607F2FDB"/>
    <w:rsid w:val="60937481"/>
    <w:rsid w:val="60985E39"/>
    <w:rsid w:val="609CBF3A"/>
    <w:rsid w:val="609F8733"/>
    <w:rsid w:val="60A47C7A"/>
    <w:rsid w:val="60B7E4E3"/>
    <w:rsid w:val="60B8622A"/>
    <w:rsid w:val="60F188F8"/>
    <w:rsid w:val="60F379DD"/>
    <w:rsid w:val="60F5A310"/>
    <w:rsid w:val="60F5F4C0"/>
    <w:rsid w:val="6103081E"/>
    <w:rsid w:val="610B5900"/>
    <w:rsid w:val="611D2972"/>
    <w:rsid w:val="611FBE2D"/>
    <w:rsid w:val="6128EC3F"/>
    <w:rsid w:val="612E8375"/>
    <w:rsid w:val="612ED7D8"/>
    <w:rsid w:val="61425312"/>
    <w:rsid w:val="61499B26"/>
    <w:rsid w:val="614B4493"/>
    <w:rsid w:val="6156372E"/>
    <w:rsid w:val="6162FDA2"/>
    <w:rsid w:val="6168A99A"/>
    <w:rsid w:val="616BD4D2"/>
    <w:rsid w:val="61743589"/>
    <w:rsid w:val="6177C76D"/>
    <w:rsid w:val="617C6293"/>
    <w:rsid w:val="618893AE"/>
    <w:rsid w:val="61A1D432"/>
    <w:rsid w:val="61AAB66C"/>
    <w:rsid w:val="61C3B54D"/>
    <w:rsid w:val="61C92DF3"/>
    <w:rsid w:val="61C9E458"/>
    <w:rsid w:val="61CA9885"/>
    <w:rsid w:val="61E49541"/>
    <w:rsid w:val="61E50151"/>
    <w:rsid w:val="61EA77F7"/>
    <w:rsid w:val="61F0A80A"/>
    <w:rsid w:val="61F3D1A6"/>
    <w:rsid w:val="61F91EB6"/>
    <w:rsid w:val="62043749"/>
    <w:rsid w:val="621136B9"/>
    <w:rsid w:val="6219653C"/>
    <w:rsid w:val="621E60C9"/>
    <w:rsid w:val="622C070B"/>
    <w:rsid w:val="6230BB50"/>
    <w:rsid w:val="623171A8"/>
    <w:rsid w:val="6234DB94"/>
    <w:rsid w:val="623B2489"/>
    <w:rsid w:val="623E3589"/>
    <w:rsid w:val="623E8F08"/>
    <w:rsid w:val="62439911"/>
    <w:rsid w:val="6248CA65"/>
    <w:rsid w:val="624D6C9C"/>
    <w:rsid w:val="624DED31"/>
    <w:rsid w:val="625A09CB"/>
    <w:rsid w:val="626D7EC6"/>
    <w:rsid w:val="6271F5A0"/>
    <w:rsid w:val="62852486"/>
    <w:rsid w:val="62881FB9"/>
    <w:rsid w:val="6289687D"/>
    <w:rsid w:val="629141F3"/>
    <w:rsid w:val="6293C121"/>
    <w:rsid w:val="6297ACC5"/>
    <w:rsid w:val="6298F136"/>
    <w:rsid w:val="629A97D4"/>
    <w:rsid w:val="62AB2BBB"/>
    <w:rsid w:val="62CA9436"/>
    <w:rsid w:val="62D7C927"/>
    <w:rsid w:val="62DEA3C9"/>
    <w:rsid w:val="62E16918"/>
    <w:rsid w:val="62FB3183"/>
    <w:rsid w:val="62FF0E33"/>
    <w:rsid w:val="630D5B63"/>
    <w:rsid w:val="6323DC6E"/>
    <w:rsid w:val="632CFC36"/>
    <w:rsid w:val="6331F630"/>
    <w:rsid w:val="633428E7"/>
    <w:rsid w:val="63369A72"/>
    <w:rsid w:val="634669C8"/>
    <w:rsid w:val="63468574"/>
    <w:rsid w:val="6356BBA3"/>
    <w:rsid w:val="63588AE6"/>
    <w:rsid w:val="635EB8A0"/>
    <w:rsid w:val="6362EA45"/>
    <w:rsid w:val="6369E766"/>
    <w:rsid w:val="6377B614"/>
    <w:rsid w:val="6390E721"/>
    <w:rsid w:val="63947CF6"/>
    <w:rsid w:val="639791F1"/>
    <w:rsid w:val="63ADF198"/>
    <w:rsid w:val="63B362FA"/>
    <w:rsid w:val="63D78612"/>
    <w:rsid w:val="63E45B12"/>
    <w:rsid w:val="63F0352B"/>
    <w:rsid w:val="640937D9"/>
    <w:rsid w:val="641E0721"/>
    <w:rsid w:val="642E4AB1"/>
    <w:rsid w:val="6431316D"/>
    <w:rsid w:val="64470901"/>
    <w:rsid w:val="644D7D13"/>
    <w:rsid w:val="64716721"/>
    <w:rsid w:val="6477F0F7"/>
    <w:rsid w:val="64816AEF"/>
    <w:rsid w:val="649C62FA"/>
    <w:rsid w:val="649D21F2"/>
    <w:rsid w:val="64A2B6C4"/>
    <w:rsid w:val="64A7B572"/>
    <w:rsid w:val="64A86499"/>
    <w:rsid w:val="64AD90A8"/>
    <w:rsid w:val="64B9660E"/>
    <w:rsid w:val="64BB2475"/>
    <w:rsid w:val="64C827B1"/>
    <w:rsid w:val="64D21EBE"/>
    <w:rsid w:val="64DB13B1"/>
    <w:rsid w:val="64E2F12E"/>
    <w:rsid w:val="64E376C5"/>
    <w:rsid w:val="64EF1126"/>
    <w:rsid w:val="64F0D685"/>
    <w:rsid w:val="64F5A1AD"/>
    <w:rsid w:val="64FAD06E"/>
    <w:rsid w:val="650B7D82"/>
    <w:rsid w:val="65102ADA"/>
    <w:rsid w:val="65134A02"/>
    <w:rsid w:val="6520CC59"/>
    <w:rsid w:val="6525FF48"/>
    <w:rsid w:val="652C6719"/>
    <w:rsid w:val="652DB41C"/>
    <w:rsid w:val="6530343B"/>
    <w:rsid w:val="6539FECA"/>
    <w:rsid w:val="653C007C"/>
    <w:rsid w:val="654A2DB3"/>
    <w:rsid w:val="654B5DF0"/>
    <w:rsid w:val="656C949F"/>
    <w:rsid w:val="658B6D55"/>
    <w:rsid w:val="65A281D3"/>
    <w:rsid w:val="65B9FE99"/>
    <w:rsid w:val="65BF7F70"/>
    <w:rsid w:val="65C5EDE9"/>
    <w:rsid w:val="65E171F8"/>
    <w:rsid w:val="65EB4414"/>
    <w:rsid w:val="65F161F4"/>
    <w:rsid w:val="65FECCDC"/>
    <w:rsid w:val="6609F337"/>
    <w:rsid w:val="660ABF13"/>
    <w:rsid w:val="6611072D"/>
    <w:rsid w:val="66129264"/>
    <w:rsid w:val="661AEA9A"/>
    <w:rsid w:val="661ED8D7"/>
    <w:rsid w:val="661F1920"/>
    <w:rsid w:val="6620940C"/>
    <w:rsid w:val="6629420C"/>
    <w:rsid w:val="6640937F"/>
    <w:rsid w:val="664635EA"/>
    <w:rsid w:val="66649D6B"/>
    <w:rsid w:val="666D07A6"/>
    <w:rsid w:val="6674203A"/>
    <w:rsid w:val="66831918"/>
    <w:rsid w:val="668C8ECB"/>
    <w:rsid w:val="668E7524"/>
    <w:rsid w:val="668FE9F3"/>
    <w:rsid w:val="66918636"/>
    <w:rsid w:val="6698A97B"/>
    <w:rsid w:val="669B0E82"/>
    <w:rsid w:val="66B4B032"/>
    <w:rsid w:val="66B8A973"/>
    <w:rsid w:val="66C027EB"/>
    <w:rsid w:val="66C47240"/>
    <w:rsid w:val="66C7BF0A"/>
    <w:rsid w:val="66CCD946"/>
    <w:rsid w:val="66E7CB31"/>
    <w:rsid w:val="66EA503C"/>
    <w:rsid w:val="66F6B570"/>
    <w:rsid w:val="66F727CF"/>
    <w:rsid w:val="66F7A49A"/>
    <w:rsid w:val="66FF12F6"/>
    <w:rsid w:val="670CA6C9"/>
    <w:rsid w:val="670F4128"/>
    <w:rsid w:val="67158BEF"/>
    <w:rsid w:val="671B8EE9"/>
    <w:rsid w:val="671D8E6D"/>
    <w:rsid w:val="672641DD"/>
    <w:rsid w:val="675E7C12"/>
    <w:rsid w:val="67663F32"/>
    <w:rsid w:val="676E7320"/>
    <w:rsid w:val="676E80D5"/>
    <w:rsid w:val="677022CC"/>
    <w:rsid w:val="677243A1"/>
    <w:rsid w:val="677D7F64"/>
    <w:rsid w:val="677D8D9C"/>
    <w:rsid w:val="6782A92C"/>
    <w:rsid w:val="6786A620"/>
    <w:rsid w:val="67888E42"/>
    <w:rsid w:val="678A8491"/>
    <w:rsid w:val="679077EF"/>
    <w:rsid w:val="67936DCE"/>
    <w:rsid w:val="67A34A73"/>
    <w:rsid w:val="67B4C8D5"/>
    <w:rsid w:val="67D50276"/>
    <w:rsid w:val="67DBBC63"/>
    <w:rsid w:val="67E6659D"/>
    <w:rsid w:val="680F2FC1"/>
    <w:rsid w:val="680F6FFC"/>
    <w:rsid w:val="68100F84"/>
    <w:rsid w:val="68126200"/>
    <w:rsid w:val="68148CD5"/>
    <w:rsid w:val="68211E3B"/>
    <w:rsid w:val="68231B5C"/>
    <w:rsid w:val="682854F0"/>
    <w:rsid w:val="68292501"/>
    <w:rsid w:val="683D289E"/>
    <w:rsid w:val="6849AE7C"/>
    <w:rsid w:val="6855ADCC"/>
    <w:rsid w:val="685915C6"/>
    <w:rsid w:val="686617FD"/>
    <w:rsid w:val="6866182C"/>
    <w:rsid w:val="68756EEA"/>
    <w:rsid w:val="6877A824"/>
    <w:rsid w:val="68815F7E"/>
    <w:rsid w:val="688B5658"/>
    <w:rsid w:val="688C7A6C"/>
    <w:rsid w:val="68999D6B"/>
    <w:rsid w:val="689D7C46"/>
    <w:rsid w:val="68A2C951"/>
    <w:rsid w:val="68ACC552"/>
    <w:rsid w:val="68B0FF6C"/>
    <w:rsid w:val="68B4D7FF"/>
    <w:rsid w:val="68C04C72"/>
    <w:rsid w:val="68C2D257"/>
    <w:rsid w:val="68CAEFA6"/>
    <w:rsid w:val="68D2D3A0"/>
    <w:rsid w:val="68D341F7"/>
    <w:rsid w:val="68D7DC9F"/>
    <w:rsid w:val="68DBCEA3"/>
    <w:rsid w:val="68E2F3E1"/>
    <w:rsid w:val="68E98DBD"/>
    <w:rsid w:val="68EAED8A"/>
    <w:rsid w:val="68F36CD7"/>
    <w:rsid w:val="690C7449"/>
    <w:rsid w:val="6914F58E"/>
    <w:rsid w:val="6915FFC2"/>
    <w:rsid w:val="691A2AD4"/>
    <w:rsid w:val="6920465F"/>
    <w:rsid w:val="69291FEF"/>
    <w:rsid w:val="69315E0A"/>
    <w:rsid w:val="6936E2DC"/>
    <w:rsid w:val="694C0027"/>
    <w:rsid w:val="695C3719"/>
    <w:rsid w:val="695FBC43"/>
    <w:rsid w:val="695FF774"/>
    <w:rsid w:val="69662DFB"/>
    <w:rsid w:val="696E9775"/>
    <w:rsid w:val="697C4F94"/>
    <w:rsid w:val="697FE46E"/>
    <w:rsid w:val="6984E0AF"/>
    <w:rsid w:val="698A319C"/>
    <w:rsid w:val="69A9B7F5"/>
    <w:rsid w:val="69B26A87"/>
    <w:rsid w:val="69C1C484"/>
    <w:rsid w:val="69D1EF30"/>
    <w:rsid w:val="69E7BEF4"/>
    <w:rsid w:val="69E82A96"/>
    <w:rsid w:val="69F186D5"/>
    <w:rsid w:val="69F342F5"/>
    <w:rsid w:val="69F3ECA8"/>
    <w:rsid w:val="69F48447"/>
    <w:rsid w:val="69F57013"/>
    <w:rsid w:val="69F60EDA"/>
    <w:rsid w:val="69F6D23C"/>
    <w:rsid w:val="69F6F7D4"/>
    <w:rsid w:val="69FD6D22"/>
    <w:rsid w:val="6A017EB3"/>
    <w:rsid w:val="6A075157"/>
    <w:rsid w:val="6A109A8D"/>
    <w:rsid w:val="6A14FDAB"/>
    <w:rsid w:val="6A1CD6A7"/>
    <w:rsid w:val="6A337D06"/>
    <w:rsid w:val="6A36749E"/>
    <w:rsid w:val="6A3C7134"/>
    <w:rsid w:val="6A45FD2B"/>
    <w:rsid w:val="6A46474A"/>
    <w:rsid w:val="6A4DA4F2"/>
    <w:rsid w:val="6A64747A"/>
    <w:rsid w:val="6A6C4787"/>
    <w:rsid w:val="6A7283F8"/>
    <w:rsid w:val="6A75862D"/>
    <w:rsid w:val="6A7AD4B5"/>
    <w:rsid w:val="6A7FC473"/>
    <w:rsid w:val="6A7FFA32"/>
    <w:rsid w:val="6A80C218"/>
    <w:rsid w:val="6A834CA1"/>
    <w:rsid w:val="6A9E1A06"/>
    <w:rsid w:val="6AA2CC63"/>
    <w:rsid w:val="6AB32567"/>
    <w:rsid w:val="6AB6069F"/>
    <w:rsid w:val="6AB6683B"/>
    <w:rsid w:val="6AE1CB52"/>
    <w:rsid w:val="6AE78519"/>
    <w:rsid w:val="6AF07ED7"/>
    <w:rsid w:val="6B0A02DC"/>
    <w:rsid w:val="6B1173CF"/>
    <w:rsid w:val="6B39FFA2"/>
    <w:rsid w:val="6B468ED1"/>
    <w:rsid w:val="6B47365B"/>
    <w:rsid w:val="6B49EDB9"/>
    <w:rsid w:val="6B51ECA6"/>
    <w:rsid w:val="6B67EE1B"/>
    <w:rsid w:val="6B6CB363"/>
    <w:rsid w:val="6B705D2A"/>
    <w:rsid w:val="6B750278"/>
    <w:rsid w:val="6B80FBFD"/>
    <w:rsid w:val="6B89A105"/>
    <w:rsid w:val="6B981AB2"/>
    <w:rsid w:val="6B9C52F7"/>
    <w:rsid w:val="6BB5AC1A"/>
    <w:rsid w:val="6BBF0E00"/>
    <w:rsid w:val="6BC6349C"/>
    <w:rsid w:val="6BC99BC0"/>
    <w:rsid w:val="6BCD2A01"/>
    <w:rsid w:val="6BE76AA8"/>
    <w:rsid w:val="6BF6EA6C"/>
    <w:rsid w:val="6BFF10A0"/>
    <w:rsid w:val="6C13D351"/>
    <w:rsid w:val="6C14D4D8"/>
    <w:rsid w:val="6C24C83A"/>
    <w:rsid w:val="6C252AF9"/>
    <w:rsid w:val="6C2A90CC"/>
    <w:rsid w:val="6C3952BA"/>
    <w:rsid w:val="6C3B4D73"/>
    <w:rsid w:val="6C4B7327"/>
    <w:rsid w:val="6C6DAAF3"/>
    <w:rsid w:val="6C75F9FD"/>
    <w:rsid w:val="6C8A33ED"/>
    <w:rsid w:val="6C8B5A7D"/>
    <w:rsid w:val="6C8D9707"/>
    <w:rsid w:val="6C9FCD13"/>
    <w:rsid w:val="6CBE353F"/>
    <w:rsid w:val="6CC392DA"/>
    <w:rsid w:val="6CDFEDC2"/>
    <w:rsid w:val="6CE5858A"/>
    <w:rsid w:val="6CF78939"/>
    <w:rsid w:val="6D106BC6"/>
    <w:rsid w:val="6D1AA653"/>
    <w:rsid w:val="6D1BF427"/>
    <w:rsid w:val="6D1C2A97"/>
    <w:rsid w:val="6D2C8BE6"/>
    <w:rsid w:val="6D36772A"/>
    <w:rsid w:val="6D446CA7"/>
    <w:rsid w:val="6D45AFCA"/>
    <w:rsid w:val="6D48C6D9"/>
    <w:rsid w:val="6D5FB4AD"/>
    <w:rsid w:val="6D6D69F9"/>
    <w:rsid w:val="6DA16E54"/>
    <w:rsid w:val="6DB8201E"/>
    <w:rsid w:val="6DB91C25"/>
    <w:rsid w:val="6DB949A4"/>
    <w:rsid w:val="6DBD0F06"/>
    <w:rsid w:val="6DCFBB5E"/>
    <w:rsid w:val="6DD1DE1B"/>
    <w:rsid w:val="6DD472A5"/>
    <w:rsid w:val="6DDDBE05"/>
    <w:rsid w:val="6DE563D0"/>
    <w:rsid w:val="6DE8FBD8"/>
    <w:rsid w:val="6DEA0BEB"/>
    <w:rsid w:val="6DFC6829"/>
    <w:rsid w:val="6DFD57A6"/>
    <w:rsid w:val="6DFEBD9A"/>
    <w:rsid w:val="6E29FB47"/>
    <w:rsid w:val="6E2B4C49"/>
    <w:rsid w:val="6E3D842F"/>
    <w:rsid w:val="6E444572"/>
    <w:rsid w:val="6E537CBC"/>
    <w:rsid w:val="6E53BA06"/>
    <w:rsid w:val="6E55A4F2"/>
    <w:rsid w:val="6E579E6B"/>
    <w:rsid w:val="6E5C26F9"/>
    <w:rsid w:val="6E61E651"/>
    <w:rsid w:val="6E62CBE2"/>
    <w:rsid w:val="6E698063"/>
    <w:rsid w:val="6E6BE371"/>
    <w:rsid w:val="6E7FA85B"/>
    <w:rsid w:val="6E83535E"/>
    <w:rsid w:val="6E863F89"/>
    <w:rsid w:val="6E93A8C7"/>
    <w:rsid w:val="6E984ED5"/>
    <w:rsid w:val="6E9AEC24"/>
    <w:rsid w:val="6E9B09F5"/>
    <w:rsid w:val="6EB33A5E"/>
    <w:rsid w:val="6ED77CFC"/>
    <w:rsid w:val="6EDF97D4"/>
    <w:rsid w:val="6EE33105"/>
    <w:rsid w:val="6EE39F40"/>
    <w:rsid w:val="6EEF5666"/>
    <w:rsid w:val="6EF2EF9B"/>
    <w:rsid w:val="6F09B2FC"/>
    <w:rsid w:val="6F2F1264"/>
    <w:rsid w:val="6F3E095B"/>
    <w:rsid w:val="6F3E4B89"/>
    <w:rsid w:val="6F3E714B"/>
    <w:rsid w:val="6F4BC15F"/>
    <w:rsid w:val="6F5034B3"/>
    <w:rsid w:val="6F53A891"/>
    <w:rsid w:val="6F681C0B"/>
    <w:rsid w:val="6F7F2094"/>
    <w:rsid w:val="6F8F4218"/>
    <w:rsid w:val="6F9000DE"/>
    <w:rsid w:val="6F92B4FA"/>
    <w:rsid w:val="6F950F9C"/>
    <w:rsid w:val="6F9D451E"/>
    <w:rsid w:val="6FA666F3"/>
    <w:rsid w:val="6FB3FDF9"/>
    <w:rsid w:val="6FB92721"/>
    <w:rsid w:val="6FBC832E"/>
    <w:rsid w:val="6FC4E695"/>
    <w:rsid w:val="6FC97166"/>
    <w:rsid w:val="6FDD44A6"/>
    <w:rsid w:val="6FEFFE65"/>
    <w:rsid w:val="6FF34B39"/>
    <w:rsid w:val="7001A9B3"/>
    <w:rsid w:val="7021117B"/>
    <w:rsid w:val="7027AB81"/>
    <w:rsid w:val="704014A3"/>
    <w:rsid w:val="7042CEAA"/>
    <w:rsid w:val="704D904D"/>
    <w:rsid w:val="7051354E"/>
    <w:rsid w:val="7059B27D"/>
    <w:rsid w:val="7059E0B9"/>
    <w:rsid w:val="705A512B"/>
    <w:rsid w:val="70609F32"/>
    <w:rsid w:val="707E891D"/>
    <w:rsid w:val="70966306"/>
    <w:rsid w:val="709BFB83"/>
    <w:rsid w:val="70A72C98"/>
    <w:rsid w:val="70A76C84"/>
    <w:rsid w:val="70B58A60"/>
    <w:rsid w:val="70B73543"/>
    <w:rsid w:val="70BE0D86"/>
    <w:rsid w:val="70C035C7"/>
    <w:rsid w:val="70CA72A3"/>
    <w:rsid w:val="70EBF94F"/>
    <w:rsid w:val="70F31CD8"/>
    <w:rsid w:val="70F892B3"/>
    <w:rsid w:val="7104A460"/>
    <w:rsid w:val="711E65D5"/>
    <w:rsid w:val="7126860B"/>
    <w:rsid w:val="71299BFF"/>
    <w:rsid w:val="7129B1F5"/>
    <w:rsid w:val="712A7AEE"/>
    <w:rsid w:val="71302380"/>
    <w:rsid w:val="713467BB"/>
    <w:rsid w:val="7155120C"/>
    <w:rsid w:val="715AC9C0"/>
    <w:rsid w:val="715D9D37"/>
    <w:rsid w:val="716197D5"/>
    <w:rsid w:val="71643185"/>
    <w:rsid w:val="7168C750"/>
    <w:rsid w:val="716C502A"/>
    <w:rsid w:val="716DC4AF"/>
    <w:rsid w:val="7173F278"/>
    <w:rsid w:val="71743630"/>
    <w:rsid w:val="7183A38F"/>
    <w:rsid w:val="718A48A9"/>
    <w:rsid w:val="7192E5BE"/>
    <w:rsid w:val="7198AEC7"/>
    <w:rsid w:val="71A76888"/>
    <w:rsid w:val="71A9639A"/>
    <w:rsid w:val="71BCC70F"/>
    <w:rsid w:val="71BFE23D"/>
    <w:rsid w:val="71C03372"/>
    <w:rsid w:val="71C97D1A"/>
    <w:rsid w:val="71CC6EEE"/>
    <w:rsid w:val="71D7448A"/>
    <w:rsid w:val="71DB2F75"/>
    <w:rsid w:val="71DDD4E9"/>
    <w:rsid w:val="71E534A2"/>
    <w:rsid w:val="7200BC4C"/>
    <w:rsid w:val="7202F382"/>
    <w:rsid w:val="720CEAF2"/>
    <w:rsid w:val="721C165C"/>
    <w:rsid w:val="723D6B9A"/>
    <w:rsid w:val="72493A9A"/>
    <w:rsid w:val="724AB8E4"/>
    <w:rsid w:val="725AEE0D"/>
    <w:rsid w:val="725C09E0"/>
    <w:rsid w:val="7278EB52"/>
    <w:rsid w:val="728EF915"/>
    <w:rsid w:val="7294B063"/>
    <w:rsid w:val="72967372"/>
    <w:rsid w:val="729DD758"/>
    <w:rsid w:val="72A0143E"/>
    <w:rsid w:val="72A9E907"/>
    <w:rsid w:val="72ADE89E"/>
    <w:rsid w:val="72B57460"/>
    <w:rsid w:val="72B74C96"/>
    <w:rsid w:val="72BC9BB1"/>
    <w:rsid w:val="72DB31D6"/>
    <w:rsid w:val="72F4967E"/>
    <w:rsid w:val="72FC3399"/>
    <w:rsid w:val="72FE59B1"/>
    <w:rsid w:val="730509B0"/>
    <w:rsid w:val="73085E5A"/>
    <w:rsid w:val="732250F8"/>
    <w:rsid w:val="7331D246"/>
    <w:rsid w:val="733380FD"/>
    <w:rsid w:val="7335162D"/>
    <w:rsid w:val="7337EB09"/>
    <w:rsid w:val="73533864"/>
    <w:rsid w:val="736B4BA9"/>
    <w:rsid w:val="73753931"/>
    <w:rsid w:val="7379BB21"/>
    <w:rsid w:val="7386BBF7"/>
    <w:rsid w:val="738BD4D7"/>
    <w:rsid w:val="738D8B32"/>
    <w:rsid w:val="7395419E"/>
    <w:rsid w:val="739596A6"/>
    <w:rsid w:val="73A4DB99"/>
    <w:rsid w:val="73AF06D4"/>
    <w:rsid w:val="73B04F13"/>
    <w:rsid w:val="73E21C50"/>
    <w:rsid w:val="73FC4FD5"/>
    <w:rsid w:val="740372D7"/>
    <w:rsid w:val="7407CDA3"/>
    <w:rsid w:val="741AFE04"/>
    <w:rsid w:val="742106D4"/>
    <w:rsid w:val="742182CC"/>
    <w:rsid w:val="74270A85"/>
    <w:rsid w:val="74281303"/>
    <w:rsid w:val="74286077"/>
    <w:rsid w:val="743760CF"/>
    <w:rsid w:val="74458652"/>
    <w:rsid w:val="74581001"/>
    <w:rsid w:val="745D0E19"/>
    <w:rsid w:val="7462B937"/>
    <w:rsid w:val="74649319"/>
    <w:rsid w:val="74683E7B"/>
    <w:rsid w:val="74789BC8"/>
    <w:rsid w:val="7479850B"/>
    <w:rsid w:val="74811448"/>
    <w:rsid w:val="7481903C"/>
    <w:rsid w:val="7482E6BF"/>
    <w:rsid w:val="7488E28D"/>
    <w:rsid w:val="748EF9F3"/>
    <w:rsid w:val="74901D73"/>
    <w:rsid w:val="7499CD41"/>
    <w:rsid w:val="74A88265"/>
    <w:rsid w:val="74B3D4B8"/>
    <w:rsid w:val="74BBE506"/>
    <w:rsid w:val="74BDDF47"/>
    <w:rsid w:val="74BE267B"/>
    <w:rsid w:val="74C58165"/>
    <w:rsid w:val="74C88517"/>
    <w:rsid w:val="74CC83F2"/>
    <w:rsid w:val="74D5C0A9"/>
    <w:rsid w:val="74D702D1"/>
    <w:rsid w:val="74E07611"/>
    <w:rsid w:val="75067B76"/>
    <w:rsid w:val="75073B20"/>
    <w:rsid w:val="751A22EF"/>
    <w:rsid w:val="752A5969"/>
    <w:rsid w:val="75385131"/>
    <w:rsid w:val="7543E18B"/>
    <w:rsid w:val="75452E2E"/>
    <w:rsid w:val="754BB634"/>
    <w:rsid w:val="7563BC76"/>
    <w:rsid w:val="756841F2"/>
    <w:rsid w:val="75790E8C"/>
    <w:rsid w:val="758FC679"/>
    <w:rsid w:val="7598C226"/>
    <w:rsid w:val="75A2CBFA"/>
    <w:rsid w:val="75B7E72B"/>
    <w:rsid w:val="75B7E76D"/>
    <w:rsid w:val="75B9652D"/>
    <w:rsid w:val="75C78CED"/>
    <w:rsid w:val="75CA8FD4"/>
    <w:rsid w:val="75CB8D2F"/>
    <w:rsid w:val="75CE45FF"/>
    <w:rsid w:val="75D5721A"/>
    <w:rsid w:val="75E04185"/>
    <w:rsid w:val="75E209F7"/>
    <w:rsid w:val="75E5D29A"/>
    <w:rsid w:val="75EB1301"/>
    <w:rsid w:val="75ED49B1"/>
    <w:rsid w:val="7602CE23"/>
    <w:rsid w:val="76140C3B"/>
    <w:rsid w:val="761B8FE4"/>
    <w:rsid w:val="7625CC5F"/>
    <w:rsid w:val="76268F73"/>
    <w:rsid w:val="766354E7"/>
    <w:rsid w:val="76677E42"/>
    <w:rsid w:val="767A5885"/>
    <w:rsid w:val="767EE186"/>
    <w:rsid w:val="76887DBF"/>
    <w:rsid w:val="768C47DF"/>
    <w:rsid w:val="7691CE3D"/>
    <w:rsid w:val="76B1B405"/>
    <w:rsid w:val="76B24185"/>
    <w:rsid w:val="76B2ADBE"/>
    <w:rsid w:val="76B38E56"/>
    <w:rsid w:val="76B6C134"/>
    <w:rsid w:val="76C964FE"/>
    <w:rsid w:val="76D2F944"/>
    <w:rsid w:val="76D49FB9"/>
    <w:rsid w:val="76D4B2A1"/>
    <w:rsid w:val="76F9D08F"/>
    <w:rsid w:val="76FBDE6A"/>
    <w:rsid w:val="76FF11CA"/>
    <w:rsid w:val="770BDC22"/>
    <w:rsid w:val="7712B31A"/>
    <w:rsid w:val="771E167E"/>
    <w:rsid w:val="7723C468"/>
    <w:rsid w:val="7725AB74"/>
    <w:rsid w:val="77365171"/>
    <w:rsid w:val="773B47A2"/>
    <w:rsid w:val="773C65F2"/>
    <w:rsid w:val="77676F1C"/>
    <w:rsid w:val="77745016"/>
    <w:rsid w:val="7779886B"/>
    <w:rsid w:val="7787361A"/>
    <w:rsid w:val="779A11B7"/>
    <w:rsid w:val="77A1F4AB"/>
    <w:rsid w:val="77A2594E"/>
    <w:rsid w:val="77AD5ECC"/>
    <w:rsid w:val="77AD68A7"/>
    <w:rsid w:val="77AED7BE"/>
    <w:rsid w:val="77B9853C"/>
    <w:rsid w:val="77BB2801"/>
    <w:rsid w:val="77BB3529"/>
    <w:rsid w:val="77C2C851"/>
    <w:rsid w:val="77C6402E"/>
    <w:rsid w:val="77D076A8"/>
    <w:rsid w:val="77E71F9F"/>
    <w:rsid w:val="77EBBF6C"/>
    <w:rsid w:val="77EDDA6C"/>
    <w:rsid w:val="77F146BB"/>
    <w:rsid w:val="7805C883"/>
    <w:rsid w:val="780D6EAA"/>
    <w:rsid w:val="780F8FF1"/>
    <w:rsid w:val="78248CD9"/>
    <w:rsid w:val="782C62DA"/>
    <w:rsid w:val="782F6827"/>
    <w:rsid w:val="78373C4B"/>
    <w:rsid w:val="783BEDAB"/>
    <w:rsid w:val="783DEF9F"/>
    <w:rsid w:val="783EA07D"/>
    <w:rsid w:val="7842EA00"/>
    <w:rsid w:val="78440299"/>
    <w:rsid w:val="784DD9FA"/>
    <w:rsid w:val="784F4D2B"/>
    <w:rsid w:val="7851439F"/>
    <w:rsid w:val="78571D6B"/>
    <w:rsid w:val="785E8C76"/>
    <w:rsid w:val="786812CA"/>
    <w:rsid w:val="78706A12"/>
    <w:rsid w:val="787B31AF"/>
    <w:rsid w:val="78858F32"/>
    <w:rsid w:val="7888A441"/>
    <w:rsid w:val="78946490"/>
    <w:rsid w:val="7894D7F8"/>
    <w:rsid w:val="7897286D"/>
    <w:rsid w:val="78A091F3"/>
    <w:rsid w:val="78AB1576"/>
    <w:rsid w:val="78B20F0A"/>
    <w:rsid w:val="78BAD7CC"/>
    <w:rsid w:val="78C72F10"/>
    <w:rsid w:val="78CA8D09"/>
    <w:rsid w:val="78CEB76D"/>
    <w:rsid w:val="78D35D1C"/>
    <w:rsid w:val="78E07219"/>
    <w:rsid w:val="78E202DE"/>
    <w:rsid w:val="78F027CE"/>
    <w:rsid w:val="7905AF29"/>
    <w:rsid w:val="790FCB0A"/>
    <w:rsid w:val="7911480F"/>
    <w:rsid w:val="7922FA22"/>
    <w:rsid w:val="792397D9"/>
    <w:rsid w:val="7939DA7A"/>
    <w:rsid w:val="794024A9"/>
    <w:rsid w:val="7951D8F1"/>
    <w:rsid w:val="79598E4C"/>
    <w:rsid w:val="795E5E49"/>
    <w:rsid w:val="79656E29"/>
    <w:rsid w:val="79737332"/>
    <w:rsid w:val="79828698"/>
    <w:rsid w:val="79989B12"/>
    <w:rsid w:val="7998E704"/>
    <w:rsid w:val="799F8F22"/>
    <w:rsid w:val="79ACC0CD"/>
    <w:rsid w:val="79B2399B"/>
    <w:rsid w:val="79B7AE7E"/>
    <w:rsid w:val="79BD7477"/>
    <w:rsid w:val="79CFAB7B"/>
    <w:rsid w:val="79E540F7"/>
    <w:rsid w:val="79E9F77F"/>
    <w:rsid w:val="79EF1231"/>
    <w:rsid w:val="79F7A19D"/>
    <w:rsid w:val="7A0EEE50"/>
    <w:rsid w:val="7A112692"/>
    <w:rsid w:val="7A14E7CA"/>
    <w:rsid w:val="7A185219"/>
    <w:rsid w:val="7A1936A1"/>
    <w:rsid w:val="7A2B9E8A"/>
    <w:rsid w:val="7A2BE786"/>
    <w:rsid w:val="7A2BEE62"/>
    <w:rsid w:val="7A3988ED"/>
    <w:rsid w:val="7A43298E"/>
    <w:rsid w:val="7A466186"/>
    <w:rsid w:val="7A58BC6D"/>
    <w:rsid w:val="7A5E44B3"/>
    <w:rsid w:val="7A687105"/>
    <w:rsid w:val="7A69F5BA"/>
    <w:rsid w:val="7A756008"/>
    <w:rsid w:val="7A7BBE32"/>
    <w:rsid w:val="7A7BED53"/>
    <w:rsid w:val="7A7CFAB5"/>
    <w:rsid w:val="7A8DD768"/>
    <w:rsid w:val="7A8DD8E2"/>
    <w:rsid w:val="7A96C2AB"/>
    <w:rsid w:val="7AA40B4D"/>
    <w:rsid w:val="7AACEED7"/>
    <w:rsid w:val="7AAD583D"/>
    <w:rsid w:val="7AAE7C2A"/>
    <w:rsid w:val="7AAE8FD3"/>
    <w:rsid w:val="7AB2C96B"/>
    <w:rsid w:val="7AC4CF63"/>
    <w:rsid w:val="7ACC8A41"/>
    <w:rsid w:val="7AD198BB"/>
    <w:rsid w:val="7ADEAFBC"/>
    <w:rsid w:val="7AE45831"/>
    <w:rsid w:val="7B2619B1"/>
    <w:rsid w:val="7B330713"/>
    <w:rsid w:val="7B376379"/>
    <w:rsid w:val="7B432178"/>
    <w:rsid w:val="7B4457BE"/>
    <w:rsid w:val="7B4AEA8B"/>
    <w:rsid w:val="7B55DD74"/>
    <w:rsid w:val="7B587E12"/>
    <w:rsid w:val="7B5B31A8"/>
    <w:rsid w:val="7B6901B0"/>
    <w:rsid w:val="7B722C29"/>
    <w:rsid w:val="7B788A31"/>
    <w:rsid w:val="7B7DE6F9"/>
    <w:rsid w:val="7BA06712"/>
    <w:rsid w:val="7BA8F342"/>
    <w:rsid w:val="7BC8561E"/>
    <w:rsid w:val="7BD4D69E"/>
    <w:rsid w:val="7BECA09D"/>
    <w:rsid w:val="7BF16AF6"/>
    <w:rsid w:val="7BF1F4CB"/>
    <w:rsid w:val="7BF6CF29"/>
    <w:rsid w:val="7BF7BD1A"/>
    <w:rsid w:val="7BF80CB7"/>
    <w:rsid w:val="7BF8A00B"/>
    <w:rsid w:val="7BFA3EF4"/>
    <w:rsid w:val="7BFC3B33"/>
    <w:rsid w:val="7C00BAA3"/>
    <w:rsid w:val="7C14B480"/>
    <w:rsid w:val="7C1E8180"/>
    <w:rsid w:val="7C1F5B92"/>
    <w:rsid w:val="7C2E4261"/>
    <w:rsid w:val="7C389AFA"/>
    <w:rsid w:val="7C3A8806"/>
    <w:rsid w:val="7C4166B5"/>
    <w:rsid w:val="7C4299AA"/>
    <w:rsid w:val="7C48E414"/>
    <w:rsid w:val="7C4B1201"/>
    <w:rsid w:val="7C4E3791"/>
    <w:rsid w:val="7C4FD61D"/>
    <w:rsid w:val="7C55D3F6"/>
    <w:rsid w:val="7C720CC8"/>
    <w:rsid w:val="7C782BF3"/>
    <w:rsid w:val="7C971000"/>
    <w:rsid w:val="7C9B6B95"/>
    <w:rsid w:val="7CAA65B0"/>
    <w:rsid w:val="7CB987D3"/>
    <w:rsid w:val="7CB994C2"/>
    <w:rsid w:val="7CBA5C95"/>
    <w:rsid w:val="7CBB53CB"/>
    <w:rsid w:val="7CBBA10F"/>
    <w:rsid w:val="7CC47AD3"/>
    <w:rsid w:val="7CC5E554"/>
    <w:rsid w:val="7CCE5ADB"/>
    <w:rsid w:val="7CE3CC85"/>
    <w:rsid w:val="7CF0D27A"/>
    <w:rsid w:val="7CF2B801"/>
    <w:rsid w:val="7CF556F5"/>
    <w:rsid w:val="7CFA8F51"/>
    <w:rsid w:val="7D03C176"/>
    <w:rsid w:val="7D04B24D"/>
    <w:rsid w:val="7D07FC65"/>
    <w:rsid w:val="7D0A2BAE"/>
    <w:rsid w:val="7D0DF296"/>
    <w:rsid w:val="7D176283"/>
    <w:rsid w:val="7D1D4EF9"/>
    <w:rsid w:val="7D24E229"/>
    <w:rsid w:val="7D31855D"/>
    <w:rsid w:val="7D3D6BB1"/>
    <w:rsid w:val="7D3D8061"/>
    <w:rsid w:val="7D42B549"/>
    <w:rsid w:val="7D5D6389"/>
    <w:rsid w:val="7D738DD0"/>
    <w:rsid w:val="7D7EB30F"/>
    <w:rsid w:val="7D83E9BB"/>
    <w:rsid w:val="7D88AAF9"/>
    <w:rsid w:val="7D8E8815"/>
    <w:rsid w:val="7D8EE953"/>
    <w:rsid w:val="7D99ECB3"/>
    <w:rsid w:val="7D9B6A2A"/>
    <w:rsid w:val="7D9E00CB"/>
    <w:rsid w:val="7DA7E004"/>
    <w:rsid w:val="7DC427AD"/>
    <w:rsid w:val="7DD7BD55"/>
    <w:rsid w:val="7DD9AA7A"/>
    <w:rsid w:val="7DDBB62A"/>
    <w:rsid w:val="7DE9BD8D"/>
    <w:rsid w:val="7DECE354"/>
    <w:rsid w:val="7E07FD22"/>
    <w:rsid w:val="7E2E98FF"/>
    <w:rsid w:val="7E41307D"/>
    <w:rsid w:val="7E4620E9"/>
    <w:rsid w:val="7E463CA7"/>
    <w:rsid w:val="7E465E0B"/>
    <w:rsid w:val="7E479426"/>
    <w:rsid w:val="7E4A037F"/>
    <w:rsid w:val="7E585153"/>
    <w:rsid w:val="7E8584AF"/>
    <w:rsid w:val="7ECD64E7"/>
    <w:rsid w:val="7EDA4EEE"/>
    <w:rsid w:val="7EDF8D1E"/>
    <w:rsid w:val="7EE095A3"/>
    <w:rsid w:val="7EE51647"/>
    <w:rsid w:val="7EFBBF9E"/>
    <w:rsid w:val="7F022C2A"/>
    <w:rsid w:val="7F05E0DA"/>
    <w:rsid w:val="7F0B6C84"/>
    <w:rsid w:val="7F289A7F"/>
    <w:rsid w:val="7F2C5625"/>
    <w:rsid w:val="7F346B4D"/>
    <w:rsid w:val="7F561B52"/>
    <w:rsid w:val="7F577513"/>
    <w:rsid w:val="7F5E7CC3"/>
    <w:rsid w:val="7F6B6E6B"/>
    <w:rsid w:val="7F6CA8C1"/>
    <w:rsid w:val="7F71E6E7"/>
    <w:rsid w:val="7F7A6847"/>
    <w:rsid w:val="7F7C4C00"/>
    <w:rsid w:val="7F904F63"/>
    <w:rsid w:val="7F98B9FB"/>
    <w:rsid w:val="7FA10C77"/>
    <w:rsid w:val="7FA4CE7D"/>
    <w:rsid w:val="7FA5495B"/>
    <w:rsid w:val="7FAE65A7"/>
    <w:rsid w:val="7FBA4292"/>
    <w:rsid w:val="7FBC34E1"/>
    <w:rsid w:val="7FBD9011"/>
    <w:rsid w:val="7FBDA319"/>
    <w:rsid w:val="7FC0BFB8"/>
    <w:rsid w:val="7FD070F7"/>
    <w:rsid w:val="7FD16FE8"/>
    <w:rsid w:val="7FD5E6A7"/>
    <w:rsid w:val="7FD6348D"/>
    <w:rsid w:val="7FD86EFB"/>
    <w:rsid w:val="7FE2D742"/>
    <w:rsid w:val="7FF22581"/>
    <w:rsid w:val="7FFAF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3341</Words>
  <Characters>18381</Characters>
  <Application>Microsoft Office Word</Application>
  <DocSecurity>0</DocSecurity>
  <Lines>153</Lines>
  <Paragraphs>43</Paragraphs>
  <ScaleCrop>false</ScaleCrop>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Ramírez Vargas</dc:creator>
  <cp:keywords/>
  <dc:description/>
  <cp:lastModifiedBy>Valeria Ramirez Vargas</cp:lastModifiedBy>
  <cp:revision>38</cp:revision>
  <dcterms:created xsi:type="dcterms:W3CDTF">2024-07-24T19:36:00Z</dcterms:created>
  <dcterms:modified xsi:type="dcterms:W3CDTF">2024-11-20T21:30:00Z</dcterms:modified>
</cp:coreProperties>
</file>