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A" w:rsidRDefault="00CE0D81" w:rsidP="000A596A">
      <w:pPr>
        <w:jc w:val="center"/>
      </w:pPr>
      <w:r>
        <w:t>REPÚBLICA DE COLOMBIA</w:t>
      </w:r>
    </w:p>
    <w:p w:rsidR="000A596A" w:rsidRDefault="00CE0D81" w:rsidP="000A596A">
      <w:pPr>
        <w:jc w:val="center"/>
      </w:pPr>
      <w:r>
        <w:t>RAMA JUDICIAL DEL</w:t>
      </w:r>
    </w:p>
    <w:p w:rsidR="000A596A" w:rsidRDefault="00CE0D81" w:rsidP="000A596A">
      <w:pPr>
        <w:jc w:val="center"/>
      </w:pPr>
      <w:r>
        <w:t>JUZGADO DIECIOCHO CIVIL DEL CIRCUITO</w:t>
      </w:r>
    </w:p>
    <w:p w:rsidR="000A596A" w:rsidRDefault="00CE0D81" w:rsidP="000A596A">
      <w:pPr>
        <w:jc w:val="center"/>
      </w:pPr>
      <w:r>
        <w:t xml:space="preserve">Bogotá D.C., cuatro (4) de diciembre de dos mil veintitrés (2023) </w:t>
      </w:r>
      <w:hyperlink r:id="rId4" w:history="1">
        <w:r w:rsidR="000A596A" w:rsidRPr="00212A8D">
          <w:rPr>
            <w:rStyle w:val="Hipervnculo"/>
          </w:rPr>
          <w:t>ccto18bt@cendoj.ramajudicial.gov.co</w:t>
        </w:r>
      </w:hyperlink>
    </w:p>
    <w:p w:rsidR="000A596A" w:rsidRDefault="00CE0D81" w:rsidP="000A596A">
      <w:pPr>
        <w:jc w:val="center"/>
      </w:pPr>
      <w:r>
        <w:t>PROCESO: VERBAL</w:t>
      </w:r>
    </w:p>
    <w:p w:rsidR="000A596A" w:rsidRDefault="00CE0D81" w:rsidP="000A596A">
      <w:pPr>
        <w:jc w:val="center"/>
      </w:pPr>
      <w:r>
        <w:t>RADICADO: 2022 – 000501</w:t>
      </w:r>
    </w:p>
    <w:p w:rsidR="000A596A" w:rsidRDefault="000A596A"/>
    <w:p w:rsidR="000A596A" w:rsidRDefault="00CE0D81" w:rsidP="000A596A">
      <w:pPr>
        <w:jc w:val="both"/>
      </w:pPr>
      <w:r>
        <w:t xml:space="preserve">Reconózcase personería al abogado MAURICIO FERNANDO JARAMILLO PINZÓN, identificado con la cédula de ciudadanía N°79.392.173, expedida por el Consejo Superior de la Judicatura para actuar como apoderado de la COMPAÑÍA DE MEDICINA PREPAGADA COLSANITAS S.A., en los términos y para los efectos del poder allegado en el archivo 03 del cuaderno 4 de llamamiento en garantía. </w:t>
      </w:r>
    </w:p>
    <w:p w:rsidR="000A596A" w:rsidRDefault="00CE0D81" w:rsidP="000A596A">
      <w:pPr>
        <w:jc w:val="both"/>
      </w:pPr>
      <w:r>
        <w:t xml:space="preserve">Ahora bien, dado que se dio cumplimiento a lo requerido en proveído anterior y teniendo en cuenta que el escrito de llamamiento en garantía se presentó en debida forma y reúne las exigencias legales, al tenor de lo dispuesto en el artículo 65 del Código General del Proceso, el Juzgado </w:t>
      </w:r>
      <w:bookmarkStart w:id="0" w:name="_GoBack"/>
      <w:bookmarkEnd w:id="0"/>
      <w:r>
        <w:t xml:space="preserve">RESUELVE: </w:t>
      </w:r>
    </w:p>
    <w:p w:rsidR="000A596A" w:rsidRDefault="00CE0D81" w:rsidP="000A596A">
      <w:pPr>
        <w:jc w:val="both"/>
      </w:pPr>
      <w:r>
        <w:t xml:space="preserve">1) ADMITIR el llamamiento en garantía formulado por el apoderado de la COMPAÑÍA DE MEDICINA PREPAGADA COLSANITAS S.A. contra la EQUIDAD SEGUROS GENERALES ORGANISMO COOPERATIVO. </w:t>
      </w:r>
    </w:p>
    <w:p w:rsidR="000A596A" w:rsidRDefault="00CE0D81" w:rsidP="000A596A">
      <w:pPr>
        <w:jc w:val="both"/>
      </w:pPr>
      <w:r>
        <w:t xml:space="preserve">2) CITAR al llamado en garantía para que comparezcan al proceso. </w:t>
      </w:r>
    </w:p>
    <w:p w:rsidR="000A596A" w:rsidRDefault="00CE0D81" w:rsidP="000A596A">
      <w:pPr>
        <w:jc w:val="both"/>
      </w:pPr>
      <w:r>
        <w:t xml:space="preserve">Notifíquesele esta providencia conforme al artículo 66 del Código General del Proceso. </w:t>
      </w:r>
    </w:p>
    <w:p w:rsidR="000A596A" w:rsidRDefault="000A596A" w:rsidP="000A596A">
      <w:pPr>
        <w:jc w:val="both"/>
      </w:pPr>
    </w:p>
    <w:p w:rsidR="000A596A" w:rsidRDefault="000A596A" w:rsidP="000A596A">
      <w:pPr>
        <w:jc w:val="both"/>
      </w:pPr>
    </w:p>
    <w:p w:rsidR="000A596A" w:rsidRDefault="00CE0D81" w:rsidP="000A596A">
      <w:pPr>
        <w:jc w:val="both"/>
      </w:pPr>
      <w:r>
        <w:t xml:space="preserve">Notifíquese, (4) </w:t>
      </w:r>
    </w:p>
    <w:p w:rsidR="000A596A" w:rsidRDefault="00CE0D81" w:rsidP="000A596A">
      <w:pPr>
        <w:jc w:val="both"/>
      </w:pPr>
      <w:r>
        <w:t xml:space="preserve">JUZGADO DIECIOCHO CIVIL DEL CIRCUITO </w:t>
      </w:r>
    </w:p>
    <w:p w:rsidR="008B3ED6" w:rsidRDefault="00CE0D81" w:rsidP="000A596A">
      <w:pPr>
        <w:jc w:val="both"/>
      </w:pPr>
      <w:r>
        <w:t>Bogotá D.C., 5 de diciembre de 2023 Notificado el auto anterior por anotación en estado de la fecha. No. 192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81"/>
    <w:rsid w:val="000A596A"/>
    <w:rsid w:val="004C33DF"/>
    <w:rsid w:val="00CE0D81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25F07A-8A82-40E2-87A8-4861EBA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2023-12-05T21:37:00Z</dcterms:created>
  <dcterms:modified xsi:type="dcterms:W3CDTF">2023-12-05T21:39:00Z</dcterms:modified>
</cp:coreProperties>
</file>