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D0B9" w14:textId="7E243C50" w:rsidR="00701378" w:rsidRDefault="00DA5E02" w:rsidP="00701378">
      <w:pPr>
        <w:jc w:val="center"/>
      </w:pPr>
      <w:r>
        <w:t>REPÚBLICA DE COLOMBIA</w:t>
      </w:r>
    </w:p>
    <w:p w14:paraId="76944CA3" w14:textId="4F2AB6C2" w:rsidR="00701378" w:rsidRDefault="00DA5E02" w:rsidP="00701378">
      <w:pPr>
        <w:jc w:val="center"/>
      </w:pPr>
      <w:r>
        <w:t>RAMA JUDICIAL</w:t>
      </w:r>
    </w:p>
    <w:p w14:paraId="517793B8" w14:textId="34B20752" w:rsidR="00701378" w:rsidRDefault="00DA5E02" w:rsidP="00701378">
      <w:pPr>
        <w:jc w:val="center"/>
      </w:pPr>
      <w:r>
        <w:t>TRIBUNAL SUPERIOR DE BOGOTÁ D.C.</w:t>
      </w:r>
    </w:p>
    <w:p w14:paraId="65EE3F3C" w14:textId="2CCF9C46" w:rsidR="00701378" w:rsidRDefault="00DA5E02" w:rsidP="00701378">
      <w:pPr>
        <w:jc w:val="center"/>
      </w:pPr>
      <w:r>
        <w:t>SALA CIVIL</w:t>
      </w:r>
    </w:p>
    <w:p w14:paraId="1EB603B3" w14:textId="33AAE7D9" w:rsidR="00701378" w:rsidRDefault="00DA5E02" w:rsidP="00701378">
      <w:pPr>
        <w:jc w:val="center"/>
      </w:pPr>
      <w:r>
        <w:t xml:space="preserve">Bogotá D.C., </w:t>
      </w:r>
      <w:proofErr w:type="spellStart"/>
      <w:r>
        <w:t>veintitrés</w:t>
      </w:r>
      <w:proofErr w:type="spellEnd"/>
      <w:r>
        <w:t xml:space="preserve"> (23)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10AD2D78" w14:textId="3E8D2F12" w:rsidR="00701378" w:rsidRDefault="00DA5E02" w:rsidP="00701378">
      <w:pPr>
        <w:jc w:val="center"/>
      </w:pPr>
      <w:proofErr w:type="spellStart"/>
      <w:r>
        <w:t>Magistrada</w:t>
      </w:r>
      <w:proofErr w:type="spellEnd"/>
      <w:r>
        <w:t xml:space="preserve"> </w:t>
      </w:r>
      <w:proofErr w:type="spellStart"/>
      <w:r>
        <w:t>Sustanciadora</w:t>
      </w:r>
      <w:proofErr w:type="spellEnd"/>
      <w:r>
        <w:t>: ADRIANA AYALA PULGARÍN</w:t>
      </w:r>
    </w:p>
    <w:p w14:paraId="09ED1A5E" w14:textId="4953AB11" w:rsidR="00701378" w:rsidRDefault="00DA5E02" w:rsidP="00701378">
      <w:pPr>
        <w:jc w:val="right"/>
      </w:pPr>
      <w:r>
        <w:t>Rad. N° 11001310300820200000202</w:t>
      </w:r>
    </w:p>
    <w:p w14:paraId="2C02AFEF" w14:textId="77777777" w:rsidR="00701378" w:rsidRDefault="00701378"/>
    <w:p w14:paraId="680787FE" w14:textId="6C2DA620" w:rsidR="00701378" w:rsidRDefault="00DA5E02" w:rsidP="00701378">
      <w:pPr>
        <w:jc w:val="both"/>
      </w:pPr>
      <w:proofErr w:type="spellStart"/>
      <w:r>
        <w:t>Tomando</w:t>
      </w:r>
      <w:proofErr w:type="spellEnd"/>
      <w:r>
        <w:t xml:space="preserve"> en </w:t>
      </w:r>
      <w:proofErr w:type="spellStart"/>
      <w:r>
        <w:t>consideración</w:t>
      </w:r>
      <w:proofErr w:type="spellEnd"/>
      <w:r>
        <w:t xml:space="preserve"> el </w:t>
      </w:r>
      <w:proofErr w:type="spellStart"/>
      <w:r>
        <w:t>plazo</w:t>
      </w:r>
      <w:proofErr w:type="spellEnd"/>
      <w:r>
        <w:t xml:space="preserve"> con el que se </w:t>
      </w:r>
      <w:proofErr w:type="spellStart"/>
      <w:r>
        <w:t>cuenta</w:t>
      </w:r>
      <w:proofErr w:type="spellEnd"/>
      <w:r>
        <w:t xml:space="preserve"> para </w:t>
      </w:r>
      <w:proofErr w:type="spellStart"/>
      <w:r>
        <w:t>decidir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[1º de </w:t>
      </w:r>
      <w:proofErr w:type="spellStart"/>
      <w:r>
        <w:t>febrero</w:t>
      </w:r>
      <w:proofErr w:type="spellEnd"/>
      <w:r>
        <w:t xml:space="preserve"> de 2024] 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turno</w:t>
      </w:r>
      <w:proofErr w:type="spellEnd"/>
      <w:r>
        <w:t xml:space="preserve"> en el que se </w:t>
      </w:r>
      <w:proofErr w:type="spellStart"/>
      <w:r>
        <w:t>encuentra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marras</w:t>
      </w:r>
      <w:proofErr w:type="spellEnd"/>
      <w:r>
        <w:t xml:space="preserve"> para ser </w:t>
      </w:r>
      <w:proofErr w:type="spellStart"/>
      <w:r>
        <w:t>decidido</w:t>
      </w:r>
      <w:proofErr w:type="spellEnd"/>
      <w:r>
        <w:t xml:space="preserve">, el alto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procesos</w:t>
      </w:r>
      <w:proofErr w:type="spellEnd"/>
      <w:r>
        <w:t xml:space="preserve"> </w:t>
      </w:r>
      <w:proofErr w:type="spellStart"/>
      <w:r>
        <w:t>pendientes</w:t>
      </w:r>
      <w:proofErr w:type="spellEnd"/>
      <w:r>
        <w:t xml:space="preserve"> de </w:t>
      </w:r>
      <w:proofErr w:type="spellStart"/>
      <w:r>
        <w:t>emisión</w:t>
      </w:r>
      <w:proofErr w:type="spellEnd"/>
      <w:r>
        <w:t xml:space="preserve"> de </w:t>
      </w:r>
      <w:proofErr w:type="spellStart"/>
      <w:r>
        <w:t>sentencia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asuntos</w:t>
      </w:r>
      <w:proofErr w:type="spellEnd"/>
      <w:r>
        <w:t xml:space="preserve"> de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constitucional</w:t>
      </w:r>
      <w:proofErr w:type="spellEnd"/>
      <w:r>
        <w:t xml:space="preserve"> que </w:t>
      </w:r>
      <w:proofErr w:type="spellStart"/>
      <w:r>
        <w:t>cuentan</w:t>
      </w:r>
      <w:proofErr w:type="spellEnd"/>
      <w:r>
        <w:t xml:space="preserve"> con </w:t>
      </w:r>
      <w:proofErr w:type="spellStart"/>
      <w:r>
        <w:t>trámite</w:t>
      </w:r>
      <w:proofErr w:type="spellEnd"/>
      <w:r>
        <w:t xml:space="preserve"> </w:t>
      </w:r>
      <w:proofErr w:type="spellStart"/>
      <w:r>
        <w:t>preferencial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en </w:t>
      </w:r>
      <w:proofErr w:type="spellStart"/>
      <w:r>
        <w:t>uso</w:t>
      </w:r>
      <w:proofErr w:type="spellEnd"/>
      <w:r>
        <w:t xml:space="preserve"> de la </w:t>
      </w:r>
      <w:proofErr w:type="spellStart"/>
      <w:r>
        <w:t>facultad</w:t>
      </w:r>
      <w:proofErr w:type="spellEnd"/>
      <w:r>
        <w:t xml:space="preserve"> </w:t>
      </w:r>
      <w:proofErr w:type="spellStart"/>
      <w:r>
        <w:t>dispuesta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121 del Código General del </w:t>
      </w:r>
      <w:proofErr w:type="spellStart"/>
      <w:r>
        <w:t>Proceso</w:t>
      </w:r>
      <w:proofErr w:type="spellEnd"/>
      <w:r>
        <w:t xml:space="preserve">, se </w:t>
      </w:r>
      <w:proofErr w:type="spellStart"/>
      <w:r>
        <w:t>prorroga</w:t>
      </w:r>
      <w:proofErr w:type="spellEnd"/>
      <w:r>
        <w:t xml:space="preserve">, hasta </w:t>
      </w:r>
      <w:proofErr w:type="spellStart"/>
      <w:r>
        <w:t>por</w:t>
      </w:r>
      <w:proofErr w:type="spellEnd"/>
      <w:r>
        <w:t xml:space="preserve"> seis (6) meses el </w:t>
      </w:r>
      <w:proofErr w:type="spellStart"/>
      <w:r>
        <w:t>referido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empezará</w:t>
      </w:r>
      <w:proofErr w:type="spellEnd"/>
      <w:r>
        <w:t xml:space="preserve"> a </w:t>
      </w:r>
      <w:proofErr w:type="spellStart"/>
      <w:r>
        <w:t>contarse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calenda </w:t>
      </w:r>
      <w:proofErr w:type="spellStart"/>
      <w:r>
        <w:t>atrás</w:t>
      </w:r>
      <w:proofErr w:type="spellEnd"/>
      <w:r>
        <w:t xml:space="preserve"> </w:t>
      </w:r>
      <w:proofErr w:type="spellStart"/>
      <w:r>
        <w:t>referida</w:t>
      </w:r>
      <w:proofErr w:type="spellEnd"/>
      <w:r>
        <w:t xml:space="preserve">. </w:t>
      </w:r>
    </w:p>
    <w:p w14:paraId="05B153BB" w14:textId="77777777" w:rsidR="00701378" w:rsidRDefault="00701378" w:rsidP="00701378">
      <w:pPr>
        <w:jc w:val="both"/>
      </w:pPr>
    </w:p>
    <w:p w14:paraId="266ED3FB" w14:textId="03F91543" w:rsidR="00701378" w:rsidRDefault="00DA5E02" w:rsidP="00701378">
      <w:pPr>
        <w:jc w:val="both"/>
      </w:pPr>
      <w:r>
        <w:t xml:space="preserve">En </w:t>
      </w:r>
      <w:proofErr w:type="spellStart"/>
      <w:r>
        <w:t>firme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 </w:t>
      </w:r>
      <w:proofErr w:type="spellStart"/>
      <w:r>
        <w:t>ingrese</w:t>
      </w:r>
      <w:proofErr w:type="spellEnd"/>
      <w:r>
        <w:t xml:space="preserve"> a </w:t>
      </w:r>
      <w:proofErr w:type="spellStart"/>
      <w:r>
        <w:t>Despacho</w:t>
      </w:r>
      <w:proofErr w:type="spellEnd"/>
      <w:r>
        <w:t xml:space="preserve"> </w:t>
      </w:r>
    </w:p>
    <w:p w14:paraId="615CB173" w14:textId="77777777" w:rsidR="00701378" w:rsidRDefault="00701378" w:rsidP="00701378">
      <w:pPr>
        <w:jc w:val="both"/>
      </w:pPr>
    </w:p>
    <w:p w14:paraId="608680D0" w14:textId="77777777" w:rsidR="00701378" w:rsidRDefault="00DA5E02" w:rsidP="00701378">
      <w:pPr>
        <w:jc w:val="both"/>
      </w:pPr>
      <w:r>
        <w:t xml:space="preserve">NOTIFÍQUESE y CÚMPLASE, </w:t>
      </w:r>
    </w:p>
    <w:p w14:paraId="1A70E0E4" w14:textId="77777777" w:rsidR="00701378" w:rsidRDefault="00DA5E02" w:rsidP="00701378">
      <w:pPr>
        <w:jc w:val="both"/>
      </w:pPr>
      <w:proofErr w:type="spellStart"/>
      <w:r>
        <w:t>Firmado</w:t>
      </w:r>
      <w:proofErr w:type="spellEnd"/>
      <w:r>
        <w:t xml:space="preserve"> Por: </w:t>
      </w:r>
    </w:p>
    <w:p w14:paraId="2C1AF995" w14:textId="77777777" w:rsidR="00701378" w:rsidRDefault="00DA5E02" w:rsidP="00701378">
      <w:pPr>
        <w:jc w:val="both"/>
      </w:pPr>
      <w:r>
        <w:t xml:space="preserve">Adriana Ayala Pulgarin </w:t>
      </w:r>
    </w:p>
    <w:p w14:paraId="7E5CBBC9" w14:textId="77777777" w:rsidR="00701378" w:rsidRDefault="00DA5E02" w:rsidP="00701378">
      <w:pPr>
        <w:jc w:val="both"/>
      </w:pPr>
      <w:r>
        <w:t xml:space="preserve">Magistrado </w:t>
      </w:r>
    </w:p>
    <w:p w14:paraId="0FBF0EE9" w14:textId="77777777" w:rsidR="00701378" w:rsidRDefault="00701378" w:rsidP="00701378">
      <w:pPr>
        <w:jc w:val="both"/>
      </w:pPr>
    </w:p>
    <w:p w14:paraId="5D47EA68" w14:textId="469CFDBD" w:rsidR="00B9243D" w:rsidRDefault="00DA5E02" w:rsidP="00701378">
      <w:pPr>
        <w:jc w:val="both"/>
      </w:pPr>
      <w:r>
        <w:t xml:space="preserve">Sala 017 Civil Tribunal Superior De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84cd780d0020a5cfa85f0c2b7809293fd376123a392c7ae0ae191698bb945cfd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23/01/2024 01:39:06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02"/>
    <w:rsid w:val="00701378"/>
    <w:rsid w:val="00737460"/>
    <w:rsid w:val="00B9243D"/>
    <w:rsid w:val="00DA03DC"/>
    <w:rsid w:val="00DA5E02"/>
    <w:rsid w:val="00EE7A66"/>
    <w:rsid w:val="00F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6C98"/>
  <w15:chartTrackingRefBased/>
  <w15:docId w15:val="{B5AEF728-DDF8-48ED-AD9B-F776D73F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2024-01-24T20:37:00Z</dcterms:created>
  <dcterms:modified xsi:type="dcterms:W3CDTF">2024-01-24T21:12:00Z</dcterms:modified>
</cp:coreProperties>
</file>