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51B" w:rsidRDefault="00F83588" w:rsidP="00F83588">
      <w:pPr>
        <w:jc w:val="center"/>
        <w:rPr>
          <w:u w:val="single"/>
        </w:rPr>
      </w:pPr>
      <w:r>
        <w:rPr>
          <w:u w:val="single"/>
        </w:rPr>
        <w:t xml:space="preserve">APUNTES AUDIENCIA DE PRUEBAS </w:t>
      </w:r>
      <w:r w:rsidR="003F7D0B">
        <w:rPr>
          <w:u w:val="single"/>
        </w:rPr>
        <w:t>07 DE FEBRERO</w:t>
      </w:r>
    </w:p>
    <w:p w:rsidR="003F7D0B" w:rsidRDefault="003F7D0B" w:rsidP="003F7D0B">
      <w:pPr>
        <w:jc w:val="both"/>
        <w:rPr>
          <w:u w:val="single"/>
        </w:rPr>
      </w:pPr>
    </w:p>
    <w:p w:rsidR="003F7D0B" w:rsidRPr="00CE3768" w:rsidRDefault="00607E50" w:rsidP="00A32284">
      <w:pPr>
        <w:jc w:val="center"/>
        <w:rPr>
          <w:b/>
          <w:bCs/>
          <w:u w:val="single"/>
        </w:rPr>
      </w:pPr>
      <w:r w:rsidRPr="00A32284">
        <w:rPr>
          <w:b/>
          <w:bCs/>
          <w:highlight w:val="yellow"/>
          <w:u w:val="single"/>
        </w:rPr>
        <w:t>Dra. Jennifer Portilla</w:t>
      </w:r>
    </w:p>
    <w:p w:rsidR="00607E50" w:rsidRDefault="00882767" w:rsidP="003F7D0B">
      <w:pPr>
        <w:jc w:val="both"/>
      </w:pPr>
      <w:r>
        <w:t>Médica General Universidad Cooperativa de Pasto y labora en la Unidad Cardioquirúrgica de Nariño</w:t>
      </w:r>
    </w:p>
    <w:p w:rsidR="00882767" w:rsidRPr="00CE3768" w:rsidRDefault="00CE3768" w:rsidP="003F7D0B">
      <w:pPr>
        <w:jc w:val="both"/>
        <w:rPr>
          <w:b/>
          <w:bCs/>
        </w:rPr>
      </w:pPr>
      <w:r w:rsidRPr="00CE3768">
        <w:rPr>
          <w:b/>
          <w:bCs/>
        </w:rPr>
        <w:t>¿</w:t>
      </w:r>
      <w:r w:rsidR="0080070A" w:rsidRPr="00CE3768">
        <w:rPr>
          <w:b/>
          <w:bCs/>
        </w:rPr>
        <w:t>En qué consistió la atención? Jueza</w:t>
      </w:r>
    </w:p>
    <w:p w:rsidR="0080070A" w:rsidRDefault="0080070A" w:rsidP="003F7D0B">
      <w:pPr>
        <w:jc w:val="both"/>
      </w:pPr>
      <w:r>
        <w:t xml:space="preserve">La ingresé tipo 3 pm por una enfermedad asociado a un dolor “bajito”. Vomito de tipo alimenticio. Se genera una alerta de amenorrea. No tiene signos de irritación peritoneal. Se encuentra la paciente consciente y alerta. Se toma muestra de sangre y de orina para determinar embarazo. Negativo para infección y positivo para embarazo. </w:t>
      </w:r>
      <w:r w:rsidR="00135CC7">
        <w:t xml:space="preserve">Se le indica a la paciente que debe entrar a control pre-natal. Le formularon salida con analgésicos y signos de alarma para ingresar por urgencias y recomendaciones generales. </w:t>
      </w:r>
    </w:p>
    <w:p w:rsidR="00CE3768" w:rsidRPr="00CE3768" w:rsidRDefault="00CE3768" w:rsidP="003F7D0B">
      <w:pPr>
        <w:jc w:val="both"/>
        <w:rPr>
          <w:b/>
          <w:bCs/>
        </w:rPr>
      </w:pPr>
      <w:r w:rsidRPr="00CE3768">
        <w:rPr>
          <w:b/>
          <w:bCs/>
        </w:rPr>
        <w:t>¿Los síntomas podrían indicar infección?</w:t>
      </w:r>
    </w:p>
    <w:p w:rsidR="00CE3768" w:rsidRDefault="00CE3768" w:rsidP="003F7D0B">
      <w:pPr>
        <w:jc w:val="both"/>
      </w:pPr>
      <w:r>
        <w:t xml:space="preserve">No, en ese momento no. Incluso el examen de orina fue negativo. No podía pensarse en una infección. </w:t>
      </w:r>
    </w:p>
    <w:p w:rsidR="00CE3768" w:rsidRPr="00CE3768" w:rsidRDefault="00CE3768" w:rsidP="003F7D0B">
      <w:pPr>
        <w:jc w:val="both"/>
        <w:rPr>
          <w:b/>
          <w:bCs/>
        </w:rPr>
      </w:pPr>
      <w:r w:rsidRPr="00CE3768">
        <w:rPr>
          <w:b/>
          <w:bCs/>
        </w:rPr>
        <w:t>¿Qué medicamentos fueron ordenados en su ingreso</w:t>
      </w:r>
      <w:r w:rsidR="00326A76">
        <w:rPr>
          <w:b/>
          <w:bCs/>
        </w:rPr>
        <w:t xml:space="preserve"> 01 de mayo de 2018</w:t>
      </w:r>
      <w:r w:rsidRPr="00CE3768">
        <w:rPr>
          <w:b/>
          <w:bCs/>
        </w:rPr>
        <w:t>?</w:t>
      </w:r>
    </w:p>
    <w:p w:rsidR="00CE3768" w:rsidRDefault="00CE3768" w:rsidP="003F7D0B">
      <w:pPr>
        <w:jc w:val="both"/>
      </w:pPr>
      <w:r>
        <w:t xml:space="preserve">Medicamentos intravenosos, hiosina para espasmos y omectoprepomina anti vomito. </w:t>
      </w:r>
    </w:p>
    <w:p w:rsidR="00326A76" w:rsidRPr="00326A76" w:rsidRDefault="00326A76" w:rsidP="003F7D0B">
      <w:pPr>
        <w:jc w:val="both"/>
        <w:rPr>
          <w:b/>
          <w:bCs/>
        </w:rPr>
      </w:pPr>
      <w:r w:rsidRPr="00326A76">
        <w:rPr>
          <w:b/>
          <w:bCs/>
        </w:rPr>
        <w:t>¿Cuándo fue la primera vez que vio a la paciente? Apdo dte</w:t>
      </w:r>
    </w:p>
    <w:p w:rsidR="00326A76" w:rsidRDefault="00326A76" w:rsidP="003F7D0B">
      <w:pPr>
        <w:jc w:val="both"/>
      </w:pPr>
      <w:r>
        <w:t xml:space="preserve">El 01 de mayo de 2018. No la volví atender más. </w:t>
      </w:r>
    </w:p>
    <w:p w:rsidR="00326A76" w:rsidRPr="00326A76" w:rsidRDefault="00326A76" w:rsidP="003F7D0B">
      <w:pPr>
        <w:jc w:val="both"/>
        <w:rPr>
          <w:b/>
          <w:bCs/>
        </w:rPr>
      </w:pPr>
      <w:r w:rsidRPr="00326A76">
        <w:rPr>
          <w:b/>
          <w:bCs/>
        </w:rPr>
        <w:t xml:space="preserve">¿En ese momento podía determinar el estado del feto? Apdo dte. </w:t>
      </w:r>
    </w:p>
    <w:p w:rsidR="00326A76" w:rsidRDefault="00326A76" w:rsidP="003F7D0B">
      <w:pPr>
        <w:jc w:val="both"/>
      </w:pPr>
      <w:r>
        <w:t>No porque ella no consultó por motivo del embarazo, no tenía sangrado. No había ningún s</w:t>
      </w:r>
      <w:r w:rsidR="00C10989">
        <w:t>í</w:t>
      </w:r>
      <w:r>
        <w:t xml:space="preserve">ntoma o signo que podía indicar alteración del embarazo. </w:t>
      </w:r>
    </w:p>
    <w:p w:rsidR="00C10989" w:rsidRDefault="00C10989" w:rsidP="003F7D0B">
      <w:pPr>
        <w:jc w:val="both"/>
        <w:rPr>
          <w:b/>
          <w:bCs/>
        </w:rPr>
      </w:pPr>
      <w:r>
        <w:rPr>
          <w:b/>
          <w:bCs/>
        </w:rPr>
        <w:t>¿En ese momento no había certeza? Apdo dte</w:t>
      </w:r>
    </w:p>
    <w:p w:rsidR="00C10989" w:rsidRDefault="00E01C7B" w:rsidP="003F7D0B">
      <w:pPr>
        <w:jc w:val="both"/>
      </w:pPr>
      <w:r>
        <w:t xml:space="preserve">En el momento no, no procedía una ecografía porque se hace en el primer trimestre. </w:t>
      </w:r>
    </w:p>
    <w:p w:rsidR="00E01C7B" w:rsidRPr="00E01C7B" w:rsidRDefault="00E01C7B" w:rsidP="003F7D0B">
      <w:pPr>
        <w:jc w:val="both"/>
        <w:rPr>
          <w:b/>
          <w:bCs/>
        </w:rPr>
      </w:pPr>
      <w:r w:rsidRPr="00E01C7B">
        <w:rPr>
          <w:b/>
          <w:bCs/>
        </w:rPr>
        <w:t>¿Era posible determinar si la señora había abortad? Apdo dte</w:t>
      </w:r>
    </w:p>
    <w:p w:rsidR="00E01C7B" w:rsidRDefault="00E01C7B" w:rsidP="003F7D0B">
      <w:pPr>
        <w:jc w:val="both"/>
      </w:pPr>
      <w:r>
        <w:t xml:space="preserve">No, porque no ingresó por sangrado. No tenía signos de irritación peritoneal ni fiebre. </w:t>
      </w:r>
    </w:p>
    <w:p w:rsidR="00182D31" w:rsidRPr="00182D31" w:rsidRDefault="00182D31" w:rsidP="003F7D0B">
      <w:pPr>
        <w:jc w:val="both"/>
        <w:rPr>
          <w:b/>
          <w:bCs/>
        </w:rPr>
      </w:pPr>
      <w:r w:rsidRPr="00182D31">
        <w:rPr>
          <w:b/>
          <w:bCs/>
        </w:rPr>
        <w:t>¿Podía haber realizado un examen para determinar el estado?</w:t>
      </w:r>
      <w:r>
        <w:rPr>
          <w:b/>
          <w:bCs/>
        </w:rPr>
        <w:t xml:space="preserve"> Apdo dte. </w:t>
      </w:r>
    </w:p>
    <w:p w:rsidR="00182D31" w:rsidRDefault="00182D31" w:rsidP="003F7D0B">
      <w:pPr>
        <w:jc w:val="both"/>
      </w:pPr>
      <w:r>
        <w:t xml:space="preserve">No, porque la prueba fue positiva y no tenía otros signos que indicaran sufrimiento de la gestante. </w:t>
      </w:r>
      <w:r w:rsidR="00C25BF1">
        <w:t xml:space="preserve">La paciente no presentaba inestabilidad frente a su estructura gestacional. </w:t>
      </w:r>
      <w:r w:rsidR="00C148EA">
        <w:t xml:space="preserve">No había signos para tomar ecografía, pues no había inestabilidad. </w:t>
      </w:r>
    </w:p>
    <w:p w:rsidR="002E2AC4" w:rsidRDefault="002E2AC4" w:rsidP="003F7D0B">
      <w:pPr>
        <w:jc w:val="both"/>
      </w:pPr>
    </w:p>
    <w:p w:rsidR="00D64E9F" w:rsidRPr="00D64E9F" w:rsidRDefault="00D64E9F" w:rsidP="00A32284">
      <w:pPr>
        <w:jc w:val="center"/>
        <w:rPr>
          <w:b/>
          <w:bCs/>
          <w:u w:val="single"/>
        </w:rPr>
      </w:pPr>
      <w:r w:rsidRPr="00A32284">
        <w:rPr>
          <w:b/>
          <w:bCs/>
          <w:highlight w:val="yellow"/>
          <w:u w:val="single"/>
        </w:rPr>
        <w:t>Dra. Yuliana Ins</w:t>
      </w:r>
      <w:r w:rsidR="002579FF" w:rsidRPr="00A32284">
        <w:rPr>
          <w:b/>
          <w:bCs/>
          <w:highlight w:val="yellow"/>
          <w:u w:val="single"/>
        </w:rPr>
        <w:t xml:space="preserve"> (10:00 am </w:t>
      </w:r>
      <w:r w:rsidR="00C3724F" w:rsidRPr="00A32284">
        <w:rPr>
          <w:b/>
          <w:bCs/>
          <w:highlight w:val="yellow"/>
          <w:u w:val="single"/>
        </w:rPr>
        <w:t>–</w:t>
      </w:r>
      <w:r w:rsidR="002579FF" w:rsidRPr="00A32284">
        <w:rPr>
          <w:b/>
          <w:bCs/>
          <w:highlight w:val="yellow"/>
          <w:u w:val="single"/>
        </w:rPr>
        <w:t xml:space="preserve"> </w:t>
      </w:r>
      <w:r w:rsidR="00C3724F" w:rsidRPr="00A32284">
        <w:rPr>
          <w:b/>
          <w:bCs/>
          <w:highlight w:val="yellow"/>
          <w:u w:val="single"/>
        </w:rPr>
        <w:t>10:13 am)</w:t>
      </w:r>
    </w:p>
    <w:p w:rsidR="00F83588" w:rsidRDefault="00787EA6" w:rsidP="002C5E98">
      <w:pPr>
        <w:jc w:val="both"/>
      </w:pPr>
      <w:r>
        <w:t xml:space="preserve">Medica de la Coorporación Rafael Nuñez de Cartagena de 2017. </w:t>
      </w:r>
    </w:p>
    <w:p w:rsidR="00787EA6" w:rsidRDefault="00787EA6" w:rsidP="002C5E98">
      <w:pPr>
        <w:jc w:val="both"/>
      </w:pPr>
      <w:r>
        <w:lastRenderedPageBreak/>
        <w:t>Trabaja en la ESE H. Durán</w:t>
      </w:r>
      <w:r w:rsidR="00DD4D16">
        <w:t xml:space="preserve"> San Antero Córdoba. </w:t>
      </w:r>
    </w:p>
    <w:p w:rsidR="00DD4D16" w:rsidRPr="002579FF" w:rsidRDefault="0064507B" w:rsidP="002C5E98">
      <w:pPr>
        <w:jc w:val="both"/>
        <w:rPr>
          <w:b/>
          <w:bCs/>
        </w:rPr>
      </w:pPr>
      <w:r w:rsidRPr="002579FF">
        <w:rPr>
          <w:b/>
          <w:bCs/>
        </w:rPr>
        <w:t>En qué consistió la atención brindada? Jueza</w:t>
      </w:r>
    </w:p>
    <w:p w:rsidR="0064507B" w:rsidRDefault="0064507B" w:rsidP="002C5E98">
      <w:pPr>
        <w:jc w:val="both"/>
      </w:pPr>
      <w:r>
        <w:t xml:space="preserve">Con fundamento en la HC ingresó el </w:t>
      </w:r>
      <w:r w:rsidR="00DA440C">
        <w:t xml:space="preserve">06 de mayo </w:t>
      </w:r>
      <w:r>
        <w:t xml:space="preserve">paciente por dolor bajito y “sangrado”. 25 años. 8 días de cuadro de dolor cólico de moderada intensidad asociada a sangrado vaginal, con prueba de embarazo positiva. Alérgica al tramadol, segundo embarazo, y con dx de gastritis. Cursaba con un embarazo de 9 semanas. Se le hace examen físico, abdomen plano, depresible. Se realizó tacto vaginal, se determinó un sangrado activo. </w:t>
      </w:r>
      <w:r w:rsidR="00C17554">
        <w:t xml:space="preserve">Se indicó que debía hacer una ecografía por sospecha de aborto. Se recetó medicamentos anti vomito y dolor. Se remitió a una IPS de mayor nivel para valoración por ginecología. </w:t>
      </w:r>
    </w:p>
    <w:p w:rsidR="00787EA6" w:rsidRPr="005D7460" w:rsidRDefault="005D7460" w:rsidP="002C5E98">
      <w:pPr>
        <w:jc w:val="both"/>
        <w:rPr>
          <w:b/>
          <w:bCs/>
        </w:rPr>
      </w:pPr>
      <w:r w:rsidRPr="005D7460">
        <w:rPr>
          <w:b/>
          <w:bCs/>
        </w:rPr>
        <w:t>¿Qué fue lo que hizo sospechar de un aborto en curso? Jueza</w:t>
      </w:r>
    </w:p>
    <w:p w:rsidR="005D7460" w:rsidRDefault="005D7460" w:rsidP="002C5E98">
      <w:pPr>
        <w:jc w:val="both"/>
      </w:pPr>
      <w:r>
        <w:t xml:space="preserve">Porque refirió una prueba de embarazo activo. No era su primer embarazo y tenía sangrado temprano. Por eso la sospecha de aborto. </w:t>
      </w:r>
    </w:p>
    <w:p w:rsidR="00AD1089" w:rsidRDefault="00AD1089" w:rsidP="002C5E98">
      <w:pPr>
        <w:jc w:val="both"/>
        <w:rPr>
          <w:b/>
          <w:bCs/>
        </w:rPr>
      </w:pPr>
      <w:r>
        <w:rPr>
          <w:b/>
          <w:bCs/>
        </w:rPr>
        <w:t>¿Qué la llevó a diagnosticar un aborto espontáneo incompleto? Jueza</w:t>
      </w:r>
    </w:p>
    <w:p w:rsidR="00AD1089" w:rsidRDefault="00AD1089" w:rsidP="002C5E98">
      <w:pPr>
        <w:jc w:val="both"/>
      </w:pPr>
      <w:r>
        <w:t xml:space="preserve">Por el cuello vaginal blando y un sangrado activo. Clinicamente eso hace pensar un aborto completo o incompleto. Para confirmar dicho diagnóstico se hizo la remisión para la toma de ecografía. </w:t>
      </w:r>
    </w:p>
    <w:p w:rsidR="00AD1089" w:rsidRPr="00AD1089" w:rsidRDefault="00AD1089" w:rsidP="002C5E98">
      <w:pPr>
        <w:jc w:val="both"/>
        <w:rPr>
          <w:b/>
          <w:bCs/>
        </w:rPr>
      </w:pPr>
      <w:r w:rsidRPr="00AD1089">
        <w:rPr>
          <w:b/>
          <w:bCs/>
        </w:rPr>
        <w:t>¿Qué exámenes ordenó? Jueza</w:t>
      </w:r>
    </w:p>
    <w:p w:rsidR="00AD1089" w:rsidRDefault="00AD1089" w:rsidP="002C5E98">
      <w:pPr>
        <w:jc w:val="both"/>
      </w:pPr>
      <w:r>
        <w:t xml:space="preserve">Se solicitó un hemograma para revisar la línea celular sanguínea par revisar hemoglobina y plaquetas. </w:t>
      </w:r>
    </w:p>
    <w:p w:rsidR="00AD1089" w:rsidRPr="00AD1089" w:rsidRDefault="00AD1089" w:rsidP="002C5E98">
      <w:pPr>
        <w:jc w:val="both"/>
        <w:rPr>
          <w:b/>
          <w:bCs/>
        </w:rPr>
      </w:pPr>
      <w:r w:rsidRPr="00AD1089">
        <w:rPr>
          <w:b/>
          <w:bCs/>
        </w:rPr>
        <w:t>¿Cuál fue el resultado? Jueza</w:t>
      </w:r>
    </w:p>
    <w:p w:rsidR="00AD1089" w:rsidRDefault="00543C0E" w:rsidP="002C5E98">
      <w:pPr>
        <w:jc w:val="both"/>
      </w:pPr>
      <w:r>
        <w:t xml:space="preserve">No lo reporté porque no estaba en turno. </w:t>
      </w:r>
    </w:p>
    <w:p w:rsidR="00D636D2" w:rsidRPr="00D636D2" w:rsidRDefault="00D636D2" w:rsidP="002C5E98">
      <w:pPr>
        <w:jc w:val="both"/>
        <w:rPr>
          <w:b/>
          <w:bCs/>
        </w:rPr>
      </w:pPr>
      <w:r w:rsidRPr="00D636D2">
        <w:rPr>
          <w:b/>
          <w:bCs/>
        </w:rPr>
        <w:t>¿la paciente indicó acudir al control prenatal? jueza</w:t>
      </w:r>
    </w:p>
    <w:p w:rsidR="00D636D2" w:rsidRDefault="00D636D2" w:rsidP="002C5E98">
      <w:pPr>
        <w:jc w:val="both"/>
      </w:pPr>
      <w:r>
        <w:t xml:space="preserve">Si no está escrito es porque no fue. </w:t>
      </w:r>
    </w:p>
    <w:p w:rsidR="00C238E4" w:rsidRPr="008E59E1" w:rsidRDefault="008E59E1" w:rsidP="002C5E98">
      <w:pPr>
        <w:jc w:val="both"/>
        <w:rPr>
          <w:b/>
          <w:bCs/>
        </w:rPr>
      </w:pPr>
      <w:r w:rsidRPr="008E59E1">
        <w:rPr>
          <w:b/>
          <w:bCs/>
        </w:rPr>
        <w:t>¿En la anterior consulta le hicieron el tacto vaginal? Apdo dte</w:t>
      </w:r>
    </w:p>
    <w:p w:rsidR="008E59E1" w:rsidRDefault="008E59E1" w:rsidP="002C5E98">
      <w:pPr>
        <w:jc w:val="both"/>
      </w:pPr>
      <w:r>
        <w:t xml:space="preserve">Desconozco. </w:t>
      </w:r>
    </w:p>
    <w:p w:rsidR="008E59E1" w:rsidRPr="008E59E1" w:rsidRDefault="008E59E1" w:rsidP="002C5E98">
      <w:pPr>
        <w:jc w:val="both"/>
        <w:rPr>
          <w:b/>
          <w:bCs/>
        </w:rPr>
      </w:pPr>
      <w:r w:rsidRPr="008E59E1">
        <w:rPr>
          <w:b/>
          <w:bCs/>
        </w:rPr>
        <w:t>¿En cuánto tiempo debía haber ido al control prenatal? Apdo dte</w:t>
      </w:r>
    </w:p>
    <w:p w:rsidR="008E59E1" w:rsidRDefault="008E59E1" w:rsidP="002C5E98">
      <w:pPr>
        <w:jc w:val="both"/>
      </w:pPr>
      <w:r>
        <w:t>Inmediatamente.</w:t>
      </w:r>
    </w:p>
    <w:p w:rsidR="008E59E1" w:rsidRDefault="008E59E1" w:rsidP="002C5E98">
      <w:pPr>
        <w:jc w:val="both"/>
        <w:rPr>
          <w:b/>
          <w:bCs/>
        </w:rPr>
      </w:pPr>
      <w:r w:rsidRPr="008E59E1">
        <w:rPr>
          <w:b/>
          <w:bCs/>
        </w:rPr>
        <w:t>¿Dónde se podía realizar el control prenatal? Apdo dte</w:t>
      </w:r>
    </w:p>
    <w:p w:rsidR="008E59E1" w:rsidRDefault="00DA440C" w:rsidP="002C5E98">
      <w:pPr>
        <w:jc w:val="both"/>
      </w:pPr>
      <w:r>
        <w:t>Sí, en el Hospital El Borto</w:t>
      </w:r>
    </w:p>
    <w:p w:rsidR="00DA440C" w:rsidRDefault="00DA440C" w:rsidP="002C5E98">
      <w:pPr>
        <w:jc w:val="both"/>
      </w:pPr>
    </w:p>
    <w:p w:rsidR="00F54BBC" w:rsidRPr="00A85DDA" w:rsidRDefault="00D06815" w:rsidP="00A32284">
      <w:pPr>
        <w:jc w:val="center"/>
        <w:rPr>
          <w:b/>
          <w:bCs/>
          <w:u w:val="single"/>
        </w:rPr>
      </w:pPr>
      <w:r w:rsidRPr="00A32284">
        <w:rPr>
          <w:b/>
          <w:bCs/>
          <w:highlight w:val="yellow"/>
          <w:u w:val="single"/>
        </w:rPr>
        <w:t xml:space="preserve">Dr. Óscar Leonardo Londoño Bardo (10:15 am – </w:t>
      </w:r>
      <w:r w:rsidR="00914D41" w:rsidRPr="00A32284">
        <w:rPr>
          <w:b/>
          <w:bCs/>
          <w:highlight w:val="yellow"/>
          <w:u w:val="single"/>
        </w:rPr>
        <w:t>10:35 am)</w:t>
      </w:r>
    </w:p>
    <w:p w:rsidR="00D06815" w:rsidRDefault="0087163C" w:rsidP="002C5E98">
      <w:pPr>
        <w:jc w:val="both"/>
      </w:pPr>
      <w:r>
        <w:t xml:space="preserve">Médico General hace 23 años. De la Universidad Cooperativa de Colombia (2001). </w:t>
      </w:r>
    </w:p>
    <w:p w:rsidR="0087163C" w:rsidRDefault="004844DC" w:rsidP="002C5E98">
      <w:pPr>
        <w:jc w:val="both"/>
      </w:pPr>
      <w:r>
        <w:t>Actualmente m</w:t>
      </w:r>
      <w:r w:rsidR="00061A9F">
        <w:t>édico General en ESE Norte II de Corinto, Cauca</w:t>
      </w:r>
    </w:p>
    <w:p w:rsidR="004844DC" w:rsidRPr="007C1DBD" w:rsidRDefault="004F6649" w:rsidP="002C5E98">
      <w:pPr>
        <w:jc w:val="both"/>
        <w:rPr>
          <w:b/>
          <w:bCs/>
        </w:rPr>
      </w:pPr>
      <w:r w:rsidRPr="007C1DBD">
        <w:rPr>
          <w:b/>
          <w:bCs/>
        </w:rPr>
        <w:lastRenderedPageBreak/>
        <w:t>¿</w:t>
      </w:r>
      <w:r w:rsidR="006E252F" w:rsidRPr="007C1DBD">
        <w:rPr>
          <w:b/>
          <w:bCs/>
        </w:rPr>
        <w:t>En qué consistió la atención? Jueza</w:t>
      </w:r>
    </w:p>
    <w:p w:rsidR="006E252F" w:rsidRDefault="006E252F" w:rsidP="002C5E98">
      <w:pPr>
        <w:jc w:val="both"/>
      </w:pPr>
      <w:r>
        <w:t xml:space="preserve">12 de mayo la paciente porque horas antes le realizaron un legrado en el Hospital Susana López. Re ingresa al servicio de urgencias por dolor abdominal y múltiples episodios de vómito. </w:t>
      </w:r>
    </w:p>
    <w:p w:rsidR="006E252F" w:rsidRPr="007C1DBD" w:rsidRDefault="004F6649" w:rsidP="002C5E98">
      <w:pPr>
        <w:jc w:val="both"/>
        <w:rPr>
          <w:b/>
          <w:bCs/>
        </w:rPr>
      </w:pPr>
      <w:r w:rsidRPr="007C1DBD">
        <w:rPr>
          <w:b/>
          <w:bCs/>
        </w:rPr>
        <w:t>Cuál fue la consulta a seguir? Jueza</w:t>
      </w:r>
    </w:p>
    <w:p w:rsidR="004F6649" w:rsidRDefault="004F6649" w:rsidP="002C5E98">
      <w:pPr>
        <w:jc w:val="both"/>
      </w:pPr>
      <w:r>
        <w:t xml:space="preserve">Ingresar de manera analgésica, hidratar y tomar examen de sangre. Se reportó leucocitosis en el examen de sangre. Electro y </w:t>
      </w:r>
      <w:r w:rsidR="007C1DBD">
        <w:t>radiografía</w:t>
      </w:r>
      <w:r>
        <w:t xml:space="preserve"> de tórax normal. Se remitió a una IPS de mayor complejidad por sospecha de sepsis y se le suministró antibiótico. </w:t>
      </w:r>
    </w:p>
    <w:p w:rsidR="006E252F" w:rsidRPr="00514D8D" w:rsidRDefault="00514D8D" w:rsidP="002C5E98">
      <w:pPr>
        <w:jc w:val="both"/>
        <w:rPr>
          <w:b/>
          <w:bCs/>
        </w:rPr>
      </w:pPr>
      <w:r w:rsidRPr="00514D8D">
        <w:rPr>
          <w:b/>
          <w:bCs/>
        </w:rPr>
        <w:t>¿Por qué se sospecha sepsis ginecológica? Jueza</w:t>
      </w:r>
    </w:p>
    <w:p w:rsidR="00514D8D" w:rsidRPr="00A85DDA" w:rsidRDefault="00514D8D" w:rsidP="002C5E98">
      <w:pPr>
        <w:jc w:val="both"/>
      </w:pPr>
      <w:r>
        <w:t xml:space="preserve">Por el reporte del hemograma y la cirugía previa. </w:t>
      </w:r>
    </w:p>
    <w:p w:rsidR="008E59E1" w:rsidRPr="00B60026" w:rsidRDefault="00B60026" w:rsidP="002C5E98">
      <w:pPr>
        <w:jc w:val="both"/>
        <w:rPr>
          <w:b/>
          <w:bCs/>
        </w:rPr>
      </w:pPr>
      <w:r w:rsidRPr="00B60026">
        <w:rPr>
          <w:b/>
          <w:bCs/>
        </w:rPr>
        <w:t>¿A qué hora se realizó la remisión? Jueza</w:t>
      </w:r>
    </w:p>
    <w:p w:rsidR="00B60026" w:rsidRDefault="00B60026" w:rsidP="002C5E98">
      <w:pPr>
        <w:jc w:val="both"/>
      </w:pPr>
      <w:r>
        <w:t xml:space="preserve">A las 7:04 pm se ordenó. </w:t>
      </w:r>
    </w:p>
    <w:p w:rsidR="00B60026" w:rsidRPr="00B60026" w:rsidRDefault="00B60026" w:rsidP="002C5E98">
      <w:pPr>
        <w:jc w:val="both"/>
        <w:rPr>
          <w:b/>
          <w:bCs/>
        </w:rPr>
      </w:pPr>
      <w:r w:rsidRPr="00B60026">
        <w:rPr>
          <w:b/>
          <w:bCs/>
        </w:rPr>
        <w:t xml:space="preserve">¿Por qué dosis empírica de </w:t>
      </w:r>
      <w:r w:rsidR="00DD3023" w:rsidRPr="00B60026">
        <w:rPr>
          <w:b/>
          <w:bCs/>
        </w:rPr>
        <w:t>antibi</w:t>
      </w:r>
      <w:r w:rsidR="00DD3023">
        <w:rPr>
          <w:b/>
          <w:bCs/>
        </w:rPr>
        <w:t>ótico</w:t>
      </w:r>
      <w:r w:rsidRPr="00B60026">
        <w:rPr>
          <w:b/>
          <w:bCs/>
        </w:rPr>
        <w:t>? Jueza</w:t>
      </w:r>
    </w:p>
    <w:p w:rsidR="00B60026" w:rsidRDefault="00B60026" w:rsidP="002C5E98">
      <w:pPr>
        <w:jc w:val="both"/>
      </w:pPr>
      <w:r>
        <w:t xml:space="preserve">Por el nivel de complejidad no teníamos cómo hacer un cultivo. Por eso se le dio el </w:t>
      </w:r>
      <w:r w:rsidR="00DD3023">
        <w:t>antibiótico</w:t>
      </w:r>
      <w:r>
        <w:t xml:space="preserve"> más fuerte que teníamos en ese nivel de complejidad. </w:t>
      </w:r>
    </w:p>
    <w:p w:rsidR="009E6687" w:rsidRPr="00DD3023" w:rsidRDefault="009E6687" w:rsidP="002C5E98">
      <w:pPr>
        <w:jc w:val="both"/>
        <w:rPr>
          <w:b/>
          <w:bCs/>
        </w:rPr>
      </w:pPr>
      <w:r w:rsidRPr="00DD3023">
        <w:rPr>
          <w:b/>
          <w:bCs/>
        </w:rPr>
        <w:t>¿Qué lo llevó a establecer que era una infecció</w:t>
      </w:r>
      <w:r w:rsidR="00DD3023" w:rsidRPr="00DD3023">
        <w:rPr>
          <w:b/>
          <w:bCs/>
        </w:rPr>
        <w:t>n</w:t>
      </w:r>
      <w:r w:rsidRPr="00DD3023">
        <w:rPr>
          <w:b/>
          <w:bCs/>
        </w:rPr>
        <w:t>? Jueza</w:t>
      </w:r>
    </w:p>
    <w:p w:rsidR="009E6687" w:rsidRDefault="009E6687" w:rsidP="002C5E98">
      <w:pPr>
        <w:jc w:val="both"/>
      </w:pPr>
      <w:r>
        <w:t xml:space="preserve">El examen de sangre, el antecedente de legrado. </w:t>
      </w:r>
    </w:p>
    <w:p w:rsidR="00DD3023" w:rsidRPr="00DD3023" w:rsidRDefault="00DD3023" w:rsidP="002C5E98">
      <w:pPr>
        <w:jc w:val="both"/>
        <w:rPr>
          <w:b/>
          <w:bCs/>
        </w:rPr>
      </w:pPr>
      <w:r w:rsidRPr="00DD3023">
        <w:rPr>
          <w:b/>
          <w:bCs/>
        </w:rPr>
        <w:t>¿El dx de sepsis era una hipótesis? Apdo dte</w:t>
      </w:r>
    </w:p>
    <w:p w:rsidR="00DD3023" w:rsidRDefault="00DD3023" w:rsidP="002C5E98">
      <w:pPr>
        <w:jc w:val="both"/>
      </w:pPr>
      <w:r>
        <w:t>Hipotesis porque no teníamos un cultivo</w:t>
      </w:r>
    </w:p>
    <w:p w:rsidR="00DD3023" w:rsidRPr="00DD3023" w:rsidRDefault="00DD3023" w:rsidP="002C5E98">
      <w:pPr>
        <w:jc w:val="both"/>
        <w:rPr>
          <w:b/>
          <w:bCs/>
        </w:rPr>
      </w:pPr>
      <w:r w:rsidRPr="00DD3023">
        <w:rPr>
          <w:b/>
          <w:bCs/>
        </w:rPr>
        <w:t>¿fue una impresión o dx final? Apdo dte</w:t>
      </w:r>
    </w:p>
    <w:p w:rsidR="00DD3023" w:rsidRDefault="00DD3023" w:rsidP="002C5E98">
      <w:pPr>
        <w:jc w:val="both"/>
      </w:pPr>
      <w:r>
        <w:t xml:space="preserve">Impresión. </w:t>
      </w:r>
    </w:p>
    <w:p w:rsidR="00DD3023" w:rsidRPr="00DD3023" w:rsidRDefault="00DD3023" w:rsidP="002C5E98">
      <w:pPr>
        <w:jc w:val="both"/>
        <w:rPr>
          <w:b/>
          <w:bCs/>
        </w:rPr>
      </w:pPr>
      <w:r w:rsidRPr="00DD3023">
        <w:rPr>
          <w:b/>
          <w:bCs/>
        </w:rPr>
        <w:t>¿en qué momento se dio la remisión? Apdo dte</w:t>
      </w:r>
    </w:p>
    <w:p w:rsidR="00DD3023" w:rsidRDefault="00DD3023" w:rsidP="002C5E98">
      <w:pPr>
        <w:jc w:val="both"/>
      </w:pPr>
      <w:r>
        <w:t xml:space="preserve">Al siguiente día. </w:t>
      </w:r>
    </w:p>
    <w:p w:rsidR="00DD3023" w:rsidRPr="007D1182" w:rsidRDefault="003A3F8F" w:rsidP="002C5E98">
      <w:pPr>
        <w:jc w:val="both"/>
        <w:rPr>
          <w:b/>
          <w:bCs/>
        </w:rPr>
      </w:pPr>
      <w:r w:rsidRPr="007D1182">
        <w:rPr>
          <w:b/>
          <w:bCs/>
        </w:rPr>
        <w:t>¿Por qué demora la remisión? Apdo dte</w:t>
      </w:r>
    </w:p>
    <w:p w:rsidR="003A3F8F" w:rsidRDefault="003A3F8F" w:rsidP="002C5E98">
      <w:pPr>
        <w:jc w:val="both"/>
      </w:pPr>
      <w:r>
        <w:t>Porque el trámite de remisión no está dado por la parte médica sino administrativa. Debe ser autorizada por la EPS. El centro regulador debe ubicar a los pacientes. Se intentó en múltiples ocasiones remitir al lugar donde le hicieron el legrado</w:t>
      </w:r>
      <w:r w:rsidR="007D1182">
        <w:t>,</w:t>
      </w:r>
      <w:r>
        <w:t xml:space="preserve"> pero no hubo aceptación. Debido a la no respuesta y disponibilidad de camas, se remitió como una urgencia vital. </w:t>
      </w:r>
      <w:r w:rsidR="007D1182">
        <w:t xml:space="preserve">Las IPS de mayor nivel devuelve a los pacientes por no estar aceptados por la EPS. Ahí la causa. </w:t>
      </w:r>
    </w:p>
    <w:p w:rsidR="007D1182" w:rsidRPr="00976A9A" w:rsidRDefault="00976A9A" w:rsidP="002C5E98">
      <w:pPr>
        <w:jc w:val="both"/>
        <w:rPr>
          <w:b/>
          <w:bCs/>
        </w:rPr>
      </w:pPr>
      <w:r w:rsidRPr="00976A9A">
        <w:rPr>
          <w:b/>
          <w:bCs/>
        </w:rPr>
        <w:t>¿Qué quiere decir que la paciente “está comentada”? apdo dte</w:t>
      </w:r>
    </w:p>
    <w:p w:rsidR="00976A9A" w:rsidRDefault="00976A9A" w:rsidP="002C5E98">
      <w:pPr>
        <w:jc w:val="both"/>
      </w:pPr>
      <w:r>
        <w:t xml:space="preserve">Quiere decir que la EPS está buscando dónde aceptan a la paciente. </w:t>
      </w:r>
    </w:p>
    <w:p w:rsidR="000412EF" w:rsidRPr="000412EF" w:rsidRDefault="000412EF" w:rsidP="002C5E98">
      <w:pPr>
        <w:jc w:val="both"/>
        <w:rPr>
          <w:b/>
          <w:bCs/>
        </w:rPr>
      </w:pPr>
      <w:r w:rsidRPr="000412EF">
        <w:rPr>
          <w:b/>
          <w:bCs/>
        </w:rPr>
        <w:t>¿La paciente de acuerdo con sus síntomas se clasificaba como urgencia vial? Apdo dte</w:t>
      </w:r>
    </w:p>
    <w:p w:rsidR="000412EF" w:rsidRDefault="000412EF" w:rsidP="002C5E98">
      <w:pPr>
        <w:jc w:val="both"/>
      </w:pPr>
      <w:r>
        <w:t xml:space="preserve">No, sus signos estaban normales. </w:t>
      </w:r>
    </w:p>
    <w:p w:rsidR="009E42D9" w:rsidRPr="0030247C" w:rsidRDefault="00E045D7" w:rsidP="00A32284">
      <w:pPr>
        <w:jc w:val="center"/>
        <w:rPr>
          <w:b/>
          <w:bCs/>
          <w:u w:val="single"/>
        </w:rPr>
      </w:pPr>
      <w:r w:rsidRPr="0030247C">
        <w:rPr>
          <w:b/>
          <w:bCs/>
          <w:highlight w:val="yellow"/>
          <w:u w:val="single"/>
        </w:rPr>
        <w:lastRenderedPageBreak/>
        <w:t>Dra. Jorledis Diaz</w:t>
      </w:r>
      <w:r w:rsidRPr="0030247C">
        <w:rPr>
          <w:b/>
          <w:bCs/>
          <w:u w:val="single"/>
        </w:rPr>
        <w:t xml:space="preserve"> (10:37 am </w:t>
      </w:r>
      <w:r w:rsidR="007D26EA">
        <w:rPr>
          <w:b/>
          <w:bCs/>
          <w:u w:val="single"/>
        </w:rPr>
        <w:t>–</w:t>
      </w:r>
      <w:r w:rsidRPr="0030247C">
        <w:rPr>
          <w:b/>
          <w:bCs/>
          <w:u w:val="single"/>
        </w:rPr>
        <w:t xml:space="preserve"> </w:t>
      </w:r>
      <w:r w:rsidR="007D26EA">
        <w:rPr>
          <w:b/>
          <w:bCs/>
          <w:u w:val="single"/>
        </w:rPr>
        <w:t>10:55 am)</w:t>
      </w:r>
    </w:p>
    <w:p w:rsidR="00E045D7" w:rsidRDefault="0030247C" w:rsidP="00E045D7">
      <w:pPr>
        <w:jc w:val="both"/>
      </w:pPr>
      <w:r>
        <w:t>Medica General.</w:t>
      </w:r>
    </w:p>
    <w:p w:rsidR="0030247C" w:rsidRDefault="0030247C" w:rsidP="00E045D7">
      <w:pPr>
        <w:jc w:val="both"/>
      </w:pPr>
      <w:r>
        <w:t>Egresada de Coorporación Rafael Nuñez de Cartagena en 2017.</w:t>
      </w:r>
    </w:p>
    <w:p w:rsidR="0030247C" w:rsidRDefault="0030247C" w:rsidP="00E045D7">
      <w:pPr>
        <w:jc w:val="both"/>
      </w:pPr>
      <w:r>
        <w:t xml:space="preserve">Actualmente labora como médica de Riesgo biológico en Soul Medical de Bogotá. </w:t>
      </w:r>
    </w:p>
    <w:p w:rsidR="0030247C" w:rsidRDefault="005506D0" w:rsidP="00E045D7">
      <w:pPr>
        <w:jc w:val="both"/>
        <w:rPr>
          <w:b/>
          <w:bCs/>
        </w:rPr>
      </w:pPr>
      <w:r>
        <w:rPr>
          <w:b/>
          <w:bCs/>
        </w:rPr>
        <w:t>En qué consistió la atención médica brindada? Jueza</w:t>
      </w:r>
    </w:p>
    <w:p w:rsidR="005506D0" w:rsidRDefault="005506D0" w:rsidP="00E045D7">
      <w:pPr>
        <w:jc w:val="both"/>
      </w:pPr>
      <w:r>
        <w:t xml:space="preserve">Recibí paciente por remisión por sospecha de sepsis ginecológico después de legrado ginecológico. Revisé laboratorio y persistía con alteración. Por el estado en el que se encontraba la comento con ginecólogo y este lo remite como urgencia vital. </w:t>
      </w:r>
      <w:r w:rsidR="00F0746C">
        <w:t xml:space="preserve">Se debía pedir una autorización para que el CRUE permita remitirla al Hospital San José por ser de mayor complejidad. </w:t>
      </w:r>
    </w:p>
    <w:p w:rsidR="00F0746C" w:rsidRPr="009F7E53" w:rsidRDefault="009F7E53" w:rsidP="00E045D7">
      <w:pPr>
        <w:jc w:val="both"/>
        <w:rPr>
          <w:b/>
          <w:bCs/>
        </w:rPr>
      </w:pPr>
      <w:r w:rsidRPr="009F7E53">
        <w:rPr>
          <w:b/>
          <w:bCs/>
        </w:rPr>
        <w:t>¿A qué hora registra la hipotensión? jueza</w:t>
      </w:r>
    </w:p>
    <w:p w:rsidR="009F7E53" w:rsidRPr="005506D0" w:rsidRDefault="009F7E53" w:rsidP="00E045D7">
      <w:pPr>
        <w:jc w:val="both"/>
      </w:pPr>
      <w:r>
        <w:t>10 am</w:t>
      </w:r>
    </w:p>
    <w:p w:rsidR="00740436" w:rsidRPr="00740436" w:rsidRDefault="00740436" w:rsidP="002C5E98">
      <w:pPr>
        <w:jc w:val="both"/>
        <w:rPr>
          <w:b/>
          <w:bCs/>
        </w:rPr>
      </w:pPr>
      <w:r w:rsidRPr="00740436">
        <w:rPr>
          <w:b/>
          <w:bCs/>
        </w:rPr>
        <w:t>¿cuál fue el dx para remitirla como urgencia vital? jueza</w:t>
      </w:r>
    </w:p>
    <w:p w:rsidR="00740436" w:rsidRDefault="00740436" w:rsidP="002C5E98">
      <w:pPr>
        <w:jc w:val="both"/>
      </w:pPr>
      <w:r>
        <w:t xml:space="preserve">Por la sepsis y su reacción frente a ello. Tenía pérdida de plaquetas. Con esos marcadores se concluye la reacción grave de la paciente. </w:t>
      </w:r>
    </w:p>
    <w:p w:rsidR="00740436" w:rsidRPr="00740436" w:rsidRDefault="00740436" w:rsidP="002C5E98">
      <w:pPr>
        <w:jc w:val="both"/>
        <w:rPr>
          <w:b/>
          <w:bCs/>
        </w:rPr>
      </w:pPr>
      <w:r w:rsidRPr="00740436">
        <w:rPr>
          <w:b/>
          <w:bCs/>
        </w:rPr>
        <w:t>¿en qué nivel de infección se encontraba la paciente? Jueza</w:t>
      </w:r>
    </w:p>
    <w:p w:rsidR="00740436" w:rsidRDefault="00740436" w:rsidP="002C5E98">
      <w:pPr>
        <w:jc w:val="both"/>
      </w:pPr>
      <w:r>
        <w:t>Ya estaba avanzada por la sintomatología. Por los signos clínicos ya estaba en una urgencia pero no en una emergencia. Saturaba adecuadamente y se le estaba suministrando liquidos endovenosos. Emergencia es cuando tiene compromiso neurológico y no puede saturar por sus propios medios; requiere intubación y reanimación en la mayoría de los casos.</w:t>
      </w:r>
    </w:p>
    <w:p w:rsidR="00740436" w:rsidRDefault="00740436" w:rsidP="002C5E98">
      <w:pPr>
        <w:jc w:val="both"/>
        <w:rPr>
          <w:b/>
          <w:bCs/>
        </w:rPr>
      </w:pPr>
      <w:r w:rsidRPr="00655B73">
        <w:rPr>
          <w:b/>
          <w:bCs/>
        </w:rPr>
        <w:t xml:space="preserve"> </w:t>
      </w:r>
      <w:r w:rsidR="00655B73" w:rsidRPr="00655B73">
        <w:rPr>
          <w:b/>
          <w:bCs/>
        </w:rPr>
        <w:t>¿Ud sabe si esos signos cambiaron desde que la recibió hasta que la remitió? Apdo dte</w:t>
      </w:r>
    </w:p>
    <w:p w:rsidR="002D3C6B" w:rsidRDefault="002D3C6B" w:rsidP="002C5E98">
      <w:pPr>
        <w:jc w:val="both"/>
      </w:pPr>
      <w:r>
        <w:t xml:space="preserve">Cuando la recibo se encuentra con signos que indican que está avanzando el cuadro infeccioso. </w:t>
      </w:r>
    </w:p>
    <w:p w:rsidR="007D26EA" w:rsidRPr="007D26EA" w:rsidRDefault="007D26EA" w:rsidP="002C5E98">
      <w:pPr>
        <w:jc w:val="both"/>
        <w:rPr>
          <w:b/>
          <w:bCs/>
        </w:rPr>
      </w:pPr>
      <w:r w:rsidRPr="007D26EA">
        <w:rPr>
          <w:b/>
          <w:bCs/>
        </w:rPr>
        <w:t>¿Ud indicó que la paciente era séptico, era cierto o sospecha? Apdo dte</w:t>
      </w:r>
    </w:p>
    <w:p w:rsidR="007D26EA" w:rsidRDefault="007D26EA" w:rsidP="002C5E98">
      <w:pPr>
        <w:jc w:val="both"/>
      </w:pPr>
      <w:r>
        <w:t xml:space="preserve">Cierto. </w:t>
      </w:r>
    </w:p>
    <w:p w:rsidR="007D26EA" w:rsidRDefault="007D26EA" w:rsidP="002C5E98">
      <w:pPr>
        <w:jc w:val="both"/>
      </w:pPr>
    </w:p>
    <w:p w:rsidR="00FB12BD" w:rsidRPr="00C6231B" w:rsidRDefault="00FB12BD" w:rsidP="00FB12BD">
      <w:pPr>
        <w:jc w:val="center"/>
        <w:rPr>
          <w:b/>
          <w:bCs/>
          <w:u w:val="single"/>
        </w:rPr>
      </w:pPr>
      <w:r w:rsidRPr="00C6231B">
        <w:rPr>
          <w:b/>
          <w:bCs/>
          <w:highlight w:val="yellow"/>
          <w:u w:val="single"/>
        </w:rPr>
        <w:t>Dr. Fabio Palomin</w:t>
      </w:r>
      <w:r w:rsidR="00F93803" w:rsidRPr="00C6231B">
        <w:rPr>
          <w:b/>
          <w:bCs/>
          <w:highlight w:val="yellow"/>
          <w:u w:val="single"/>
        </w:rPr>
        <w:t xml:space="preserve">o </w:t>
      </w:r>
      <w:r w:rsidRPr="00C6231B">
        <w:rPr>
          <w:b/>
          <w:bCs/>
          <w:highlight w:val="yellow"/>
          <w:u w:val="single"/>
        </w:rPr>
        <w:t xml:space="preserve">Cabrera (11:03 – </w:t>
      </w:r>
      <w:r w:rsidR="006A6D15" w:rsidRPr="00C6231B">
        <w:rPr>
          <w:b/>
          <w:bCs/>
          <w:highlight w:val="yellow"/>
          <w:u w:val="single"/>
        </w:rPr>
        <w:t>11:32 am)</w:t>
      </w:r>
    </w:p>
    <w:p w:rsidR="00FB12BD" w:rsidRDefault="00A153E6" w:rsidP="00FB12BD">
      <w:pPr>
        <w:jc w:val="both"/>
      </w:pPr>
      <w:r>
        <w:t xml:space="preserve">Médico del Hospital Universitario San José. Hace 12 años trabaja allí. </w:t>
      </w:r>
      <w:r w:rsidR="00F82355">
        <w:t>Sin especialidad. Egresado de la Universidad del Cauca (2009)</w:t>
      </w:r>
    </w:p>
    <w:p w:rsidR="00F82355" w:rsidRPr="007B313C" w:rsidRDefault="007B313C" w:rsidP="00FB12BD">
      <w:pPr>
        <w:jc w:val="both"/>
        <w:rPr>
          <w:b/>
          <w:bCs/>
        </w:rPr>
      </w:pPr>
      <w:r w:rsidRPr="007B313C">
        <w:rPr>
          <w:b/>
          <w:bCs/>
        </w:rPr>
        <w:t>¿en qué consistió la atención prestada? Jueza</w:t>
      </w:r>
    </w:p>
    <w:p w:rsidR="007B313C" w:rsidRDefault="00207CC0" w:rsidP="00FB12BD">
      <w:pPr>
        <w:jc w:val="both"/>
      </w:pPr>
      <w:r>
        <w:t>La paciente llevaba un día de ingresada. El 09 de mayo ajustamos la atención (sedación, antibiotico) y relajación muscular. Valoramos a la paciente como equipo</w:t>
      </w:r>
      <w:r w:rsidR="00242989">
        <w:t xml:space="preserve">. </w:t>
      </w:r>
    </w:p>
    <w:p w:rsidR="00242989" w:rsidRPr="00242989" w:rsidRDefault="00242989" w:rsidP="00FB12BD">
      <w:pPr>
        <w:jc w:val="both"/>
        <w:rPr>
          <w:b/>
          <w:bCs/>
        </w:rPr>
      </w:pPr>
      <w:r w:rsidRPr="00242989">
        <w:rPr>
          <w:b/>
          <w:bCs/>
        </w:rPr>
        <w:t>¿Qué es Sepsis de origen ginecológicoa? Jueza</w:t>
      </w:r>
    </w:p>
    <w:p w:rsidR="00242989" w:rsidRPr="00FB12BD" w:rsidRDefault="00242989" w:rsidP="00FB12BD">
      <w:pPr>
        <w:jc w:val="both"/>
      </w:pPr>
      <w:r>
        <w:lastRenderedPageBreak/>
        <w:t xml:space="preserve">Una infección en dicha zona. Todo lo que tenemos para guiarnos es una sepsis por aborto ginecológico. Se comprueba con cultivos y hallazgos quirúrgicos. Los indicios clínicos con los que trabajamos con la HC y exámenes hechos a la paciente. </w:t>
      </w:r>
    </w:p>
    <w:p w:rsidR="00FB12BD" w:rsidRPr="0027299D" w:rsidRDefault="0027299D" w:rsidP="002C5E98">
      <w:pPr>
        <w:jc w:val="both"/>
        <w:rPr>
          <w:b/>
          <w:bCs/>
        </w:rPr>
      </w:pPr>
      <w:r w:rsidRPr="0027299D">
        <w:rPr>
          <w:b/>
          <w:bCs/>
        </w:rPr>
        <w:t>¿Con la atención brindada pudo determinar el origen de la sepsis? jueza</w:t>
      </w:r>
    </w:p>
    <w:p w:rsidR="0027299D" w:rsidRDefault="0027299D" w:rsidP="002C5E98">
      <w:pPr>
        <w:jc w:val="both"/>
      </w:pPr>
      <w:r>
        <w:t xml:space="preserve">Con la HC y los exámenes se concluyó que el origen fue por el legrado. </w:t>
      </w:r>
    </w:p>
    <w:p w:rsidR="0027299D" w:rsidRPr="0027299D" w:rsidRDefault="0027299D" w:rsidP="002C5E98">
      <w:pPr>
        <w:jc w:val="both"/>
        <w:rPr>
          <w:b/>
          <w:bCs/>
        </w:rPr>
      </w:pPr>
      <w:r w:rsidRPr="0027299D">
        <w:rPr>
          <w:b/>
          <w:bCs/>
        </w:rPr>
        <w:t>¿Cuántas atenciones tuvo con usted? jueza</w:t>
      </w:r>
    </w:p>
    <w:p w:rsidR="0027299D" w:rsidRDefault="0027299D" w:rsidP="002C5E98">
      <w:pPr>
        <w:jc w:val="both"/>
      </w:pPr>
      <w:r>
        <w:t xml:space="preserve">Entre 4 y 5. Yo la recibí el 09 de mayo. </w:t>
      </w:r>
    </w:p>
    <w:p w:rsidR="00C9215D" w:rsidRPr="00C9215D" w:rsidRDefault="00C9215D" w:rsidP="002C5E98">
      <w:pPr>
        <w:jc w:val="both"/>
        <w:rPr>
          <w:b/>
          <w:bCs/>
        </w:rPr>
      </w:pPr>
      <w:r w:rsidRPr="00C9215D">
        <w:rPr>
          <w:b/>
          <w:bCs/>
        </w:rPr>
        <w:t>¿El aborto por sí mismo puede causar la sepsis? Apdo dte</w:t>
      </w:r>
    </w:p>
    <w:p w:rsidR="00C9215D" w:rsidRDefault="00C9215D" w:rsidP="002C5E98">
      <w:pPr>
        <w:jc w:val="both"/>
      </w:pPr>
      <w:r>
        <w:t>Sí</w:t>
      </w:r>
    </w:p>
    <w:p w:rsidR="00C9215D" w:rsidRPr="00C9215D" w:rsidRDefault="00C9215D" w:rsidP="002C5E98">
      <w:pPr>
        <w:jc w:val="both"/>
        <w:rPr>
          <w:b/>
          <w:bCs/>
        </w:rPr>
      </w:pPr>
      <w:r w:rsidRPr="00C9215D">
        <w:rPr>
          <w:b/>
          <w:bCs/>
        </w:rPr>
        <w:t>¿Qué es aborto séptico? Apdo dte</w:t>
      </w:r>
    </w:p>
    <w:p w:rsidR="00C9215D" w:rsidRDefault="00C9215D" w:rsidP="002C5E98">
      <w:pPr>
        <w:jc w:val="both"/>
      </w:pPr>
      <w:r>
        <w:t>Situación en la que se interrumpe el embarazo. También puede ser por restos del aborto. Esto puede conllevar a una septicemia y luego a la muerte.</w:t>
      </w:r>
    </w:p>
    <w:p w:rsidR="00C9215D" w:rsidRPr="00C9215D" w:rsidRDefault="00C9215D" w:rsidP="002C5E98">
      <w:pPr>
        <w:jc w:val="both"/>
        <w:rPr>
          <w:b/>
          <w:bCs/>
        </w:rPr>
      </w:pPr>
      <w:r w:rsidRPr="00C9215D">
        <w:rPr>
          <w:b/>
          <w:bCs/>
        </w:rPr>
        <w:t>¿El aborto causa una sepsis? Apdo dte</w:t>
      </w:r>
    </w:p>
    <w:p w:rsidR="00C9215D" w:rsidRDefault="00C9215D" w:rsidP="002C5E98">
      <w:pPr>
        <w:jc w:val="both"/>
      </w:pPr>
      <w:r>
        <w:t xml:space="preserve">Sí, pero en ocasiones una sepsis puede causar aborto, pero esto no fue lo que le pasó a la paciente. </w:t>
      </w:r>
    </w:p>
    <w:p w:rsidR="00C9215D" w:rsidRPr="00C9215D" w:rsidRDefault="00C9215D" w:rsidP="002C5E98">
      <w:pPr>
        <w:jc w:val="both"/>
        <w:rPr>
          <w:b/>
          <w:bCs/>
        </w:rPr>
      </w:pPr>
      <w:r w:rsidRPr="00C9215D">
        <w:rPr>
          <w:b/>
          <w:bCs/>
        </w:rPr>
        <w:t>¿Ud conoció el estado en el que llegó la paciente? Apdo dte</w:t>
      </w:r>
    </w:p>
    <w:p w:rsidR="00C9215D" w:rsidRDefault="00C9215D" w:rsidP="002C5E98">
      <w:pPr>
        <w:jc w:val="both"/>
      </w:pPr>
      <w:r>
        <w:t>Sí</w:t>
      </w:r>
    </w:p>
    <w:p w:rsidR="00C9215D" w:rsidRPr="006A6D15" w:rsidRDefault="006A6D15" w:rsidP="002C5E98">
      <w:pPr>
        <w:jc w:val="both"/>
        <w:rPr>
          <w:b/>
          <w:bCs/>
        </w:rPr>
      </w:pPr>
      <w:r w:rsidRPr="006A6D15">
        <w:rPr>
          <w:b/>
          <w:bCs/>
        </w:rPr>
        <w:t>¿Cómo fue la evolución? Apda Hospital San José</w:t>
      </w:r>
    </w:p>
    <w:p w:rsidR="006A6D15" w:rsidRDefault="006A6D15" w:rsidP="002C5E98">
      <w:pPr>
        <w:jc w:val="both"/>
      </w:pPr>
      <w:r>
        <w:t xml:space="preserve">A pesar de la atención no tuvo una buena evolución. </w:t>
      </w:r>
    </w:p>
    <w:p w:rsidR="006A6D15" w:rsidRDefault="006A6D15" w:rsidP="002C5E98">
      <w:pPr>
        <w:jc w:val="both"/>
      </w:pPr>
    </w:p>
    <w:p w:rsidR="003353B5" w:rsidRPr="003353B5" w:rsidRDefault="003353B5" w:rsidP="003353B5">
      <w:pPr>
        <w:jc w:val="center"/>
        <w:rPr>
          <w:b/>
          <w:bCs/>
          <w:u w:val="single"/>
        </w:rPr>
      </w:pPr>
      <w:r w:rsidRPr="003353B5">
        <w:rPr>
          <w:b/>
          <w:bCs/>
          <w:u w:val="single"/>
        </w:rPr>
        <w:t>Auto 048</w:t>
      </w:r>
    </w:p>
    <w:p w:rsidR="003353B5" w:rsidRPr="002D3C6B" w:rsidRDefault="003353B5" w:rsidP="002C5E98">
      <w:pPr>
        <w:jc w:val="both"/>
      </w:pPr>
      <w:r>
        <w:t>Se suspende de la audiencia y se reanudará</w:t>
      </w:r>
      <w:r w:rsidR="00A402F7">
        <w:t xml:space="preserve">: 1) </w:t>
      </w:r>
      <w:r w:rsidR="00BE6E96">
        <w:t>el 14 de febrero de 2024 a partir de las 9:00 interrogatorio de parte y</w:t>
      </w:r>
      <w:r>
        <w:t xml:space="preserve"> </w:t>
      </w:r>
      <w:r w:rsidR="00A402F7">
        <w:t xml:space="preserve">el 2) </w:t>
      </w:r>
      <w:r>
        <w:t>el miércoles 1</w:t>
      </w:r>
      <w:r w:rsidR="008D2862">
        <w:t>3</w:t>
      </w:r>
      <w:r>
        <w:t xml:space="preserve"> de </w:t>
      </w:r>
      <w:r w:rsidR="008D2862">
        <w:t>marzo</w:t>
      </w:r>
      <w:r>
        <w:t xml:space="preserve"> a partir de las 9 am</w:t>
      </w:r>
      <w:r w:rsidR="00BE6E96">
        <w:t xml:space="preserve"> s</w:t>
      </w:r>
      <w:r>
        <w:t xml:space="preserve">e recepcionarán los testimonios del resto de médicos. </w:t>
      </w:r>
    </w:p>
    <w:sectPr w:rsidR="003353B5" w:rsidRPr="002D3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88"/>
    <w:rsid w:val="00015C97"/>
    <w:rsid w:val="000412EF"/>
    <w:rsid w:val="00061A9F"/>
    <w:rsid w:val="00135CC7"/>
    <w:rsid w:val="00182D31"/>
    <w:rsid w:val="00207CC0"/>
    <w:rsid w:val="00242989"/>
    <w:rsid w:val="002579FF"/>
    <w:rsid w:val="0027299D"/>
    <w:rsid w:val="002C5E98"/>
    <w:rsid w:val="002D3C6B"/>
    <w:rsid w:val="002E2AC4"/>
    <w:rsid w:val="0030247C"/>
    <w:rsid w:val="00326A76"/>
    <w:rsid w:val="003353B5"/>
    <w:rsid w:val="003A3F8F"/>
    <w:rsid w:val="003F7D0B"/>
    <w:rsid w:val="004844DC"/>
    <w:rsid w:val="004C351B"/>
    <w:rsid w:val="004F6649"/>
    <w:rsid w:val="00514D8D"/>
    <w:rsid w:val="00543C0E"/>
    <w:rsid w:val="005506D0"/>
    <w:rsid w:val="005D7460"/>
    <w:rsid w:val="00607E50"/>
    <w:rsid w:val="0064507B"/>
    <w:rsid w:val="00655B73"/>
    <w:rsid w:val="006A6D15"/>
    <w:rsid w:val="006E252F"/>
    <w:rsid w:val="00740436"/>
    <w:rsid w:val="00787EA6"/>
    <w:rsid w:val="007B313C"/>
    <w:rsid w:val="007C1DBD"/>
    <w:rsid w:val="007D1182"/>
    <w:rsid w:val="007D26EA"/>
    <w:rsid w:val="0080070A"/>
    <w:rsid w:val="0087163C"/>
    <w:rsid w:val="00882767"/>
    <w:rsid w:val="008D2862"/>
    <w:rsid w:val="008E59E1"/>
    <w:rsid w:val="00914D41"/>
    <w:rsid w:val="00972A46"/>
    <w:rsid w:val="00976A9A"/>
    <w:rsid w:val="009E42D9"/>
    <w:rsid w:val="009E6687"/>
    <w:rsid w:val="009F7E53"/>
    <w:rsid w:val="00A153E6"/>
    <w:rsid w:val="00A32284"/>
    <w:rsid w:val="00A402F7"/>
    <w:rsid w:val="00A85DDA"/>
    <w:rsid w:val="00AC2268"/>
    <w:rsid w:val="00AD1089"/>
    <w:rsid w:val="00B60026"/>
    <w:rsid w:val="00BA1F66"/>
    <w:rsid w:val="00BE6E96"/>
    <w:rsid w:val="00C10989"/>
    <w:rsid w:val="00C148EA"/>
    <w:rsid w:val="00C17554"/>
    <w:rsid w:val="00C238E4"/>
    <w:rsid w:val="00C25BF1"/>
    <w:rsid w:val="00C3724F"/>
    <w:rsid w:val="00C6231B"/>
    <w:rsid w:val="00C9215D"/>
    <w:rsid w:val="00CE3768"/>
    <w:rsid w:val="00D06815"/>
    <w:rsid w:val="00D636D2"/>
    <w:rsid w:val="00D64E9F"/>
    <w:rsid w:val="00DA440C"/>
    <w:rsid w:val="00DD3023"/>
    <w:rsid w:val="00DD4D16"/>
    <w:rsid w:val="00E01C7B"/>
    <w:rsid w:val="00E045D7"/>
    <w:rsid w:val="00E77024"/>
    <w:rsid w:val="00F0746C"/>
    <w:rsid w:val="00F32528"/>
    <w:rsid w:val="00F54BBC"/>
    <w:rsid w:val="00F82355"/>
    <w:rsid w:val="00F83588"/>
    <w:rsid w:val="00F93803"/>
    <w:rsid w:val="00F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41EB"/>
  <w15:chartTrackingRefBased/>
  <w15:docId w15:val="{D82B85A9-DFB4-4BBF-964E-D617AAAE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1390</Words>
  <Characters>7647</Characters>
  <Application>Microsoft Office Word</Application>
  <DocSecurity>0</DocSecurity>
  <Lines>63</Lines>
  <Paragraphs>18</Paragraphs>
  <ScaleCrop>false</ScaleCrop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80</cp:revision>
  <dcterms:created xsi:type="dcterms:W3CDTF">2024-02-07T14:30:00Z</dcterms:created>
  <dcterms:modified xsi:type="dcterms:W3CDTF">2024-02-07T16:41:00Z</dcterms:modified>
</cp:coreProperties>
</file>