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238" w14:textId="14F13197" w:rsidR="00733E3D" w:rsidRDefault="005F5CD4" w:rsidP="005F5CD4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APUNTES AUDIENCIA DE PRUEBAS PREVISORA y SOLIDARIA</w:t>
      </w:r>
    </w:p>
    <w:p w14:paraId="495AAFE0" w14:textId="77777777" w:rsidR="005F5CD4" w:rsidRDefault="005F5CD4" w:rsidP="005F5CD4">
      <w:pPr>
        <w:jc w:val="center"/>
        <w:rPr>
          <w:b/>
          <w:bCs/>
          <w:lang w:val="es-ES"/>
        </w:rPr>
      </w:pPr>
    </w:p>
    <w:p w14:paraId="55A5D849" w14:textId="77777777" w:rsidR="003725C4" w:rsidRDefault="003725C4" w:rsidP="003725C4">
      <w:pPr>
        <w:jc w:val="both"/>
        <w:rPr>
          <w:b/>
          <w:bCs/>
          <w:lang w:val="es-ES"/>
        </w:rPr>
      </w:pPr>
    </w:p>
    <w:p w14:paraId="08D21C1A" w14:textId="6A189FC3" w:rsidR="003725C4" w:rsidRPr="00514B03" w:rsidRDefault="003725C4" w:rsidP="003725C4">
      <w:pPr>
        <w:jc w:val="both"/>
        <w:rPr>
          <w:b/>
          <w:bCs/>
          <w:u w:val="single"/>
          <w:lang w:val="es-ES"/>
        </w:rPr>
      </w:pPr>
      <w:r w:rsidRPr="00514B03">
        <w:rPr>
          <w:b/>
          <w:bCs/>
          <w:u w:val="single"/>
          <w:lang w:val="es-ES"/>
        </w:rPr>
        <w:t xml:space="preserve">Dr. </w:t>
      </w:r>
      <w:proofErr w:type="spellStart"/>
      <w:r w:rsidR="00E747CA" w:rsidRPr="00514B03">
        <w:rPr>
          <w:b/>
          <w:bCs/>
          <w:u w:val="single"/>
          <w:lang w:val="es-ES"/>
        </w:rPr>
        <w:t>Julian</w:t>
      </w:r>
      <w:proofErr w:type="spellEnd"/>
      <w:r w:rsidR="00E747CA" w:rsidRPr="00514B03">
        <w:rPr>
          <w:b/>
          <w:bCs/>
          <w:u w:val="single"/>
          <w:lang w:val="es-ES"/>
        </w:rPr>
        <w:t xml:space="preserve"> </w:t>
      </w:r>
      <w:proofErr w:type="spellStart"/>
      <w:r w:rsidR="00E747CA" w:rsidRPr="00514B03">
        <w:rPr>
          <w:b/>
          <w:bCs/>
          <w:u w:val="single"/>
          <w:lang w:val="es-ES"/>
        </w:rPr>
        <w:t>Dario</w:t>
      </w:r>
      <w:proofErr w:type="spellEnd"/>
      <w:r w:rsidR="00E747CA" w:rsidRPr="00514B03">
        <w:rPr>
          <w:b/>
          <w:bCs/>
          <w:u w:val="single"/>
          <w:lang w:val="es-ES"/>
        </w:rPr>
        <w:t xml:space="preserve"> </w:t>
      </w:r>
      <w:proofErr w:type="spellStart"/>
      <w:r w:rsidR="00E747CA" w:rsidRPr="00514B03">
        <w:rPr>
          <w:b/>
          <w:bCs/>
          <w:u w:val="single"/>
          <w:lang w:val="es-ES"/>
        </w:rPr>
        <w:t>Nañez</w:t>
      </w:r>
      <w:proofErr w:type="spellEnd"/>
      <w:r w:rsidR="00514B03">
        <w:rPr>
          <w:b/>
          <w:bCs/>
          <w:u w:val="single"/>
          <w:lang w:val="es-ES"/>
        </w:rPr>
        <w:t xml:space="preserve"> </w:t>
      </w:r>
    </w:p>
    <w:p w14:paraId="26983DDA" w14:textId="77777777" w:rsidR="003725C4" w:rsidRDefault="003725C4" w:rsidP="003725C4">
      <w:pPr>
        <w:jc w:val="both"/>
        <w:rPr>
          <w:b/>
          <w:bCs/>
          <w:lang w:val="es-ES"/>
        </w:rPr>
      </w:pPr>
    </w:p>
    <w:p w14:paraId="6F347FFA" w14:textId="68886BED" w:rsidR="003725C4" w:rsidRDefault="003725C4" w:rsidP="003725C4">
      <w:pPr>
        <w:jc w:val="both"/>
        <w:rPr>
          <w:lang w:val="es-ES"/>
        </w:rPr>
      </w:pPr>
      <w:r>
        <w:rPr>
          <w:lang w:val="es-ES"/>
        </w:rPr>
        <w:t xml:space="preserve">Egresado en 1999 de medicina. 2014 especialista en medicina interna. </w:t>
      </w:r>
    </w:p>
    <w:p w14:paraId="475FF482" w14:textId="77777777" w:rsidR="00F278FC" w:rsidRDefault="00F278FC" w:rsidP="003725C4">
      <w:pPr>
        <w:jc w:val="both"/>
        <w:rPr>
          <w:lang w:val="es-ES"/>
        </w:rPr>
      </w:pPr>
    </w:p>
    <w:p w14:paraId="2F42FA38" w14:textId="1016AED4" w:rsidR="00F278FC" w:rsidRPr="00264982" w:rsidRDefault="00C76F2A" w:rsidP="003725C4">
      <w:pPr>
        <w:jc w:val="both"/>
        <w:rPr>
          <w:b/>
          <w:bCs/>
          <w:lang w:val="es-ES"/>
        </w:rPr>
      </w:pPr>
      <w:r w:rsidRPr="00264982">
        <w:rPr>
          <w:b/>
          <w:bCs/>
          <w:lang w:val="es-ES"/>
        </w:rPr>
        <w:t>¿En qué estado ingresó?</w:t>
      </w:r>
      <w:r w:rsidR="007422D1">
        <w:rPr>
          <w:b/>
          <w:bCs/>
          <w:lang w:val="es-ES"/>
        </w:rPr>
        <w:t xml:space="preserve"> </w:t>
      </w:r>
      <w:proofErr w:type="spellStart"/>
      <w:r w:rsidR="007422D1">
        <w:rPr>
          <w:b/>
          <w:bCs/>
          <w:lang w:val="es-ES"/>
        </w:rPr>
        <w:t>Apdo</w:t>
      </w:r>
      <w:proofErr w:type="spellEnd"/>
      <w:r w:rsidR="007422D1">
        <w:rPr>
          <w:b/>
          <w:bCs/>
          <w:lang w:val="es-ES"/>
        </w:rPr>
        <w:t xml:space="preserve"> HU San José</w:t>
      </w:r>
    </w:p>
    <w:p w14:paraId="46290BC2" w14:textId="01E9D738" w:rsidR="00C76F2A" w:rsidRDefault="006240AC" w:rsidP="003725C4">
      <w:pPr>
        <w:jc w:val="both"/>
        <w:rPr>
          <w:lang w:val="es-ES"/>
        </w:rPr>
      </w:pPr>
      <w:r>
        <w:rPr>
          <w:lang w:val="es-ES"/>
        </w:rPr>
        <w:t xml:space="preserve">Ella ingresó el 07 de mayo de 2018 y fue remitida desde el primer nivel de El Bordo, Cauca. </w:t>
      </w:r>
      <w:r w:rsidR="00A917D3">
        <w:rPr>
          <w:lang w:val="es-ES"/>
        </w:rPr>
        <w:t>Llegó en un estado de deterioro por ictericia</w:t>
      </w:r>
      <w:r w:rsidR="004657D4">
        <w:rPr>
          <w:lang w:val="es-ES"/>
        </w:rPr>
        <w:t xml:space="preserve">. Tenía mala </w:t>
      </w:r>
      <w:proofErr w:type="spellStart"/>
      <w:r w:rsidR="004657D4">
        <w:rPr>
          <w:lang w:val="es-ES"/>
        </w:rPr>
        <w:t>condición</w:t>
      </w:r>
      <w:proofErr w:type="spellEnd"/>
      <w:r w:rsidR="004657D4">
        <w:rPr>
          <w:lang w:val="es-ES"/>
        </w:rPr>
        <w:t xml:space="preserve"> general. </w:t>
      </w:r>
      <w:r w:rsidR="004B4775">
        <w:rPr>
          <w:lang w:val="es-ES"/>
        </w:rPr>
        <w:t xml:space="preserve">Se encontraba </w:t>
      </w:r>
      <w:proofErr w:type="spellStart"/>
      <w:r w:rsidR="004B4775">
        <w:rPr>
          <w:lang w:val="es-ES"/>
        </w:rPr>
        <w:t>taticárdica</w:t>
      </w:r>
      <w:proofErr w:type="spellEnd"/>
      <w:r w:rsidR="004B4775">
        <w:rPr>
          <w:lang w:val="es-ES"/>
        </w:rPr>
        <w:t xml:space="preserve">, con asistencia de oxígeno. </w:t>
      </w:r>
      <w:r w:rsidR="00F75628">
        <w:rPr>
          <w:lang w:val="es-ES"/>
        </w:rPr>
        <w:t xml:space="preserve">Llamaba la atención la ictericia generalizada. </w:t>
      </w:r>
      <w:r w:rsidR="00B75441">
        <w:rPr>
          <w:lang w:val="es-ES"/>
        </w:rPr>
        <w:t xml:space="preserve">La consideramos como una paciente con un choque séptico. </w:t>
      </w:r>
    </w:p>
    <w:p w14:paraId="0E4048CE" w14:textId="77777777" w:rsidR="00DA43C8" w:rsidRDefault="00DA43C8" w:rsidP="003725C4">
      <w:pPr>
        <w:jc w:val="both"/>
        <w:rPr>
          <w:lang w:val="es-ES"/>
        </w:rPr>
      </w:pPr>
    </w:p>
    <w:p w14:paraId="515E6808" w14:textId="3D4711F9" w:rsidR="00DA43C8" w:rsidRPr="00264982" w:rsidRDefault="00DA43C8" w:rsidP="003725C4">
      <w:pPr>
        <w:jc w:val="both"/>
        <w:rPr>
          <w:b/>
          <w:bCs/>
          <w:lang w:val="es-ES"/>
        </w:rPr>
      </w:pPr>
      <w:r w:rsidRPr="00264982">
        <w:rPr>
          <w:b/>
          <w:bCs/>
          <w:lang w:val="es-ES"/>
        </w:rPr>
        <w:t>¿Cuál fue el proceder del hospital?</w:t>
      </w:r>
    </w:p>
    <w:p w14:paraId="05F9C840" w14:textId="6365E09B" w:rsidR="00DA43C8" w:rsidRDefault="00CE344D" w:rsidP="003725C4">
      <w:pPr>
        <w:jc w:val="both"/>
        <w:rPr>
          <w:lang w:val="es-ES"/>
        </w:rPr>
      </w:pPr>
      <w:r>
        <w:rPr>
          <w:lang w:val="es-ES"/>
        </w:rPr>
        <w:t xml:space="preserve">Fue asistida por el servicio de ginecología. </w:t>
      </w:r>
      <w:r w:rsidR="00966FBC">
        <w:rPr>
          <w:lang w:val="es-ES"/>
        </w:rPr>
        <w:t xml:space="preserve">La primera posibilidad que se analizó fue el choque séptico. Se realizó reanimación con </w:t>
      </w:r>
      <w:proofErr w:type="spellStart"/>
      <w:r w:rsidR="00966FBC">
        <w:rPr>
          <w:lang w:val="es-ES"/>
        </w:rPr>
        <w:t>liquidos</w:t>
      </w:r>
      <w:proofErr w:type="spellEnd"/>
      <w:r w:rsidR="00966FBC">
        <w:rPr>
          <w:lang w:val="es-ES"/>
        </w:rPr>
        <w:t xml:space="preserve"> parenterales y evaluación de todos los órganos. </w:t>
      </w:r>
      <w:r w:rsidR="008F19D9">
        <w:rPr>
          <w:lang w:val="es-ES"/>
        </w:rPr>
        <w:t xml:space="preserve">Esto para revisar el deterioro clínico de la paciente. </w:t>
      </w:r>
    </w:p>
    <w:p w14:paraId="37037F21" w14:textId="77777777" w:rsidR="008F19D9" w:rsidRDefault="008F19D9" w:rsidP="003725C4">
      <w:pPr>
        <w:jc w:val="both"/>
        <w:rPr>
          <w:lang w:val="es-ES"/>
        </w:rPr>
      </w:pPr>
    </w:p>
    <w:p w14:paraId="193EEF9C" w14:textId="7A8EADAF" w:rsidR="008F19D9" w:rsidRPr="00264982" w:rsidRDefault="008F19D9" w:rsidP="003725C4">
      <w:pPr>
        <w:jc w:val="both"/>
        <w:rPr>
          <w:b/>
          <w:bCs/>
          <w:lang w:val="es-ES"/>
        </w:rPr>
      </w:pPr>
      <w:r w:rsidRPr="00264982">
        <w:rPr>
          <w:b/>
          <w:bCs/>
          <w:lang w:val="es-ES"/>
        </w:rPr>
        <w:t>¿Ese protocolo de sepsis se aplicó a la paciente?</w:t>
      </w:r>
    </w:p>
    <w:p w14:paraId="6F095DBE" w14:textId="263813AB" w:rsidR="008F19D9" w:rsidRDefault="008F19D9" w:rsidP="003725C4">
      <w:pPr>
        <w:jc w:val="both"/>
        <w:rPr>
          <w:lang w:val="es-ES"/>
        </w:rPr>
      </w:pPr>
      <w:r>
        <w:rPr>
          <w:lang w:val="es-ES"/>
        </w:rPr>
        <w:t xml:space="preserve">Sí, es un protocolo de manera escalonada. Se observan datos adicionales para saber qué se le suministra a la paciente. </w:t>
      </w:r>
      <w:r w:rsidR="00FE51EC">
        <w:rPr>
          <w:lang w:val="es-ES"/>
        </w:rPr>
        <w:t xml:space="preserve">Nosotros realizamos la asignación de camas y una vez llega un paciente clínico, y este tiene una condición clínica, se realiza la notificación a la unidad de cuidados intensivos. Para ese momento estábamos en colapso; sin embargo, se brindaron las recomendaciones adecuadas mientras se gestionaba el cupo de la paciente. No </w:t>
      </w:r>
      <w:r w:rsidR="00F257E2">
        <w:rPr>
          <w:lang w:val="es-ES"/>
        </w:rPr>
        <w:t>había</w:t>
      </w:r>
      <w:r w:rsidR="00FE51EC">
        <w:rPr>
          <w:lang w:val="es-ES"/>
        </w:rPr>
        <w:t xml:space="preserve"> disponibilidad de camas en el H.U. San José</w:t>
      </w:r>
      <w:r w:rsidR="000A5C88">
        <w:rPr>
          <w:lang w:val="es-ES"/>
        </w:rPr>
        <w:t xml:space="preserve">. </w:t>
      </w:r>
    </w:p>
    <w:p w14:paraId="11F426DA" w14:textId="77777777" w:rsidR="006A0880" w:rsidRDefault="006A0880" w:rsidP="003725C4">
      <w:pPr>
        <w:jc w:val="both"/>
        <w:rPr>
          <w:lang w:val="es-ES"/>
        </w:rPr>
      </w:pPr>
    </w:p>
    <w:p w14:paraId="67DD0519" w14:textId="13FEB472" w:rsidR="006A0880" w:rsidRPr="009827AF" w:rsidRDefault="006A0880" w:rsidP="003725C4">
      <w:pPr>
        <w:jc w:val="both"/>
        <w:rPr>
          <w:b/>
          <w:bCs/>
          <w:lang w:val="es-ES"/>
        </w:rPr>
      </w:pPr>
      <w:r w:rsidRPr="009827AF">
        <w:rPr>
          <w:b/>
          <w:bCs/>
          <w:lang w:val="es-ES"/>
        </w:rPr>
        <w:t>¿Cuál fue el trámite que se realizó para ingresar el paciente?</w:t>
      </w:r>
    </w:p>
    <w:p w14:paraId="459C3DFC" w14:textId="77777777" w:rsidR="004F65D4" w:rsidRDefault="000E2E2D" w:rsidP="003725C4">
      <w:pPr>
        <w:jc w:val="both"/>
        <w:rPr>
          <w:lang w:val="es-ES"/>
        </w:rPr>
      </w:pPr>
      <w:r>
        <w:rPr>
          <w:lang w:val="es-ES"/>
        </w:rPr>
        <w:t xml:space="preserve">Activamos las redes de apoyo para complementar el protocolo de atención de la paciente. </w:t>
      </w:r>
      <w:r w:rsidR="000B2F43">
        <w:rPr>
          <w:lang w:val="es-ES"/>
        </w:rPr>
        <w:t>Llamamos al servicio de cirugía general por el sangrado por lo que debía considerarse un acceso venoso central</w:t>
      </w:r>
      <w:r w:rsidR="00D10BB6">
        <w:rPr>
          <w:lang w:val="es-ES"/>
        </w:rPr>
        <w:t xml:space="preserve"> por la presencia de coágulos. </w:t>
      </w:r>
      <w:r w:rsidR="0005499D">
        <w:rPr>
          <w:lang w:val="es-ES"/>
        </w:rPr>
        <w:t xml:space="preserve">Para ese momento teníamos 29 camas de UCI y estaba el cupo completo. </w:t>
      </w:r>
      <w:r w:rsidR="00956BD4">
        <w:rPr>
          <w:lang w:val="es-ES"/>
        </w:rPr>
        <w:t xml:space="preserve">Lo que hicimos fue retornar a la unidad y notificar a todos los entes para obtener un cupo. </w:t>
      </w:r>
      <w:r w:rsidR="00C40BE4">
        <w:rPr>
          <w:lang w:val="es-ES"/>
        </w:rPr>
        <w:t xml:space="preserve">Ese cupo tentativo era la cama No. 1 de la Sala No. 1 por la tentativa de traslado de un paciente. </w:t>
      </w:r>
      <w:r w:rsidR="002D0342">
        <w:rPr>
          <w:lang w:val="es-ES"/>
        </w:rPr>
        <w:t xml:space="preserve">También había una paciente con posibilidad de traslado. Entonces estuvimos pendientes para la liberación del cupo. </w:t>
      </w:r>
    </w:p>
    <w:p w14:paraId="03DAB1A2" w14:textId="77777777" w:rsidR="004F65D4" w:rsidRDefault="004F65D4" w:rsidP="003725C4">
      <w:pPr>
        <w:jc w:val="both"/>
        <w:rPr>
          <w:lang w:val="es-ES"/>
        </w:rPr>
      </w:pPr>
    </w:p>
    <w:p w14:paraId="3052D018" w14:textId="77777777" w:rsidR="004F65D4" w:rsidRPr="009827AF" w:rsidRDefault="004F65D4" w:rsidP="003725C4">
      <w:pPr>
        <w:jc w:val="both"/>
        <w:rPr>
          <w:b/>
          <w:bCs/>
          <w:lang w:val="es-ES"/>
        </w:rPr>
      </w:pPr>
      <w:r w:rsidRPr="009827AF">
        <w:rPr>
          <w:b/>
          <w:bCs/>
          <w:lang w:val="es-ES"/>
        </w:rPr>
        <w:t>¿se logró conseguir la cama?</w:t>
      </w:r>
    </w:p>
    <w:p w14:paraId="6A0BBE72" w14:textId="3F24D1A2" w:rsidR="006A0880" w:rsidRDefault="004F65D4" w:rsidP="003725C4">
      <w:pPr>
        <w:jc w:val="both"/>
        <w:rPr>
          <w:lang w:val="es-ES"/>
        </w:rPr>
      </w:pPr>
      <w:r>
        <w:rPr>
          <w:lang w:val="es-ES"/>
        </w:rPr>
        <w:t xml:space="preserve">Sí, fue posible. </w:t>
      </w:r>
      <w:r w:rsidR="0005499D">
        <w:rPr>
          <w:lang w:val="es-ES"/>
        </w:rPr>
        <w:t xml:space="preserve"> </w:t>
      </w:r>
    </w:p>
    <w:p w14:paraId="7D873B40" w14:textId="77777777" w:rsidR="00BA08B9" w:rsidRPr="009827AF" w:rsidRDefault="00BA08B9" w:rsidP="003725C4">
      <w:pPr>
        <w:jc w:val="both"/>
        <w:rPr>
          <w:b/>
          <w:bCs/>
          <w:lang w:val="es-ES"/>
        </w:rPr>
      </w:pPr>
    </w:p>
    <w:p w14:paraId="387EF60B" w14:textId="2BB26667" w:rsidR="00BA08B9" w:rsidRPr="009827AF" w:rsidRDefault="00BA08B9" w:rsidP="003725C4">
      <w:pPr>
        <w:jc w:val="both"/>
        <w:rPr>
          <w:b/>
          <w:bCs/>
          <w:lang w:val="es-ES"/>
        </w:rPr>
      </w:pPr>
      <w:r w:rsidRPr="009827AF">
        <w:rPr>
          <w:b/>
          <w:bCs/>
          <w:lang w:val="es-ES"/>
        </w:rPr>
        <w:t>¿Qué implica que la paciente haya sido remitid</w:t>
      </w:r>
      <w:r w:rsidR="00784F51" w:rsidRPr="009827AF">
        <w:rPr>
          <w:b/>
          <w:bCs/>
          <w:lang w:val="es-ES"/>
        </w:rPr>
        <w:t>a</w:t>
      </w:r>
      <w:r w:rsidRPr="009827AF">
        <w:rPr>
          <w:b/>
          <w:bCs/>
          <w:lang w:val="es-ES"/>
        </w:rPr>
        <w:t xml:space="preserve"> desde el nivel 1 desde la disponibilidad de los recursos?</w:t>
      </w:r>
    </w:p>
    <w:p w14:paraId="275E628D" w14:textId="3528C033" w:rsidR="00BA08B9" w:rsidRDefault="00BA08B9" w:rsidP="003725C4">
      <w:pPr>
        <w:jc w:val="both"/>
        <w:rPr>
          <w:lang w:val="es-ES"/>
        </w:rPr>
      </w:pPr>
      <w:r>
        <w:rPr>
          <w:lang w:val="es-ES"/>
        </w:rPr>
        <w:t xml:space="preserve">Es una situación compleja. </w:t>
      </w:r>
      <w:r w:rsidR="00CF2B46">
        <w:rPr>
          <w:lang w:val="es-ES"/>
        </w:rPr>
        <w:t xml:space="preserve">Las pacientes obstétricas son prioridad 1 porque </w:t>
      </w:r>
      <w:r w:rsidR="00F75F6A">
        <w:rPr>
          <w:lang w:val="es-ES"/>
        </w:rPr>
        <w:t xml:space="preserve">son situaciones difíciles y el recurso de la UCI es finito. </w:t>
      </w:r>
      <w:r w:rsidR="00B26D2E">
        <w:rPr>
          <w:lang w:val="es-ES"/>
        </w:rPr>
        <w:t xml:space="preserve">Para el día 08 de mayo de 2018 </w:t>
      </w:r>
      <w:r w:rsidR="00FE6612">
        <w:rPr>
          <w:lang w:val="es-ES"/>
        </w:rPr>
        <w:t xml:space="preserve">no había disponibilidad. </w:t>
      </w:r>
      <w:r w:rsidR="006323FD">
        <w:rPr>
          <w:lang w:val="es-ES"/>
        </w:rPr>
        <w:t xml:space="preserve">Las condiciones clínicas de la paciente eran complejas desde el ingreso, por </w:t>
      </w:r>
      <w:r w:rsidR="006323FD">
        <w:rPr>
          <w:lang w:val="es-ES"/>
        </w:rPr>
        <w:lastRenderedPageBreak/>
        <w:t xml:space="preserve">lo que ejecutar maniobras de remisión era difícil, </w:t>
      </w:r>
      <w:proofErr w:type="spellStart"/>
      <w:r w:rsidR="006323FD">
        <w:rPr>
          <w:lang w:val="es-ES"/>
        </w:rPr>
        <w:t>mas</w:t>
      </w:r>
      <w:proofErr w:type="spellEnd"/>
      <w:r w:rsidR="006323FD">
        <w:rPr>
          <w:lang w:val="es-ES"/>
        </w:rPr>
        <w:t xml:space="preserve"> cuando los recursos son limitados. </w:t>
      </w:r>
      <w:r w:rsidR="0096168F">
        <w:rPr>
          <w:lang w:val="es-ES"/>
        </w:rPr>
        <w:t xml:space="preserve">Se movilizaron los recursos necesarios para </w:t>
      </w:r>
      <w:r w:rsidR="00E12321">
        <w:rPr>
          <w:lang w:val="es-ES"/>
        </w:rPr>
        <w:t>darle atención.</w:t>
      </w:r>
    </w:p>
    <w:p w14:paraId="71E08BBB" w14:textId="77777777" w:rsidR="00E12321" w:rsidRDefault="00E12321" w:rsidP="003725C4">
      <w:pPr>
        <w:jc w:val="both"/>
        <w:rPr>
          <w:lang w:val="es-ES"/>
        </w:rPr>
      </w:pPr>
    </w:p>
    <w:p w14:paraId="70DB4EB9" w14:textId="458BDC77" w:rsidR="00E12321" w:rsidRPr="009827AF" w:rsidRDefault="00E12321" w:rsidP="003725C4">
      <w:pPr>
        <w:jc w:val="both"/>
        <w:rPr>
          <w:b/>
          <w:bCs/>
          <w:lang w:val="es-ES"/>
        </w:rPr>
      </w:pPr>
      <w:r w:rsidRPr="009827AF">
        <w:rPr>
          <w:b/>
          <w:bCs/>
          <w:lang w:val="es-ES"/>
        </w:rPr>
        <w:t>¿Qué es el apach</w:t>
      </w:r>
      <w:r w:rsidR="00437252" w:rsidRPr="009827AF">
        <w:rPr>
          <w:b/>
          <w:bCs/>
          <w:lang w:val="es-ES"/>
        </w:rPr>
        <w:t>e</w:t>
      </w:r>
      <w:r w:rsidRPr="009827AF">
        <w:rPr>
          <w:b/>
          <w:bCs/>
          <w:lang w:val="es-ES"/>
        </w:rPr>
        <w:t>?</w:t>
      </w:r>
    </w:p>
    <w:p w14:paraId="7F539588" w14:textId="28CB2090" w:rsidR="00E12321" w:rsidRPr="003725C4" w:rsidRDefault="00AD021F" w:rsidP="003725C4">
      <w:pPr>
        <w:jc w:val="both"/>
        <w:rPr>
          <w:lang w:val="es-ES"/>
        </w:rPr>
      </w:pPr>
      <w:r>
        <w:rPr>
          <w:lang w:val="es-ES"/>
        </w:rPr>
        <w:t xml:space="preserve">La enfermedad de la paciente orientaba al fracaso. </w:t>
      </w:r>
      <w:r w:rsidR="004F0AA2">
        <w:rPr>
          <w:lang w:val="es-ES"/>
        </w:rPr>
        <w:t xml:space="preserve">El apache determina cuántos órganos están dañados y la probabilidad de vida del paciente. Cualquier apache que estime más de 13 puntos, la probabilidad de muerte es más del 90%. La condición de la paciente superaba los 13 puntos del Apache. </w:t>
      </w:r>
      <w:r w:rsidR="00425117">
        <w:rPr>
          <w:lang w:val="es-ES"/>
        </w:rPr>
        <w:t xml:space="preserve">Por ello se debía intensificar el tratamiento para </w:t>
      </w:r>
      <w:proofErr w:type="spellStart"/>
      <w:r w:rsidR="00425117">
        <w:rPr>
          <w:lang w:val="es-ES"/>
        </w:rPr>
        <w:t xml:space="preserve">reducir </w:t>
      </w:r>
      <w:proofErr w:type="spellEnd"/>
      <w:r w:rsidR="00425117">
        <w:rPr>
          <w:lang w:val="es-ES"/>
        </w:rPr>
        <w:t xml:space="preserve">la probabilidad de muerte. </w:t>
      </w:r>
    </w:p>
    <w:p w14:paraId="7B3A55A6" w14:textId="77777777" w:rsidR="005F5CD4" w:rsidRDefault="005F5CD4" w:rsidP="005F5CD4">
      <w:pPr>
        <w:jc w:val="center"/>
        <w:rPr>
          <w:b/>
          <w:bCs/>
          <w:lang w:val="es-ES"/>
        </w:rPr>
      </w:pPr>
    </w:p>
    <w:p w14:paraId="12BBA71A" w14:textId="3CABE87D" w:rsidR="009307DB" w:rsidRDefault="009307DB" w:rsidP="009307DB">
      <w:pPr>
        <w:jc w:val="both"/>
        <w:rPr>
          <w:b/>
          <w:bCs/>
          <w:lang w:val="es-ES"/>
        </w:rPr>
      </w:pPr>
      <w:proofErr w:type="spellStart"/>
      <w:r>
        <w:rPr>
          <w:b/>
          <w:bCs/>
          <w:lang w:val="es-ES"/>
        </w:rPr>
        <w:t>Apdo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dte:</w:t>
      </w:r>
      <w:proofErr w:type="spellEnd"/>
      <w:r>
        <w:rPr>
          <w:b/>
          <w:bCs/>
          <w:lang w:val="es-ES"/>
        </w:rPr>
        <w:t xml:space="preserve"> </w:t>
      </w:r>
    </w:p>
    <w:p w14:paraId="6CBBEB8F" w14:textId="77777777" w:rsidR="0082659F" w:rsidRDefault="0082659F" w:rsidP="009307DB">
      <w:pPr>
        <w:jc w:val="both"/>
        <w:rPr>
          <w:b/>
          <w:bCs/>
          <w:lang w:val="es-ES"/>
        </w:rPr>
      </w:pPr>
    </w:p>
    <w:p w14:paraId="47487BF4" w14:textId="2C8B07ED" w:rsidR="009307DB" w:rsidRDefault="007D142A" w:rsidP="009307DB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¿Usted sabe ese legrado extrainstitucional dónde se realizó?</w:t>
      </w:r>
    </w:p>
    <w:p w14:paraId="74DCF880" w14:textId="7FBC4CC9" w:rsidR="007D142A" w:rsidRDefault="007D142A" w:rsidP="009307DB">
      <w:pPr>
        <w:jc w:val="both"/>
        <w:rPr>
          <w:lang w:val="es-ES"/>
        </w:rPr>
      </w:pPr>
      <w:r>
        <w:rPr>
          <w:lang w:val="es-ES"/>
        </w:rPr>
        <w:t xml:space="preserve">Realmente no. </w:t>
      </w:r>
      <w:r w:rsidR="00BA231F">
        <w:rPr>
          <w:lang w:val="es-ES"/>
        </w:rPr>
        <w:t xml:space="preserve">Quisiera pensar que fue realizado en otra institución. No es un dato que tenga claro. </w:t>
      </w:r>
    </w:p>
    <w:p w14:paraId="16789F7C" w14:textId="77777777" w:rsidR="0082659F" w:rsidRDefault="0082659F" w:rsidP="009307DB">
      <w:pPr>
        <w:jc w:val="both"/>
        <w:rPr>
          <w:lang w:val="es-ES"/>
        </w:rPr>
      </w:pPr>
    </w:p>
    <w:p w14:paraId="61B68DB7" w14:textId="427DB27D" w:rsidR="00BA231F" w:rsidRPr="00286CD0" w:rsidRDefault="00E0562D" w:rsidP="009307DB">
      <w:pPr>
        <w:jc w:val="both"/>
        <w:rPr>
          <w:b/>
          <w:bCs/>
          <w:lang w:val="es-ES"/>
        </w:rPr>
      </w:pPr>
      <w:r w:rsidRPr="00286CD0">
        <w:rPr>
          <w:b/>
          <w:bCs/>
          <w:lang w:val="es-ES"/>
        </w:rPr>
        <w:t>¿</w:t>
      </w:r>
      <w:proofErr w:type="spellStart"/>
      <w:r w:rsidRPr="00286CD0">
        <w:rPr>
          <w:b/>
          <w:bCs/>
          <w:lang w:val="es-ES"/>
        </w:rPr>
        <w:t>Ud</w:t>
      </w:r>
      <w:proofErr w:type="spellEnd"/>
      <w:r w:rsidRPr="00286CD0">
        <w:rPr>
          <w:b/>
          <w:bCs/>
          <w:lang w:val="es-ES"/>
        </w:rPr>
        <w:t xml:space="preserve"> indicó que los síntomas y signos era </w:t>
      </w:r>
      <w:proofErr w:type="spellStart"/>
      <w:r w:rsidRPr="00286CD0">
        <w:rPr>
          <w:b/>
          <w:bCs/>
          <w:lang w:val="es-ES"/>
        </w:rPr>
        <w:t>icteria</w:t>
      </w:r>
      <w:proofErr w:type="spellEnd"/>
      <w:r w:rsidRPr="00286CD0">
        <w:rPr>
          <w:b/>
          <w:bCs/>
          <w:lang w:val="es-ES"/>
        </w:rPr>
        <w:t xml:space="preserve">, sangrado, </w:t>
      </w:r>
      <w:proofErr w:type="spellStart"/>
      <w:r w:rsidRPr="00286CD0">
        <w:rPr>
          <w:b/>
          <w:bCs/>
          <w:lang w:val="es-ES"/>
        </w:rPr>
        <w:t>taquicardía</w:t>
      </w:r>
      <w:proofErr w:type="spellEnd"/>
      <w:r w:rsidRPr="00286CD0">
        <w:rPr>
          <w:b/>
          <w:bCs/>
          <w:lang w:val="es-ES"/>
        </w:rPr>
        <w:t>, choque… por favor indíquenos que significa?</w:t>
      </w:r>
    </w:p>
    <w:p w14:paraId="71E2AD49" w14:textId="4E81FF27" w:rsidR="00E0562D" w:rsidRDefault="0035558E" w:rsidP="009307DB">
      <w:pPr>
        <w:jc w:val="both"/>
        <w:rPr>
          <w:lang w:val="es-ES"/>
        </w:rPr>
      </w:pPr>
      <w:r>
        <w:rPr>
          <w:lang w:val="es-ES"/>
        </w:rPr>
        <w:t>Los estados de sepsis tienen que ver con infecciones. El choque séptico infiere una mayor gravedad del estado de sepsis; se presenta compromiso de las cifras tensionales del paciente. Son presiones arteriales altos</w:t>
      </w:r>
      <w:r w:rsidR="00055718">
        <w:rPr>
          <w:lang w:val="es-ES"/>
        </w:rPr>
        <w:t xml:space="preserve">. Es una situación primaria que puede avanzar al fracaso multiorgánico. </w:t>
      </w:r>
      <w:r w:rsidR="00E469E2">
        <w:rPr>
          <w:lang w:val="es-ES"/>
        </w:rPr>
        <w:t xml:space="preserve">Cuando observamos a un paciente con hipertensión arterial baja e ictericia, y sangra en mayor proporción en la piel, esa situación eleva la sospecha de fracaso de órganos. </w:t>
      </w:r>
      <w:r w:rsidR="009E2B77">
        <w:rPr>
          <w:lang w:val="es-ES"/>
        </w:rPr>
        <w:t xml:space="preserve">Eso se podía interpretar de los exámenes a la paciente. </w:t>
      </w:r>
      <w:r w:rsidR="00BA661D">
        <w:rPr>
          <w:lang w:val="es-ES"/>
        </w:rPr>
        <w:t xml:space="preserve">Las plaquetas estaban muy bajas por el trastorno y alteraciones de la función hepática. </w:t>
      </w:r>
      <w:r w:rsidR="006F1140">
        <w:rPr>
          <w:lang w:val="es-ES"/>
        </w:rPr>
        <w:t>Esas enzimas hepáticas no debían sobrepasar el 40 y estaban casi en 200</w:t>
      </w:r>
      <w:r w:rsidR="00CA056D">
        <w:rPr>
          <w:lang w:val="es-ES"/>
        </w:rPr>
        <w:t xml:space="preserve">. </w:t>
      </w:r>
      <w:r w:rsidR="00D9160B">
        <w:rPr>
          <w:lang w:val="es-ES"/>
        </w:rPr>
        <w:t xml:space="preserve">Estaba taquicárdica </w:t>
      </w:r>
      <w:proofErr w:type="spellStart"/>
      <w:r w:rsidR="00D9160B">
        <w:rPr>
          <w:lang w:val="es-ES"/>
        </w:rPr>
        <w:t>dede</w:t>
      </w:r>
      <w:proofErr w:type="spellEnd"/>
      <w:r w:rsidR="00D9160B">
        <w:rPr>
          <w:lang w:val="es-ES"/>
        </w:rPr>
        <w:t xml:space="preserve"> el ingreso y presentaba signos de dificultad respiratoria. </w:t>
      </w:r>
      <w:r w:rsidR="00CE15F3">
        <w:rPr>
          <w:lang w:val="es-ES"/>
        </w:rPr>
        <w:t xml:space="preserve">Fracasa el sistema renal, hepático, de coagulación, y por esos síntomas se concluye un fracaso multiorgánico, que en mi criterio es el estadio más avanzado de la falla en los órganos. </w:t>
      </w:r>
    </w:p>
    <w:p w14:paraId="610DCFAE" w14:textId="77777777" w:rsidR="0082659F" w:rsidRDefault="0082659F" w:rsidP="009307DB">
      <w:pPr>
        <w:jc w:val="both"/>
        <w:rPr>
          <w:lang w:val="es-ES"/>
        </w:rPr>
      </w:pPr>
    </w:p>
    <w:p w14:paraId="4B692F69" w14:textId="72CFCA29" w:rsidR="00156CB9" w:rsidRPr="00A27006" w:rsidRDefault="0039454A" w:rsidP="009307DB">
      <w:pPr>
        <w:jc w:val="both"/>
        <w:rPr>
          <w:b/>
          <w:bCs/>
          <w:lang w:val="es-ES"/>
        </w:rPr>
      </w:pPr>
      <w:r w:rsidRPr="00A27006">
        <w:rPr>
          <w:b/>
          <w:bCs/>
          <w:lang w:val="es-ES"/>
        </w:rPr>
        <w:t xml:space="preserve">¿Es probable que la manipulación </w:t>
      </w:r>
      <w:proofErr w:type="spellStart"/>
      <w:r w:rsidRPr="00A27006">
        <w:rPr>
          <w:b/>
          <w:bCs/>
          <w:lang w:val="es-ES"/>
        </w:rPr>
        <w:t>ginecobstetrica</w:t>
      </w:r>
      <w:proofErr w:type="spellEnd"/>
      <w:r w:rsidRPr="00A27006">
        <w:rPr>
          <w:b/>
          <w:bCs/>
          <w:lang w:val="es-ES"/>
        </w:rPr>
        <w:t xml:space="preserve"> haya tenido que ver con el estado de sepsis?</w:t>
      </w:r>
    </w:p>
    <w:p w14:paraId="07F205BB" w14:textId="51DAAE4D" w:rsidR="0039454A" w:rsidRDefault="0039454A" w:rsidP="009307DB">
      <w:pPr>
        <w:jc w:val="both"/>
        <w:rPr>
          <w:lang w:val="es-ES"/>
        </w:rPr>
      </w:pPr>
      <w:r>
        <w:rPr>
          <w:lang w:val="es-ES"/>
        </w:rPr>
        <w:t xml:space="preserve">Es difícil aclararlo porque los estados de sepsis no siempre se encuentra el origen. </w:t>
      </w:r>
      <w:r w:rsidR="003C1EA4">
        <w:rPr>
          <w:lang w:val="es-ES"/>
        </w:rPr>
        <w:t>Como médicos nos tratamos de acercar. No es usual que se desarrolle este estado sin una causa clara. Por ello tenemos en cuenta los antecedentes de la paciente y con ello realizamos hipótesis</w:t>
      </w:r>
      <w:r w:rsidR="00A27006">
        <w:rPr>
          <w:lang w:val="es-ES"/>
        </w:rPr>
        <w:t xml:space="preserve">, y así actuar frente a la causa de la patología. </w:t>
      </w:r>
    </w:p>
    <w:p w14:paraId="3B3D1CD3" w14:textId="77777777" w:rsidR="00B302BC" w:rsidRDefault="00B302BC" w:rsidP="009307DB">
      <w:pPr>
        <w:jc w:val="both"/>
        <w:rPr>
          <w:lang w:val="es-ES"/>
        </w:rPr>
      </w:pPr>
    </w:p>
    <w:p w14:paraId="15CBB96F" w14:textId="64151B06" w:rsidR="00B302BC" w:rsidRPr="00DD06C5" w:rsidRDefault="00B302BC" w:rsidP="009307DB">
      <w:pPr>
        <w:jc w:val="both"/>
        <w:rPr>
          <w:b/>
          <w:bCs/>
          <w:lang w:val="es-ES"/>
        </w:rPr>
      </w:pPr>
      <w:r w:rsidRPr="00DD06C5">
        <w:rPr>
          <w:b/>
          <w:bCs/>
          <w:lang w:val="es-ES"/>
        </w:rPr>
        <w:t xml:space="preserve">¿La hipótesis más probable podía haber sido </w:t>
      </w:r>
      <w:r w:rsidR="0045388C" w:rsidRPr="00DD06C5">
        <w:rPr>
          <w:b/>
          <w:bCs/>
          <w:lang w:val="es-ES"/>
        </w:rPr>
        <w:t>el legrado extrainstitucional?</w:t>
      </w:r>
    </w:p>
    <w:p w14:paraId="48F09A45" w14:textId="399D8332" w:rsidR="0045388C" w:rsidRDefault="0045388C" w:rsidP="009307DB">
      <w:pPr>
        <w:jc w:val="both"/>
        <w:rPr>
          <w:lang w:val="es-ES"/>
        </w:rPr>
      </w:pPr>
      <w:r>
        <w:rPr>
          <w:lang w:val="es-ES"/>
        </w:rPr>
        <w:t xml:space="preserve">Es un antecedente importante, ese dato era relevante, pero indicar esa causalidad es muy difícil. </w:t>
      </w:r>
      <w:r w:rsidR="00CB58A6">
        <w:rPr>
          <w:lang w:val="es-ES"/>
        </w:rPr>
        <w:t xml:space="preserve">Nosotros no ejecutamos maniobras de ginecología, por eso no podría decirlo. Ese antecedente es importante. </w:t>
      </w:r>
    </w:p>
    <w:p w14:paraId="7F1F0E29" w14:textId="77777777" w:rsidR="00D66341" w:rsidRDefault="00D66341" w:rsidP="009307DB">
      <w:pPr>
        <w:jc w:val="both"/>
        <w:rPr>
          <w:lang w:val="es-ES"/>
        </w:rPr>
      </w:pPr>
    </w:p>
    <w:p w14:paraId="75FBEE1B" w14:textId="77777777" w:rsidR="00D66341" w:rsidRDefault="00D66341" w:rsidP="009307DB">
      <w:pPr>
        <w:jc w:val="both"/>
        <w:rPr>
          <w:lang w:val="es-ES"/>
        </w:rPr>
      </w:pPr>
    </w:p>
    <w:p w14:paraId="6E0BFEA8" w14:textId="77777777" w:rsidR="00514B03" w:rsidRDefault="00514B03" w:rsidP="009307DB">
      <w:pPr>
        <w:jc w:val="both"/>
        <w:rPr>
          <w:lang w:val="es-ES"/>
        </w:rPr>
      </w:pPr>
    </w:p>
    <w:p w14:paraId="241E6573" w14:textId="5DEDC782" w:rsidR="00514B03" w:rsidRDefault="00514B03" w:rsidP="009307DB">
      <w:pPr>
        <w:jc w:val="both"/>
        <w:rPr>
          <w:b/>
          <w:bCs/>
          <w:u w:val="single"/>
          <w:lang w:val="es-ES"/>
        </w:rPr>
      </w:pPr>
      <w:r w:rsidRPr="00514B03">
        <w:rPr>
          <w:b/>
          <w:bCs/>
          <w:u w:val="single"/>
          <w:lang w:val="es-ES"/>
        </w:rPr>
        <w:lastRenderedPageBreak/>
        <w:t xml:space="preserve">Johan Alexander Gómez Mesa </w:t>
      </w:r>
    </w:p>
    <w:p w14:paraId="0C07A44D" w14:textId="77777777" w:rsidR="00D66341" w:rsidRDefault="00D66341" w:rsidP="009307DB">
      <w:pPr>
        <w:jc w:val="both"/>
        <w:rPr>
          <w:b/>
          <w:bCs/>
          <w:u w:val="single"/>
          <w:lang w:val="es-ES"/>
        </w:rPr>
      </w:pPr>
    </w:p>
    <w:p w14:paraId="2B092495" w14:textId="184FF667" w:rsidR="00D66341" w:rsidRPr="005B7F00" w:rsidRDefault="00B10100" w:rsidP="009307DB">
      <w:pPr>
        <w:jc w:val="both"/>
        <w:rPr>
          <w:lang w:val="es-ES"/>
        </w:rPr>
      </w:pPr>
      <w:r>
        <w:rPr>
          <w:b/>
          <w:bCs/>
          <w:u w:val="single"/>
          <w:lang w:val="es-ES"/>
        </w:rPr>
        <w:t xml:space="preserve">Desiste: </w:t>
      </w:r>
      <w:r w:rsidR="005B7F00">
        <w:rPr>
          <w:lang w:val="es-ES"/>
        </w:rPr>
        <w:t>Norma</w:t>
      </w:r>
    </w:p>
    <w:p w14:paraId="0B6DAFA5" w14:textId="77777777" w:rsidR="00ED0CD4" w:rsidRDefault="00ED0CD4" w:rsidP="009307DB">
      <w:pPr>
        <w:jc w:val="both"/>
        <w:rPr>
          <w:lang w:val="es-ES"/>
        </w:rPr>
      </w:pPr>
    </w:p>
    <w:p w14:paraId="0C9BFEDF" w14:textId="77777777" w:rsidR="00ED0CD4" w:rsidRPr="007D142A" w:rsidRDefault="00ED0CD4" w:rsidP="009307DB">
      <w:pPr>
        <w:jc w:val="both"/>
        <w:rPr>
          <w:lang w:val="es-ES"/>
        </w:rPr>
      </w:pPr>
    </w:p>
    <w:sectPr w:rsidR="00ED0CD4" w:rsidRPr="007D14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D4"/>
    <w:rsid w:val="0005499D"/>
    <w:rsid w:val="00055718"/>
    <w:rsid w:val="000A5C88"/>
    <w:rsid w:val="000B2F43"/>
    <w:rsid w:val="000E2E2D"/>
    <w:rsid w:val="00156CB9"/>
    <w:rsid w:val="00252CDA"/>
    <w:rsid w:val="00264982"/>
    <w:rsid w:val="00286CD0"/>
    <w:rsid w:val="00294A4B"/>
    <w:rsid w:val="002D0342"/>
    <w:rsid w:val="00315634"/>
    <w:rsid w:val="0035558E"/>
    <w:rsid w:val="003725C4"/>
    <w:rsid w:val="0039454A"/>
    <w:rsid w:val="003C1EA4"/>
    <w:rsid w:val="00425117"/>
    <w:rsid w:val="00437252"/>
    <w:rsid w:val="0045388C"/>
    <w:rsid w:val="004657D4"/>
    <w:rsid w:val="004916D8"/>
    <w:rsid w:val="004A3178"/>
    <w:rsid w:val="004B4775"/>
    <w:rsid w:val="004F0AA2"/>
    <w:rsid w:val="004F65D4"/>
    <w:rsid w:val="00514B03"/>
    <w:rsid w:val="00522FF3"/>
    <w:rsid w:val="00541959"/>
    <w:rsid w:val="005B7F00"/>
    <w:rsid w:val="005F5CD4"/>
    <w:rsid w:val="006017A5"/>
    <w:rsid w:val="006240AC"/>
    <w:rsid w:val="006323FD"/>
    <w:rsid w:val="006A0880"/>
    <w:rsid w:val="006F1140"/>
    <w:rsid w:val="00733E3D"/>
    <w:rsid w:val="007422D1"/>
    <w:rsid w:val="00784F51"/>
    <w:rsid w:val="007D142A"/>
    <w:rsid w:val="0082659F"/>
    <w:rsid w:val="0083025A"/>
    <w:rsid w:val="008D2E6C"/>
    <w:rsid w:val="008F19D9"/>
    <w:rsid w:val="009307DB"/>
    <w:rsid w:val="00956BD4"/>
    <w:rsid w:val="0096168F"/>
    <w:rsid w:val="00966FBC"/>
    <w:rsid w:val="009827AF"/>
    <w:rsid w:val="009E2B77"/>
    <w:rsid w:val="00A27006"/>
    <w:rsid w:val="00A917D3"/>
    <w:rsid w:val="00AD021F"/>
    <w:rsid w:val="00B10100"/>
    <w:rsid w:val="00B26D2E"/>
    <w:rsid w:val="00B302BC"/>
    <w:rsid w:val="00B75441"/>
    <w:rsid w:val="00BA08B9"/>
    <w:rsid w:val="00BA231F"/>
    <w:rsid w:val="00BA661D"/>
    <w:rsid w:val="00BC6DF8"/>
    <w:rsid w:val="00C40BE4"/>
    <w:rsid w:val="00C76F2A"/>
    <w:rsid w:val="00CA056D"/>
    <w:rsid w:val="00CB58A6"/>
    <w:rsid w:val="00CE15F3"/>
    <w:rsid w:val="00CE344D"/>
    <w:rsid w:val="00CF2B46"/>
    <w:rsid w:val="00D10BB6"/>
    <w:rsid w:val="00D66341"/>
    <w:rsid w:val="00D9160B"/>
    <w:rsid w:val="00DA43C8"/>
    <w:rsid w:val="00DD06C5"/>
    <w:rsid w:val="00E0562D"/>
    <w:rsid w:val="00E12321"/>
    <w:rsid w:val="00E469E2"/>
    <w:rsid w:val="00E747CA"/>
    <w:rsid w:val="00ED0CD4"/>
    <w:rsid w:val="00F257E2"/>
    <w:rsid w:val="00F278FC"/>
    <w:rsid w:val="00F75628"/>
    <w:rsid w:val="00F75F6A"/>
    <w:rsid w:val="00FE51EC"/>
    <w:rsid w:val="00FE6612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99B1C9"/>
  <w15:chartTrackingRefBased/>
  <w15:docId w15:val="{E4A39600-EDDF-8D40-AC68-B5FF8C47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766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Nicolas Loaiza Segura</cp:lastModifiedBy>
  <cp:revision>82</cp:revision>
  <dcterms:created xsi:type="dcterms:W3CDTF">2023-11-22T14:13:00Z</dcterms:created>
  <dcterms:modified xsi:type="dcterms:W3CDTF">2023-11-22T15:53:00Z</dcterms:modified>
</cp:coreProperties>
</file>