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49318" w14:textId="7551C01A" w:rsidR="00194DAC" w:rsidRPr="00A6364A" w:rsidRDefault="000F3124" w:rsidP="00387B7E">
      <w:pPr>
        <w:tabs>
          <w:tab w:val="left" w:pos="5626"/>
        </w:tabs>
        <w:jc w:val="both"/>
        <w:rPr>
          <w:rFonts w:ascii="Arial" w:hAnsi="Arial" w:cs="Arial"/>
          <w:lang w:val="es-MX"/>
        </w:rPr>
      </w:pPr>
      <w:r w:rsidRPr="00A6364A">
        <w:rPr>
          <w:rFonts w:ascii="Arial" w:hAnsi="Arial" w:cs="Arial"/>
          <w:lang w:val="es-MX"/>
        </w:rPr>
        <w:t>Señores,</w:t>
      </w:r>
    </w:p>
    <w:p w14:paraId="1BA1BB92" w14:textId="670E2EB6" w:rsidR="000F3124" w:rsidRPr="00A6364A" w:rsidRDefault="008D5C3E" w:rsidP="00940010">
      <w:pPr>
        <w:tabs>
          <w:tab w:val="left" w:pos="5626"/>
        </w:tabs>
        <w:jc w:val="both"/>
        <w:rPr>
          <w:rFonts w:ascii="Arial" w:hAnsi="Arial" w:cs="Arial"/>
          <w:b/>
          <w:bCs/>
          <w:lang w:val="es-MX"/>
        </w:rPr>
      </w:pPr>
      <w:r w:rsidRPr="00A6364A">
        <w:rPr>
          <w:rFonts w:ascii="Arial" w:hAnsi="Arial" w:cs="Arial"/>
          <w:b/>
          <w:bCs/>
          <w:lang w:val="es-MX"/>
        </w:rPr>
        <w:t xml:space="preserve">JUZGADO </w:t>
      </w:r>
      <w:r w:rsidR="00264BEF" w:rsidRPr="00A6364A">
        <w:rPr>
          <w:rFonts w:ascii="Arial" w:hAnsi="Arial" w:cs="Arial"/>
          <w:b/>
          <w:bCs/>
          <w:lang w:val="es-MX"/>
        </w:rPr>
        <w:t>DÉCIMO</w:t>
      </w:r>
      <w:r w:rsidRPr="00A6364A">
        <w:rPr>
          <w:rFonts w:ascii="Arial" w:hAnsi="Arial" w:cs="Arial"/>
          <w:b/>
          <w:bCs/>
          <w:lang w:val="es-MX"/>
        </w:rPr>
        <w:t xml:space="preserve"> (1</w:t>
      </w:r>
      <w:r w:rsidR="00264BEF" w:rsidRPr="00A6364A">
        <w:rPr>
          <w:rFonts w:ascii="Arial" w:hAnsi="Arial" w:cs="Arial"/>
          <w:b/>
          <w:bCs/>
          <w:lang w:val="es-MX"/>
        </w:rPr>
        <w:t>0</w:t>
      </w:r>
      <w:r w:rsidRPr="00A6364A">
        <w:rPr>
          <w:rFonts w:ascii="Arial" w:hAnsi="Arial" w:cs="Arial"/>
          <w:b/>
          <w:bCs/>
          <w:lang w:val="es-MX"/>
        </w:rPr>
        <w:t>) LABORAL DEL CIRCUITO DE CALI</w:t>
      </w:r>
    </w:p>
    <w:p w14:paraId="1A3CED2D" w14:textId="04EFED1C" w:rsidR="000F3124" w:rsidRPr="00A6364A" w:rsidRDefault="005861AF" w:rsidP="00940010">
      <w:pPr>
        <w:tabs>
          <w:tab w:val="left" w:pos="5626"/>
        </w:tabs>
        <w:jc w:val="both"/>
        <w:rPr>
          <w:rFonts w:ascii="Arial" w:hAnsi="Arial" w:cs="Arial"/>
          <w:lang w:val="es-MX"/>
        </w:rPr>
      </w:pPr>
      <w:hyperlink r:id="rId8" w:history="1">
        <w:r w:rsidR="00264BEF" w:rsidRPr="00A6364A">
          <w:rPr>
            <w:rStyle w:val="Hipervnculo"/>
            <w:rFonts w:ascii="Arial" w:hAnsi="Arial" w:cs="Arial"/>
            <w:lang w:val="es-MX"/>
          </w:rPr>
          <w:t>j10lccali@cendoj.ramajudicial.gov.co</w:t>
        </w:r>
      </w:hyperlink>
    </w:p>
    <w:p w14:paraId="572D7F00" w14:textId="7A57CC69" w:rsidR="000F3124" w:rsidRPr="00A6364A" w:rsidRDefault="000F3124" w:rsidP="00940010">
      <w:pPr>
        <w:pStyle w:val="Default"/>
        <w:jc w:val="both"/>
        <w:rPr>
          <w:sz w:val="22"/>
          <w:szCs w:val="22"/>
        </w:rPr>
      </w:pPr>
      <w:r w:rsidRPr="00A6364A">
        <w:rPr>
          <w:sz w:val="22"/>
          <w:szCs w:val="22"/>
        </w:rPr>
        <w:t xml:space="preserve">E. S. D. </w:t>
      </w:r>
    </w:p>
    <w:p w14:paraId="20B7BF38" w14:textId="77777777" w:rsidR="000F3124" w:rsidRPr="00A6364A" w:rsidRDefault="000F3124" w:rsidP="00940010">
      <w:pPr>
        <w:pStyle w:val="Default"/>
        <w:jc w:val="both"/>
        <w:rPr>
          <w:sz w:val="22"/>
          <w:szCs w:val="22"/>
        </w:rPr>
      </w:pPr>
    </w:p>
    <w:p w14:paraId="632B1137" w14:textId="77777777" w:rsidR="000F3124" w:rsidRPr="00A6364A" w:rsidRDefault="000F3124" w:rsidP="00940010">
      <w:pPr>
        <w:pStyle w:val="Default"/>
        <w:jc w:val="both"/>
        <w:rPr>
          <w:sz w:val="22"/>
          <w:szCs w:val="22"/>
        </w:rPr>
      </w:pPr>
      <w:r w:rsidRPr="00A6364A">
        <w:rPr>
          <w:b/>
          <w:bCs/>
          <w:sz w:val="22"/>
          <w:szCs w:val="22"/>
        </w:rPr>
        <w:t xml:space="preserve">PROCESO: </w:t>
      </w:r>
      <w:r w:rsidRPr="00A6364A">
        <w:rPr>
          <w:sz w:val="22"/>
          <w:szCs w:val="22"/>
        </w:rPr>
        <w:t xml:space="preserve">ORDINARIO LABORAL DE PRIMERA INSTANCIA </w:t>
      </w:r>
    </w:p>
    <w:p w14:paraId="06405FF3" w14:textId="5E116D3C" w:rsidR="000F3124" w:rsidRPr="00A6364A" w:rsidRDefault="000F3124" w:rsidP="60EF81B8">
      <w:pPr>
        <w:pStyle w:val="Default"/>
        <w:jc w:val="both"/>
        <w:rPr>
          <w:sz w:val="22"/>
          <w:szCs w:val="22"/>
          <w:lang w:val="es-ES"/>
        </w:rPr>
      </w:pPr>
      <w:r w:rsidRPr="00A6364A">
        <w:rPr>
          <w:b/>
          <w:bCs/>
          <w:sz w:val="22"/>
          <w:szCs w:val="22"/>
          <w:lang w:val="es-ES"/>
        </w:rPr>
        <w:t xml:space="preserve">DEMANDANTE: </w:t>
      </w:r>
      <w:r w:rsidR="00264BEF" w:rsidRPr="00A6364A">
        <w:rPr>
          <w:sz w:val="22"/>
          <w:szCs w:val="22"/>
          <w:lang w:val="es-ES"/>
        </w:rPr>
        <w:t>ALEX ALFREDO SOLIS SOLIS</w:t>
      </w:r>
    </w:p>
    <w:p w14:paraId="1064B9FE" w14:textId="564E3854" w:rsidR="000F3124" w:rsidRPr="00A6364A" w:rsidRDefault="000F3124" w:rsidP="00940010">
      <w:pPr>
        <w:pStyle w:val="Default"/>
        <w:jc w:val="both"/>
        <w:rPr>
          <w:sz w:val="22"/>
          <w:szCs w:val="22"/>
        </w:rPr>
      </w:pPr>
      <w:r w:rsidRPr="00A6364A">
        <w:rPr>
          <w:b/>
          <w:bCs/>
          <w:sz w:val="22"/>
          <w:szCs w:val="22"/>
        </w:rPr>
        <w:t xml:space="preserve">DEMANDADOS: </w:t>
      </w:r>
      <w:r w:rsidR="00264BEF" w:rsidRPr="00A6364A">
        <w:rPr>
          <w:sz w:val="22"/>
          <w:szCs w:val="22"/>
        </w:rPr>
        <w:t>JARAMILLO MORA CONSTRUCTORA SA y CONSTRUCCIONES GAMBOA S</w:t>
      </w:r>
      <w:r w:rsidR="00D834AB" w:rsidRPr="00A6364A">
        <w:rPr>
          <w:sz w:val="22"/>
          <w:szCs w:val="22"/>
        </w:rPr>
        <w:t>.</w:t>
      </w:r>
      <w:r w:rsidR="00264BEF" w:rsidRPr="00A6364A">
        <w:rPr>
          <w:sz w:val="22"/>
          <w:szCs w:val="22"/>
        </w:rPr>
        <w:t>A</w:t>
      </w:r>
      <w:r w:rsidR="00D834AB" w:rsidRPr="00A6364A">
        <w:rPr>
          <w:sz w:val="22"/>
          <w:szCs w:val="22"/>
        </w:rPr>
        <w:t>.</w:t>
      </w:r>
      <w:r w:rsidR="00264BEF" w:rsidRPr="00A6364A">
        <w:rPr>
          <w:sz w:val="22"/>
          <w:szCs w:val="22"/>
        </w:rPr>
        <w:t>S</w:t>
      </w:r>
      <w:r w:rsidR="00D834AB" w:rsidRPr="00A6364A">
        <w:rPr>
          <w:sz w:val="22"/>
          <w:szCs w:val="22"/>
        </w:rPr>
        <w:t>.</w:t>
      </w:r>
    </w:p>
    <w:p w14:paraId="11D3C151" w14:textId="749E7ADB" w:rsidR="00395107" w:rsidRPr="00A6364A" w:rsidRDefault="00395107" w:rsidP="00940010">
      <w:pPr>
        <w:pStyle w:val="Default"/>
        <w:jc w:val="both"/>
        <w:rPr>
          <w:b/>
          <w:bCs/>
          <w:sz w:val="22"/>
          <w:szCs w:val="22"/>
        </w:rPr>
      </w:pPr>
      <w:r w:rsidRPr="00A6364A">
        <w:rPr>
          <w:b/>
          <w:sz w:val="22"/>
          <w:szCs w:val="22"/>
        </w:rPr>
        <w:t xml:space="preserve">LITISCONSORTE N: </w:t>
      </w:r>
      <w:r w:rsidRPr="00A6364A">
        <w:rPr>
          <w:sz w:val="22"/>
          <w:szCs w:val="22"/>
        </w:rPr>
        <w:t>CELSIA COLOMBIA S.A. ESP</w:t>
      </w:r>
    </w:p>
    <w:p w14:paraId="66320D2D" w14:textId="2014D570" w:rsidR="000F3124" w:rsidRPr="00A6364A" w:rsidRDefault="000F3124" w:rsidP="00940010">
      <w:pPr>
        <w:pStyle w:val="Default"/>
        <w:jc w:val="both"/>
        <w:rPr>
          <w:sz w:val="22"/>
          <w:szCs w:val="22"/>
        </w:rPr>
      </w:pPr>
      <w:r w:rsidRPr="00A6364A">
        <w:rPr>
          <w:b/>
          <w:bCs/>
          <w:sz w:val="22"/>
          <w:szCs w:val="22"/>
        </w:rPr>
        <w:t xml:space="preserve">LLAMADO EN G.: </w:t>
      </w:r>
      <w:r w:rsidRPr="00A6364A">
        <w:rPr>
          <w:sz w:val="22"/>
          <w:szCs w:val="22"/>
        </w:rPr>
        <w:t>SEGUROS GENERALES SURAMERICANA S.A.</w:t>
      </w:r>
    </w:p>
    <w:p w14:paraId="29306798" w14:textId="6B710E17" w:rsidR="000F3124" w:rsidRPr="00A6364A" w:rsidRDefault="000F3124" w:rsidP="00940010">
      <w:pPr>
        <w:pStyle w:val="Default"/>
        <w:jc w:val="both"/>
        <w:rPr>
          <w:sz w:val="22"/>
          <w:szCs w:val="22"/>
        </w:rPr>
      </w:pPr>
      <w:r w:rsidRPr="00A6364A">
        <w:rPr>
          <w:b/>
          <w:bCs/>
          <w:sz w:val="22"/>
          <w:szCs w:val="22"/>
        </w:rPr>
        <w:t xml:space="preserve">RADICACIÓN: </w:t>
      </w:r>
      <w:r w:rsidR="00264BEF" w:rsidRPr="00A6364A">
        <w:rPr>
          <w:sz w:val="22"/>
          <w:szCs w:val="22"/>
        </w:rPr>
        <w:t>76001310501020210051600</w:t>
      </w:r>
    </w:p>
    <w:p w14:paraId="714D44FF" w14:textId="77777777" w:rsidR="000F3124" w:rsidRPr="00A6364A" w:rsidRDefault="000F3124" w:rsidP="00940010">
      <w:pPr>
        <w:pStyle w:val="Default"/>
        <w:jc w:val="both"/>
        <w:rPr>
          <w:sz w:val="22"/>
          <w:szCs w:val="22"/>
        </w:rPr>
      </w:pPr>
    </w:p>
    <w:p w14:paraId="27C268DF" w14:textId="4A212641" w:rsidR="000F3124" w:rsidRPr="00A6364A" w:rsidRDefault="000F3124" w:rsidP="00940010">
      <w:pPr>
        <w:pStyle w:val="Default"/>
        <w:jc w:val="both"/>
        <w:rPr>
          <w:sz w:val="22"/>
          <w:szCs w:val="22"/>
        </w:rPr>
      </w:pPr>
      <w:r w:rsidRPr="00A6364A">
        <w:rPr>
          <w:b/>
          <w:bCs/>
          <w:sz w:val="22"/>
          <w:szCs w:val="22"/>
        </w:rPr>
        <w:t>REFERENCIA</w:t>
      </w:r>
      <w:r w:rsidRPr="00A6364A">
        <w:rPr>
          <w:sz w:val="22"/>
          <w:szCs w:val="22"/>
        </w:rPr>
        <w:t>: CONTESTACIÓN A LA DEMANDA Y AL LLAMAMIENTO EN</w:t>
      </w:r>
      <w:r w:rsidR="0047538A" w:rsidRPr="00A6364A">
        <w:rPr>
          <w:sz w:val="22"/>
          <w:szCs w:val="22"/>
        </w:rPr>
        <w:t xml:space="preserve"> </w:t>
      </w:r>
      <w:r w:rsidRPr="00A6364A">
        <w:rPr>
          <w:sz w:val="22"/>
          <w:szCs w:val="22"/>
        </w:rPr>
        <w:t xml:space="preserve">GARANTÍA </w:t>
      </w:r>
    </w:p>
    <w:p w14:paraId="3690C870" w14:textId="77777777" w:rsidR="000F3124" w:rsidRPr="00A6364A" w:rsidRDefault="000F3124" w:rsidP="00940010">
      <w:pPr>
        <w:pStyle w:val="Default"/>
        <w:jc w:val="both"/>
        <w:rPr>
          <w:sz w:val="22"/>
          <w:szCs w:val="22"/>
        </w:rPr>
      </w:pPr>
    </w:p>
    <w:p w14:paraId="5B85249A" w14:textId="24A674A8" w:rsidR="0047538A" w:rsidRPr="00A6364A" w:rsidRDefault="000F3124" w:rsidP="60EF81B8">
      <w:pPr>
        <w:pStyle w:val="Default"/>
        <w:jc w:val="both"/>
        <w:rPr>
          <w:sz w:val="22"/>
          <w:szCs w:val="22"/>
          <w:lang w:val="es-ES"/>
        </w:rPr>
      </w:pPr>
      <w:r w:rsidRPr="00A6364A">
        <w:rPr>
          <w:b/>
          <w:bCs/>
          <w:sz w:val="22"/>
          <w:szCs w:val="22"/>
          <w:lang w:val="es-ES"/>
        </w:rPr>
        <w:t>GUSTAVO ALBERTO HERRERA AVILA</w:t>
      </w:r>
      <w:r w:rsidRPr="00A6364A">
        <w:rPr>
          <w:sz w:val="22"/>
          <w:szCs w:val="22"/>
          <w:lang w:val="es-ES"/>
        </w:rPr>
        <w:t xml:space="preserve">, mayor de edad, vecino de Cali, identificado con la Cédula de ciudadanía No. 19.395.114 expedida en Bogotá, abogado en ejercicio, portador de la Tarjeta Profesional No. 39.116 del Consejo Superior de la Judicatura, quien actúa en calidad de apoderado judicial de </w:t>
      </w:r>
      <w:r w:rsidR="0047538A" w:rsidRPr="00A6364A">
        <w:rPr>
          <w:b/>
          <w:bCs/>
          <w:sz w:val="22"/>
          <w:szCs w:val="22"/>
          <w:lang w:val="es-ES"/>
        </w:rPr>
        <w:t>SEGUROS GENERALES SURAMERICANA S.</w:t>
      </w:r>
      <w:r w:rsidR="00613D24" w:rsidRPr="00A6364A">
        <w:rPr>
          <w:b/>
          <w:bCs/>
          <w:sz w:val="22"/>
          <w:szCs w:val="22"/>
          <w:lang w:val="es-ES"/>
        </w:rPr>
        <w:t>A.</w:t>
      </w:r>
      <w:r w:rsidR="0047538A" w:rsidRPr="00A6364A">
        <w:rPr>
          <w:sz w:val="22"/>
          <w:szCs w:val="22"/>
          <w:lang w:val="es-ES"/>
        </w:rPr>
        <w:t xml:space="preserve">, </w:t>
      </w:r>
      <w:r w:rsidRPr="00A6364A">
        <w:rPr>
          <w:sz w:val="22"/>
          <w:szCs w:val="22"/>
          <w:lang w:val="es-ES"/>
        </w:rPr>
        <w:t>conforme al poder</w:t>
      </w:r>
      <w:r w:rsidR="0047538A" w:rsidRPr="00A6364A">
        <w:rPr>
          <w:sz w:val="22"/>
          <w:szCs w:val="22"/>
          <w:lang w:val="es-ES"/>
        </w:rPr>
        <w:t xml:space="preserve"> especial</w:t>
      </w:r>
      <w:r w:rsidRPr="00A6364A">
        <w:rPr>
          <w:sz w:val="22"/>
          <w:szCs w:val="22"/>
          <w:lang w:val="es-ES"/>
        </w:rPr>
        <w:t xml:space="preserve"> debidamente conferido y adjunto al presente escrito, manifiesto que mediante el presente líbelo y estando dentro del término legal oportuno, procedo en primer lugar a contestar la demanda impetrada por </w:t>
      </w:r>
      <w:r w:rsidR="00264BEF" w:rsidRPr="00A6364A">
        <w:rPr>
          <w:b/>
          <w:sz w:val="22"/>
          <w:szCs w:val="22"/>
          <w:lang w:val="es-ES"/>
        </w:rPr>
        <w:t>ALEX ALFREDO SOLIS SOLIS</w:t>
      </w:r>
      <w:r w:rsidR="00264BEF" w:rsidRPr="00A6364A">
        <w:rPr>
          <w:sz w:val="22"/>
          <w:szCs w:val="22"/>
          <w:lang w:val="es-ES"/>
        </w:rPr>
        <w:t xml:space="preserve"> </w:t>
      </w:r>
      <w:r w:rsidRPr="00A6364A">
        <w:rPr>
          <w:sz w:val="22"/>
          <w:szCs w:val="22"/>
          <w:lang w:val="es-ES"/>
        </w:rPr>
        <w:t xml:space="preserve">en contra de </w:t>
      </w:r>
      <w:r w:rsidR="00264BEF" w:rsidRPr="00A6364A">
        <w:rPr>
          <w:b/>
          <w:bCs/>
          <w:sz w:val="22"/>
          <w:szCs w:val="22"/>
          <w:lang w:val="es-ES"/>
        </w:rPr>
        <w:t>JARAMILLO MORA CONSTRUCTORA S</w:t>
      </w:r>
      <w:r w:rsidR="00D834AB" w:rsidRPr="00A6364A">
        <w:rPr>
          <w:b/>
          <w:bCs/>
          <w:sz w:val="22"/>
          <w:szCs w:val="22"/>
          <w:lang w:val="es-ES"/>
        </w:rPr>
        <w:t>.</w:t>
      </w:r>
      <w:r w:rsidR="00264BEF" w:rsidRPr="00A6364A">
        <w:rPr>
          <w:b/>
          <w:bCs/>
          <w:sz w:val="22"/>
          <w:szCs w:val="22"/>
          <w:lang w:val="es-ES"/>
        </w:rPr>
        <w:t>A</w:t>
      </w:r>
      <w:r w:rsidR="00D834AB" w:rsidRPr="00A6364A">
        <w:rPr>
          <w:b/>
          <w:bCs/>
          <w:sz w:val="22"/>
          <w:szCs w:val="22"/>
          <w:lang w:val="es-ES"/>
        </w:rPr>
        <w:t>.</w:t>
      </w:r>
      <w:r w:rsidR="00264BEF" w:rsidRPr="00A6364A">
        <w:rPr>
          <w:b/>
          <w:bCs/>
          <w:sz w:val="22"/>
          <w:szCs w:val="22"/>
          <w:lang w:val="es-ES"/>
        </w:rPr>
        <w:t xml:space="preserve"> y CONSTRUCCIONES GAMBOA S</w:t>
      </w:r>
      <w:r w:rsidR="00D834AB" w:rsidRPr="00A6364A">
        <w:rPr>
          <w:b/>
          <w:bCs/>
          <w:sz w:val="22"/>
          <w:szCs w:val="22"/>
          <w:lang w:val="es-ES"/>
        </w:rPr>
        <w:t>.</w:t>
      </w:r>
      <w:r w:rsidR="00264BEF" w:rsidRPr="00A6364A">
        <w:rPr>
          <w:b/>
          <w:bCs/>
          <w:sz w:val="22"/>
          <w:szCs w:val="22"/>
          <w:lang w:val="es-ES"/>
        </w:rPr>
        <w:t>A</w:t>
      </w:r>
      <w:r w:rsidR="00D834AB" w:rsidRPr="00A6364A">
        <w:rPr>
          <w:b/>
          <w:bCs/>
          <w:sz w:val="22"/>
          <w:szCs w:val="22"/>
          <w:lang w:val="es-ES"/>
        </w:rPr>
        <w:t>.</w:t>
      </w:r>
      <w:r w:rsidR="00264BEF" w:rsidRPr="00A6364A">
        <w:rPr>
          <w:b/>
          <w:bCs/>
          <w:sz w:val="22"/>
          <w:szCs w:val="22"/>
          <w:lang w:val="es-ES"/>
        </w:rPr>
        <w:t>S</w:t>
      </w:r>
      <w:r w:rsidR="00D834AB" w:rsidRPr="00A6364A">
        <w:rPr>
          <w:b/>
          <w:bCs/>
          <w:sz w:val="22"/>
          <w:szCs w:val="22"/>
          <w:lang w:val="es-ES"/>
        </w:rPr>
        <w:t>.</w:t>
      </w:r>
      <w:r w:rsidR="00264BEF" w:rsidRPr="00A6364A">
        <w:rPr>
          <w:b/>
          <w:bCs/>
          <w:sz w:val="22"/>
          <w:szCs w:val="22"/>
          <w:lang w:val="es-ES"/>
        </w:rPr>
        <w:t xml:space="preserve"> </w:t>
      </w:r>
      <w:r w:rsidRPr="00A6364A">
        <w:rPr>
          <w:sz w:val="22"/>
          <w:szCs w:val="22"/>
          <w:lang w:val="es-ES"/>
        </w:rPr>
        <w:t xml:space="preserve">y en segundo lugar, a pronunciarme frente al llamamiento en garantía formulado </w:t>
      </w:r>
      <w:r w:rsidR="00264BEF" w:rsidRPr="00A6364A">
        <w:rPr>
          <w:sz w:val="22"/>
          <w:szCs w:val="22"/>
          <w:lang w:val="es-ES"/>
        </w:rPr>
        <w:t xml:space="preserve">por </w:t>
      </w:r>
      <w:r w:rsidR="00395107" w:rsidRPr="00A6364A">
        <w:rPr>
          <w:b/>
          <w:sz w:val="22"/>
          <w:szCs w:val="22"/>
          <w:lang w:val="es-ES"/>
        </w:rPr>
        <w:t>CELSIA COLOMBIA S.A. ESP</w:t>
      </w:r>
      <w:r w:rsidR="00395107" w:rsidRPr="00A6364A">
        <w:rPr>
          <w:sz w:val="22"/>
          <w:szCs w:val="22"/>
          <w:lang w:val="es-ES"/>
        </w:rPr>
        <w:t xml:space="preserve"> </w:t>
      </w:r>
      <w:r w:rsidRPr="00A6364A">
        <w:rPr>
          <w:sz w:val="22"/>
          <w:szCs w:val="22"/>
          <w:lang w:val="es-ES"/>
        </w:rPr>
        <w:t>a mi representada, en los siguientes términos:</w:t>
      </w:r>
    </w:p>
    <w:p w14:paraId="331C2E62" w14:textId="77777777" w:rsidR="00677F91" w:rsidRPr="00A6364A" w:rsidRDefault="00677F91" w:rsidP="00940010">
      <w:pPr>
        <w:pStyle w:val="Default"/>
        <w:jc w:val="both"/>
        <w:rPr>
          <w:sz w:val="22"/>
          <w:szCs w:val="22"/>
        </w:rPr>
      </w:pPr>
    </w:p>
    <w:p w14:paraId="1DDA1BDD" w14:textId="76E1276A" w:rsidR="0047538A" w:rsidRPr="00A6364A" w:rsidRDefault="0047538A" w:rsidP="00940010">
      <w:pPr>
        <w:pStyle w:val="Default"/>
        <w:jc w:val="center"/>
        <w:rPr>
          <w:b/>
          <w:bCs/>
          <w:sz w:val="22"/>
          <w:szCs w:val="22"/>
          <w:u w:val="single"/>
        </w:rPr>
      </w:pPr>
      <w:r w:rsidRPr="00A6364A">
        <w:rPr>
          <w:b/>
          <w:bCs/>
          <w:sz w:val="22"/>
          <w:szCs w:val="22"/>
          <w:u w:val="single"/>
        </w:rPr>
        <w:t>CAPITULO I</w:t>
      </w:r>
    </w:p>
    <w:p w14:paraId="1FE5A9C4" w14:textId="742D5D0F" w:rsidR="00940010" w:rsidRPr="00A6364A" w:rsidRDefault="00940010" w:rsidP="00940010">
      <w:pPr>
        <w:pStyle w:val="Default"/>
        <w:jc w:val="center"/>
        <w:rPr>
          <w:b/>
          <w:bCs/>
          <w:sz w:val="22"/>
          <w:szCs w:val="22"/>
          <w:u w:val="single"/>
        </w:rPr>
      </w:pPr>
      <w:r w:rsidRPr="00A6364A">
        <w:rPr>
          <w:b/>
          <w:bCs/>
          <w:sz w:val="22"/>
          <w:szCs w:val="22"/>
          <w:u w:val="single"/>
        </w:rPr>
        <w:t>CONTESTACIÓN A LA DEMANDA</w:t>
      </w:r>
    </w:p>
    <w:p w14:paraId="4C451559" w14:textId="77777777" w:rsidR="00940010" w:rsidRPr="00A6364A" w:rsidRDefault="00940010" w:rsidP="00940010">
      <w:pPr>
        <w:pStyle w:val="Default"/>
        <w:jc w:val="center"/>
        <w:rPr>
          <w:sz w:val="22"/>
          <w:szCs w:val="22"/>
          <w:u w:val="single"/>
        </w:rPr>
      </w:pPr>
    </w:p>
    <w:p w14:paraId="3F48F8EB" w14:textId="56ACD2A8" w:rsidR="0047538A" w:rsidRPr="00A6364A" w:rsidRDefault="0047538A" w:rsidP="000F5309">
      <w:pPr>
        <w:pStyle w:val="Default"/>
        <w:numPr>
          <w:ilvl w:val="0"/>
          <w:numId w:val="2"/>
        </w:numPr>
        <w:ind w:left="0" w:firstLine="0"/>
        <w:jc w:val="center"/>
        <w:rPr>
          <w:b/>
          <w:bCs/>
          <w:sz w:val="22"/>
          <w:szCs w:val="22"/>
          <w:u w:val="single"/>
        </w:rPr>
      </w:pPr>
      <w:r w:rsidRPr="00A6364A">
        <w:rPr>
          <w:b/>
          <w:bCs/>
          <w:sz w:val="22"/>
          <w:szCs w:val="22"/>
          <w:u w:val="single"/>
        </w:rPr>
        <w:t>CONTESTACIÓN FRENTE A LOS HECHOS DE LA DEMANDA</w:t>
      </w:r>
    </w:p>
    <w:p w14:paraId="654C6D50" w14:textId="77777777" w:rsidR="0047538A" w:rsidRPr="00A6364A" w:rsidRDefault="0047538A" w:rsidP="00940010">
      <w:pPr>
        <w:pStyle w:val="Default"/>
        <w:rPr>
          <w:b/>
          <w:bCs/>
          <w:sz w:val="22"/>
          <w:szCs w:val="22"/>
          <w:u w:val="single"/>
        </w:rPr>
      </w:pPr>
    </w:p>
    <w:p w14:paraId="70112D6F" w14:textId="177280DC" w:rsidR="0047538A" w:rsidRPr="00A6364A" w:rsidRDefault="0047538A" w:rsidP="60EF81B8">
      <w:pPr>
        <w:pStyle w:val="Default"/>
        <w:jc w:val="both"/>
        <w:rPr>
          <w:sz w:val="22"/>
          <w:szCs w:val="22"/>
          <w:lang w:val="es-ES"/>
        </w:rPr>
      </w:pPr>
      <w:r w:rsidRPr="00A6364A">
        <w:rPr>
          <w:b/>
          <w:bCs/>
          <w:sz w:val="22"/>
          <w:szCs w:val="22"/>
          <w:lang w:val="es-ES"/>
        </w:rPr>
        <w:t xml:space="preserve">Frente al hecho </w:t>
      </w:r>
      <w:r w:rsidR="00264BEF" w:rsidRPr="00A6364A">
        <w:rPr>
          <w:b/>
          <w:bCs/>
          <w:sz w:val="22"/>
          <w:szCs w:val="22"/>
          <w:lang w:val="es-ES"/>
        </w:rPr>
        <w:t>3.1</w:t>
      </w:r>
      <w:r w:rsidRPr="00A6364A">
        <w:rPr>
          <w:b/>
          <w:bCs/>
          <w:sz w:val="22"/>
          <w:szCs w:val="22"/>
          <w:lang w:val="es-ES"/>
        </w:rPr>
        <w:t xml:space="preserve">: </w:t>
      </w:r>
      <w:r w:rsidR="00395107" w:rsidRPr="00A6364A">
        <w:rPr>
          <w:b/>
          <w:sz w:val="22"/>
          <w:szCs w:val="22"/>
          <w:lang w:val="es-ES"/>
        </w:rPr>
        <w:t>NO ME CONSTA</w:t>
      </w:r>
      <w:r w:rsidR="00395107" w:rsidRPr="00A6364A">
        <w:rPr>
          <w:sz w:val="22"/>
          <w:szCs w:val="22"/>
          <w:lang w:val="es-ES"/>
        </w:rPr>
        <w:t xml:space="preserve"> </w:t>
      </w:r>
      <w:r w:rsidRPr="00A6364A">
        <w:rPr>
          <w:sz w:val="22"/>
          <w:szCs w:val="22"/>
          <w:lang w:val="es-ES"/>
        </w:rPr>
        <w:t xml:space="preserve">que </w:t>
      </w:r>
      <w:r w:rsidR="00264BEF" w:rsidRPr="00A6364A">
        <w:rPr>
          <w:sz w:val="22"/>
          <w:szCs w:val="22"/>
          <w:lang w:val="es-ES"/>
        </w:rPr>
        <w:t xml:space="preserve">el señor </w:t>
      </w:r>
      <w:r w:rsidR="00143E48" w:rsidRPr="00A6364A">
        <w:rPr>
          <w:sz w:val="22"/>
          <w:szCs w:val="22"/>
          <w:lang w:val="es-ES"/>
        </w:rPr>
        <w:t>Solís</w:t>
      </w:r>
      <w:r w:rsidR="00264BEF" w:rsidRPr="00A6364A">
        <w:rPr>
          <w:sz w:val="22"/>
          <w:szCs w:val="22"/>
          <w:lang w:val="es-ES"/>
        </w:rPr>
        <w:t xml:space="preserve"> inició a laborar en el cargo de Oficial de Obra el 16 de enero del 2015 mediante contrato por obra o labor</w:t>
      </w:r>
      <w:r w:rsidRPr="00A636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566DFA" w14:textId="77777777" w:rsidR="0047538A" w:rsidRPr="00A6364A" w:rsidRDefault="0047538A" w:rsidP="00940010">
      <w:pPr>
        <w:pStyle w:val="Default"/>
        <w:jc w:val="both"/>
        <w:rPr>
          <w:bCs/>
          <w:sz w:val="22"/>
          <w:szCs w:val="22"/>
        </w:rPr>
      </w:pPr>
    </w:p>
    <w:p w14:paraId="0C82AE06" w14:textId="6B40BA72" w:rsidR="0047538A" w:rsidRPr="00A6364A" w:rsidRDefault="0047538A" w:rsidP="60EF81B8">
      <w:pPr>
        <w:pStyle w:val="Default"/>
        <w:jc w:val="both"/>
        <w:rPr>
          <w:sz w:val="22"/>
          <w:szCs w:val="22"/>
          <w:lang w:val="es-ES"/>
        </w:rPr>
      </w:pPr>
      <w:r w:rsidRPr="00A6364A">
        <w:rPr>
          <w:b/>
          <w:bCs/>
          <w:sz w:val="22"/>
          <w:szCs w:val="22"/>
          <w:lang w:val="es-ES"/>
        </w:rPr>
        <w:t xml:space="preserve">Frente al hecho </w:t>
      </w:r>
      <w:r w:rsidR="00264BEF" w:rsidRPr="00A6364A">
        <w:rPr>
          <w:b/>
          <w:bCs/>
          <w:sz w:val="22"/>
          <w:szCs w:val="22"/>
          <w:lang w:val="es-ES"/>
        </w:rPr>
        <w:t>3.2</w:t>
      </w:r>
      <w:r w:rsidRPr="00A6364A">
        <w:rPr>
          <w:b/>
          <w:bCs/>
          <w:sz w:val="22"/>
          <w:szCs w:val="22"/>
          <w:lang w:val="es-ES"/>
        </w:rPr>
        <w:t xml:space="preserve">: </w:t>
      </w:r>
      <w:r w:rsidR="00395107" w:rsidRPr="00A6364A">
        <w:rPr>
          <w:b/>
          <w:sz w:val="22"/>
          <w:szCs w:val="22"/>
          <w:lang w:val="es-ES"/>
        </w:rPr>
        <w:t xml:space="preserve">NO ME CONSTAN </w:t>
      </w:r>
      <w:r w:rsidR="00395107" w:rsidRPr="00A6364A">
        <w:rPr>
          <w:sz w:val="22"/>
          <w:szCs w:val="22"/>
          <w:lang w:val="es-ES"/>
        </w:rPr>
        <w:t>las funciones desempeñadas por el actor</w:t>
      </w:r>
      <w:r w:rsidR="00AD6F97" w:rsidRPr="00A636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96E704" w14:textId="77777777" w:rsidR="00AD6F97" w:rsidRPr="00A6364A" w:rsidRDefault="00AD6F97" w:rsidP="00940010">
      <w:pPr>
        <w:pStyle w:val="Default"/>
        <w:jc w:val="both"/>
        <w:rPr>
          <w:bCs/>
          <w:sz w:val="22"/>
          <w:szCs w:val="22"/>
        </w:rPr>
      </w:pPr>
    </w:p>
    <w:p w14:paraId="2D1781C9" w14:textId="7A7DE093" w:rsidR="00AD6F97" w:rsidRPr="00A6364A" w:rsidRDefault="00AD6F97" w:rsidP="60EF81B8">
      <w:pPr>
        <w:pStyle w:val="Default"/>
        <w:jc w:val="both"/>
        <w:rPr>
          <w:sz w:val="22"/>
          <w:szCs w:val="22"/>
          <w:lang w:val="es-ES"/>
        </w:rPr>
      </w:pPr>
      <w:r w:rsidRPr="00A6364A">
        <w:rPr>
          <w:b/>
          <w:bCs/>
          <w:sz w:val="22"/>
          <w:szCs w:val="22"/>
          <w:lang w:val="es-ES"/>
        </w:rPr>
        <w:t xml:space="preserve">Frente al hecho </w:t>
      </w:r>
      <w:r w:rsidR="00264BEF" w:rsidRPr="00A6364A">
        <w:rPr>
          <w:b/>
          <w:bCs/>
          <w:sz w:val="22"/>
          <w:szCs w:val="22"/>
          <w:lang w:val="es-ES"/>
        </w:rPr>
        <w:t>3.3</w:t>
      </w:r>
      <w:r w:rsidRPr="00A6364A">
        <w:rPr>
          <w:b/>
          <w:bCs/>
          <w:sz w:val="22"/>
          <w:szCs w:val="22"/>
          <w:lang w:val="es-ES"/>
        </w:rPr>
        <w:t xml:space="preserve">: </w:t>
      </w:r>
      <w:r w:rsidR="00395107" w:rsidRPr="00A6364A">
        <w:rPr>
          <w:b/>
          <w:sz w:val="22"/>
          <w:szCs w:val="22"/>
          <w:lang w:val="es-ES"/>
        </w:rPr>
        <w:t>NO ME CONSTA</w:t>
      </w:r>
      <w:r w:rsidR="00395107" w:rsidRPr="00A6364A">
        <w:rPr>
          <w:sz w:val="22"/>
          <w:szCs w:val="22"/>
          <w:lang w:val="es-ES"/>
        </w:rPr>
        <w:t xml:space="preserve"> el objeto social mencionado por cuanto el actor no especifica </w:t>
      </w:r>
      <w:r w:rsidR="00264BEF" w:rsidRPr="00A6364A">
        <w:rPr>
          <w:sz w:val="22"/>
          <w:szCs w:val="22"/>
          <w:lang w:val="es-ES"/>
        </w:rPr>
        <w:t>a qué empresa se refieren</w:t>
      </w:r>
      <w:r w:rsidRPr="00A6364A">
        <w:rPr>
          <w:sz w:val="22"/>
          <w:szCs w:val="22"/>
          <w:lang w:val="es-ES"/>
        </w:rPr>
        <w:t xml:space="preserve">, </w:t>
      </w:r>
      <w:r w:rsidR="00395107" w:rsidRPr="00A6364A">
        <w:rPr>
          <w:sz w:val="22"/>
          <w:szCs w:val="22"/>
          <w:lang w:val="es-ES"/>
        </w:rPr>
        <w:t>por lo que este hecho deberá ser</w:t>
      </w:r>
      <w:r w:rsidRPr="00A6364A">
        <w:rPr>
          <w:sz w:val="22"/>
          <w:szCs w:val="22"/>
          <w:lang w:val="es-ES"/>
        </w:rPr>
        <w:t xml:space="preserve">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A6364A" w:rsidRDefault="00AD6F97" w:rsidP="00940010">
      <w:pPr>
        <w:pStyle w:val="Default"/>
        <w:jc w:val="both"/>
        <w:rPr>
          <w:bCs/>
          <w:sz w:val="22"/>
          <w:szCs w:val="22"/>
        </w:rPr>
      </w:pPr>
    </w:p>
    <w:p w14:paraId="46457D4D" w14:textId="63ED91BA" w:rsidR="00AD6F97" w:rsidRPr="00A6364A" w:rsidRDefault="00AD6F97" w:rsidP="60EF81B8">
      <w:pPr>
        <w:pStyle w:val="Default"/>
        <w:jc w:val="both"/>
        <w:rPr>
          <w:sz w:val="22"/>
          <w:szCs w:val="22"/>
          <w:lang w:val="es-ES"/>
        </w:rPr>
      </w:pPr>
      <w:r w:rsidRPr="00A6364A">
        <w:rPr>
          <w:b/>
          <w:bCs/>
          <w:sz w:val="22"/>
          <w:szCs w:val="22"/>
          <w:lang w:val="es-ES"/>
        </w:rPr>
        <w:t xml:space="preserve">Frente al hecho </w:t>
      </w:r>
      <w:r w:rsidR="00143E48" w:rsidRPr="00A6364A">
        <w:rPr>
          <w:b/>
          <w:bCs/>
          <w:sz w:val="22"/>
          <w:szCs w:val="22"/>
          <w:lang w:val="es-ES"/>
        </w:rPr>
        <w:t>3.4</w:t>
      </w:r>
      <w:r w:rsidRPr="00A6364A">
        <w:rPr>
          <w:b/>
          <w:bCs/>
          <w:sz w:val="22"/>
          <w:szCs w:val="22"/>
          <w:lang w:val="es-ES"/>
        </w:rPr>
        <w:t xml:space="preserve">: </w:t>
      </w:r>
      <w:r w:rsidR="00395107" w:rsidRPr="00A6364A">
        <w:rPr>
          <w:b/>
          <w:sz w:val="22"/>
          <w:szCs w:val="22"/>
          <w:lang w:val="es-ES"/>
        </w:rPr>
        <w:t>NO ME CONSTA</w:t>
      </w:r>
      <w:r w:rsidRPr="00A6364A">
        <w:rPr>
          <w:sz w:val="22"/>
          <w:szCs w:val="22"/>
          <w:lang w:val="es-ES"/>
        </w:rPr>
        <w:t xml:space="preserve"> </w:t>
      </w:r>
      <w:r w:rsidR="00143E48" w:rsidRPr="00A6364A">
        <w:rPr>
          <w:sz w:val="22"/>
          <w:szCs w:val="22"/>
          <w:lang w:val="es-ES"/>
        </w:rPr>
        <w:t>que el actor devengara SMLMV variable por horas extra, por</w:t>
      </w:r>
      <w:r w:rsidRPr="00A6364A">
        <w:rPr>
          <w:sz w:val="22"/>
          <w:szCs w:val="22"/>
          <w:lang w:val="es-ES"/>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9252E9" w14:textId="77777777" w:rsidR="00AD6F97" w:rsidRPr="00A6364A" w:rsidRDefault="00AD6F97" w:rsidP="00940010">
      <w:pPr>
        <w:pStyle w:val="Default"/>
        <w:jc w:val="both"/>
        <w:rPr>
          <w:bCs/>
          <w:sz w:val="22"/>
          <w:szCs w:val="22"/>
        </w:rPr>
      </w:pPr>
    </w:p>
    <w:p w14:paraId="0B1DC6CF" w14:textId="62E175A0" w:rsidR="00AD6F97" w:rsidRPr="00A6364A" w:rsidRDefault="00AD6F97" w:rsidP="00940010">
      <w:pPr>
        <w:pStyle w:val="Default"/>
        <w:jc w:val="both"/>
        <w:rPr>
          <w:bCs/>
          <w:sz w:val="22"/>
          <w:szCs w:val="22"/>
        </w:rPr>
      </w:pPr>
      <w:r w:rsidRPr="00A6364A">
        <w:rPr>
          <w:b/>
          <w:sz w:val="22"/>
          <w:szCs w:val="22"/>
        </w:rPr>
        <w:t xml:space="preserve">Frente al hecho </w:t>
      </w:r>
      <w:r w:rsidR="00143E48" w:rsidRPr="00A6364A">
        <w:rPr>
          <w:b/>
          <w:sz w:val="22"/>
          <w:szCs w:val="22"/>
        </w:rPr>
        <w:t>3.5</w:t>
      </w:r>
      <w:r w:rsidRPr="00A6364A">
        <w:rPr>
          <w:b/>
          <w:sz w:val="22"/>
          <w:szCs w:val="22"/>
        </w:rPr>
        <w:t xml:space="preserve">: </w:t>
      </w:r>
      <w:r w:rsidR="00395107" w:rsidRPr="00A6364A">
        <w:rPr>
          <w:b/>
          <w:bCs/>
          <w:sz w:val="22"/>
          <w:szCs w:val="22"/>
        </w:rPr>
        <w:t>NO ME CONSTA</w:t>
      </w:r>
      <w:r w:rsidR="00395107" w:rsidRPr="00A6364A">
        <w:rPr>
          <w:bCs/>
          <w:sz w:val="22"/>
          <w:szCs w:val="22"/>
        </w:rPr>
        <w:t xml:space="preserve"> </w:t>
      </w:r>
      <w:r w:rsidR="00143E48" w:rsidRPr="00A6364A">
        <w:rPr>
          <w:bCs/>
          <w:sz w:val="22"/>
          <w:szCs w:val="22"/>
        </w:rPr>
        <w:t>que el actor haya devengado como último salario $1.171.863</w:t>
      </w:r>
      <w:r w:rsidRPr="00A636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A6364A" w:rsidRDefault="00F86B10" w:rsidP="00940010">
      <w:pPr>
        <w:pStyle w:val="Default"/>
        <w:jc w:val="both"/>
        <w:rPr>
          <w:bCs/>
          <w:sz w:val="22"/>
          <w:szCs w:val="22"/>
        </w:rPr>
      </w:pPr>
    </w:p>
    <w:p w14:paraId="7D90DF54" w14:textId="20D61930" w:rsidR="00F86B10" w:rsidRPr="00A6364A" w:rsidRDefault="00F86B10" w:rsidP="60EF81B8">
      <w:pPr>
        <w:pStyle w:val="Default"/>
        <w:jc w:val="both"/>
        <w:rPr>
          <w:sz w:val="22"/>
          <w:szCs w:val="22"/>
          <w:lang w:val="es-ES"/>
        </w:rPr>
      </w:pPr>
      <w:r w:rsidRPr="00A6364A">
        <w:rPr>
          <w:b/>
          <w:bCs/>
          <w:sz w:val="22"/>
          <w:szCs w:val="22"/>
          <w:lang w:val="es-ES"/>
        </w:rPr>
        <w:lastRenderedPageBreak/>
        <w:t xml:space="preserve">Frente al hecho </w:t>
      </w:r>
      <w:r w:rsidR="00143E48" w:rsidRPr="00A6364A">
        <w:rPr>
          <w:b/>
          <w:bCs/>
          <w:sz w:val="22"/>
          <w:szCs w:val="22"/>
          <w:lang w:val="es-ES"/>
        </w:rPr>
        <w:t>3.6</w:t>
      </w:r>
      <w:r w:rsidRPr="00A6364A">
        <w:rPr>
          <w:b/>
          <w:bCs/>
          <w:sz w:val="22"/>
          <w:szCs w:val="22"/>
          <w:lang w:val="es-ES"/>
        </w:rPr>
        <w:t xml:space="preserve">: </w:t>
      </w:r>
      <w:r w:rsidR="00395107" w:rsidRPr="00A6364A">
        <w:rPr>
          <w:b/>
          <w:sz w:val="22"/>
          <w:szCs w:val="22"/>
          <w:lang w:val="es-ES"/>
        </w:rPr>
        <w:t>NO ME CONSTA</w:t>
      </w:r>
      <w:r w:rsidR="00395107" w:rsidRPr="00A6364A">
        <w:rPr>
          <w:sz w:val="22"/>
          <w:szCs w:val="22"/>
          <w:lang w:val="es-ES"/>
        </w:rPr>
        <w:t xml:space="preserve"> </w:t>
      </w:r>
      <w:r w:rsidR="00143E48" w:rsidRPr="00A6364A">
        <w:rPr>
          <w:sz w:val="22"/>
          <w:szCs w:val="22"/>
          <w:lang w:val="es-ES"/>
        </w:rPr>
        <w:t xml:space="preserve">que el actor cumpliera horario de </w:t>
      </w:r>
      <w:r w:rsidR="00D834AB" w:rsidRPr="00A6364A">
        <w:rPr>
          <w:sz w:val="22"/>
          <w:szCs w:val="22"/>
          <w:lang w:val="es-ES"/>
        </w:rPr>
        <w:t>lunes</w:t>
      </w:r>
      <w:r w:rsidR="00143E48" w:rsidRPr="00A6364A">
        <w:rPr>
          <w:sz w:val="22"/>
          <w:szCs w:val="22"/>
          <w:lang w:val="es-ES"/>
        </w:rPr>
        <w:t xml:space="preserve"> a </w:t>
      </w:r>
      <w:r w:rsidR="00395107" w:rsidRPr="00A6364A">
        <w:rPr>
          <w:sz w:val="22"/>
          <w:szCs w:val="22"/>
          <w:lang w:val="es-ES"/>
        </w:rPr>
        <w:t>viernes</w:t>
      </w:r>
      <w:r w:rsidR="00143E48" w:rsidRPr="00A6364A">
        <w:rPr>
          <w:sz w:val="22"/>
          <w:szCs w:val="22"/>
          <w:lang w:val="es-ES"/>
        </w:rPr>
        <w:t xml:space="preserve"> de 7:00</w:t>
      </w:r>
      <w:r w:rsidR="00613D24" w:rsidRPr="00A6364A">
        <w:rPr>
          <w:sz w:val="22"/>
          <w:szCs w:val="22"/>
          <w:lang w:val="es-ES"/>
        </w:rPr>
        <w:t xml:space="preserve"> </w:t>
      </w:r>
      <w:r w:rsidR="00143E48" w:rsidRPr="00A6364A">
        <w:rPr>
          <w:sz w:val="22"/>
          <w:szCs w:val="22"/>
          <w:lang w:val="es-ES"/>
        </w:rPr>
        <w:t>am a 5:00</w:t>
      </w:r>
      <w:r w:rsidR="00395107" w:rsidRPr="00A6364A">
        <w:rPr>
          <w:sz w:val="22"/>
          <w:szCs w:val="22"/>
          <w:lang w:val="es-ES"/>
        </w:rPr>
        <w:t xml:space="preserve"> </w:t>
      </w:r>
      <w:r w:rsidR="00143E48" w:rsidRPr="00A6364A">
        <w:rPr>
          <w:sz w:val="22"/>
          <w:szCs w:val="22"/>
          <w:lang w:val="es-ES"/>
        </w:rPr>
        <w:t>pm y sábados hasta el mediodía</w:t>
      </w:r>
      <w:r w:rsidRPr="00A636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E5609E" w14:textId="77777777" w:rsidR="00853649" w:rsidRPr="00A6364A" w:rsidRDefault="00853649" w:rsidP="00940010">
      <w:pPr>
        <w:pStyle w:val="Default"/>
        <w:jc w:val="both"/>
        <w:rPr>
          <w:bCs/>
          <w:sz w:val="22"/>
          <w:szCs w:val="22"/>
        </w:rPr>
      </w:pPr>
    </w:p>
    <w:p w14:paraId="138AA17E" w14:textId="6244D300" w:rsidR="0018416C" w:rsidRPr="00A6364A" w:rsidRDefault="00853649" w:rsidP="60EF81B8">
      <w:pPr>
        <w:pStyle w:val="Default"/>
        <w:jc w:val="both"/>
        <w:rPr>
          <w:sz w:val="22"/>
          <w:szCs w:val="22"/>
          <w:lang w:val="es-ES"/>
        </w:rPr>
      </w:pPr>
      <w:r w:rsidRPr="00A6364A">
        <w:rPr>
          <w:b/>
          <w:bCs/>
          <w:sz w:val="22"/>
          <w:szCs w:val="22"/>
          <w:lang w:val="es-ES"/>
        </w:rPr>
        <w:t xml:space="preserve">Frente al hecho </w:t>
      </w:r>
      <w:r w:rsidR="00143E48" w:rsidRPr="00A6364A">
        <w:rPr>
          <w:b/>
          <w:bCs/>
          <w:sz w:val="22"/>
          <w:szCs w:val="22"/>
          <w:lang w:val="es-ES"/>
        </w:rPr>
        <w:t>3.7</w:t>
      </w:r>
      <w:r w:rsidRPr="00A6364A">
        <w:rPr>
          <w:b/>
          <w:bCs/>
          <w:sz w:val="22"/>
          <w:szCs w:val="22"/>
          <w:lang w:val="es-ES"/>
        </w:rPr>
        <w:t xml:space="preserve">: </w:t>
      </w:r>
      <w:r w:rsidR="00395107" w:rsidRPr="00A6364A">
        <w:rPr>
          <w:b/>
          <w:sz w:val="22"/>
          <w:szCs w:val="22"/>
          <w:lang w:val="es-ES"/>
        </w:rPr>
        <w:t xml:space="preserve">NO ME CONSTA </w:t>
      </w:r>
      <w:r w:rsidR="00143E48" w:rsidRPr="00A6364A">
        <w:rPr>
          <w:sz w:val="22"/>
          <w:szCs w:val="22"/>
          <w:lang w:val="es-ES"/>
        </w:rPr>
        <w:t>que el señor CIRO SINISTERRA fuese jefe inmediato del actor</w:t>
      </w:r>
      <w:r w:rsidRPr="00A636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FC635D" w14:textId="77777777" w:rsidR="00CF1CAF" w:rsidRPr="00A6364A" w:rsidRDefault="00CF1CAF" w:rsidP="00940010">
      <w:pPr>
        <w:pStyle w:val="Default"/>
        <w:jc w:val="both"/>
        <w:rPr>
          <w:bCs/>
          <w:sz w:val="22"/>
          <w:szCs w:val="22"/>
        </w:rPr>
      </w:pPr>
    </w:p>
    <w:p w14:paraId="04EB6357" w14:textId="4D10F823" w:rsidR="00CF1CAF" w:rsidRPr="00A6364A" w:rsidRDefault="00CF1CAF" w:rsidP="60EF81B8">
      <w:pPr>
        <w:pStyle w:val="Default"/>
        <w:jc w:val="both"/>
        <w:rPr>
          <w:sz w:val="22"/>
          <w:szCs w:val="22"/>
          <w:lang w:val="es-ES"/>
        </w:rPr>
      </w:pPr>
      <w:r w:rsidRPr="00A6364A">
        <w:rPr>
          <w:b/>
          <w:bCs/>
          <w:sz w:val="22"/>
          <w:szCs w:val="22"/>
          <w:lang w:val="es-ES"/>
        </w:rPr>
        <w:t xml:space="preserve">Frente al hecho </w:t>
      </w:r>
      <w:r w:rsidR="00143E48" w:rsidRPr="00A6364A">
        <w:rPr>
          <w:b/>
          <w:bCs/>
          <w:sz w:val="22"/>
          <w:szCs w:val="22"/>
          <w:lang w:val="es-ES"/>
        </w:rPr>
        <w:t>3.8</w:t>
      </w:r>
      <w:r w:rsidRPr="00A6364A">
        <w:rPr>
          <w:b/>
          <w:bCs/>
          <w:sz w:val="22"/>
          <w:szCs w:val="22"/>
          <w:lang w:val="es-ES"/>
        </w:rPr>
        <w:t xml:space="preserve">: </w:t>
      </w:r>
      <w:r w:rsidR="00395107" w:rsidRPr="00A6364A">
        <w:rPr>
          <w:b/>
          <w:sz w:val="22"/>
          <w:szCs w:val="22"/>
          <w:lang w:val="es-ES"/>
        </w:rPr>
        <w:t>NO ME CONSTA</w:t>
      </w:r>
      <w:r w:rsidR="00395107" w:rsidRPr="00A6364A">
        <w:rPr>
          <w:sz w:val="22"/>
          <w:szCs w:val="22"/>
          <w:lang w:val="es-ES"/>
        </w:rPr>
        <w:t xml:space="preserve"> </w:t>
      </w:r>
      <w:r w:rsidR="00143E48" w:rsidRPr="00A6364A">
        <w:rPr>
          <w:sz w:val="22"/>
          <w:szCs w:val="22"/>
          <w:lang w:val="es-ES"/>
        </w:rPr>
        <w:t>que el actor haya desempeñado actividades para la OBRA JILGUERO</w:t>
      </w:r>
      <w:r w:rsidR="00395107" w:rsidRPr="00A6364A">
        <w:rPr>
          <w:sz w:val="22"/>
          <w:szCs w:val="22"/>
          <w:lang w:val="es-ES"/>
        </w:rPr>
        <w:t xml:space="preserve"> en el municipio de Jamundí a favor de la empresa CONSTRUCTORA JARAMILLO MORA</w:t>
      </w:r>
      <w:r w:rsidRPr="00A6364A">
        <w:rPr>
          <w:sz w:val="22"/>
          <w:szCs w:val="22"/>
          <w:lang w:val="es-ES"/>
        </w:rPr>
        <w:t xml:space="preserve">, </w:t>
      </w:r>
      <w:r w:rsidR="00143E48" w:rsidRPr="00A6364A">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BEB6EB" w14:textId="77777777" w:rsidR="00CF1CAF" w:rsidRPr="00A6364A" w:rsidRDefault="00CF1CAF" w:rsidP="00940010">
      <w:pPr>
        <w:pStyle w:val="Default"/>
        <w:jc w:val="both"/>
        <w:rPr>
          <w:bCs/>
          <w:sz w:val="22"/>
          <w:szCs w:val="22"/>
        </w:rPr>
      </w:pPr>
    </w:p>
    <w:p w14:paraId="6F6CA992" w14:textId="2177752D" w:rsidR="000157E4" w:rsidRPr="00A6364A" w:rsidRDefault="00CF1CAF" w:rsidP="00940010">
      <w:pPr>
        <w:pStyle w:val="Default"/>
        <w:jc w:val="both"/>
        <w:rPr>
          <w:bCs/>
          <w:sz w:val="22"/>
          <w:szCs w:val="22"/>
        </w:rPr>
      </w:pPr>
      <w:r w:rsidRPr="00A6364A">
        <w:rPr>
          <w:b/>
          <w:sz w:val="22"/>
          <w:szCs w:val="22"/>
        </w:rPr>
        <w:t xml:space="preserve">Frente al hecho </w:t>
      </w:r>
      <w:r w:rsidR="00143E48" w:rsidRPr="00A6364A">
        <w:rPr>
          <w:b/>
          <w:sz w:val="22"/>
          <w:szCs w:val="22"/>
        </w:rPr>
        <w:t>3.9</w:t>
      </w:r>
      <w:r w:rsidRPr="00A6364A">
        <w:rPr>
          <w:b/>
          <w:sz w:val="22"/>
          <w:szCs w:val="22"/>
        </w:rPr>
        <w:t xml:space="preserve">: </w:t>
      </w:r>
      <w:r w:rsidR="00395107" w:rsidRPr="00A6364A">
        <w:rPr>
          <w:b/>
          <w:bCs/>
          <w:sz w:val="22"/>
          <w:szCs w:val="22"/>
        </w:rPr>
        <w:t>NO ME CONSTA</w:t>
      </w:r>
      <w:r w:rsidR="00395107" w:rsidRPr="00A6364A">
        <w:rPr>
          <w:bCs/>
          <w:sz w:val="22"/>
          <w:szCs w:val="22"/>
        </w:rPr>
        <w:t xml:space="preserve"> </w:t>
      </w:r>
      <w:r w:rsidR="00143E48" w:rsidRPr="00A6364A">
        <w:rPr>
          <w:bCs/>
          <w:sz w:val="22"/>
          <w:szCs w:val="22"/>
        </w:rPr>
        <w:t>que el actor haya sufrido accidente de trabajo el 29/11/2018 y que el reporte de la ARL haya sido el mencionado,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621941" w14:textId="77777777" w:rsidR="007C3DE1" w:rsidRPr="00A6364A" w:rsidRDefault="007C3DE1" w:rsidP="00940010">
      <w:pPr>
        <w:pStyle w:val="Textoindependiente"/>
        <w:jc w:val="both"/>
        <w:rPr>
          <w:rFonts w:ascii="Arial" w:hAnsi="Arial" w:cs="Arial"/>
          <w:sz w:val="22"/>
          <w:szCs w:val="22"/>
          <w:lang w:val="es-CO"/>
        </w:rPr>
      </w:pPr>
    </w:p>
    <w:p w14:paraId="3AC4E644" w14:textId="24C81A16" w:rsidR="007C3DE1" w:rsidRPr="00A6364A" w:rsidRDefault="007C3DE1" w:rsidP="60EF81B8">
      <w:pPr>
        <w:pStyle w:val="Default"/>
        <w:jc w:val="both"/>
        <w:rPr>
          <w:sz w:val="22"/>
          <w:szCs w:val="22"/>
          <w:lang w:val="es-ES"/>
        </w:rPr>
      </w:pPr>
      <w:r w:rsidRPr="00A6364A">
        <w:rPr>
          <w:b/>
          <w:bCs/>
          <w:sz w:val="22"/>
          <w:szCs w:val="22"/>
          <w:lang w:val="es-ES"/>
        </w:rPr>
        <w:t xml:space="preserve">Frente al hecho </w:t>
      </w:r>
      <w:r w:rsidR="00143E48" w:rsidRPr="00A6364A">
        <w:rPr>
          <w:b/>
          <w:bCs/>
          <w:sz w:val="22"/>
          <w:szCs w:val="22"/>
          <w:lang w:val="es-ES"/>
        </w:rPr>
        <w:t>3.10</w:t>
      </w:r>
      <w:r w:rsidRPr="00A6364A">
        <w:rPr>
          <w:b/>
          <w:bCs/>
          <w:sz w:val="22"/>
          <w:szCs w:val="22"/>
          <w:lang w:val="es-ES"/>
        </w:rPr>
        <w:t xml:space="preserve">: </w:t>
      </w:r>
      <w:r w:rsidR="00F84051" w:rsidRPr="00A6364A">
        <w:rPr>
          <w:b/>
          <w:sz w:val="22"/>
          <w:szCs w:val="22"/>
          <w:lang w:val="es-ES"/>
        </w:rPr>
        <w:t>NO ME CONSTA</w:t>
      </w:r>
      <w:r w:rsidR="00F84051" w:rsidRPr="00A6364A">
        <w:rPr>
          <w:sz w:val="22"/>
          <w:szCs w:val="22"/>
          <w:lang w:val="es-ES"/>
        </w:rPr>
        <w:t xml:space="preserve"> </w:t>
      </w:r>
      <w:r w:rsidR="00143E48" w:rsidRPr="00A6364A">
        <w:rPr>
          <w:sz w:val="22"/>
          <w:szCs w:val="22"/>
          <w:lang w:val="es-ES"/>
        </w:rPr>
        <w:t>la investigación del accidente de trabajo mencionada</w:t>
      </w:r>
      <w:r w:rsidRPr="00A6364A">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680B15" w14:textId="2EC29E9D" w:rsidR="007C3DE1" w:rsidRPr="00A6364A" w:rsidRDefault="007C3DE1" w:rsidP="00940010">
      <w:pPr>
        <w:pStyle w:val="Textoindependiente"/>
        <w:jc w:val="both"/>
        <w:rPr>
          <w:rFonts w:ascii="Arial" w:hAnsi="Arial" w:cs="Arial"/>
          <w:sz w:val="22"/>
          <w:szCs w:val="22"/>
          <w:lang w:val="es-CO"/>
        </w:rPr>
      </w:pPr>
    </w:p>
    <w:p w14:paraId="72DB6239" w14:textId="1651CCF8" w:rsidR="007C3DE1" w:rsidRPr="00A6364A" w:rsidRDefault="007C3DE1" w:rsidP="60EF81B8">
      <w:pPr>
        <w:pStyle w:val="Default"/>
        <w:jc w:val="both"/>
        <w:rPr>
          <w:sz w:val="22"/>
          <w:szCs w:val="22"/>
          <w:lang w:val="es-ES"/>
        </w:rPr>
      </w:pPr>
      <w:r w:rsidRPr="00A6364A">
        <w:rPr>
          <w:b/>
          <w:bCs/>
          <w:sz w:val="22"/>
          <w:szCs w:val="22"/>
          <w:lang w:val="es-ES"/>
        </w:rPr>
        <w:t xml:space="preserve">Frente al hecho </w:t>
      </w:r>
      <w:r w:rsidR="00143E48" w:rsidRPr="00A6364A">
        <w:rPr>
          <w:b/>
          <w:bCs/>
          <w:sz w:val="22"/>
          <w:szCs w:val="22"/>
          <w:lang w:val="es-ES"/>
        </w:rPr>
        <w:t>3.11</w:t>
      </w:r>
      <w:r w:rsidRPr="00A6364A">
        <w:rPr>
          <w:b/>
          <w:bCs/>
          <w:sz w:val="22"/>
          <w:szCs w:val="22"/>
          <w:lang w:val="es-ES"/>
        </w:rPr>
        <w:t xml:space="preserve">: </w:t>
      </w:r>
      <w:r w:rsidR="00F84051" w:rsidRPr="00A6364A">
        <w:rPr>
          <w:b/>
          <w:sz w:val="22"/>
          <w:szCs w:val="22"/>
          <w:lang w:val="es-ES"/>
        </w:rPr>
        <w:t>NO ME CONSTA</w:t>
      </w:r>
      <w:r w:rsidR="00F84051" w:rsidRPr="00A6364A">
        <w:rPr>
          <w:sz w:val="22"/>
          <w:szCs w:val="22"/>
          <w:lang w:val="es-ES"/>
        </w:rPr>
        <w:t xml:space="preserve"> </w:t>
      </w:r>
      <w:r w:rsidRPr="00A6364A">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EE1D76" w14:textId="77777777" w:rsidR="007C3DE1" w:rsidRPr="00A6364A" w:rsidRDefault="007C3DE1" w:rsidP="00940010">
      <w:pPr>
        <w:pStyle w:val="Default"/>
        <w:jc w:val="both"/>
        <w:rPr>
          <w:bCs/>
          <w:sz w:val="22"/>
          <w:szCs w:val="22"/>
        </w:rPr>
      </w:pPr>
    </w:p>
    <w:p w14:paraId="2E440648" w14:textId="1D90761B" w:rsidR="007C3DE1" w:rsidRPr="00A6364A" w:rsidRDefault="007C3DE1" w:rsidP="00940010">
      <w:pPr>
        <w:pStyle w:val="Default"/>
        <w:jc w:val="both"/>
        <w:rPr>
          <w:bCs/>
          <w:sz w:val="22"/>
          <w:szCs w:val="22"/>
        </w:rPr>
      </w:pPr>
      <w:r w:rsidRPr="00A6364A">
        <w:rPr>
          <w:b/>
          <w:sz w:val="22"/>
          <w:szCs w:val="22"/>
        </w:rPr>
        <w:t xml:space="preserve">Frente al hecho </w:t>
      </w:r>
      <w:r w:rsidR="00143E48" w:rsidRPr="00A6364A">
        <w:rPr>
          <w:b/>
          <w:sz w:val="22"/>
          <w:szCs w:val="22"/>
        </w:rPr>
        <w:t>3.12</w:t>
      </w:r>
      <w:r w:rsidRPr="00A6364A">
        <w:rPr>
          <w:b/>
          <w:sz w:val="22"/>
          <w:szCs w:val="22"/>
        </w:rPr>
        <w:t xml:space="preserve">: </w:t>
      </w:r>
      <w:r w:rsidR="00F84051" w:rsidRPr="00A6364A">
        <w:rPr>
          <w:b/>
          <w:bCs/>
          <w:sz w:val="22"/>
          <w:szCs w:val="22"/>
        </w:rPr>
        <w:t>NO ME CONSTA</w:t>
      </w:r>
      <w:r w:rsidR="00F84051" w:rsidRPr="00A6364A">
        <w:rPr>
          <w:bCs/>
          <w:sz w:val="22"/>
          <w:szCs w:val="22"/>
        </w:rPr>
        <w:t xml:space="preserve"> </w:t>
      </w:r>
      <w:r w:rsidRPr="00A6364A">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D4BF47" w14:textId="7A4A537B" w:rsidR="00677F91" w:rsidRPr="00A6364A" w:rsidRDefault="00677F91" w:rsidP="00940010">
      <w:pPr>
        <w:pStyle w:val="Default"/>
        <w:jc w:val="both"/>
        <w:rPr>
          <w:b/>
          <w:sz w:val="22"/>
          <w:szCs w:val="22"/>
        </w:rPr>
      </w:pPr>
    </w:p>
    <w:p w14:paraId="44ABA576" w14:textId="68EDE833" w:rsidR="00143E48" w:rsidRPr="00A6364A" w:rsidRDefault="00677F91" w:rsidP="00143E48">
      <w:pPr>
        <w:pStyle w:val="Default"/>
        <w:jc w:val="both"/>
        <w:rPr>
          <w:bCs/>
          <w:sz w:val="22"/>
          <w:szCs w:val="22"/>
        </w:rPr>
      </w:pPr>
      <w:r w:rsidRPr="00A6364A">
        <w:rPr>
          <w:b/>
          <w:sz w:val="22"/>
          <w:szCs w:val="22"/>
        </w:rPr>
        <w:t xml:space="preserve">Frente al hecho </w:t>
      </w:r>
      <w:r w:rsidR="00143E48" w:rsidRPr="00A6364A">
        <w:rPr>
          <w:b/>
          <w:sz w:val="22"/>
          <w:szCs w:val="22"/>
        </w:rPr>
        <w:t>3.13</w:t>
      </w:r>
      <w:r w:rsidRPr="00A6364A">
        <w:rPr>
          <w:b/>
          <w:sz w:val="22"/>
          <w:szCs w:val="22"/>
        </w:rPr>
        <w:t xml:space="preserve">: </w:t>
      </w:r>
      <w:r w:rsidR="00F84051" w:rsidRPr="00A6364A">
        <w:rPr>
          <w:b/>
          <w:bCs/>
          <w:sz w:val="22"/>
          <w:szCs w:val="22"/>
        </w:rPr>
        <w:t>NO ME CONSTA</w:t>
      </w:r>
      <w:r w:rsidR="00F84051" w:rsidRPr="00A6364A">
        <w:rPr>
          <w:bCs/>
          <w:sz w:val="22"/>
          <w:szCs w:val="22"/>
        </w:rPr>
        <w:t xml:space="preserve"> lo mencionando en la segunda investigación realizada al accidente de trabajo </w:t>
      </w:r>
      <w:r w:rsidR="00143E48" w:rsidRPr="00A6364A">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7F78240" w14:textId="77777777" w:rsidR="00143E48" w:rsidRPr="00A6364A" w:rsidRDefault="00143E48" w:rsidP="00143E48">
      <w:pPr>
        <w:pStyle w:val="Default"/>
        <w:jc w:val="both"/>
        <w:rPr>
          <w:b/>
          <w:sz w:val="22"/>
          <w:szCs w:val="22"/>
        </w:rPr>
      </w:pPr>
    </w:p>
    <w:p w14:paraId="666858E7" w14:textId="75ED70CF" w:rsidR="00143E48" w:rsidRPr="00A6364A" w:rsidRDefault="00143E48" w:rsidP="00143E48">
      <w:pPr>
        <w:pStyle w:val="Default"/>
        <w:jc w:val="both"/>
        <w:rPr>
          <w:bCs/>
          <w:sz w:val="22"/>
          <w:szCs w:val="22"/>
        </w:rPr>
      </w:pPr>
      <w:r w:rsidRPr="00A6364A">
        <w:rPr>
          <w:b/>
          <w:sz w:val="22"/>
          <w:szCs w:val="22"/>
        </w:rPr>
        <w:t xml:space="preserve">Frente al hecho 3.14: </w:t>
      </w:r>
      <w:r w:rsidR="00F84051" w:rsidRPr="00A6364A">
        <w:rPr>
          <w:b/>
          <w:bCs/>
          <w:sz w:val="22"/>
          <w:szCs w:val="22"/>
        </w:rPr>
        <w:t>NO ME CONSTA</w:t>
      </w:r>
      <w:r w:rsidR="00F84051" w:rsidRPr="00A6364A">
        <w:rPr>
          <w:bCs/>
          <w:sz w:val="22"/>
          <w:szCs w:val="22"/>
        </w:rPr>
        <w:t xml:space="preserve"> </w:t>
      </w:r>
      <w:r w:rsidRPr="00A6364A">
        <w:rPr>
          <w:bCs/>
          <w:sz w:val="22"/>
          <w:szCs w:val="22"/>
        </w:rPr>
        <w:t>el resumen de causas y conclusiones mencionadas,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6D4B6F" w14:textId="77777777" w:rsidR="00143E48" w:rsidRPr="00A6364A" w:rsidRDefault="00143E48" w:rsidP="00143E48">
      <w:pPr>
        <w:pStyle w:val="Default"/>
        <w:jc w:val="both"/>
        <w:rPr>
          <w:bCs/>
          <w:sz w:val="22"/>
          <w:szCs w:val="22"/>
        </w:rPr>
      </w:pPr>
    </w:p>
    <w:p w14:paraId="0C5502CC" w14:textId="0C046CF9" w:rsidR="00143E48" w:rsidRPr="00A6364A" w:rsidRDefault="00143E48" w:rsidP="00143E48">
      <w:pPr>
        <w:pStyle w:val="Default"/>
        <w:jc w:val="both"/>
        <w:rPr>
          <w:bCs/>
          <w:sz w:val="22"/>
          <w:szCs w:val="22"/>
        </w:rPr>
      </w:pPr>
      <w:r w:rsidRPr="00A6364A">
        <w:rPr>
          <w:b/>
          <w:sz w:val="22"/>
          <w:szCs w:val="22"/>
        </w:rPr>
        <w:t xml:space="preserve">Frente al hecho 3.15: </w:t>
      </w:r>
      <w:r w:rsidR="00F84051" w:rsidRPr="00A6364A">
        <w:rPr>
          <w:b/>
          <w:bCs/>
          <w:sz w:val="22"/>
          <w:szCs w:val="22"/>
        </w:rPr>
        <w:t>NO ME CONSTAN</w:t>
      </w:r>
      <w:r w:rsidR="00F84051" w:rsidRPr="00A6364A">
        <w:rPr>
          <w:bCs/>
          <w:sz w:val="22"/>
          <w:szCs w:val="22"/>
        </w:rPr>
        <w:t xml:space="preserve"> </w:t>
      </w:r>
      <w:r w:rsidRPr="00A6364A">
        <w:rPr>
          <w:bCs/>
          <w:sz w:val="22"/>
          <w:szCs w:val="22"/>
        </w:rPr>
        <w:t>las conclusiones mencionadas,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98E84E1" w14:textId="77777777" w:rsidR="00A35DD8" w:rsidRPr="00A6364A" w:rsidRDefault="00A35DD8" w:rsidP="00143E48">
      <w:pPr>
        <w:pStyle w:val="Default"/>
        <w:jc w:val="both"/>
        <w:rPr>
          <w:bCs/>
          <w:sz w:val="22"/>
          <w:szCs w:val="22"/>
        </w:rPr>
      </w:pPr>
    </w:p>
    <w:p w14:paraId="19D9396D" w14:textId="53ED86F0" w:rsidR="00A35DD8" w:rsidRPr="00A6364A" w:rsidRDefault="00A35DD8" w:rsidP="00A35DD8">
      <w:pPr>
        <w:pStyle w:val="Default"/>
        <w:jc w:val="both"/>
        <w:rPr>
          <w:bCs/>
          <w:sz w:val="22"/>
          <w:szCs w:val="22"/>
        </w:rPr>
      </w:pPr>
      <w:r w:rsidRPr="00A6364A">
        <w:rPr>
          <w:b/>
          <w:sz w:val="22"/>
          <w:szCs w:val="22"/>
        </w:rPr>
        <w:t xml:space="preserve">Frente al hecho 3.16: </w:t>
      </w:r>
      <w:r w:rsidR="00F84051" w:rsidRPr="00A6364A">
        <w:rPr>
          <w:b/>
          <w:bCs/>
          <w:sz w:val="22"/>
          <w:szCs w:val="22"/>
        </w:rPr>
        <w:t xml:space="preserve">NO ME CONSTAN </w:t>
      </w:r>
      <w:r w:rsidR="00F84051" w:rsidRPr="00A6364A">
        <w:rPr>
          <w:bCs/>
          <w:sz w:val="22"/>
          <w:szCs w:val="22"/>
        </w:rPr>
        <w:t xml:space="preserve">las secuelas desarrolladas por el actor, </w:t>
      </w:r>
      <w:r w:rsidRPr="00A6364A">
        <w:rPr>
          <w:bCs/>
          <w:sz w:val="22"/>
          <w:szCs w:val="22"/>
        </w:rPr>
        <w:t xml:space="preserve">por cuanto es un hecho ajeno a mi representada, el cual debe ser probado por la parte interesada en el momento </w:t>
      </w:r>
      <w:r w:rsidRPr="00A6364A">
        <w:rPr>
          <w:bCs/>
          <w:sz w:val="22"/>
          <w:szCs w:val="22"/>
        </w:rPr>
        <w:lastRenderedPageBreak/>
        <w:t>oportuno de conformidad con artículo 167 del Código General del Proceso aplicable por analogía y por disposición expresa del artículo 145 del Código Procesal del Trabajo y de la Seguridad Social.</w:t>
      </w:r>
    </w:p>
    <w:p w14:paraId="6A745688" w14:textId="77777777" w:rsidR="00143E48" w:rsidRPr="00A6364A" w:rsidRDefault="00143E48" w:rsidP="00143E48">
      <w:pPr>
        <w:pStyle w:val="Default"/>
        <w:jc w:val="both"/>
        <w:rPr>
          <w:bCs/>
          <w:sz w:val="22"/>
          <w:szCs w:val="22"/>
        </w:rPr>
      </w:pPr>
    </w:p>
    <w:p w14:paraId="4F2EE996" w14:textId="58150279" w:rsidR="00A35DD8" w:rsidRPr="00A6364A" w:rsidRDefault="00A35DD8" w:rsidP="00A35DD8">
      <w:pPr>
        <w:pStyle w:val="Default"/>
        <w:jc w:val="both"/>
        <w:rPr>
          <w:bCs/>
          <w:sz w:val="22"/>
          <w:szCs w:val="22"/>
        </w:rPr>
      </w:pPr>
      <w:r w:rsidRPr="00A6364A">
        <w:rPr>
          <w:b/>
          <w:sz w:val="22"/>
          <w:szCs w:val="22"/>
        </w:rPr>
        <w:t xml:space="preserve">Frente al hecho 3.17: </w:t>
      </w:r>
      <w:r w:rsidR="00F84051" w:rsidRPr="00A6364A">
        <w:rPr>
          <w:b/>
          <w:bCs/>
          <w:sz w:val="22"/>
          <w:szCs w:val="22"/>
        </w:rPr>
        <w:t>NO ME CONSTA</w:t>
      </w:r>
      <w:r w:rsidR="00F84051" w:rsidRPr="00A6364A">
        <w:rPr>
          <w:bCs/>
          <w:sz w:val="22"/>
          <w:szCs w:val="22"/>
        </w:rPr>
        <w:t xml:space="preserve"> </w:t>
      </w:r>
      <w:r w:rsidRPr="00A6364A">
        <w:rPr>
          <w:bCs/>
          <w:sz w:val="22"/>
          <w:szCs w:val="22"/>
        </w:rPr>
        <w:t xml:space="preserve">que SEGUROS DE VIDA SURAMERICANA S.A. en su calidad de ARL haya emitido dictamen No. 13104870771-502048 en el cual haya determinado en favor del actor una PCL del 15.8% con los diagnósticos mencionados y con fecha de estructuración del 10 de junio del 2019 </w:t>
      </w:r>
      <w:r w:rsidR="00F84051" w:rsidRPr="00A6364A">
        <w:rPr>
          <w:bCs/>
          <w:sz w:val="22"/>
          <w:szCs w:val="22"/>
        </w:rPr>
        <w:t>como</w:t>
      </w:r>
      <w:r w:rsidRPr="00A6364A">
        <w:rPr>
          <w:bCs/>
          <w:sz w:val="22"/>
          <w:szCs w:val="22"/>
        </w:rPr>
        <w:t xml:space="preserve"> origen Accidente de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8634DDF" w14:textId="77777777" w:rsidR="00A35DD8" w:rsidRPr="00A6364A" w:rsidRDefault="00A35DD8" w:rsidP="00A35DD8">
      <w:pPr>
        <w:pStyle w:val="Default"/>
        <w:jc w:val="both"/>
        <w:rPr>
          <w:bCs/>
          <w:sz w:val="22"/>
          <w:szCs w:val="22"/>
        </w:rPr>
      </w:pPr>
    </w:p>
    <w:p w14:paraId="3DCB20AB" w14:textId="21BD711A" w:rsidR="00A35DD8" w:rsidRPr="00A6364A" w:rsidRDefault="00A35DD8" w:rsidP="00A35DD8">
      <w:pPr>
        <w:pStyle w:val="Default"/>
        <w:jc w:val="both"/>
        <w:rPr>
          <w:bCs/>
          <w:sz w:val="22"/>
          <w:szCs w:val="22"/>
        </w:rPr>
      </w:pPr>
      <w:r w:rsidRPr="00A6364A">
        <w:rPr>
          <w:b/>
          <w:sz w:val="22"/>
          <w:szCs w:val="22"/>
        </w:rPr>
        <w:t xml:space="preserve">Frente al hecho 3.18: </w:t>
      </w:r>
      <w:r w:rsidR="00F84051" w:rsidRPr="00A6364A">
        <w:rPr>
          <w:b/>
          <w:bCs/>
          <w:sz w:val="22"/>
          <w:szCs w:val="22"/>
        </w:rPr>
        <w:t>NO ME CONSTA</w:t>
      </w:r>
      <w:r w:rsidR="00F84051" w:rsidRPr="00A6364A">
        <w:rPr>
          <w:bCs/>
          <w:sz w:val="22"/>
          <w:szCs w:val="22"/>
        </w:rPr>
        <w:t xml:space="preserve"> </w:t>
      </w:r>
      <w:r w:rsidRPr="00A6364A">
        <w:rPr>
          <w:bCs/>
          <w:sz w:val="22"/>
          <w:szCs w:val="22"/>
        </w:rPr>
        <w:t>que se haya presentado inconformidad en contra del dictamen mencionado en el hecho anterior pretendiendo modificación de fecha de estructuración y % de PCL,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166689" w14:textId="77777777" w:rsidR="00143E48" w:rsidRPr="00A6364A" w:rsidRDefault="00143E48" w:rsidP="00143E48">
      <w:pPr>
        <w:pStyle w:val="Default"/>
        <w:jc w:val="both"/>
        <w:rPr>
          <w:b/>
          <w:sz w:val="22"/>
          <w:szCs w:val="22"/>
        </w:rPr>
      </w:pPr>
    </w:p>
    <w:p w14:paraId="03768C03" w14:textId="3DDAA634" w:rsidR="00A35DD8" w:rsidRPr="00A6364A" w:rsidRDefault="00A35DD8" w:rsidP="00A35DD8">
      <w:pPr>
        <w:pStyle w:val="Default"/>
        <w:jc w:val="both"/>
        <w:rPr>
          <w:bCs/>
          <w:sz w:val="22"/>
          <w:szCs w:val="22"/>
        </w:rPr>
      </w:pPr>
      <w:r w:rsidRPr="00A6364A">
        <w:rPr>
          <w:b/>
          <w:sz w:val="22"/>
          <w:szCs w:val="22"/>
        </w:rPr>
        <w:t xml:space="preserve">Frente al hecho 3.19: </w:t>
      </w:r>
      <w:r w:rsidR="00C362A8" w:rsidRPr="00A6364A">
        <w:rPr>
          <w:b/>
          <w:bCs/>
          <w:sz w:val="22"/>
          <w:szCs w:val="22"/>
        </w:rPr>
        <w:t>NO ME CONSTA</w:t>
      </w:r>
      <w:r w:rsidR="00C362A8" w:rsidRPr="00A6364A">
        <w:rPr>
          <w:bCs/>
          <w:sz w:val="22"/>
          <w:szCs w:val="22"/>
        </w:rPr>
        <w:t xml:space="preserve"> </w:t>
      </w:r>
      <w:r w:rsidRPr="00A6364A">
        <w:rPr>
          <w:bCs/>
          <w:sz w:val="22"/>
          <w:szCs w:val="22"/>
        </w:rPr>
        <w:t>que la JRCI del Valle del Cauca mediante dictamen 1059449389-7442 haya establecido una PCL del 14.50% con fecha de estructuración 24/04/2019 de origen accidente de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C9414D5" w14:textId="77777777" w:rsidR="00A35DD8" w:rsidRPr="00A6364A" w:rsidRDefault="00A35DD8" w:rsidP="00A35DD8">
      <w:pPr>
        <w:pStyle w:val="Default"/>
        <w:jc w:val="both"/>
        <w:rPr>
          <w:bCs/>
          <w:sz w:val="22"/>
          <w:szCs w:val="22"/>
        </w:rPr>
      </w:pPr>
    </w:p>
    <w:p w14:paraId="0AB01D7A" w14:textId="015DA71F" w:rsidR="00A35DD8" w:rsidRPr="00A6364A" w:rsidRDefault="00A35DD8" w:rsidP="1747A003">
      <w:pPr>
        <w:pStyle w:val="Default"/>
        <w:jc w:val="both"/>
        <w:rPr>
          <w:sz w:val="22"/>
          <w:szCs w:val="22"/>
          <w:lang w:val="es-ES"/>
        </w:rPr>
      </w:pPr>
      <w:r w:rsidRPr="00A6364A">
        <w:rPr>
          <w:b/>
          <w:bCs/>
          <w:sz w:val="22"/>
          <w:szCs w:val="22"/>
          <w:lang w:val="es-ES"/>
        </w:rPr>
        <w:t xml:space="preserve">Frente al hecho 3.20: </w:t>
      </w:r>
      <w:r w:rsidR="00C362A8" w:rsidRPr="00A6364A">
        <w:rPr>
          <w:b/>
          <w:bCs/>
          <w:sz w:val="22"/>
          <w:szCs w:val="22"/>
          <w:lang w:val="es-ES"/>
        </w:rPr>
        <w:t>NO ME CONSTA</w:t>
      </w:r>
      <w:r w:rsidRPr="00A6364A">
        <w:rPr>
          <w:sz w:val="22"/>
          <w:szCs w:val="22"/>
          <w:lang w:val="es-ES"/>
        </w:rPr>
        <w:t xml:space="preserve"> que la JNCI mediante dictamen 1059449389-31435 haya calificado los Dx mencionados, estableciendo una PCL del 14.50% con fecha de estructuración 15/10/2020 de origen accidente de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F4EC4A" w14:textId="77777777" w:rsidR="00A35DD8" w:rsidRPr="00A6364A" w:rsidRDefault="00A35DD8" w:rsidP="00A35DD8">
      <w:pPr>
        <w:pStyle w:val="Default"/>
        <w:jc w:val="both"/>
        <w:rPr>
          <w:bCs/>
          <w:sz w:val="22"/>
          <w:szCs w:val="22"/>
        </w:rPr>
      </w:pPr>
    </w:p>
    <w:p w14:paraId="3AF8C09C" w14:textId="75BA26CE" w:rsidR="00C362A8" w:rsidRPr="00A6364A" w:rsidRDefault="00A35DD8" w:rsidP="00C362A8">
      <w:pPr>
        <w:jc w:val="both"/>
        <w:rPr>
          <w:rFonts w:ascii="Arial" w:hAnsi="Arial" w:cs="Arial"/>
          <w:b/>
        </w:rPr>
      </w:pPr>
      <w:r w:rsidRPr="00A6364A">
        <w:rPr>
          <w:rFonts w:ascii="Arial" w:hAnsi="Arial" w:cs="Arial"/>
          <w:b/>
        </w:rPr>
        <w:t xml:space="preserve">Frente al hecho 3.21: </w:t>
      </w:r>
      <w:r w:rsidR="00C362A8" w:rsidRPr="00A6364A">
        <w:rPr>
          <w:rFonts w:ascii="Arial" w:hAnsi="Arial" w:cs="Arial"/>
          <w:b/>
        </w:rPr>
        <w:t>NO ME CONSTA por cuanto NO ES UN HECHO</w:t>
      </w:r>
      <w:r w:rsidR="00C362A8" w:rsidRPr="00A6364A">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4E3B227" w14:textId="70C7C5B6" w:rsidR="00A35DD8" w:rsidRPr="00A6364A" w:rsidRDefault="00A35DD8" w:rsidP="00A35DD8">
      <w:pPr>
        <w:pStyle w:val="Default"/>
        <w:jc w:val="both"/>
        <w:rPr>
          <w:bCs/>
          <w:sz w:val="22"/>
          <w:szCs w:val="22"/>
        </w:rPr>
      </w:pPr>
    </w:p>
    <w:p w14:paraId="38C591E8" w14:textId="25D9D03D" w:rsidR="00A35DD8" w:rsidRPr="00A6364A" w:rsidRDefault="00A35DD8" w:rsidP="00A35DD8">
      <w:pPr>
        <w:pStyle w:val="Default"/>
        <w:jc w:val="both"/>
        <w:rPr>
          <w:bCs/>
          <w:sz w:val="22"/>
          <w:szCs w:val="22"/>
        </w:rPr>
      </w:pPr>
      <w:r w:rsidRPr="00A6364A">
        <w:rPr>
          <w:b/>
          <w:sz w:val="22"/>
          <w:szCs w:val="22"/>
        </w:rPr>
        <w:t xml:space="preserve">Frente al hecho 3.22: </w:t>
      </w:r>
      <w:r w:rsidR="00C362A8" w:rsidRPr="00A6364A">
        <w:rPr>
          <w:b/>
          <w:bCs/>
          <w:sz w:val="22"/>
          <w:szCs w:val="22"/>
        </w:rPr>
        <w:t>NO ME CONSTA</w:t>
      </w:r>
      <w:r w:rsidR="00C362A8" w:rsidRPr="00A6364A">
        <w:rPr>
          <w:bCs/>
          <w:sz w:val="22"/>
          <w:szCs w:val="22"/>
        </w:rPr>
        <w:t xml:space="preserve"> </w:t>
      </w:r>
      <w:r w:rsidRPr="00A6364A">
        <w:rPr>
          <w:bCs/>
          <w:sz w:val="22"/>
          <w:szCs w:val="22"/>
        </w:rPr>
        <w:t xml:space="preserve">que el actor haya remitido derecho de petición a </w:t>
      </w:r>
      <w:r w:rsidR="00C362A8" w:rsidRPr="00A6364A">
        <w:rPr>
          <w:bCs/>
          <w:sz w:val="22"/>
          <w:szCs w:val="22"/>
        </w:rPr>
        <w:t>CONSTRUCCIONES GAMBOA S.A.S el 06/11/2019</w:t>
      </w:r>
      <w:r w:rsidRPr="00A636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7ACCAB" w14:textId="77777777" w:rsidR="00A35DD8" w:rsidRPr="00A6364A" w:rsidRDefault="00A35DD8" w:rsidP="00A35DD8">
      <w:pPr>
        <w:pStyle w:val="Default"/>
        <w:jc w:val="both"/>
        <w:rPr>
          <w:bCs/>
          <w:sz w:val="22"/>
          <w:szCs w:val="22"/>
        </w:rPr>
      </w:pPr>
    </w:p>
    <w:p w14:paraId="52F97039" w14:textId="660C8DEC" w:rsidR="00A35DD8" w:rsidRPr="00A6364A" w:rsidRDefault="00A35DD8" w:rsidP="00A35DD8">
      <w:pPr>
        <w:pStyle w:val="Default"/>
        <w:jc w:val="both"/>
        <w:rPr>
          <w:bCs/>
          <w:sz w:val="22"/>
          <w:szCs w:val="22"/>
        </w:rPr>
      </w:pPr>
      <w:r w:rsidRPr="00A6364A">
        <w:rPr>
          <w:b/>
          <w:sz w:val="22"/>
          <w:szCs w:val="22"/>
        </w:rPr>
        <w:t xml:space="preserve">Frente al hecho 3.23: </w:t>
      </w:r>
      <w:r w:rsidR="00C362A8" w:rsidRPr="00A6364A">
        <w:rPr>
          <w:b/>
          <w:bCs/>
          <w:sz w:val="22"/>
          <w:szCs w:val="22"/>
        </w:rPr>
        <w:t>NO ME CONSTA</w:t>
      </w:r>
      <w:r w:rsidR="00C362A8" w:rsidRPr="00A6364A">
        <w:rPr>
          <w:bCs/>
          <w:sz w:val="22"/>
          <w:szCs w:val="22"/>
        </w:rPr>
        <w:t xml:space="preserve"> </w:t>
      </w:r>
      <w:r w:rsidRPr="00A6364A">
        <w:rPr>
          <w:bCs/>
          <w:sz w:val="22"/>
          <w:szCs w:val="22"/>
        </w:rPr>
        <w:t xml:space="preserve">que el actor haya remitido </w:t>
      </w:r>
      <w:r w:rsidR="00C362A8" w:rsidRPr="00A6364A">
        <w:rPr>
          <w:bCs/>
          <w:sz w:val="22"/>
          <w:szCs w:val="22"/>
        </w:rPr>
        <w:t xml:space="preserve">el mismo </w:t>
      </w:r>
      <w:r w:rsidRPr="00A6364A">
        <w:rPr>
          <w:bCs/>
          <w:sz w:val="22"/>
          <w:szCs w:val="22"/>
        </w:rPr>
        <w:t xml:space="preserve">derecho de petición a </w:t>
      </w:r>
      <w:r w:rsidR="00C362A8" w:rsidRPr="00A6364A">
        <w:rPr>
          <w:bCs/>
          <w:sz w:val="22"/>
          <w:szCs w:val="22"/>
        </w:rPr>
        <w:t>JARAMILLO MORA CONSTRUCTORA S.A.</w:t>
      </w:r>
      <w:r w:rsidRPr="00A636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AD5C839" w14:textId="77777777" w:rsidR="00A35DD8" w:rsidRPr="00A6364A" w:rsidRDefault="00A35DD8" w:rsidP="00A35DD8">
      <w:pPr>
        <w:pStyle w:val="Default"/>
        <w:jc w:val="both"/>
        <w:rPr>
          <w:bCs/>
          <w:sz w:val="22"/>
          <w:szCs w:val="22"/>
        </w:rPr>
      </w:pPr>
    </w:p>
    <w:p w14:paraId="141F2C20" w14:textId="7AD0F04A" w:rsidR="00A35DD8" w:rsidRPr="00A6364A" w:rsidRDefault="00A35DD8" w:rsidP="00A35DD8">
      <w:pPr>
        <w:pStyle w:val="Default"/>
        <w:jc w:val="both"/>
        <w:rPr>
          <w:bCs/>
          <w:sz w:val="22"/>
          <w:szCs w:val="22"/>
        </w:rPr>
      </w:pPr>
      <w:r w:rsidRPr="00A6364A">
        <w:rPr>
          <w:b/>
          <w:sz w:val="22"/>
          <w:szCs w:val="22"/>
        </w:rPr>
        <w:t xml:space="preserve">Frente al hecho 3.24: </w:t>
      </w:r>
      <w:r w:rsidR="00C362A8" w:rsidRPr="00A6364A">
        <w:rPr>
          <w:b/>
          <w:bCs/>
          <w:sz w:val="22"/>
          <w:szCs w:val="22"/>
        </w:rPr>
        <w:t xml:space="preserve">NO ME CONSTA </w:t>
      </w:r>
      <w:r w:rsidR="00C362A8" w:rsidRPr="00A6364A">
        <w:rPr>
          <w:bCs/>
          <w:sz w:val="22"/>
          <w:szCs w:val="22"/>
        </w:rPr>
        <w:t>la respuesta dada por</w:t>
      </w:r>
      <w:r w:rsidRPr="00A6364A">
        <w:rPr>
          <w:bCs/>
          <w:sz w:val="22"/>
          <w:szCs w:val="22"/>
        </w:rPr>
        <w:t xml:space="preserve"> </w:t>
      </w:r>
      <w:r w:rsidR="00C362A8" w:rsidRPr="00A6364A">
        <w:rPr>
          <w:bCs/>
          <w:sz w:val="22"/>
          <w:szCs w:val="22"/>
        </w:rPr>
        <w:t>JARAMILLO MORA CONSTRUCTORA S.A. al actor</w:t>
      </w:r>
      <w:r w:rsidRPr="00A6364A">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94DBCD" w14:textId="77777777" w:rsidR="00A35DD8" w:rsidRPr="00A6364A" w:rsidRDefault="00A35DD8" w:rsidP="00A35DD8">
      <w:pPr>
        <w:pStyle w:val="Default"/>
        <w:jc w:val="both"/>
        <w:rPr>
          <w:bCs/>
          <w:sz w:val="22"/>
          <w:szCs w:val="22"/>
        </w:rPr>
      </w:pPr>
    </w:p>
    <w:p w14:paraId="2550C5EF" w14:textId="7520AF88" w:rsidR="00A35DD8" w:rsidRPr="00A6364A" w:rsidRDefault="00A35DD8" w:rsidP="1747A003">
      <w:pPr>
        <w:pStyle w:val="Default"/>
        <w:jc w:val="both"/>
        <w:rPr>
          <w:sz w:val="22"/>
          <w:szCs w:val="22"/>
          <w:lang w:val="es-ES"/>
        </w:rPr>
      </w:pPr>
      <w:r w:rsidRPr="00A6364A">
        <w:rPr>
          <w:b/>
          <w:bCs/>
          <w:sz w:val="22"/>
          <w:szCs w:val="22"/>
          <w:lang w:val="es-ES"/>
        </w:rPr>
        <w:t xml:space="preserve">Frente al hecho 3.25: </w:t>
      </w:r>
      <w:r w:rsidR="00C362A8" w:rsidRPr="00A6364A">
        <w:rPr>
          <w:b/>
          <w:bCs/>
          <w:sz w:val="22"/>
          <w:szCs w:val="22"/>
          <w:lang w:val="es-ES"/>
        </w:rPr>
        <w:t>NO ME CONSTA</w:t>
      </w:r>
      <w:r w:rsidR="00C362A8" w:rsidRPr="00A6364A">
        <w:rPr>
          <w:sz w:val="22"/>
          <w:szCs w:val="22"/>
          <w:lang w:val="es-ES"/>
        </w:rPr>
        <w:t xml:space="preserve"> </w:t>
      </w:r>
      <w:r w:rsidRPr="00A6364A">
        <w:rPr>
          <w:sz w:val="22"/>
          <w:szCs w:val="22"/>
          <w:lang w:val="es-ES"/>
        </w:rPr>
        <w:t xml:space="preserve">que </w:t>
      </w:r>
      <w:r w:rsidR="00C362A8" w:rsidRPr="00A6364A">
        <w:rPr>
          <w:sz w:val="22"/>
          <w:szCs w:val="22"/>
          <w:lang w:val="es-ES"/>
        </w:rPr>
        <w:t xml:space="preserve">CONSTRUCCIONES GAMBOA S.A.S. </w:t>
      </w:r>
      <w:r w:rsidRPr="00A6364A">
        <w:rPr>
          <w:sz w:val="22"/>
          <w:szCs w:val="22"/>
          <w:lang w:val="es-ES"/>
        </w:rPr>
        <w:t xml:space="preserve">haya emitido respuesta negando lo solicitado, por cuanto es un hecho ajeno a mi representada, el cual debe ser probado por la parte interesada en el momento oportuno de conformidad con artículo 167 del Código </w:t>
      </w:r>
      <w:r w:rsidRPr="00A6364A">
        <w:rPr>
          <w:sz w:val="22"/>
          <w:szCs w:val="22"/>
          <w:lang w:val="es-ES"/>
        </w:rPr>
        <w:lastRenderedPageBreak/>
        <w:t>General del Proceso aplicable por analogía y por disposición expresa del artículo 145 del Código Procesal del Trabajo y de la Seguridad Social.</w:t>
      </w:r>
    </w:p>
    <w:p w14:paraId="3B48C16D" w14:textId="77777777" w:rsidR="00A35DD8" w:rsidRPr="00A6364A" w:rsidRDefault="00A35DD8" w:rsidP="00A35DD8">
      <w:pPr>
        <w:pStyle w:val="Default"/>
        <w:jc w:val="both"/>
        <w:rPr>
          <w:bCs/>
          <w:sz w:val="22"/>
          <w:szCs w:val="22"/>
        </w:rPr>
      </w:pPr>
    </w:p>
    <w:p w14:paraId="5B689EC2" w14:textId="2A5C6D31" w:rsidR="004B16E8" w:rsidRPr="00A6364A" w:rsidRDefault="004B16E8" w:rsidP="60EF81B8">
      <w:pPr>
        <w:pStyle w:val="Default"/>
        <w:jc w:val="both"/>
        <w:rPr>
          <w:sz w:val="22"/>
          <w:szCs w:val="22"/>
          <w:lang w:val="es-ES"/>
        </w:rPr>
      </w:pPr>
      <w:r w:rsidRPr="00A6364A">
        <w:rPr>
          <w:b/>
          <w:bCs/>
          <w:sz w:val="22"/>
          <w:szCs w:val="22"/>
          <w:lang w:val="es-ES"/>
        </w:rPr>
        <w:t xml:space="preserve">Frente al hecho 3.26: </w:t>
      </w:r>
      <w:r w:rsidR="00C362A8" w:rsidRPr="00A6364A">
        <w:rPr>
          <w:b/>
          <w:sz w:val="22"/>
          <w:szCs w:val="22"/>
          <w:lang w:val="es-ES"/>
        </w:rPr>
        <w:t>NO ME CONSTA</w:t>
      </w:r>
      <w:r w:rsidRPr="00A6364A">
        <w:rPr>
          <w:sz w:val="22"/>
          <w:szCs w:val="22"/>
          <w:lang w:val="es-ES"/>
        </w:rPr>
        <w:t xml:space="preserve"> lo dicho en este hecho,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sin embargo, conforme a las contestaciones de las demandadas</w:t>
      </w:r>
      <w:r w:rsidR="00A802C2" w:rsidRPr="00A6364A">
        <w:rPr>
          <w:sz w:val="22"/>
          <w:szCs w:val="22"/>
          <w:lang w:val="es-ES"/>
        </w:rPr>
        <w:t xml:space="preserve"> y a las pruebas aportadas</w:t>
      </w:r>
      <w:r w:rsidRPr="00A6364A">
        <w:rPr>
          <w:sz w:val="22"/>
          <w:szCs w:val="22"/>
          <w:lang w:val="es-ES"/>
        </w:rPr>
        <w:t>, de las mismas se extrae que éstas si contaban con los reglamentos y protocolos mencionados</w:t>
      </w:r>
      <w:r w:rsidR="00A802C2" w:rsidRPr="00A6364A">
        <w:rPr>
          <w:sz w:val="22"/>
          <w:szCs w:val="22"/>
          <w:lang w:val="es-ES"/>
        </w:rPr>
        <w:t>, los cuales eran conocidos por el demandante.</w:t>
      </w:r>
    </w:p>
    <w:p w14:paraId="26A460C5" w14:textId="77777777" w:rsidR="004B16E8" w:rsidRPr="00A6364A" w:rsidRDefault="004B16E8" w:rsidP="004B16E8">
      <w:pPr>
        <w:pStyle w:val="Default"/>
        <w:jc w:val="both"/>
        <w:rPr>
          <w:bCs/>
          <w:sz w:val="22"/>
          <w:szCs w:val="22"/>
        </w:rPr>
      </w:pPr>
    </w:p>
    <w:p w14:paraId="2F01EC2B" w14:textId="4076FEF2" w:rsidR="004B16E8" w:rsidRPr="00A6364A" w:rsidRDefault="004B16E8" w:rsidP="00C362A8">
      <w:pPr>
        <w:jc w:val="both"/>
        <w:rPr>
          <w:rFonts w:ascii="Arial" w:hAnsi="Arial" w:cs="Arial"/>
          <w:b/>
        </w:rPr>
      </w:pPr>
      <w:r w:rsidRPr="00A6364A">
        <w:rPr>
          <w:rFonts w:ascii="Arial" w:hAnsi="Arial" w:cs="Arial"/>
          <w:b/>
          <w:bCs/>
        </w:rPr>
        <w:t>Frente al hecho 3.27:</w:t>
      </w:r>
      <w:r w:rsidRPr="00A6364A">
        <w:rPr>
          <w:rFonts w:ascii="Arial" w:hAnsi="Arial" w:cs="Arial"/>
        </w:rPr>
        <w:t xml:space="preserve"> </w:t>
      </w:r>
      <w:r w:rsidR="00C362A8" w:rsidRPr="00A6364A">
        <w:rPr>
          <w:rFonts w:ascii="Arial" w:hAnsi="Arial" w:cs="Arial"/>
          <w:b/>
        </w:rPr>
        <w:t>NO ME CONSTA por cuanto NO ES UN HECHO</w:t>
      </w:r>
      <w:r w:rsidR="00C362A8" w:rsidRPr="00A6364A">
        <w:rPr>
          <w:rFonts w:ascii="Arial" w:hAnsi="Arial" w:cs="Arial"/>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079E4C8" w14:textId="2FCF734E" w:rsidR="004B16E8" w:rsidRPr="00A6364A" w:rsidRDefault="004B16E8" w:rsidP="004B16E8">
      <w:pPr>
        <w:pStyle w:val="Default"/>
        <w:jc w:val="both"/>
        <w:rPr>
          <w:bCs/>
          <w:sz w:val="22"/>
          <w:szCs w:val="22"/>
        </w:rPr>
      </w:pPr>
    </w:p>
    <w:p w14:paraId="411033BE" w14:textId="016D2351" w:rsidR="004B16E8" w:rsidRPr="00A6364A" w:rsidRDefault="004B16E8" w:rsidP="60EF81B8">
      <w:pPr>
        <w:pStyle w:val="Default"/>
        <w:jc w:val="both"/>
        <w:rPr>
          <w:sz w:val="22"/>
          <w:szCs w:val="22"/>
          <w:lang w:val="es-ES"/>
        </w:rPr>
      </w:pPr>
      <w:r w:rsidRPr="00A6364A">
        <w:rPr>
          <w:b/>
          <w:bCs/>
          <w:sz w:val="22"/>
          <w:szCs w:val="22"/>
          <w:lang w:val="es-ES"/>
        </w:rPr>
        <w:t xml:space="preserve">Frente al hecho 3.28: </w:t>
      </w:r>
      <w:r w:rsidR="00C362A8" w:rsidRPr="00A6364A">
        <w:rPr>
          <w:b/>
          <w:sz w:val="22"/>
          <w:szCs w:val="22"/>
          <w:lang w:val="es-ES"/>
        </w:rPr>
        <w:t>NO ME CONSTA por cuanto NO ES UN HECHO</w:t>
      </w:r>
      <w:r w:rsidR="00C362A8" w:rsidRPr="00A6364A">
        <w:rPr>
          <w:sz w:val="22"/>
          <w:szCs w:val="22"/>
          <w:lang w:val="es-ES"/>
        </w:rPr>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BA5CCB9" w14:textId="77777777" w:rsidR="00677F91" w:rsidRPr="00A6364A" w:rsidRDefault="00677F91" w:rsidP="00940010">
      <w:pPr>
        <w:pStyle w:val="Default"/>
        <w:jc w:val="both"/>
        <w:rPr>
          <w:bCs/>
          <w:sz w:val="22"/>
          <w:szCs w:val="22"/>
        </w:rPr>
      </w:pPr>
    </w:p>
    <w:p w14:paraId="75B481B5" w14:textId="38A7404E" w:rsidR="00423907" w:rsidRPr="00A6364A" w:rsidRDefault="00940010" w:rsidP="000F5309">
      <w:pPr>
        <w:pStyle w:val="Default"/>
        <w:numPr>
          <w:ilvl w:val="0"/>
          <w:numId w:val="2"/>
        </w:numPr>
        <w:ind w:left="0" w:firstLine="0"/>
        <w:jc w:val="center"/>
        <w:rPr>
          <w:b/>
          <w:sz w:val="22"/>
          <w:szCs w:val="22"/>
          <w:u w:val="single"/>
        </w:rPr>
      </w:pPr>
      <w:r w:rsidRPr="00A6364A">
        <w:rPr>
          <w:b/>
          <w:bCs/>
          <w:sz w:val="22"/>
          <w:szCs w:val="22"/>
          <w:u w:val="single"/>
        </w:rPr>
        <w:t xml:space="preserve">CONTESTACIÓN FRENTE A </w:t>
      </w:r>
      <w:r w:rsidR="00677F91" w:rsidRPr="00A6364A">
        <w:rPr>
          <w:b/>
          <w:sz w:val="22"/>
          <w:szCs w:val="22"/>
          <w:u w:val="single"/>
        </w:rPr>
        <w:t>LAS PRETENSIONES DE LA DEMANDA</w:t>
      </w:r>
    </w:p>
    <w:p w14:paraId="035AC17D" w14:textId="6B239AE5" w:rsidR="00423907" w:rsidRPr="00A6364A" w:rsidRDefault="00423907" w:rsidP="00423907">
      <w:pPr>
        <w:pStyle w:val="Default"/>
        <w:rPr>
          <w:b/>
          <w:sz w:val="22"/>
          <w:szCs w:val="22"/>
          <w:u w:val="single"/>
        </w:rPr>
      </w:pPr>
    </w:p>
    <w:p w14:paraId="7E236DE8" w14:textId="0660CD35" w:rsidR="00423907" w:rsidRPr="00A6364A" w:rsidRDefault="00423907" w:rsidP="00423907">
      <w:pPr>
        <w:pStyle w:val="Textoindependiente"/>
        <w:jc w:val="both"/>
        <w:rPr>
          <w:rFonts w:ascii="Arial" w:hAnsi="Arial" w:cs="Arial"/>
          <w:sz w:val="22"/>
          <w:szCs w:val="22"/>
        </w:rPr>
      </w:pPr>
      <w:r w:rsidRPr="00A6364A">
        <w:rPr>
          <w:rFonts w:ascii="Arial" w:hAnsi="Arial" w:cs="Arial"/>
          <w:sz w:val="22"/>
          <w:szCs w:val="22"/>
        </w:rPr>
        <w:t>Me opongo a la totalidad de las pretensiones de la demanda, en la medida en que comprometan la responsabilidad de mi asegurada CELSIA COLOMBIA S.A. ESP y de mi procurada SEGUROS GENERALES SURAMERICANA S.A. y excedan la posibilidad de afectación y el ámbito de cobertura de la Póliza de Seguro de Responsabilidad Civil por Daños a Terceros No. 0134588–4 por la cual se llamó en garantía a la aseguradora, por cuanto carecen de fundamentos fácticos y jurídicos que hagan viable su prosperidad, por lo que respetuosamente solicito denegar las peticiones de los demandantes, en su totalidad, condenándolos en costas y agencias en derecho.</w:t>
      </w:r>
    </w:p>
    <w:p w14:paraId="303C5731" w14:textId="77777777" w:rsidR="00423907" w:rsidRPr="00A6364A" w:rsidRDefault="00423907" w:rsidP="00423907">
      <w:pPr>
        <w:pStyle w:val="Textoindependiente"/>
        <w:jc w:val="both"/>
        <w:rPr>
          <w:rFonts w:ascii="Arial" w:hAnsi="Arial" w:cs="Arial"/>
          <w:sz w:val="22"/>
          <w:szCs w:val="22"/>
        </w:rPr>
      </w:pPr>
    </w:p>
    <w:p w14:paraId="15E9BAA9" w14:textId="77777777" w:rsidR="00423907" w:rsidRPr="00A6364A" w:rsidRDefault="00423907" w:rsidP="00423907">
      <w:pPr>
        <w:pStyle w:val="Textoindependiente"/>
        <w:ind w:right="-7"/>
        <w:jc w:val="both"/>
        <w:rPr>
          <w:rFonts w:ascii="Arial" w:hAnsi="Arial" w:cs="Arial"/>
          <w:sz w:val="22"/>
          <w:szCs w:val="22"/>
        </w:rPr>
      </w:pPr>
      <w:r w:rsidRPr="00A6364A">
        <w:rPr>
          <w:rFonts w:ascii="Arial" w:hAnsi="Arial" w:cs="Arial"/>
          <w:sz w:val="22"/>
          <w:szCs w:val="22"/>
        </w:rPr>
        <w:t xml:space="preserve">Aunado a lo anterior, se resalta que la parte actora no ha acreditado que los fundamentos en los que se soporta el petitum de la demanda constituyan un siniestro en los términos convenidos en el contrato de seguro que sirvió de fundamento a la vinculación de la Compañía al proceso, teniendo en cuenta las siguientes precisiones: </w:t>
      </w:r>
    </w:p>
    <w:p w14:paraId="42AAA04A" w14:textId="77777777" w:rsidR="00423907" w:rsidRPr="00A6364A" w:rsidRDefault="00423907" w:rsidP="00423907">
      <w:pPr>
        <w:pStyle w:val="Textoindependiente"/>
        <w:ind w:left="119"/>
        <w:jc w:val="both"/>
        <w:rPr>
          <w:rFonts w:ascii="Arial" w:hAnsi="Arial" w:cs="Arial"/>
          <w:sz w:val="22"/>
          <w:szCs w:val="22"/>
        </w:rPr>
      </w:pPr>
    </w:p>
    <w:p w14:paraId="26D407E2" w14:textId="1E4C3CCA" w:rsidR="00423907" w:rsidRPr="00A6364A" w:rsidRDefault="00423907" w:rsidP="000F5309">
      <w:pPr>
        <w:pStyle w:val="Textoindependiente"/>
        <w:numPr>
          <w:ilvl w:val="0"/>
          <w:numId w:val="1"/>
        </w:numPr>
        <w:ind w:left="567"/>
        <w:jc w:val="both"/>
        <w:rPr>
          <w:rFonts w:ascii="Arial" w:hAnsi="Arial" w:cs="Arial"/>
          <w:sz w:val="22"/>
          <w:szCs w:val="22"/>
        </w:rPr>
      </w:pPr>
      <w:r w:rsidRPr="00A6364A">
        <w:rPr>
          <w:rFonts w:ascii="Arial" w:hAnsi="Arial" w:cs="Arial"/>
          <w:b/>
          <w:bCs/>
          <w:sz w:val="22"/>
          <w:szCs w:val="22"/>
          <w:u w:val="single"/>
        </w:rPr>
        <w:t>INCUMPLIMIENTO DE LA CARGA DE LA PRUEBA POR PARTE DE LOS DEMANDANTES CON RELACIÓN A LA SUPUESTA CULPA PATRONAL.</w:t>
      </w:r>
      <w:r w:rsidRPr="00A6364A">
        <w:rPr>
          <w:rFonts w:ascii="Arial" w:hAnsi="Arial" w:cs="Arial"/>
          <w:sz w:val="22"/>
          <w:szCs w:val="22"/>
        </w:rPr>
        <w:t xml:space="preserve"> Cuando se pretende la indemnización de perjuicios derivada de una culpa imputable al empleador, corresponde al demandante acreditar la existencia de dicho actuar culposo. Sin embargo, en el caso que nos ocupa, no existe prueba que acredite el supuesto proceder imprudente del empleador, cuyo único fundamento es el propio dicho de los demandantes. En este sentido, no se acredita de entrada que el señor ALEX ALFREDO SOLIS SOLIS haya sufrido el accidente por culpa exclusiva de su empleador, el cual fue la empresa CONSTRUCCIONES GAMBOA S.A.S y NO mi asegurada.</w:t>
      </w:r>
    </w:p>
    <w:p w14:paraId="2F3F2A24" w14:textId="77777777" w:rsidR="00423907" w:rsidRPr="00A6364A" w:rsidRDefault="00423907" w:rsidP="00423907">
      <w:pPr>
        <w:rPr>
          <w:rFonts w:ascii="Arial" w:hAnsi="Arial" w:cs="Arial"/>
          <w:b/>
          <w:bCs/>
          <w:u w:val="single"/>
        </w:rPr>
      </w:pPr>
    </w:p>
    <w:p w14:paraId="25407408" w14:textId="77777777" w:rsidR="00423907" w:rsidRPr="00A6364A" w:rsidRDefault="00423907" w:rsidP="000F5309">
      <w:pPr>
        <w:pStyle w:val="Textoindependiente"/>
        <w:numPr>
          <w:ilvl w:val="0"/>
          <w:numId w:val="1"/>
        </w:numPr>
        <w:ind w:left="567"/>
        <w:jc w:val="both"/>
        <w:rPr>
          <w:rFonts w:ascii="Arial" w:hAnsi="Arial" w:cs="Arial"/>
          <w:sz w:val="22"/>
          <w:szCs w:val="22"/>
        </w:rPr>
      </w:pPr>
      <w:r w:rsidRPr="00A6364A">
        <w:rPr>
          <w:rFonts w:ascii="Arial" w:hAnsi="Arial" w:cs="Arial"/>
          <w:b/>
          <w:bCs/>
          <w:sz w:val="22"/>
          <w:szCs w:val="22"/>
          <w:u w:val="single"/>
        </w:rPr>
        <w:t>AUSENCIA DE RESPONSABILIDAD POR LA NO CONCURRENCIA DE LOS ELEMENTOS QUE LA COMPONEN</w:t>
      </w:r>
      <w:r w:rsidRPr="00A6364A">
        <w:rPr>
          <w:rFonts w:ascii="Arial" w:hAnsi="Arial" w:cs="Arial"/>
          <w:sz w:val="22"/>
          <w:szCs w:val="22"/>
        </w:rPr>
        <w:t>. Para que sea posible atribuir responsabilidad en cabeza del empleador, es necesario que concurran los siguientes elementos: conducta humana, dolo o culpa, daño o perjuicio y nexo de causalidad. Señalando que la culpa patronal parte de demostrar como causalidad adecuada del evento, la presunta ausencia del deber de cuidado con la ocurrencia del accidente.</w:t>
      </w:r>
    </w:p>
    <w:p w14:paraId="34B01F4A" w14:textId="77777777" w:rsidR="00423907" w:rsidRPr="00A6364A" w:rsidRDefault="00423907" w:rsidP="00423907">
      <w:pPr>
        <w:pStyle w:val="Prrafodelista"/>
        <w:rPr>
          <w:rFonts w:ascii="Arial" w:hAnsi="Arial" w:cs="Arial"/>
        </w:rPr>
      </w:pPr>
    </w:p>
    <w:p w14:paraId="63AD1F31" w14:textId="77777777" w:rsidR="00423907" w:rsidRPr="00A6364A" w:rsidRDefault="00423907" w:rsidP="00423907">
      <w:pPr>
        <w:pStyle w:val="Textoindependiente"/>
        <w:ind w:left="567"/>
        <w:jc w:val="both"/>
        <w:rPr>
          <w:rFonts w:ascii="Arial" w:hAnsi="Arial" w:cs="Arial"/>
          <w:sz w:val="22"/>
          <w:szCs w:val="22"/>
        </w:rPr>
      </w:pPr>
      <w:r w:rsidRPr="00A6364A">
        <w:rPr>
          <w:rFonts w:ascii="Arial" w:hAnsi="Arial" w:cs="Arial"/>
          <w:sz w:val="22"/>
          <w:szCs w:val="22"/>
        </w:rPr>
        <w:t>En el caso que nos ocupa, solo se configura el primer elemento, por lo que no es procedente hacer alusión de la existencia de responsabilidad imputable al empleador.</w:t>
      </w:r>
    </w:p>
    <w:p w14:paraId="03927551" w14:textId="77777777" w:rsidR="00423907" w:rsidRPr="00A6364A" w:rsidRDefault="00423907" w:rsidP="00423907">
      <w:pPr>
        <w:pStyle w:val="Textoindependiente"/>
        <w:jc w:val="both"/>
        <w:rPr>
          <w:rFonts w:ascii="Arial" w:hAnsi="Arial" w:cs="Arial"/>
          <w:sz w:val="22"/>
          <w:szCs w:val="22"/>
        </w:rPr>
      </w:pPr>
    </w:p>
    <w:p w14:paraId="24AB6817" w14:textId="1C0D8FC9" w:rsidR="00423907" w:rsidRPr="00A6364A" w:rsidRDefault="00423907" w:rsidP="000F5309">
      <w:pPr>
        <w:pStyle w:val="Textoindependiente"/>
        <w:numPr>
          <w:ilvl w:val="0"/>
          <w:numId w:val="1"/>
        </w:numPr>
        <w:ind w:left="567"/>
        <w:jc w:val="both"/>
        <w:rPr>
          <w:rFonts w:ascii="Arial" w:hAnsi="Arial" w:cs="Arial"/>
          <w:sz w:val="22"/>
          <w:szCs w:val="22"/>
        </w:rPr>
      </w:pPr>
      <w:r w:rsidRPr="00A6364A">
        <w:rPr>
          <w:rFonts w:ascii="Arial" w:hAnsi="Arial" w:cs="Arial"/>
          <w:b/>
          <w:bCs/>
          <w:sz w:val="22"/>
          <w:szCs w:val="22"/>
          <w:u w:val="single"/>
        </w:rPr>
        <w:t>INEXISTENCIA DE DAÑO EMERGENTE:</w:t>
      </w:r>
      <w:r w:rsidRPr="00A6364A">
        <w:rPr>
          <w:rFonts w:ascii="Arial" w:hAnsi="Arial" w:cs="Arial"/>
          <w:sz w:val="22"/>
          <w:szCs w:val="22"/>
        </w:rPr>
        <w:t xml:space="preserve"> los demandantes no aportan medio de prueba alguno que acredite el hecho de haber incurrido en gastos a raíz del accidente sufrido.</w:t>
      </w:r>
    </w:p>
    <w:p w14:paraId="5EC4EEA7" w14:textId="77777777" w:rsidR="00423907" w:rsidRPr="00A6364A" w:rsidRDefault="00423907" w:rsidP="00423907">
      <w:pPr>
        <w:pStyle w:val="Textoindependiente"/>
        <w:ind w:left="567"/>
        <w:jc w:val="both"/>
        <w:rPr>
          <w:rFonts w:ascii="Arial" w:hAnsi="Arial" w:cs="Arial"/>
          <w:sz w:val="22"/>
          <w:szCs w:val="22"/>
        </w:rPr>
      </w:pPr>
    </w:p>
    <w:p w14:paraId="440474A1" w14:textId="77777777" w:rsidR="00423907" w:rsidRPr="00A6364A" w:rsidRDefault="00423907" w:rsidP="000F5309">
      <w:pPr>
        <w:pStyle w:val="Textoindependiente"/>
        <w:numPr>
          <w:ilvl w:val="0"/>
          <w:numId w:val="1"/>
        </w:numPr>
        <w:ind w:left="567"/>
        <w:jc w:val="both"/>
        <w:rPr>
          <w:rFonts w:ascii="Arial" w:hAnsi="Arial" w:cs="Arial"/>
          <w:sz w:val="22"/>
          <w:szCs w:val="22"/>
        </w:rPr>
      </w:pPr>
      <w:r w:rsidRPr="00A6364A">
        <w:rPr>
          <w:rFonts w:ascii="Arial" w:hAnsi="Arial" w:cs="Arial"/>
          <w:b/>
          <w:bCs/>
          <w:sz w:val="22"/>
          <w:szCs w:val="22"/>
          <w:u w:val="single"/>
        </w:rPr>
        <w:t>INEXISTENCIA DEL LUCRO CESANTE:</w:t>
      </w:r>
      <w:r w:rsidRPr="00A6364A">
        <w:rPr>
          <w:rFonts w:ascii="Arial" w:hAnsi="Arial" w:cs="Arial"/>
          <w:sz w:val="22"/>
          <w:szCs w:val="22"/>
        </w:rPr>
        <w:t xml:space="preserve"> los demandantes no aportas medio de prueba alguno que acredite la perdida de una ganancia legitima y/o utilidad económica como consecuencia del accidente.</w:t>
      </w:r>
    </w:p>
    <w:p w14:paraId="79FB16E8" w14:textId="77777777" w:rsidR="00423907" w:rsidRPr="00A6364A" w:rsidRDefault="00423907" w:rsidP="00423907">
      <w:pPr>
        <w:pStyle w:val="Textoindependiente"/>
        <w:ind w:left="567"/>
        <w:jc w:val="both"/>
        <w:rPr>
          <w:rFonts w:ascii="Arial" w:hAnsi="Arial" w:cs="Arial"/>
          <w:sz w:val="22"/>
          <w:szCs w:val="22"/>
        </w:rPr>
      </w:pPr>
    </w:p>
    <w:p w14:paraId="30AABAFE" w14:textId="77777777" w:rsidR="00423907" w:rsidRPr="00A6364A" w:rsidRDefault="00423907" w:rsidP="000F5309">
      <w:pPr>
        <w:pStyle w:val="Textoindependiente"/>
        <w:numPr>
          <w:ilvl w:val="0"/>
          <w:numId w:val="1"/>
        </w:numPr>
        <w:ind w:left="567"/>
        <w:jc w:val="both"/>
        <w:rPr>
          <w:rFonts w:ascii="Arial" w:hAnsi="Arial" w:cs="Arial"/>
          <w:sz w:val="22"/>
          <w:szCs w:val="22"/>
        </w:rPr>
      </w:pPr>
      <w:r w:rsidRPr="00A6364A">
        <w:rPr>
          <w:rFonts w:ascii="Arial" w:hAnsi="Arial" w:cs="Arial"/>
          <w:b/>
          <w:bCs/>
          <w:sz w:val="22"/>
          <w:szCs w:val="22"/>
          <w:u w:val="single"/>
        </w:rPr>
        <w:t>INEXISTENCIA Y TASACIÓN EXORBITANTE DEL DAÑO MORAL Y DEL DAÑO A LA VIDA EN RELACIÓN.</w:t>
      </w:r>
      <w:r w:rsidRPr="00A6364A">
        <w:rPr>
          <w:rFonts w:ascii="Arial" w:hAnsi="Arial" w:cs="Arial"/>
          <w:sz w:val="22"/>
          <w:szCs w:val="22"/>
        </w:rPr>
        <w:t xml:space="preserve"> No obran medios de prueba que den cuenta de los daños extrapatrimoniales en comento y, en gracia de discusión, los valores pretendidos exceden con creces los límites jurisprudenciales establecidos para ello por la Sala Laboral de la Corte Suprema de Justicia, en casos semejantes. </w:t>
      </w:r>
    </w:p>
    <w:p w14:paraId="20D46DBA" w14:textId="77777777" w:rsidR="00423907" w:rsidRPr="00A6364A" w:rsidRDefault="00423907" w:rsidP="00423907">
      <w:pPr>
        <w:jc w:val="both"/>
        <w:rPr>
          <w:rFonts w:ascii="Arial" w:hAnsi="Arial" w:cs="Arial"/>
        </w:rPr>
      </w:pPr>
    </w:p>
    <w:p w14:paraId="10824F0A" w14:textId="5CDF0550" w:rsidR="00423907" w:rsidRPr="00A6364A" w:rsidRDefault="00423907" w:rsidP="00423907">
      <w:pPr>
        <w:jc w:val="both"/>
        <w:rPr>
          <w:rFonts w:ascii="Arial" w:hAnsi="Arial" w:cs="Arial"/>
        </w:rPr>
      </w:pPr>
      <w:r w:rsidRPr="00A6364A">
        <w:rPr>
          <w:rFonts w:ascii="Arial" w:hAnsi="Arial" w:cs="Arial"/>
        </w:rPr>
        <w:t xml:space="preserve">De lo anterior, se concluye que, (i) no es posible que se le imputen los perjuicios establecidos en el artículo 216 del C.S.T., comoquiera que, la CELSIA COLOMBIA S.A. ESP no ostentó la calidad de empleador lesionado, ni se pretende un contrato realidad con aquella y, (ii) no es posible la declaración de una responsabilidad solidaria con la empresa CONSTRUCCIONES GAMBOA S.A.S no se configuran los elementos de que trata el artículo 34 del C.S.T., ello es, entre las partes NO existió un vínculo contractual, así como los </w:t>
      </w:r>
      <w:r w:rsidRPr="00A6364A">
        <w:rPr>
          <w:rFonts w:ascii="Arial" w:hAnsi="Arial" w:cs="Arial"/>
          <w:bCs/>
        </w:rPr>
        <w:t xml:space="preserve">objetos sociales y actividades desarrolladas por son disimiles, como se pasará a evidenciar más adelante. </w:t>
      </w:r>
    </w:p>
    <w:p w14:paraId="721EFDA2" w14:textId="7FC55968" w:rsidR="00423907" w:rsidRPr="00A6364A" w:rsidRDefault="00423907" w:rsidP="00423907">
      <w:pPr>
        <w:jc w:val="both"/>
        <w:rPr>
          <w:rFonts w:ascii="Arial" w:hAnsi="Arial" w:cs="Arial"/>
        </w:rPr>
      </w:pPr>
    </w:p>
    <w:p w14:paraId="3654DBAA" w14:textId="3321CC49" w:rsidR="00EE3FBC" w:rsidRPr="00A6364A" w:rsidRDefault="00EE3FBC" w:rsidP="00EE3FBC">
      <w:pPr>
        <w:widowControl/>
        <w:autoSpaceDE/>
        <w:autoSpaceDN/>
        <w:jc w:val="both"/>
        <w:textAlignment w:val="baseline"/>
        <w:rPr>
          <w:rFonts w:ascii="Arial" w:eastAsia="Times New Roman" w:hAnsi="Arial" w:cs="Arial"/>
          <w:lang w:val="es-CO" w:eastAsia="es-CO"/>
        </w:rPr>
      </w:pPr>
      <w:r w:rsidRPr="00A6364A">
        <w:rPr>
          <w:rFonts w:ascii="Arial" w:hAnsi="Arial" w:cs="Arial"/>
        </w:rPr>
        <w:t xml:space="preserve">Adicionalmente, debe tenerse en cuenta que en el presente caso </w:t>
      </w:r>
      <w:r w:rsidRPr="00A6364A">
        <w:rPr>
          <w:rFonts w:ascii="Arial" w:eastAsia="Times New Roman" w:hAnsi="Arial" w:cs="Arial"/>
          <w:color w:val="111111"/>
          <w:lang w:eastAsia="es-CO"/>
        </w:rPr>
        <w:t>se configuró la exclusión No. 23</w:t>
      </w:r>
      <w:r w:rsidRPr="00A6364A">
        <w:rPr>
          <w:rFonts w:ascii="Arial" w:eastAsia="Times New Roman" w:hAnsi="Arial" w:cs="Arial"/>
          <w:lang w:eastAsia="es-CO"/>
        </w:rPr>
        <w:t xml:space="preserve">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S.A.S., no obstante, las actividades de construcción se encuentran expresamente excluidas para el reconocimiento y pago de perjuicios.</w:t>
      </w:r>
      <w:r w:rsidRPr="00A6364A">
        <w:rPr>
          <w:rFonts w:ascii="Arial" w:eastAsia="Times New Roman" w:hAnsi="Arial" w:cs="Arial"/>
          <w:lang w:val="es-CO" w:eastAsia="es-CO"/>
        </w:rPr>
        <w:t> </w:t>
      </w:r>
    </w:p>
    <w:p w14:paraId="5103E2D1" w14:textId="6342F803" w:rsidR="00EE3FBC" w:rsidRPr="00A6364A" w:rsidRDefault="00EE3FBC" w:rsidP="00423907">
      <w:pPr>
        <w:jc w:val="both"/>
        <w:rPr>
          <w:rFonts w:ascii="Arial" w:hAnsi="Arial" w:cs="Arial"/>
        </w:rPr>
      </w:pPr>
    </w:p>
    <w:p w14:paraId="29F5293D" w14:textId="77777777" w:rsidR="00423907" w:rsidRPr="00A6364A" w:rsidRDefault="00423907" w:rsidP="00423907">
      <w:pPr>
        <w:pStyle w:val="Textoindependiente"/>
        <w:jc w:val="both"/>
        <w:rPr>
          <w:rFonts w:ascii="Arial" w:hAnsi="Arial" w:cs="Arial"/>
          <w:sz w:val="22"/>
          <w:szCs w:val="22"/>
        </w:rPr>
      </w:pPr>
      <w:r w:rsidRPr="00A6364A">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3A409046" w14:textId="6790891A" w:rsidR="00677F91" w:rsidRPr="00A6364A" w:rsidRDefault="00677F91" w:rsidP="00940010">
      <w:pPr>
        <w:pStyle w:val="Default"/>
        <w:rPr>
          <w:b/>
          <w:sz w:val="22"/>
          <w:szCs w:val="22"/>
          <w:u w:val="single"/>
          <w:lang w:val="es-ES"/>
        </w:rPr>
      </w:pPr>
    </w:p>
    <w:p w14:paraId="630E4DE1" w14:textId="61CF0EEE" w:rsidR="00AD681A" w:rsidRPr="00A6364A" w:rsidRDefault="00B37F30" w:rsidP="00423907">
      <w:pPr>
        <w:pStyle w:val="Textoindependiente"/>
        <w:jc w:val="both"/>
        <w:rPr>
          <w:rFonts w:ascii="Arial" w:hAnsi="Arial" w:cs="Arial"/>
          <w:sz w:val="22"/>
          <w:szCs w:val="22"/>
        </w:rPr>
      </w:pPr>
      <w:r w:rsidRPr="00A6364A">
        <w:rPr>
          <w:rFonts w:ascii="Arial" w:hAnsi="Arial" w:cs="Arial"/>
          <w:b/>
          <w:bCs/>
          <w:sz w:val="22"/>
          <w:szCs w:val="22"/>
        </w:rPr>
        <w:t>A</w:t>
      </w:r>
      <w:r w:rsidR="005E250C" w:rsidRPr="00A6364A">
        <w:rPr>
          <w:rFonts w:ascii="Arial" w:hAnsi="Arial" w:cs="Arial"/>
          <w:b/>
          <w:bCs/>
          <w:sz w:val="22"/>
          <w:szCs w:val="22"/>
        </w:rPr>
        <w:t xml:space="preserve"> </w:t>
      </w:r>
      <w:r w:rsidR="00196B7B" w:rsidRPr="00A6364A">
        <w:rPr>
          <w:rFonts w:ascii="Arial" w:hAnsi="Arial" w:cs="Arial"/>
          <w:b/>
          <w:bCs/>
          <w:sz w:val="22"/>
          <w:szCs w:val="22"/>
        </w:rPr>
        <w:t>la</w:t>
      </w:r>
      <w:r w:rsidRPr="00A6364A">
        <w:rPr>
          <w:rFonts w:ascii="Arial" w:hAnsi="Arial" w:cs="Arial"/>
          <w:b/>
          <w:bCs/>
          <w:sz w:val="22"/>
          <w:szCs w:val="22"/>
        </w:rPr>
        <w:t xml:space="preserve"> </w:t>
      </w:r>
      <w:r w:rsidR="00AD681A" w:rsidRPr="00A6364A">
        <w:rPr>
          <w:rFonts w:ascii="Arial" w:hAnsi="Arial" w:cs="Arial"/>
          <w:b/>
          <w:bCs/>
          <w:sz w:val="22"/>
          <w:szCs w:val="22"/>
        </w:rPr>
        <w:t>2.1</w:t>
      </w:r>
      <w:r w:rsidRPr="00A6364A">
        <w:rPr>
          <w:rFonts w:ascii="Arial" w:hAnsi="Arial" w:cs="Arial"/>
          <w:b/>
          <w:bCs/>
          <w:sz w:val="22"/>
          <w:szCs w:val="22"/>
        </w:rPr>
        <w:t xml:space="preserve">: </w:t>
      </w:r>
      <w:r w:rsidR="00423907" w:rsidRPr="00A6364A">
        <w:rPr>
          <w:rFonts w:ascii="Arial" w:hAnsi="Arial" w:cs="Arial"/>
          <w:b/>
          <w:sz w:val="22"/>
          <w:szCs w:val="22"/>
        </w:rPr>
        <w:t xml:space="preserve">ME OPONGO </w:t>
      </w:r>
      <w:r w:rsidR="00423907" w:rsidRPr="00A6364A">
        <w:rPr>
          <w:rFonts w:ascii="Arial" w:hAnsi="Arial" w:cs="Arial"/>
          <w:bCs/>
          <w:sz w:val="22"/>
          <w:szCs w:val="22"/>
        </w:rPr>
        <w:t xml:space="preserve">si se afectan los intereses de mi prohijada SEGUROS GENERALES SURAMERICANA S.A., debiéndose resaltar que, </w:t>
      </w:r>
      <w:r w:rsidR="00423907" w:rsidRPr="00A6364A">
        <w:rPr>
          <w:rFonts w:ascii="Arial" w:hAnsi="Arial" w:cs="Arial"/>
          <w:sz w:val="22"/>
          <w:szCs w:val="22"/>
        </w:rPr>
        <w:t>f</w:t>
      </w:r>
      <w:r w:rsidR="00AD681A" w:rsidRPr="00A6364A">
        <w:rPr>
          <w:rFonts w:ascii="Arial" w:hAnsi="Arial" w:cs="Arial"/>
          <w:sz w:val="22"/>
          <w:szCs w:val="22"/>
        </w:rPr>
        <w:t>rente a una culpa patronal,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w:t>
      </w:r>
    </w:p>
    <w:p w14:paraId="1E706286" w14:textId="77777777" w:rsidR="00AD681A" w:rsidRPr="00A6364A" w:rsidRDefault="00AD681A" w:rsidP="00AD681A">
      <w:pPr>
        <w:pStyle w:val="Textoindependiente"/>
        <w:jc w:val="both"/>
        <w:rPr>
          <w:rFonts w:ascii="Arial" w:hAnsi="Arial" w:cs="Arial"/>
          <w:sz w:val="22"/>
          <w:szCs w:val="22"/>
        </w:rPr>
      </w:pPr>
    </w:p>
    <w:p w14:paraId="5880769C" w14:textId="7DCDB7AA" w:rsidR="00AD681A" w:rsidRPr="00A6364A" w:rsidRDefault="00AD681A" w:rsidP="00AD681A">
      <w:pPr>
        <w:pStyle w:val="Default"/>
        <w:jc w:val="both"/>
        <w:rPr>
          <w:bCs/>
          <w:sz w:val="22"/>
          <w:szCs w:val="22"/>
        </w:rPr>
      </w:pPr>
      <w:r w:rsidRPr="00A6364A">
        <w:rPr>
          <w:bCs/>
          <w:sz w:val="22"/>
          <w:szCs w:val="22"/>
          <w:lang w:val="es-ES"/>
        </w:rPr>
        <w:t>Para</w:t>
      </w:r>
      <w:r w:rsidRPr="00A6364A">
        <w:rPr>
          <w:bCs/>
          <w:sz w:val="22"/>
          <w:szCs w:val="22"/>
        </w:rPr>
        <w:t xml:space="preserve"> que se configure culpa patronal y que la misma pueda ser atribuible al empleador para el reconocimiento y pago de indemnización plena de perjuicios, deben concurrir los siguientes elementos:</w:t>
      </w:r>
    </w:p>
    <w:p w14:paraId="535326E5" w14:textId="77777777" w:rsidR="00AD681A" w:rsidRPr="00A6364A" w:rsidRDefault="00AD681A" w:rsidP="00AD681A">
      <w:pPr>
        <w:pStyle w:val="Default"/>
        <w:ind w:left="720"/>
        <w:jc w:val="both"/>
        <w:rPr>
          <w:bCs/>
          <w:sz w:val="22"/>
          <w:szCs w:val="22"/>
        </w:rPr>
      </w:pPr>
    </w:p>
    <w:p w14:paraId="3808126F" w14:textId="77777777" w:rsidR="00AD681A" w:rsidRPr="00A6364A" w:rsidRDefault="00AD681A" w:rsidP="00AD681A">
      <w:pPr>
        <w:pStyle w:val="Textoindependiente"/>
        <w:ind w:left="720"/>
        <w:jc w:val="both"/>
        <w:rPr>
          <w:rFonts w:ascii="Arial" w:hAnsi="Arial" w:cs="Arial"/>
          <w:sz w:val="22"/>
          <w:szCs w:val="22"/>
        </w:rPr>
      </w:pPr>
      <w:r w:rsidRPr="00A6364A">
        <w:rPr>
          <w:rFonts w:ascii="Arial" w:hAnsi="Arial" w:cs="Arial"/>
          <w:b/>
          <w:bCs/>
          <w:sz w:val="22"/>
          <w:szCs w:val="22"/>
          <w:u w:val="single"/>
        </w:rPr>
        <w:t>La conducta</w:t>
      </w:r>
      <w:r w:rsidRPr="00A6364A">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A6364A">
        <w:rPr>
          <w:rFonts w:ascii="Arial" w:hAnsi="Arial" w:cs="Arial"/>
          <w:sz w:val="22"/>
          <w:szCs w:val="22"/>
          <w:u w:val="single"/>
        </w:rPr>
        <w:t>culpa probada</w:t>
      </w:r>
      <w:r w:rsidRPr="00A6364A">
        <w:rPr>
          <w:rFonts w:ascii="Arial" w:hAnsi="Arial" w:cs="Arial"/>
          <w:sz w:val="22"/>
          <w:szCs w:val="22"/>
        </w:rPr>
        <w:t>, esto es, le corresponde al demandante probar la culpa del demandado.</w:t>
      </w:r>
    </w:p>
    <w:p w14:paraId="28B7EDBD" w14:textId="77777777" w:rsidR="00AD681A" w:rsidRPr="00A6364A" w:rsidRDefault="00AD681A" w:rsidP="00AD681A">
      <w:pPr>
        <w:pStyle w:val="Textoindependiente"/>
        <w:jc w:val="both"/>
        <w:rPr>
          <w:rFonts w:ascii="Arial" w:hAnsi="Arial" w:cs="Arial"/>
          <w:sz w:val="22"/>
          <w:szCs w:val="22"/>
        </w:rPr>
      </w:pPr>
    </w:p>
    <w:p w14:paraId="33283517" w14:textId="77777777" w:rsidR="00AD681A" w:rsidRPr="00A6364A" w:rsidRDefault="00AD681A" w:rsidP="00AD681A">
      <w:pPr>
        <w:pStyle w:val="Textoindependiente"/>
        <w:ind w:left="720"/>
        <w:jc w:val="both"/>
        <w:rPr>
          <w:rFonts w:ascii="Arial" w:hAnsi="Arial" w:cs="Arial"/>
          <w:sz w:val="22"/>
          <w:szCs w:val="22"/>
        </w:rPr>
      </w:pPr>
      <w:r w:rsidRPr="00A6364A">
        <w:rPr>
          <w:rFonts w:ascii="Arial" w:hAnsi="Arial" w:cs="Arial"/>
          <w:b/>
          <w:bCs/>
          <w:sz w:val="22"/>
          <w:szCs w:val="22"/>
          <w:u w:val="single"/>
        </w:rPr>
        <w:t>El dolo o la culpa:</w:t>
      </w:r>
      <w:r w:rsidRPr="00A6364A">
        <w:rPr>
          <w:rFonts w:ascii="Arial" w:hAnsi="Arial" w:cs="Arial"/>
          <w:sz w:val="22"/>
          <w:szCs w:val="22"/>
        </w:rPr>
        <w:t xml:space="preserve"> El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28898D7F" w14:textId="77777777" w:rsidR="00AD681A" w:rsidRPr="00A6364A" w:rsidRDefault="00AD681A" w:rsidP="00AD681A">
      <w:pPr>
        <w:pStyle w:val="Textoindependiente"/>
        <w:ind w:left="720"/>
        <w:jc w:val="both"/>
        <w:rPr>
          <w:rFonts w:ascii="Arial" w:hAnsi="Arial" w:cs="Arial"/>
          <w:sz w:val="22"/>
          <w:szCs w:val="22"/>
        </w:rPr>
      </w:pPr>
    </w:p>
    <w:p w14:paraId="40060852" w14:textId="77777777" w:rsidR="00AD681A" w:rsidRPr="00A6364A" w:rsidRDefault="00AD681A" w:rsidP="00AD681A">
      <w:pPr>
        <w:pStyle w:val="Textoindependiente"/>
        <w:ind w:left="720"/>
        <w:jc w:val="both"/>
        <w:rPr>
          <w:rFonts w:ascii="Arial" w:hAnsi="Arial" w:cs="Arial"/>
          <w:sz w:val="22"/>
          <w:szCs w:val="22"/>
        </w:rPr>
      </w:pPr>
      <w:r w:rsidRPr="00A6364A">
        <w:rPr>
          <w:rFonts w:ascii="Arial" w:hAnsi="Arial" w:cs="Arial"/>
          <w:b/>
          <w:bCs/>
          <w:sz w:val="22"/>
          <w:szCs w:val="22"/>
          <w:u w:val="single"/>
        </w:rPr>
        <w:t>Daño o perjuicio:</w:t>
      </w:r>
      <w:r w:rsidRPr="00A6364A">
        <w:rPr>
          <w:rFonts w:ascii="Arial" w:hAnsi="Arial" w:cs="Arial"/>
          <w:sz w:val="22"/>
          <w:szCs w:val="22"/>
        </w:rPr>
        <w:t xml:space="preserve"> El demandante debe probar el menoscabo que sufre a consecuencia de la acción u omisión por parte del empleador, y que afecta a sus bienes, derechos o intereses.</w:t>
      </w:r>
    </w:p>
    <w:p w14:paraId="4279FAB2" w14:textId="77777777" w:rsidR="00AD681A" w:rsidRPr="00A6364A" w:rsidRDefault="00AD681A" w:rsidP="00AD681A">
      <w:pPr>
        <w:pStyle w:val="Textoindependiente"/>
        <w:ind w:left="720"/>
        <w:jc w:val="both"/>
        <w:rPr>
          <w:rFonts w:ascii="Arial" w:hAnsi="Arial" w:cs="Arial"/>
          <w:b/>
          <w:bCs/>
          <w:sz w:val="22"/>
          <w:szCs w:val="22"/>
          <w:u w:val="single"/>
        </w:rPr>
      </w:pPr>
    </w:p>
    <w:p w14:paraId="5C934E63" w14:textId="1B7617DA" w:rsidR="00AD681A" w:rsidRPr="00A6364A" w:rsidRDefault="00AD681A" w:rsidP="00AD681A">
      <w:pPr>
        <w:pStyle w:val="Textoindependiente"/>
        <w:ind w:left="720"/>
        <w:jc w:val="both"/>
        <w:rPr>
          <w:rFonts w:ascii="Arial" w:hAnsi="Arial" w:cs="Arial"/>
          <w:sz w:val="22"/>
          <w:szCs w:val="22"/>
        </w:rPr>
      </w:pPr>
      <w:r w:rsidRPr="00A6364A">
        <w:rPr>
          <w:rFonts w:ascii="Arial" w:hAnsi="Arial" w:cs="Arial"/>
          <w:b/>
          <w:bCs/>
          <w:sz w:val="22"/>
          <w:szCs w:val="22"/>
          <w:u w:val="single"/>
        </w:rPr>
        <w:t>Nexo de causalidad:</w:t>
      </w:r>
      <w:r w:rsidRPr="00A6364A">
        <w:rPr>
          <w:rFonts w:ascii="Arial" w:hAnsi="Arial" w:cs="Arial"/>
          <w:sz w:val="22"/>
          <w:szCs w:val="22"/>
        </w:rPr>
        <w:t xml:space="preserve"> El demandante 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señor Solis y las omisiones o falta al deber de cuidado de su empleador, pues este elemento debe estar indefectiblemente presente, toda vez que el nexo de causalidad se predica de este respecto </w:t>
      </w:r>
      <w:r w:rsidRPr="00A6364A">
        <w:rPr>
          <w:rFonts w:ascii="Arial" w:hAnsi="Arial" w:cs="Arial"/>
          <w:sz w:val="22"/>
          <w:szCs w:val="22"/>
        </w:rPr>
        <w:lastRenderedPageBreak/>
        <w:t xml:space="preserve">del daño. </w:t>
      </w:r>
    </w:p>
    <w:p w14:paraId="1A330FFF" w14:textId="77777777" w:rsidR="00AD681A" w:rsidRPr="00A6364A" w:rsidRDefault="00AD681A" w:rsidP="00AD681A">
      <w:pPr>
        <w:pStyle w:val="Textoindependiente"/>
        <w:jc w:val="both"/>
        <w:rPr>
          <w:rFonts w:ascii="Arial" w:hAnsi="Arial" w:cs="Arial"/>
          <w:sz w:val="22"/>
          <w:szCs w:val="22"/>
        </w:rPr>
      </w:pPr>
    </w:p>
    <w:p w14:paraId="33F96FEC" w14:textId="77777777" w:rsidR="00AD681A" w:rsidRPr="00A6364A" w:rsidRDefault="00AD681A" w:rsidP="00AD681A">
      <w:pPr>
        <w:pStyle w:val="Textoindependiente"/>
        <w:jc w:val="both"/>
        <w:rPr>
          <w:rFonts w:ascii="Arial" w:hAnsi="Arial" w:cs="Arial"/>
          <w:sz w:val="22"/>
          <w:szCs w:val="22"/>
        </w:rPr>
      </w:pPr>
      <w:r w:rsidRPr="00A6364A">
        <w:rPr>
          <w:rFonts w:ascii="Arial" w:hAnsi="Arial" w:cs="Arial"/>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teniendo en cuenta las siguientes precisiones:</w:t>
      </w:r>
    </w:p>
    <w:p w14:paraId="034772C0" w14:textId="77777777" w:rsidR="00AD681A" w:rsidRPr="00A6364A" w:rsidRDefault="00AD681A" w:rsidP="00AD681A">
      <w:pPr>
        <w:pStyle w:val="Textoindependiente"/>
        <w:ind w:left="119"/>
        <w:jc w:val="both"/>
        <w:rPr>
          <w:rFonts w:ascii="Arial" w:hAnsi="Arial" w:cs="Arial"/>
          <w:sz w:val="22"/>
          <w:szCs w:val="22"/>
        </w:rPr>
      </w:pPr>
    </w:p>
    <w:p w14:paraId="7C261B45" w14:textId="77777777" w:rsidR="00591A71" w:rsidRPr="00A6364A" w:rsidRDefault="00591A71" w:rsidP="000F5309">
      <w:pPr>
        <w:pStyle w:val="Textoindependiente"/>
        <w:numPr>
          <w:ilvl w:val="0"/>
          <w:numId w:val="11"/>
        </w:numPr>
        <w:jc w:val="both"/>
        <w:rPr>
          <w:rFonts w:ascii="Arial" w:hAnsi="Arial" w:cs="Arial"/>
          <w:sz w:val="22"/>
          <w:szCs w:val="22"/>
        </w:rPr>
      </w:pPr>
      <w:r w:rsidRPr="00A6364A">
        <w:rPr>
          <w:rFonts w:ascii="Arial" w:hAnsi="Arial" w:cs="Arial"/>
          <w:b/>
          <w:bCs/>
          <w:sz w:val="22"/>
          <w:szCs w:val="22"/>
          <w:u w:val="single"/>
        </w:rPr>
        <w:t>INCUMPLIMIENTO DE LA CARGA DE LA PRUEBA POR PARTE DE LOS DEMANDANTES CON RELACIÓN A LA SUPUESTA CULPA PATRONAL.</w:t>
      </w:r>
      <w:r w:rsidRPr="00A6364A">
        <w:rPr>
          <w:rFonts w:ascii="Arial" w:hAnsi="Arial" w:cs="Arial"/>
          <w:sz w:val="22"/>
          <w:szCs w:val="22"/>
        </w:rPr>
        <w:t xml:space="preserve"> Cuando se pretende la indemnización de perjuicios derivada de una culpa imputable al empleador, corresponde al demandante acreditar la existencia de dicho actuar culposo. Sin embargo, en el caso que nos ocupa, no existe prueba que acredite el supuesto proceder imprudente del empleador, cuyo único fundamento es el propio dicho de los demandantes. En este sentido, no se acredita de entrada que el señor ALEX ALFREDO SOLIS SOLIS haya sufrido el accidente por culpa exclusiva de su empleador, el cual fue la empresa CONSTRUCCIONES GAMBOA S.A.S y NO mi asegurada.</w:t>
      </w:r>
    </w:p>
    <w:p w14:paraId="5CF1175B" w14:textId="77777777" w:rsidR="00591A71" w:rsidRPr="00A6364A" w:rsidRDefault="00591A71" w:rsidP="00591A71">
      <w:pPr>
        <w:rPr>
          <w:rFonts w:ascii="Arial" w:hAnsi="Arial" w:cs="Arial"/>
          <w:b/>
          <w:bCs/>
          <w:u w:val="single"/>
        </w:rPr>
      </w:pPr>
    </w:p>
    <w:p w14:paraId="2819F07A" w14:textId="77777777" w:rsidR="00591A71" w:rsidRPr="00A6364A" w:rsidRDefault="00591A71" w:rsidP="000F5309">
      <w:pPr>
        <w:pStyle w:val="Textoindependiente"/>
        <w:numPr>
          <w:ilvl w:val="0"/>
          <w:numId w:val="11"/>
        </w:numPr>
        <w:ind w:left="567"/>
        <w:jc w:val="both"/>
        <w:rPr>
          <w:rFonts w:ascii="Arial" w:hAnsi="Arial" w:cs="Arial"/>
          <w:sz w:val="22"/>
          <w:szCs w:val="22"/>
        </w:rPr>
      </w:pPr>
      <w:r w:rsidRPr="00A6364A">
        <w:rPr>
          <w:rFonts w:ascii="Arial" w:hAnsi="Arial" w:cs="Arial"/>
          <w:b/>
          <w:bCs/>
          <w:sz w:val="22"/>
          <w:szCs w:val="22"/>
          <w:u w:val="single"/>
        </w:rPr>
        <w:t>AUSENCIA DE RESPONSABILIDAD POR LA NO CONCURRENCIA DE LOS ELEMENTOS QUE LA COMPONEN</w:t>
      </w:r>
      <w:r w:rsidRPr="00A6364A">
        <w:rPr>
          <w:rFonts w:ascii="Arial" w:hAnsi="Arial" w:cs="Arial"/>
          <w:sz w:val="22"/>
          <w:szCs w:val="22"/>
        </w:rPr>
        <w:t>. Para que sea posible atribuir responsabilidad en cabeza del empleador, es necesario que concurran los siguientes elementos: conducta humana, dolo o culpa, daño o perjuicio y nexo de causalidad. Señalando que la culpa patronal parte de demostrar como causalidad adecuada del evento, la presunta ausencia del deber de cuidado con la ocurrencia del accidente.</w:t>
      </w:r>
    </w:p>
    <w:p w14:paraId="062B39D0" w14:textId="77777777" w:rsidR="00591A71" w:rsidRPr="00A6364A" w:rsidRDefault="00591A71" w:rsidP="00591A71">
      <w:pPr>
        <w:pStyle w:val="Prrafodelista"/>
        <w:rPr>
          <w:rFonts w:ascii="Arial" w:hAnsi="Arial" w:cs="Arial"/>
        </w:rPr>
      </w:pPr>
    </w:p>
    <w:p w14:paraId="43558A99" w14:textId="77777777" w:rsidR="00591A71" w:rsidRPr="00A6364A" w:rsidRDefault="00591A71" w:rsidP="00591A71">
      <w:pPr>
        <w:pStyle w:val="Textoindependiente"/>
        <w:ind w:left="567"/>
        <w:jc w:val="both"/>
        <w:rPr>
          <w:rFonts w:ascii="Arial" w:hAnsi="Arial" w:cs="Arial"/>
          <w:sz w:val="22"/>
          <w:szCs w:val="22"/>
        </w:rPr>
      </w:pPr>
      <w:r w:rsidRPr="00A6364A">
        <w:rPr>
          <w:rFonts w:ascii="Arial" w:hAnsi="Arial" w:cs="Arial"/>
          <w:sz w:val="22"/>
          <w:szCs w:val="22"/>
        </w:rPr>
        <w:t>En el caso que nos ocupa, solo se configura el primer elemento, por lo que no es procedente hacer alusión de la existencia de responsabilidad imputable al empleador.</w:t>
      </w:r>
    </w:p>
    <w:p w14:paraId="43B2E59A" w14:textId="77777777" w:rsidR="00591A71" w:rsidRPr="00A6364A" w:rsidRDefault="00591A71" w:rsidP="00591A71">
      <w:pPr>
        <w:pStyle w:val="Textoindependiente"/>
        <w:jc w:val="both"/>
        <w:rPr>
          <w:rFonts w:ascii="Arial" w:hAnsi="Arial" w:cs="Arial"/>
          <w:sz w:val="22"/>
          <w:szCs w:val="22"/>
        </w:rPr>
      </w:pPr>
    </w:p>
    <w:p w14:paraId="411F0C81" w14:textId="77777777" w:rsidR="00591A71" w:rsidRPr="00A6364A" w:rsidRDefault="00591A71" w:rsidP="000F5309">
      <w:pPr>
        <w:pStyle w:val="Textoindependiente"/>
        <w:numPr>
          <w:ilvl w:val="0"/>
          <w:numId w:val="11"/>
        </w:numPr>
        <w:ind w:left="567"/>
        <w:jc w:val="both"/>
        <w:rPr>
          <w:rFonts w:ascii="Arial" w:hAnsi="Arial" w:cs="Arial"/>
          <w:sz w:val="22"/>
          <w:szCs w:val="22"/>
        </w:rPr>
      </w:pPr>
      <w:r w:rsidRPr="00A6364A">
        <w:rPr>
          <w:rFonts w:ascii="Arial" w:hAnsi="Arial" w:cs="Arial"/>
          <w:b/>
          <w:bCs/>
          <w:sz w:val="22"/>
          <w:szCs w:val="22"/>
          <w:u w:val="single"/>
        </w:rPr>
        <w:t>INEXISTENCIA DE DAÑO EMERGENTE:</w:t>
      </w:r>
      <w:r w:rsidRPr="00A6364A">
        <w:rPr>
          <w:rFonts w:ascii="Arial" w:hAnsi="Arial" w:cs="Arial"/>
          <w:sz w:val="22"/>
          <w:szCs w:val="22"/>
        </w:rPr>
        <w:t xml:space="preserve"> los demandantes no aportan medio de prueba alguno que acredite el hecho de haber incurrido en gastos a raíz del accidente sufrido.</w:t>
      </w:r>
    </w:p>
    <w:p w14:paraId="5F2F763F" w14:textId="77777777" w:rsidR="00591A71" w:rsidRPr="00A6364A" w:rsidRDefault="00591A71" w:rsidP="00591A71">
      <w:pPr>
        <w:pStyle w:val="Textoindependiente"/>
        <w:ind w:left="567"/>
        <w:jc w:val="both"/>
        <w:rPr>
          <w:rFonts w:ascii="Arial" w:hAnsi="Arial" w:cs="Arial"/>
          <w:sz w:val="22"/>
          <w:szCs w:val="22"/>
        </w:rPr>
      </w:pPr>
    </w:p>
    <w:p w14:paraId="3AD8305E" w14:textId="77777777" w:rsidR="00591A71" w:rsidRPr="00A6364A" w:rsidRDefault="00591A71" w:rsidP="000F5309">
      <w:pPr>
        <w:pStyle w:val="Textoindependiente"/>
        <w:numPr>
          <w:ilvl w:val="0"/>
          <w:numId w:val="11"/>
        </w:numPr>
        <w:ind w:left="567"/>
        <w:jc w:val="both"/>
        <w:rPr>
          <w:rFonts w:ascii="Arial" w:hAnsi="Arial" w:cs="Arial"/>
          <w:sz w:val="22"/>
          <w:szCs w:val="22"/>
        </w:rPr>
      </w:pPr>
      <w:r w:rsidRPr="00A6364A">
        <w:rPr>
          <w:rFonts w:ascii="Arial" w:hAnsi="Arial" w:cs="Arial"/>
          <w:b/>
          <w:bCs/>
          <w:sz w:val="22"/>
          <w:szCs w:val="22"/>
          <w:u w:val="single"/>
        </w:rPr>
        <w:t>INEXISTENCIA DEL LUCRO CESANTE:</w:t>
      </w:r>
      <w:r w:rsidRPr="00A6364A">
        <w:rPr>
          <w:rFonts w:ascii="Arial" w:hAnsi="Arial" w:cs="Arial"/>
          <w:sz w:val="22"/>
          <w:szCs w:val="22"/>
        </w:rPr>
        <w:t xml:space="preserve"> los demandantes no aportas medio de prueba alguno que acredite la perdida de una ganancia legitima y/o utilidad económica como consecuencia del accidente.</w:t>
      </w:r>
    </w:p>
    <w:p w14:paraId="12C46C0E" w14:textId="77777777" w:rsidR="00591A71" w:rsidRPr="00A6364A" w:rsidRDefault="00591A71" w:rsidP="00591A71">
      <w:pPr>
        <w:pStyle w:val="Textoindependiente"/>
        <w:ind w:left="567"/>
        <w:jc w:val="both"/>
        <w:rPr>
          <w:rFonts w:ascii="Arial" w:hAnsi="Arial" w:cs="Arial"/>
          <w:sz w:val="22"/>
          <w:szCs w:val="22"/>
        </w:rPr>
      </w:pPr>
    </w:p>
    <w:p w14:paraId="147209C3" w14:textId="77777777" w:rsidR="00591A71" w:rsidRPr="00A6364A" w:rsidRDefault="00591A71" w:rsidP="000F5309">
      <w:pPr>
        <w:pStyle w:val="Textoindependiente"/>
        <w:numPr>
          <w:ilvl w:val="0"/>
          <w:numId w:val="11"/>
        </w:numPr>
        <w:ind w:left="567"/>
        <w:jc w:val="both"/>
        <w:rPr>
          <w:rFonts w:ascii="Arial" w:hAnsi="Arial" w:cs="Arial"/>
          <w:sz w:val="22"/>
          <w:szCs w:val="22"/>
        </w:rPr>
      </w:pPr>
      <w:r w:rsidRPr="00A6364A">
        <w:rPr>
          <w:rFonts w:ascii="Arial" w:hAnsi="Arial" w:cs="Arial"/>
          <w:b/>
          <w:bCs/>
          <w:sz w:val="22"/>
          <w:szCs w:val="22"/>
          <w:u w:val="single"/>
        </w:rPr>
        <w:t>INEXISTENCIA Y TASACIÓN EXORBITANTE DEL DAÑO MORAL Y DEL DAÑO A LA VIDA EN RELACIÓN.</w:t>
      </w:r>
      <w:r w:rsidRPr="00A6364A">
        <w:rPr>
          <w:rFonts w:ascii="Arial" w:hAnsi="Arial" w:cs="Arial"/>
          <w:sz w:val="22"/>
          <w:szCs w:val="22"/>
        </w:rPr>
        <w:t xml:space="preserve"> No obran medios de prueba que den cuenta de los daños extrapatrimoniales en comento y, en gracia de discusión, los valores pretendidos exceden con creces los límites jurisprudenciales establecidos para ello por la Sala Laboral de la Corte Suprema de Justicia, en casos semejantes. </w:t>
      </w:r>
    </w:p>
    <w:p w14:paraId="21CE0D01" w14:textId="77777777" w:rsidR="00AD681A" w:rsidRPr="00A6364A" w:rsidRDefault="00AD681A" w:rsidP="00AD681A">
      <w:pPr>
        <w:pStyle w:val="Textoindependiente"/>
        <w:jc w:val="both"/>
        <w:rPr>
          <w:rFonts w:ascii="Arial" w:hAnsi="Arial" w:cs="Arial"/>
          <w:sz w:val="22"/>
          <w:szCs w:val="22"/>
        </w:rPr>
      </w:pPr>
    </w:p>
    <w:p w14:paraId="78D5A950" w14:textId="2E709FC6" w:rsidR="00AD681A" w:rsidRPr="00A6364A" w:rsidRDefault="00AD681A" w:rsidP="00AD681A">
      <w:pPr>
        <w:pStyle w:val="Textoindependiente"/>
        <w:jc w:val="both"/>
        <w:rPr>
          <w:rFonts w:ascii="Arial" w:hAnsi="Arial" w:cs="Arial"/>
          <w:sz w:val="22"/>
          <w:szCs w:val="22"/>
        </w:rPr>
      </w:pPr>
      <w:r w:rsidRPr="00A6364A">
        <w:rPr>
          <w:rFonts w:ascii="Arial" w:hAnsi="Arial" w:cs="Arial"/>
          <w:sz w:val="22"/>
          <w:szCs w:val="22"/>
        </w:rPr>
        <w:t xml:space="preserve">Así las cosas, es viable concluir que no se configura ninguno de los elementos que componen la culpa patronal, por ende, no puede atribuirse responsabilidad alguna a </w:t>
      </w:r>
      <w:r w:rsidR="00591A71" w:rsidRPr="00A6364A">
        <w:rPr>
          <w:rFonts w:ascii="Arial" w:hAnsi="Arial" w:cs="Arial"/>
          <w:sz w:val="22"/>
          <w:szCs w:val="22"/>
        </w:rPr>
        <w:t>CONSTRUCCIONES GAMBOA S.A.S.</w:t>
      </w:r>
    </w:p>
    <w:p w14:paraId="31AE2F12" w14:textId="434FE249" w:rsidR="00591A71" w:rsidRPr="00A6364A" w:rsidRDefault="00591A71" w:rsidP="00AD681A">
      <w:pPr>
        <w:pStyle w:val="Textoindependiente"/>
        <w:jc w:val="both"/>
        <w:rPr>
          <w:rFonts w:ascii="Arial" w:hAnsi="Arial" w:cs="Arial"/>
          <w:sz w:val="22"/>
          <w:szCs w:val="22"/>
        </w:rPr>
      </w:pPr>
    </w:p>
    <w:p w14:paraId="6AA8F0DF" w14:textId="31DC16F2" w:rsidR="00591A71" w:rsidRPr="00A6364A" w:rsidRDefault="00591A71" w:rsidP="00591A71">
      <w:pPr>
        <w:pStyle w:val="Textoindependiente"/>
        <w:jc w:val="both"/>
        <w:rPr>
          <w:rFonts w:ascii="Arial" w:hAnsi="Arial" w:cs="Arial"/>
          <w:sz w:val="22"/>
          <w:szCs w:val="22"/>
        </w:rPr>
      </w:pPr>
      <w:r w:rsidRPr="00A6364A">
        <w:rPr>
          <w:rFonts w:ascii="Arial" w:hAnsi="Arial" w:cs="Arial"/>
          <w:sz w:val="22"/>
          <w:szCs w:val="22"/>
        </w:rPr>
        <w:t xml:space="preserve">Adicionalmente, la Póliza de Seguro de Responsabilidad Civil por Daños a Terceros No. 0134588–4 </w:t>
      </w:r>
      <w:r w:rsidRPr="00A6364A">
        <w:rPr>
          <w:rFonts w:ascii="Arial" w:hAnsi="Arial" w:cs="Arial"/>
          <w:sz w:val="22"/>
          <w:szCs w:val="22"/>
          <w:u w:val="single"/>
        </w:rPr>
        <w:t xml:space="preserve">únicamente </w:t>
      </w:r>
      <w:r w:rsidRPr="00A6364A">
        <w:rPr>
          <w:rFonts w:ascii="Arial" w:hAnsi="Arial" w:cs="Arial"/>
          <w:sz w:val="22"/>
          <w:szCs w:val="22"/>
        </w:rPr>
        <w:t xml:space="preserve">ampara la responsabilidad patronal en cabeza del asegurado, esto es CELSIA COLOMBIA S.A. ESP en favor de sus trabajadores, no obstante, en el presente caso mi asegurada NO ostentó la calidad de empleadora del señor Solís, ni tuvo una relación contractual de ninguna índole con el demandante, razón por la cual no es posible la afectación de la póliza que sirvió de base para vincular a mi procurada SEGUROS GENERALES SURAMERICANA S.A. al presente litigio. </w:t>
      </w:r>
    </w:p>
    <w:p w14:paraId="63690C2B" w14:textId="202D764F" w:rsidR="00EE3FBC" w:rsidRPr="00A6364A" w:rsidRDefault="00EE3FBC" w:rsidP="00591A71">
      <w:pPr>
        <w:pStyle w:val="Textoindependiente"/>
        <w:jc w:val="both"/>
        <w:rPr>
          <w:rFonts w:ascii="Arial" w:hAnsi="Arial" w:cs="Arial"/>
          <w:sz w:val="22"/>
          <w:szCs w:val="22"/>
        </w:rPr>
      </w:pPr>
    </w:p>
    <w:p w14:paraId="257B90BE" w14:textId="19A082B8" w:rsidR="00EE3FBC" w:rsidRPr="00A6364A" w:rsidRDefault="00EE3FBC" w:rsidP="00EE3FBC">
      <w:pPr>
        <w:widowControl/>
        <w:autoSpaceDE/>
        <w:autoSpaceDN/>
        <w:jc w:val="both"/>
        <w:textAlignment w:val="baseline"/>
        <w:rPr>
          <w:rFonts w:ascii="Arial" w:eastAsia="Times New Roman" w:hAnsi="Arial" w:cs="Arial"/>
          <w:lang w:val="es-CO" w:eastAsia="es-CO"/>
        </w:rPr>
      </w:pPr>
      <w:r w:rsidRPr="00A6364A">
        <w:rPr>
          <w:rFonts w:ascii="Arial" w:hAnsi="Arial" w:cs="Arial"/>
        </w:rPr>
        <w:t xml:space="preserve">Finalmente, es de precisar que en el presente caso </w:t>
      </w:r>
      <w:r w:rsidRPr="00A6364A">
        <w:rPr>
          <w:rFonts w:ascii="Arial" w:eastAsia="Times New Roman" w:hAnsi="Arial" w:cs="Arial"/>
          <w:color w:val="111111"/>
          <w:lang w:eastAsia="es-CO"/>
        </w:rPr>
        <w:t>se configuró la exclusión No. 23</w:t>
      </w:r>
      <w:r w:rsidRPr="00A6364A">
        <w:rPr>
          <w:rFonts w:ascii="Arial" w:eastAsia="Times New Roman" w:hAnsi="Arial" w:cs="Arial"/>
          <w:lang w:eastAsia="es-CO"/>
        </w:rPr>
        <w:t xml:space="preserve">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S.A.S., no obstante, las actividades de construcción se encuentran expresamente excluidas para el reconocimiento y pago de perjuicios.</w:t>
      </w:r>
      <w:r w:rsidRPr="00A6364A">
        <w:rPr>
          <w:rFonts w:ascii="Arial" w:eastAsia="Times New Roman" w:hAnsi="Arial" w:cs="Arial"/>
          <w:lang w:val="es-CO" w:eastAsia="es-CO"/>
        </w:rPr>
        <w:t> </w:t>
      </w:r>
    </w:p>
    <w:p w14:paraId="0B207285" w14:textId="67FF93E1" w:rsidR="00EE3FBC" w:rsidRPr="00A6364A" w:rsidRDefault="00EE3FBC" w:rsidP="00591A71">
      <w:pPr>
        <w:pStyle w:val="Textoindependiente"/>
        <w:jc w:val="both"/>
        <w:rPr>
          <w:rFonts w:ascii="Arial" w:hAnsi="Arial" w:cs="Arial"/>
          <w:sz w:val="22"/>
          <w:szCs w:val="22"/>
        </w:rPr>
      </w:pPr>
    </w:p>
    <w:p w14:paraId="6DE8A100" w14:textId="37CD6CFB" w:rsidR="00AD681A" w:rsidRPr="00A6364A" w:rsidRDefault="00AD681A" w:rsidP="00940010">
      <w:pPr>
        <w:pStyle w:val="Textoindependiente"/>
        <w:jc w:val="both"/>
        <w:rPr>
          <w:rFonts w:ascii="Arial" w:hAnsi="Arial" w:cs="Arial"/>
          <w:b/>
          <w:bCs/>
          <w:sz w:val="22"/>
          <w:szCs w:val="22"/>
        </w:rPr>
      </w:pPr>
    </w:p>
    <w:p w14:paraId="23B001D2" w14:textId="03078E22" w:rsidR="00191800" w:rsidRPr="00A6364A" w:rsidRDefault="00191800" w:rsidP="1747A003">
      <w:pPr>
        <w:pStyle w:val="Default"/>
        <w:jc w:val="both"/>
        <w:rPr>
          <w:sz w:val="22"/>
          <w:szCs w:val="22"/>
          <w:lang w:val="es-ES"/>
        </w:rPr>
      </w:pPr>
      <w:r w:rsidRPr="00A6364A">
        <w:rPr>
          <w:b/>
          <w:bCs/>
          <w:sz w:val="22"/>
          <w:szCs w:val="22"/>
          <w:lang w:val="es-ES"/>
        </w:rPr>
        <w:t xml:space="preserve">A </w:t>
      </w:r>
      <w:r w:rsidR="00196B7B" w:rsidRPr="00A6364A">
        <w:rPr>
          <w:b/>
          <w:bCs/>
          <w:sz w:val="22"/>
          <w:szCs w:val="22"/>
          <w:lang w:val="es-ES"/>
        </w:rPr>
        <w:t>la</w:t>
      </w:r>
      <w:r w:rsidRPr="00A6364A">
        <w:rPr>
          <w:b/>
          <w:bCs/>
          <w:sz w:val="22"/>
          <w:szCs w:val="22"/>
          <w:lang w:val="es-ES"/>
        </w:rPr>
        <w:t xml:space="preserve"> 2.2.: </w:t>
      </w:r>
      <w:r w:rsidR="00591A71" w:rsidRPr="00A6364A">
        <w:rPr>
          <w:b/>
          <w:bCs/>
          <w:sz w:val="22"/>
          <w:szCs w:val="22"/>
          <w:lang w:val="es-ES"/>
        </w:rPr>
        <w:t>ME OPONGO</w:t>
      </w:r>
      <w:r w:rsidR="00591A71" w:rsidRPr="00A6364A">
        <w:rPr>
          <w:sz w:val="22"/>
          <w:szCs w:val="22"/>
          <w:lang w:val="es-ES"/>
        </w:rPr>
        <w:t xml:space="preserve"> </w:t>
      </w:r>
      <w:r w:rsidRPr="00A6364A">
        <w:rPr>
          <w:sz w:val="22"/>
          <w:szCs w:val="22"/>
          <w:lang w:val="es-ES"/>
        </w:rPr>
        <w:t xml:space="preserve">a que se reconozca existencia de solidaridad entre las empresas demandadas, como quiera que no se configuran los elementos de que trata el Art 34 del </w:t>
      </w:r>
      <w:r w:rsidR="00591A71" w:rsidRPr="00A6364A">
        <w:rPr>
          <w:sz w:val="22"/>
          <w:szCs w:val="22"/>
          <w:lang w:val="es-ES"/>
        </w:rPr>
        <w:t>CST</w:t>
      </w:r>
      <w:r w:rsidRPr="00A6364A">
        <w:rPr>
          <w:sz w:val="22"/>
          <w:szCs w:val="22"/>
          <w:lang w:val="es-ES"/>
        </w:rPr>
        <w:t>, pues, conforme a los certificados de existencia y representación legal de cada una de ellas se vislumbra que</w:t>
      </w:r>
      <w:r w:rsidR="00DC2C0A" w:rsidRPr="00A6364A">
        <w:rPr>
          <w:sz w:val="22"/>
          <w:szCs w:val="22"/>
          <w:lang w:val="es-ES"/>
        </w:rPr>
        <w:t xml:space="preserve"> sus objetos sociales son disimiles al igual que la labor ejecutada por el actor en calidad de trabajador de</w:t>
      </w:r>
      <w:r w:rsidR="00591A71" w:rsidRPr="00A6364A">
        <w:rPr>
          <w:sz w:val="22"/>
          <w:szCs w:val="22"/>
          <w:lang w:val="es-ES"/>
        </w:rPr>
        <w:t xml:space="preserve"> CONSTRUCCIONES GAMBOA S.A.S.</w:t>
      </w:r>
    </w:p>
    <w:p w14:paraId="584B43D2" w14:textId="77777777" w:rsidR="00191800" w:rsidRPr="00A6364A" w:rsidRDefault="00191800" w:rsidP="00DC2C0A">
      <w:pPr>
        <w:rPr>
          <w:rFonts w:ascii="Arial" w:hAnsi="Arial" w:cs="Arial"/>
          <w:bCs/>
        </w:rPr>
      </w:pPr>
    </w:p>
    <w:p w14:paraId="5FB09CF8" w14:textId="4F6093AE" w:rsidR="00DC2C0A" w:rsidRPr="00A6364A" w:rsidRDefault="00191800" w:rsidP="00191800">
      <w:pPr>
        <w:pStyle w:val="Default"/>
        <w:jc w:val="both"/>
        <w:rPr>
          <w:bCs/>
          <w:sz w:val="22"/>
          <w:szCs w:val="22"/>
        </w:rPr>
      </w:pPr>
      <w:r w:rsidRPr="00A6364A">
        <w:rPr>
          <w:bCs/>
          <w:sz w:val="22"/>
          <w:szCs w:val="22"/>
        </w:rPr>
        <w:t xml:space="preserve">De esta manera, es claro que del contrato por obra o labor celebrado entre el actor y la empresa </w:t>
      </w:r>
      <w:r w:rsidR="00DC2C0A" w:rsidRPr="00A6364A">
        <w:rPr>
          <w:bCs/>
          <w:sz w:val="22"/>
          <w:szCs w:val="22"/>
        </w:rPr>
        <w:t>Construcciones Gamboa S</w:t>
      </w:r>
      <w:r w:rsidR="00FF2981" w:rsidRPr="00A6364A">
        <w:rPr>
          <w:bCs/>
          <w:sz w:val="22"/>
          <w:szCs w:val="22"/>
        </w:rPr>
        <w:t>.</w:t>
      </w:r>
      <w:r w:rsidR="00DC2C0A" w:rsidRPr="00A6364A">
        <w:rPr>
          <w:bCs/>
          <w:sz w:val="22"/>
          <w:szCs w:val="22"/>
        </w:rPr>
        <w:t>A</w:t>
      </w:r>
      <w:r w:rsidR="00FF2981" w:rsidRPr="00A6364A">
        <w:rPr>
          <w:bCs/>
          <w:sz w:val="22"/>
          <w:szCs w:val="22"/>
        </w:rPr>
        <w:t>.</w:t>
      </w:r>
      <w:r w:rsidR="00DC2C0A" w:rsidRPr="00A6364A">
        <w:rPr>
          <w:bCs/>
          <w:sz w:val="22"/>
          <w:szCs w:val="22"/>
        </w:rPr>
        <w:t>S</w:t>
      </w:r>
      <w:r w:rsidR="00FF2981" w:rsidRPr="00A6364A">
        <w:rPr>
          <w:bCs/>
          <w:sz w:val="22"/>
          <w:szCs w:val="22"/>
        </w:rPr>
        <w:t>.</w:t>
      </w:r>
      <w:r w:rsidR="00DC2C0A" w:rsidRPr="00A6364A">
        <w:rPr>
          <w:bCs/>
          <w:sz w:val="22"/>
          <w:szCs w:val="22"/>
        </w:rPr>
        <w:t xml:space="preserve"> y del perfil del cargo AYUDANTE DE OBRA</w:t>
      </w:r>
      <w:r w:rsidRPr="00A6364A">
        <w:rPr>
          <w:bCs/>
          <w:sz w:val="22"/>
          <w:szCs w:val="22"/>
        </w:rPr>
        <w:t>, se extrae que las labores para la cual fue contratado el demandante, se centraron e</w:t>
      </w:r>
      <w:r w:rsidR="00DC2C0A" w:rsidRPr="00A6364A">
        <w:rPr>
          <w:bCs/>
          <w:sz w:val="22"/>
          <w:szCs w:val="22"/>
        </w:rPr>
        <w:t>n</w:t>
      </w:r>
      <w:r w:rsidRPr="00A6364A">
        <w:rPr>
          <w:bCs/>
          <w:sz w:val="22"/>
          <w:szCs w:val="22"/>
        </w:rPr>
        <w:t xml:space="preserve"> </w:t>
      </w:r>
      <w:r w:rsidR="00591A71" w:rsidRPr="00A6364A">
        <w:rPr>
          <w:bCs/>
          <w:sz w:val="22"/>
          <w:szCs w:val="22"/>
        </w:rPr>
        <w:t>manipular y c</w:t>
      </w:r>
      <w:r w:rsidR="00DC2C0A" w:rsidRPr="00A6364A">
        <w:rPr>
          <w:bCs/>
          <w:sz w:val="22"/>
          <w:szCs w:val="22"/>
        </w:rPr>
        <w:t xml:space="preserve">lasificar los materiales de Construcción según el proceso, ejecutar las actividades generales asignadas, de acuerdo a las instrucciones dadas por su jefe </w:t>
      </w:r>
      <w:r w:rsidR="00591A71" w:rsidRPr="00A6364A">
        <w:rPr>
          <w:bCs/>
          <w:sz w:val="22"/>
          <w:szCs w:val="22"/>
        </w:rPr>
        <w:t>inmediato</w:t>
      </w:r>
      <w:r w:rsidR="00DC2C0A" w:rsidRPr="00A6364A">
        <w:rPr>
          <w:bCs/>
          <w:sz w:val="22"/>
          <w:szCs w:val="22"/>
        </w:rPr>
        <w:t>, entre otras, sin que dentro de las mismas se encontrara el uso de redes eléctricas</w:t>
      </w:r>
      <w:r w:rsidR="00591A71" w:rsidRPr="00A6364A">
        <w:rPr>
          <w:bCs/>
          <w:sz w:val="22"/>
          <w:szCs w:val="22"/>
        </w:rPr>
        <w:t>.</w:t>
      </w:r>
    </w:p>
    <w:p w14:paraId="0296B094" w14:textId="71A0A93B" w:rsidR="00AD681A" w:rsidRPr="00A6364A" w:rsidRDefault="00AD681A" w:rsidP="00940010">
      <w:pPr>
        <w:pStyle w:val="Textoindependiente"/>
        <w:jc w:val="both"/>
        <w:rPr>
          <w:rFonts w:ascii="Arial" w:hAnsi="Arial" w:cs="Arial"/>
          <w:sz w:val="22"/>
          <w:szCs w:val="22"/>
          <w:lang w:val="es-CO"/>
        </w:rPr>
      </w:pPr>
    </w:p>
    <w:p w14:paraId="33173712" w14:textId="09194D61" w:rsidR="00591A71" w:rsidRPr="00A6364A" w:rsidRDefault="00196B7B" w:rsidP="00591A71">
      <w:pPr>
        <w:pStyle w:val="Textoindependiente"/>
        <w:jc w:val="both"/>
        <w:rPr>
          <w:rFonts w:ascii="Arial" w:hAnsi="Arial" w:cs="Arial"/>
          <w:sz w:val="22"/>
          <w:szCs w:val="22"/>
        </w:rPr>
      </w:pPr>
      <w:r w:rsidRPr="00A6364A">
        <w:rPr>
          <w:rFonts w:ascii="Arial" w:hAnsi="Arial" w:cs="Arial"/>
          <w:b/>
          <w:bCs/>
          <w:sz w:val="22"/>
          <w:szCs w:val="22"/>
        </w:rPr>
        <w:t>A la 2.3., 2.3.1., 2.3.2. y 2.3.3.:</w:t>
      </w:r>
      <w:r w:rsidRPr="00A6364A">
        <w:rPr>
          <w:rFonts w:ascii="Arial" w:hAnsi="Arial" w:cs="Arial"/>
          <w:sz w:val="22"/>
          <w:szCs w:val="22"/>
        </w:rPr>
        <w:t xml:space="preserve"> </w:t>
      </w:r>
      <w:r w:rsidR="00591A71" w:rsidRPr="00A6364A">
        <w:rPr>
          <w:rFonts w:ascii="Arial" w:hAnsi="Arial" w:cs="Arial"/>
          <w:b/>
          <w:sz w:val="22"/>
          <w:szCs w:val="22"/>
        </w:rPr>
        <w:t xml:space="preserve">ME OPONGO </w:t>
      </w:r>
      <w:r w:rsidR="00591A71" w:rsidRPr="00A6364A">
        <w:rPr>
          <w:rFonts w:ascii="Arial" w:hAnsi="Arial" w:cs="Arial"/>
          <w:bCs/>
          <w:sz w:val="22"/>
          <w:szCs w:val="22"/>
        </w:rPr>
        <w:t xml:space="preserve">si se afectan los intereses de mi prohijada SEGUROS GENERALES SURAMERICANA S.A., debiéndose resaltar que, </w:t>
      </w:r>
      <w:r w:rsidR="00591A71" w:rsidRPr="00A6364A">
        <w:rPr>
          <w:rFonts w:ascii="Arial" w:hAnsi="Arial" w:cs="Arial"/>
          <w:sz w:val="22"/>
          <w:szCs w:val="22"/>
        </w:rPr>
        <w:t>frente a una culpa patronal,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w:t>
      </w:r>
    </w:p>
    <w:p w14:paraId="7A7B2A9A" w14:textId="6D4BF18A" w:rsidR="00AD681A" w:rsidRPr="00A6364A" w:rsidRDefault="00AD681A" w:rsidP="00940010">
      <w:pPr>
        <w:pStyle w:val="Textoindependiente"/>
        <w:jc w:val="both"/>
        <w:rPr>
          <w:rFonts w:ascii="Arial" w:hAnsi="Arial" w:cs="Arial"/>
          <w:sz w:val="22"/>
          <w:szCs w:val="22"/>
        </w:rPr>
      </w:pPr>
    </w:p>
    <w:p w14:paraId="44BD37EB" w14:textId="77777777" w:rsidR="00591A71" w:rsidRPr="00A6364A" w:rsidRDefault="00591A71" w:rsidP="00591A71">
      <w:pPr>
        <w:pStyle w:val="Default"/>
        <w:jc w:val="both"/>
        <w:rPr>
          <w:bCs/>
          <w:sz w:val="22"/>
          <w:szCs w:val="22"/>
        </w:rPr>
      </w:pPr>
      <w:r w:rsidRPr="00A6364A">
        <w:rPr>
          <w:bCs/>
          <w:sz w:val="22"/>
          <w:szCs w:val="22"/>
          <w:lang w:val="es-ES"/>
        </w:rPr>
        <w:t>Para</w:t>
      </w:r>
      <w:r w:rsidRPr="00A6364A">
        <w:rPr>
          <w:bCs/>
          <w:sz w:val="22"/>
          <w:szCs w:val="22"/>
        </w:rPr>
        <w:t xml:space="preserve"> que se configure culpa patronal y que la misma pueda ser atribuible al empleador para el reconocimiento y pago de indemnización plena de perjuicios, deben concurrir los siguientes elementos:</w:t>
      </w:r>
    </w:p>
    <w:p w14:paraId="2A17144E" w14:textId="77777777" w:rsidR="00591A71" w:rsidRPr="00A6364A" w:rsidRDefault="00591A71" w:rsidP="00591A71">
      <w:pPr>
        <w:pStyle w:val="Default"/>
        <w:ind w:left="720"/>
        <w:jc w:val="both"/>
        <w:rPr>
          <w:bCs/>
          <w:sz w:val="22"/>
          <w:szCs w:val="22"/>
        </w:rPr>
      </w:pPr>
    </w:p>
    <w:p w14:paraId="5272B752" w14:textId="77777777" w:rsidR="00591A71" w:rsidRPr="00A6364A" w:rsidRDefault="00591A71" w:rsidP="00591A71">
      <w:pPr>
        <w:pStyle w:val="Textoindependiente"/>
        <w:ind w:left="720"/>
        <w:jc w:val="both"/>
        <w:rPr>
          <w:rFonts w:ascii="Arial" w:hAnsi="Arial" w:cs="Arial"/>
          <w:sz w:val="22"/>
          <w:szCs w:val="22"/>
        </w:rPr>
      </w:pPr>
      <w:r w:rsidRPr="00A6364A">
        <w:rPr>
          <w:rFonts w:ascii="Arial" w:hAnsi="Arial" w:cs="Arial"/>
          <w:b/>
          <w:bCs/>
          <w:sz w:val="22"/>
          <w:szCs w:val="22"/>
          <w:u w:val="single"/>
        </w:rPr>
        <w:t>La conducta</w:t>
      </w:r>
      <w:r w:rsidRPr="00A6364A">
        <w:rPr>
          <w:rFonts w:ascii="Arial" w:hAnsi="Arial" w:cs="Arial"/>
          <w:sz w:val="22"/>
          <w:szCs w:val="22"/>
        </w:rPr>
        <w:t xml:space="preserve">, por acción u omisión del empleador y que la misma cuente con elemento subjetivo; culpa o dolo del sujeto demandado, en la medida en que este tipo de responsabilidad que se demanda se sustenta en la </w:t>
      </w:r>
      <w:r w:rsidRPr="00A6364A">
        <w:rPr>
          <w:rFonts w:ascii="Arial" w:hAnsi="Arial" w:cs="Arial"/>
          <w:sz w:val="22"/>
          <w:szCs w:val="22"/>
          <w:u w:val="single"/>
        </w:rPr>
        <w:t>culpa probada</w:t>
      </w:r>
      <w:r w:rsidRPr="00A6364A">
        <w:rPr>
          <w:rFonts w:ascii="Arial" w:hAnsi="Arial" w:cs="Arial"/>
          <w:sz w:val="22"/>
          <w:szCs w:val="22"/>
        </w:rPr>
        <w:t>, esto es, le corresponde al demandante probar la culpa del demandado.</w:t>
      </w:r>
    </w:p>
    <w:p w14:paraId="15EFAD77" w14:textId="77777777" w:rsidR="00591A71" w:rsidRPr="00A6364A" w:rsidRDefault="00591A71" w:rsidP="00591A71">
      <w:pPr>
        <w:pStyle w:val="Textoindependiente"/>
        <w:jc w:val="both"/>
        <w:rPr>
          <w:rFonts w:ascii="Arial" w:hAnsi="Arial" w:cs="Arial"/>
          <w:sz w:val="22"/>
          <w:szCs w:val="22"/>
        </w:rPr>
      </w:pPr>
    </w:p>
    <w:p w14:paraId="26DE7E8E" w14:textId="77777777" w:rsidR="00591A71" w:rsidRPr="00A6364A" w:rsidRDefault="00591A71" w:rsidP="00591A71">
      <w:pPr>
        <w:pStyle w:val="Textoindependiente"/>
        <w:ind w:left="720"/>
        <w:jc w:val="both"/>
        <w:rPr>
          <w:rFonts w:ascii="Arial" w:hAnsi="Arial" w:cs="Arial"/>
          <w:sz w:val="22"/>
          <w:szCs w:val="22"/>
        </w:rPr>
      </w:pPr>
      <w:r w:rsidRPr="00A6364A">
        <w:rPr>
          <w:rFonts w:ascii="Arial" w:hAnsi="Arial" w:cs="Arial"/>
          <w:b/>
          <w:bCs/>
          <w:sz w:val="22"/>
          <w:szCs w:val="22"/>
          <w:u w:val="single"/>
        </w:rPr>
        <w:t>El dolo o la culpa:</w:t>
      </w:r>
      <w:r w:rsidRPr="00A6364A">
        <w:rPr>
          <w:rFonts w:ascii="Arial" w:hAnsi="Arial" w:cs="Arial"/>
          <w:sz w:val="22"/>
          <w:szCs w:val="22"/>
        </w:rPr>
        <w:t xml:space="preserve"> El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p>
    <w:p w14:paraId="40A9DCA3" w14:textId="77777777" w:rsidR="00591A71" w:rsidRPr="00A6364A" w:rsidRDefault="00591A71" w:rsidP="00591A71">
      <w:pPr>
        <w:pStyle w:val="Textoindependiente"/>
        <w:ind w:left="720"/>
        <w:jc w:val="both"/>
        <w:rPr>
          <w:rFonts w:ascii="Arial" w:hAnsi="Arial" w:cs="Arial"/>
          <w:sz w:val="22"/>
          <w:szCs w:val="22"/>
        </w:rPr>
      </w:pPr>
    </w:p>
    <w:p w14:paraId="4F8224E4" w14:textId="77777777" w:rsidR="00591A71" w:rsidRPr="00A6364A" w:rsidRDefault="00591A71" w:rsidP="00591A71">
      <w:pPr>
        <w:pStyle w:val="Textoindependiente"/>
        <w:ind w:left="720"/>
        <w:jc w:val="both"/>
        <w:rPr>
          <w:rFonts w:ascii="Arial" w:hAnsi="Arial" w:cs="Arial"/>
          <w:sz w:val="22"/>
          <w:szCs w:val="22"/>
        </w:rPr>
      </w:pPr>
      <w:r w:rsidRPr="00A6364A">
        <w:rPr>
          <w:rFonts w:ascii="Arial" w:hAnsi="Arial" w:cs="Arial"/>
          <w:b/>
          <w:bCs/>
          <w:sz w:val="22"/>
          <w:szCs w:val="22"/>
          <w:u w:val="single"/>
        </w:rPr>
        <w:t>Daño o perjuicio:</w:t>
      </w:r>
      <w:r w:rsidRPr="00A6364A">
        <w:rPr>
          <w:rFonts w:ascii="Arial" w:hAnsi="Arial" w:cs="Arial"/>
          <w:sz w:val="22"/>
          <w:szCs w:val="22"/>
        </w:rPr>
        <w:t xml:space="preserve"> El demandante debe probar el menoscabo que sufre a consecuencia de la acción u omisión por parte del empleador, y que afecta a sus bienes, derechos o intereses.</w:t>
      </w:r>
    </w:p>
    <w:p w14:paraId="4ECE2A33" w14:textId="77777777" w:rsidR="00591A71" w:rsidRPr="00A6364A" w:rsidRDefault="00591A71" w:rsidP="00591A71">
      <w:pPr>
        <w:pStyle w:val="Textoindependiente"/>
        <w:ind w:left="720"/>
        <w:jc w:val="both"/>
        <w:rPr>
          <w:rFonts w:ascii="Arial" w:hAnsi="Arial" w:cs="Arial"/>
          <w:b/>
          <w:bCs/>
          <w:sz w:val="22"/>
          <w:szCs w:val="22"/>
          <w:u w:val="single"/>
        </w:rPr>
      </w:pPr>
    </w:p>
    <w:p w14:paraId="5635CB88" w14:textId="77777777" w:rsidR="00591A71" w:rsidRPr="00A6364A" w:rsidRDefault="00591A71" w:rsidP="00591A71">
      <w:pPr>
        <w:pStyle w:val="Textoindependiente"/>
        <w:ind w:left="720"/>
        <w:jc w:val="both"/>
        <w:rPr>
          <w:rFonts w:ascii="Arial" w:hAnsi="Arial" w:cs="Arial"/>
          <w:sz w:val="22"/>
          <w:szCs w:val="22"/>
        </w:rPr>
      </w:pPr>
      <w:r w:rsidRPr="00A6364A">
        <w:rPr>
          <w:rFonts w:ascii="Arial" w:hAnsi="Arial" w:cs="Arial"/>
          <w:b/>
          <w:bCs/>
          <w:sz w:val="22"/>
          <w:szCs w:val="22"/>
          <w:u w:val="single"/>
        </w:rPr>
        <w:t>Nexo de causalidad:</w:t>
      </w:r>
      <w:r w:rsidRPr="00A6364A">
        <w:rPr>
          <w:rFonts w:ascii="Arial" w:hAnsi="Arial" w:cs="Arial"/>
          <w:sz w:val="22"/>
          <w:szCs w:val="22"/>
        </w:rPr>
        <w:t xml:space="preserve"> El demandante 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señor Solis y las omisiones o falta al deber de cuidado de su empleador, pues este elemento debe estar indefectiblemente presente, toda vez que el nexo de causalidad se predica de este respecto del daño. </w:t>
      </w:r>
    </w:p>
    <w:p w14:paraId="68CDF48C" w14:textId="77777777" w:rsidR="00591A71" w:rsidRPr="00A6364A" w:rsidRDefault="00591A71" w:rsidP="00591A71">
      <w:pPr>
        <w:pStyle w:val="Textoindependiente"/>
        <w:jc w:val="both"/>
        <w:rPr>
          <w:rFonts w:ascii="Arial" w:hAnsi="Arial" w:cs="Arial"/>
          <w:sz w:val="22"/>
          <w:szCs w:val="22"/>
        </w:rPr>
      </w:pPr>
    </w:p>
    <w:p w14:paraId="402B9E63" w14:textId="77777777" w:rsidR="00591A71" w:rsidRPr="00A6364A" w:rsidRDefault="00591A71" w:rsidP="00591A71">
      <w:pPr>
        <w:pStyle w:val="Textoindependiente"/>
        <w:jc w:val="both"/>
        <w:rPr>
          <w:rFonts w:ascii="Arial" w:hAnsi="Arial" w:cs="Arial"/>
          <w:sz w:val="22"/>
          <w:szCs w:val="22"/>
        </w:rPr>
      </w:pPr>
      <w:r w:rsidRPr="00A6364A">
        <w:rPr>
          <w:rFonts w:ascii="Arial" w:hAnsi="Arial" w:cs="Arial"/>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teniendo en cuenta las siguientes precisiones:</w:t>
      </w:r>
    </w:p>
    <w:p w14:paraId="64681BA5" w14:textId="77777777" w:rsidR="00591A71" w:rsidRPr="00A6364A" w:rsidRDefault="00591A71" w:rsidP="00591A71">
      <w:pPr>
        <w:pStyle w:val="Textoindependiente"/>
        <w:ind w:left="119"/>
        <w:jc w:val="both"/>
        <w:rPr>
          <w:rFonts w:ascii="Arial" w:hAnsi="Arial" w:cs="Arial"/>
          <w:sz w:val="22"/>
          <w:szCs w:val="22"/>
        </w:rPr>
      </w:pPr>
    </w:p>
    <w:p w14:paraId="08F9876D" w14:textId="77777777" w:rsidR="00591A71" w:rsidRPr="00A6364A" w:rsidRDefault="00591A71" w:rsidP="000F5309">
      <w:pPr>
        <w:pStyle w:val="Textoindependiente"/>
        <w:numPr>
          <w:ilvl w:val="0"/>
          <w:numId w:val="12"/>
        </w:numPr>
        <w:jc w:val="both"/>
        <w:rPr>
          <w:rFonts w:ascii="Arial" w:hAnsi="Arial" w:cs="Arial"/>
          <w:sz w:val="22"/>
          <w:szCs w:val="22"/>
        </w:rPr>
      </w:pPr>
      <w:r w:rsidRPr="00A6364A">
        <w:rPr>
          <w:rFonts w:ascii="Arial" w:hAnsi="Arial" w:cs="Arial"/>
          <w:b/>
          <w:bCs/>
          <w:sz w:val="22"/>
          <w:szCs w:val="22"/>
          <w:u w:val="single"/>
        </w:rPr>
        <w:t>INCUMPLIMIENTO DE LA CARGA DE LA PRUEBA POR PARTE DE LOS DEMANDANTES CON RELACIÓN A LA SUPUESTA CULPA PATRONAL.</w:t>
      </w:r>
      <w:r w:rsidRPr="00A6364A">
        <w:rPr>
          <w:rFonts w:ascii="Arial" w:hAnsi="Arial" w:cs="Arial"/>
          <w:sz w:val="22"/>
          <w:szCs w:val="22"/>
        </w:rPr>
        <w:t xml:space="preserve"> Cuando se pretende la indemnización de perjuicios derivada de una culpa imputable al empleador, corresponde al demandante acreditar la existencia de dicho actuar culposo. Sin embargo, en el caso que nos ocupa, no existe prueba que acredite el supuesto proceder imprudente del empleador, cuyo único fundamento es el propio dicho de los demandantes. En este sentido, no se acredita de entrada que el señor ALEX ALFREDO SOLIS SOLIS haya sufrido el accidente por culpa exclusiva de su empleador, el cual fue la empresa CONSTRUCCIONES GAMBOA S.A.S y NO mi asegurada.</w:t>
      </w:r>
    </w:p>
    <w:p w14:paraId="67CD0516" w14:textId="77777777" w:rsidR="00591A71" w:rsidRPr="00A6364A" w:rsidRDefault="00591A71" w:rsidP="00591A71">
      <w:pPr>
        <w:rPr>
          <w:rFonts w:ascii="Arial" w:hAnsi="Arial" w:cs="Arial"/>
          <w:b/>
          <w:bCs/>
          <w:u w:val="single"/>
        </w:rPr>
      </w:pPr>
    </w:p>
    <w:p w14:paraId="3F490871" w14:textId="77777777" w:rsidR="00591A71" w:rsidRPr="00A6364A" w:rsidRDefault="00591A71" w:rsidP="000F5309">
      <w:pPr>
        <w:pStyle w:val="Textoindependiente"/>
        <w:numPr>
          <w:ilvl w:val="0"/>
          <w:numId w:val="12"/>
        </w:numPr>
        <w:ind w:left="567"/>
        <w:jc w:val="both"/>
        <w:rPr>
          <w:rFonts w:ascii="Arial" w:hAnsi="Arial" w:cs="Arial"/>
          <w:sz w:val="22"/>
          <w:szCs w:val="22"/>
        </w:rPr>
      </w:pPr>
      <w:r w:rsidRPr="00A6364A">
        <w:rPr>
          <w:rFonts w:ascii="Arial" w:hAnsi="Arial" w:cs="Arial"/>
          <w:b/>
          <w:bCs/>
          <w:sz w:val="22"/>
          <w:szCs w:val="22"/>
          <w:u w:val="single"/>
        </w:rPr>
        <w:t>AUSENCIA DE RESPONSABILIDAD POR LA NO CONCURRENCIA DE LOS ELEMENTOS QUE LA COMPONEN</w:t>
      </w:r>
      <w:r w:rsidRPr="00A6364A">
        <w:rPr>
          <w:rFonts w:ascii="Arial" w:hAnsi="Arial" w:cs="Arial"/>
          <w:sz w:val="22"/>
          <w:szCs w:val="22"/>
        </w:rPr>
        <w:t>. Para que sea posible atribuir responsabilidad en cabeza del empleador, es necesario que concurran los siguientes elementos: conducta humana, dolo o culpa, daño o perjuicio y nexo de causalidad. Señalando que la culpa patronal parte de demostrar como causalidad adecuada del evento, la presunta ausencia del deber de cuidado con la ocurrencia del accidente.</w:t>
      </w:r>
    </w:p>
    <w:p w14:paraId="6FD59CA8" w14:textId="77777777" w:rsidR="00591A71" w:rsidRPr="00A6364A" w:rsidRDefault="00591A71" w:rsidP="00591A71">
      <w:pPr>
        <w:pStyle w:val="Prrafodelista"/>
        <w:rPr>
          <w:rFonts w:ascii="Arial" w:hAnsi="Arial" w:cs="Arial"/>
        </w:rPr>
      </w:pPr>
    </w:p>
    <w:p w14:paraId="70E7CF6A" w14:textId="77777777" w:rsidR="00591A71" w:rsidRPr="00A6364A" w:rsidRDefault="00591A71" w:rsidP="00591A71">
      <w:pPr>
        <w:pStyle w:val="Textoindependiente"/>
        <w:ind w:left="567"/>
        <w:jc w:val="both"/>
        <w:rPr>
          <w:rFonts w:ascii="Arial" w:hAnsi="Arial" w:cs="Arial"/>
          <w:sz w:val="22"/>
          <w:szCs w:val="22"/>
        </w:rPr>
      </w:pPr>
      <w:r w:rsidRPr="00A6364A">
        <w:rPr>
          <w:rFonts w:ascii="Arial" w:hAnsi="Arial" w:cs="Arial"/>
          <w:sz w:val="22"/>
          <w:szCs w:val="22"/>
        </w:rPr>
        <w:t>En el caso que nos ocupa, solo se configura el primer elemento, por lo que no es procedente hacer alusión de la existencia de responsabilidad imputable al empleador.</w:t>
      </w:r>
    </w:p>
    <w:p w14:paraId="080D156A" w14:textId="77777777" w:rsidR="00591A71" w:rsidRPr="00A6364A" w:rsidRDefault="00591A71" w:rsidP="00591A71">
      <w:pPr>
        <w:pStyle w:val="Textoindependiente"/>
        <w:jc w:val="both"/>
        <w:rPr>
          <w:rFonts w:ascii="Arial" w:hAnsi="Arial" w:cs="Arial"/>
          <w:sz w:val="22"/>
          <w:szCs w:val="22"/>
        </w:rPr>
      </w:pPr>
    </w:p>
    <w:p w14:paraId="78FB3961" w14:textId="77777777" w:rsidR="00591A71" w:rsidRPr="00A6364A" w:rsidRDefault="00591A71" w:rsidP="000F5309">
      <w:pPr>
        <w:pStyle w:val="Textoindependiente"/>
        <w:numPr>
          <w:ilvl w:val="0"/>
          <w:numId w:val="12"/>
        </w:numPr>
        <w:ind w:left="567"/>
        <w:jc w:val="both"/>
        <w:rPr>
          <w:rFonts w:ascii="Arial" w:hAnsi="Arial" w:cs="Arial"/>
          <w:sz w:val="22"/>
          <w:szCs w:val="22"/>
        </w:rPr>
      </w:pPr>
      <w:r w:rsidRPr="00A6364A">
        <w:rPr>
          <w:rFonts w:ascii="Arial" w:hAnsi="Arial" w:cs="Arial"/>
          <w:b/>
          <w:bCs/>
          <w:sz w:val="22"/>
          <w:szCs w:val="22"/>
          <w:u w:val="single"/>
        </w:rPr>
        <w:t>INEXISTENCIA DE DAÑO EMERGENTE:</w:t>
      </w:r>
      <w:r w:rsidRPr="00A6364A">
        <w:rPr>
          <w:rFonts w:ascii="Arial" w:hAnsi="Arial" w:cs="Arial"/>
          <w:sz w:val="22"/>
          <w:szCs w:val="22"/>
        </w:rPr>
        <w:t xml:space="preserve"> los demandantes no aportan medio de prueba alguno que acredite el hecho de haber incurrido en gastos a raíz del accidente sufrido.</w:t>
      </w:r>
    </w:p>
    <w:p w14:paraId="58D52F14" w14:textId="77777777" w:rsidR="00591A71" w:rsidRPr="00A6364A" w:rsidRDefault="00591A71" w:rsidP="00591A71">
      <w:pPr>
        <w:pStyle w:val="Textoindependiente"/>
        <w:ind w:left="567"/>
        <w:jc w:val="both"/>
        <w:rPr>
          <w:rFonts w:ascii="Arial" w:hAnsi="Arial" w:cs="Arial"/>
          <w:sz w:val="22"/>
          <w:szCs w:val="22"/>
        </w:rPr>
      </w:pPr>
    </w:p>
    <w:p w14:paraId="057C0163" w14:textId="77777777" w:rsidR="00591A71" w:rsidRPr="00A6364A" w:rsidRDefault="00591A71" w:rsidP="000F5309">
      <w:pPr>
        <w:pStyle w:val="Textoindependiente"/>
        <w:numPr>
          <w:ilvl w:val="0"/>
          <w:numId w:val="12"/>
        </w:numPr>
        <w:ind w:left="567"/>
        <w:jc w:val="both"/>
        <w:rPr>
          <w:rFonts w:ascii="Arial" w:hAnsi="Arial" w:cs="Arial"/>
          <w:sz w:val="22"/>
          <w:szCs w:val="22"/>
        </w:rPr>
      </w:pPr>
      <w:r w:rsidRPr="00A6364A">
        <w:rPr>
          <w:rFonts w:ascii="Arial" w:hAnsi="Arial" w:cs="Arial"/>
          <w:b/>
          <w:bCs/>
          <w:sz w:val="22"/>
          <w:szCs w:val="22"/>
          <w:u w:val="single"/>
        </w:rPr>
        <w:t>INEXISTENCIA DEL LUCRO CESANTE:</w:t>
      </w:r>
      <w:r w:rsidRPr="00A6364A">
        <w:rPr>
          <w:rFonts w:ascii="Arial" w:hAnsi="Arial" w:cs="Arial"/>
          <w:sz w:val="22"/>
          <w:szCs w:val="22"/>
        </w:rPr>
        <w:t xml:space="preserve"> los demandantes no aportas medio de prueba alguno que acredite la perdida de una ganancia legitima y/o utilidad económica como consecuencia del accidente.</w:t>
      </w:r>
    </w:p>
    <w:p w14:paraId="014DF4C2" w14:textId="77777777" w:rsidR="00591A71" w:rsidRPr="00A6364A" w:rsidRDefault="00591A71" w:rsidP="00591A71">
      <w:pPr>
        <w:pStyle w:val="Textoindependiente"/>
        <w:ind w:left="567"/>
        <w:jc w:val="both"/>
        <w:rPr>
          <w:rFonts w:ascii="Arial" w:hAnsi="Arial" w:cs="Arial"/>
          <w:sz w:val="22"/>
          <w:szCs w:val="22"/>
        </w:rPr>
      </w:pPr>
    </w:p>
    <w:p w14:paraId="26B35606" w14:textId="77777777" w:rsidR="00591A71" w:rsidRPr="00A6364A" w:rsidRDefault="00591A71" w:rsidP="000F5309">
      <w:pPr>
        <w:pStyle w:val="Textoindependiente"/>
        <w:numPr>
          <w:ilvl w:val="0"/>
          <w:numId w:val="12"/>
        </w:numPr>
        <w:ind w:left="567"/>
        <w:jc w:val="both"/>
        <w:rPr>
          <w:rFonts w:ascii="Arial" w:hAnsi="Arial" w:cs="Arial"/>
          <w:sz w:val="22"/>
          <w:szCs w:val="22"/>
        </w:rPr>
      </w:pPr>
      <w:r w:rsidRPr="00A6364A">
        <w:rPr>
          <w:rFonts w:ascii="Arial" w:hAnsi="Arial" w:cs="Arial"/>
          <w:b/>
          <w:bCs/>
          <w:sz w:val="22"/>
          <w:szCs w:val="22"/>
          <w:u w:val="single"/>
        </w:rPr>
        <w:t>INEXISTENCIA Y TASACIÓN EXORBITANTE DEL DAÑO MORAL Y DEL DAÑO A LA VIDA EN RELACIÓN.</w:t>
      </w:r>
      <w:r w:rsidRPr="00A6364A">
        <w:rPr>
          <w:rFonts w:ascii="Arial" w:hAnsi="Arial" w:cs="Arial"/>
          <w:sz w:val="22"/>
          <w:szCs w:val="22"/>
        </w:rPr>
        <w:t xml:space="preserve"> No obran medios de prueba que den cuenta de los daños extrapatrimoniales en comento y, en gracia de discusión, los valores pretendidos exceden con creces los límites jurisprudenciales establecidos para ello por la Sala Laboral de la Corte Suprema de Justicia, en casos semejantes. </w:t>
      </w:r>
    </w:p>
    <w:p w14:paraId="48F7E9B7" w14:textId="77777777" w:rsidR="00591A71" w:rsidRPr="00A6364A" w:rsidRDefault="00591A71" w:rsidP="00591A71">
      <w:pPr>
        <w:pStyle w:val="Textoindependiente"/>
        <w:jc w:val="both"/>
        <w:rPr>
          <w:rFonts w:ascii="Arial" w:hAnsi="Arial" w:cs="Arial"/>
          <w:sz w:val="22"/>
          <w:szCs w:val="22"/>
        </w:rPr>
      </w:pPr>
    </w:p>
    <w:p w14:paraId="69CDE609" w14:textId="77777777" w:rsidR="00591A71" w:rsidRPr="00A6364A" w:rsidRDefault="00591A71" w:rsidP="00591A71">
      <w:pPr>
        <w:pStyle w:val="Textoindependiente"/>
        <w:jc w:val="both"/>
        <w:rPr>
          <w:rFonts w:ascii="Arial" w:hAnsi="Arial" w:cs="Arial"/>
          <w:sz w:val="22"/>
          <w:szCs w:val="22"/>
        </w:rPr>
      </w:pPr>
      <w:r w:rsidRPr="00A6364A">
        <w:rPr>
          <w:rFonts w:ascii="Arial" w:hAnsi="Arial" w:cs="Arial"/>
          <w:sz w:val="22"/>
          <w:szCs w:val="22"/>
        </w:rPr>
        <w:t>Así las cosas, es viable concluir que no se configura ninguno de los elementos que componen la culpa patronal, por ende, no puede atribuirse responsabilidad alguna a CONSTRUCCIONES GAMBOA S.A.S.</w:t>
      </w:r>
    </w:p>
    <w:p w14:paraId="1AFED39E" w14:textId="77777777" w:rsidR="00591A71" w:rsidRPr="00A6364A" w:rsidRDefault="00591A71" w:rsidP="00591A71">
      <w:pPr>
        <w:pStyle w:val="Textoindependiente"/>
        <w:jc w:val="both"/>
        <w:rPr>
          <w:rFonts w:ascii="Arial" w:hAnsi="Arial" w:cs="Arial"/>
          <w:sz w:val="22"/>
          <w:szCs w:val="22"/>
        </w:rPr>
      </w:pPr>
    </w:p>
    <w:p w14:paraId="3D0920E7" w14:textId="0042279B" w:rsidR="00591A71" w:rsidRPr="00A6364A" w:rsidRDefault="00591A71" w:rsidP="00591A71">
      <w:pPr>
        <w:pStyle w:val="Textoindependiente"/>
        <w:jc w:val="both"/>
        <w:rPr>
          <w:rFonts w:ascii="Arial" w:hAnsi="Arial" w:cs="Arial"/>
          <w:sz w:val="22"/>
          <w:szCs w:val="22"/>
        </w:rPr>
      </w:pPr>
      <w:r w:rsidRPr="00A6364A">
        <w:rPr>
          <w:rFonts w:ascii="Arial" w:hAnsi="Arial" w:cs="Arial"/>
          <w:sz w:val="22"/>
          <w:szCs w:val="22"/>
        </w:rPr>
        <w:t xml:space="preserve">Adicionalmente, la Póliza de Seguro de Responsabilidad Civil por Daños a Terceros No. 0134588–4 </w:t>
      </w:r>
      <w:r w:rsidRPr="00A6364A">
        <w:rPr>
          <w:rFonts w:ascii="Arial" w:hAnsi="Arial" w:cs="Arial"/>
          <w:sz w:val="22"/>
          <w:szCs w:val="22"/>
          <w:u w:val="single"/>
        </w:rPr>
        <w:t xml:space="preserve">únicamente </w:t>
      </w:r>
      <w:r w:rsidRPr="00A6364A">
        <w:rPr>
          <w:rFonts w:ascii="Arial" w:hAnsi="Arial" w:cs="Arial"/>
          <w:sz w:val="22"/>
          <w:szCs w:val="22"/>
        </w:rPr>
        <w:t xml:space="preserve">ampara la responsabilidad patronal en cabeza del asegurado, esto es CELSIA COLOMBIA S.A. ESP en favor de sus trabajadores, no obstante, en el presente caso mi asegurada NO ostentó la calidad de empleadora del señor Solís, ni tuvo una relación contractual de ninguna índole con el demandante, razón por la cual no es posible la afectación de la póliza que sirvió de base para vincular a mi procurada SEGUROS GENERALES SURAMERICANA S.A. al presente litigio. </w:t>
      </w:r>
    </w:p>
    <w:p w14:paraId="04F62680" w14:textId="4934CD4A" w:rsidR="00EE3FBC" w:rsidRPr="00A6364A" w:rsidRDefault="00EE3FBC" w:rsidP="00591A71">
      <w:pPr>
        <w:pStyle w:val="Textoindependiente"/>
        <w:jc w:val="both"/>
        <w:rPr>
          <w:rFonts w:ascii="Arial" w:hAnsi="Arial" w:cs="Arial"/>
          <w:sz w:val="22"/>
          <w:szCs w:val="22"/>
        </w:rPr>
      </w:pPr>
    </w:p>
    <w:p w14:paraId="09B45C2A" w14:textId="641FBB15" w:rsidR="00EE3FBC" w:rsidRPr="00A6364A" w:rsidRDefault="00EE3FBC" w:rsidP="00EE3FBC">
      <w:pPr>
        <w:widowControl/>
        <w:autoSpaceDE/>
        <w:autoSpaceDN/>
        <w:jc w:val="both"/>
        <w:textAlignment w:val="baseline"/>
        <w:rPr>
          <w:rFonts w:ascii="Arial" w:eastAsia="Times New Roman" w:hAnsi="Arial" w:cs="Arial"/>
          <w:lang w:val="es-CO" w:eastAsia="es-CO"/>
        </w:rPr>
      </w:pPr>
      <w:r w:rsidRPr="00A6364A">
        <w:rPr>
          <w:rFonts w:ascii="Arial" w:hAnsi="Arial" w:cs="Arial"/>
        </w:rPr>
        <w:t xml:space="preserve">Finalmente, es de precisar que en el presente caso </w:t>
      </w:r>
      <w:r w:rsidRPr="00A6364A">
        <w:rPr>
          <w:rFonts w:ascii="Arial" w:eastAsia="Times New Roman" w:hAnsi="Arial" w:cs="Arial"/>
          <w:color w:val="111111"/>
          <w:lang w:eastAsia="es-CO"/>
        </w:rPr>
        <w:t>se configuró la exclusión No. 23</w:t>
      </w:r>
      <w:r w:rsidRPr="00A6364A">
        <w:rPr>
          <w:rFonts w:ascii="Arial" w:eastAsia="Times New Roman" w:hAnsi="Arial" w:cs="Arial"/>
          <w:lang w:eastAsia="es-CO"/>
        </w:rPr>
        <w:t xml:space="preserve">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S.A.S., no obstante, las actividades de construcción se encuentran expresamente excluidas para el reconocimiento y pago de perjuicios.</w:t>
      </w:r>
      <w:r w:rsidRPr="00A6364A">
        <w:rPr>
          <w:rFonts w:ascii="Arial" w:eastAsia="Times New Roman" w:hAnsi="Arial" w:cs="Arial"/>
          <w:lang w:val="es-CO" w:eastAsia="es-CO"/>
        </w:rPr>
        <w:t> </w:t>
      </w:r>
    </w:p>
    <w:p w14:paraId="157E2FCD" w14:textId="77777777" w:rsidR="00591A71" w:rsidRPr="00A6364A" w:rsidRDefault="00591A71" w:rsidP="00940010">
      <w:pPr>
        <w:pStyle w:val="Textoindependiente"/>
        <w:jc w:val="both"/>
        <w:rPr>
          <w:rFonts w:ascii="Arial" w:hAnsi="Arial" w:cs="Arial"/>
          <w:b/>
          <w:bCs/>
          <w:sz w:val="22"/>
          <w:szCs w:val="22"/>
        </w:rPr>
      </w:pPr>
    </w:p>
    <w:p w14:paraId="5735FB3B" w14:textId="20A392D2" w:rsidR="00196B7B" w:rsidRPr="00A6364A" w:rsidRDefault="00196B7B" w:rsidP="00741A06">
      <w:pPr>
        <w:pStyle w:val="Textoindependiente"/>
        <w:jc w:val="both"/>
        <w:rPr>
          <w:rFonts w:ascii="Arial" w:hAnsi="Arial" w:cs="Arial"/>
          <w:sz w:val="22"/>
          <w:szCs w:val="22"/>
        </w:rPr>
      </w:pPr>
      <w:r w:rsidRPr="00A6364A">
        <w:rPr>
          <w:rFonts w:ascii="Arial" w:hAnsi="Arial" w:cs="Arial"/>
          <w:b/>
          <w:bCs/>
          <w:sz w:val="22"/>
          <w:szCs w:val="22"/>
        </w:rPr>
        <w:t xml:space="preserve">A la 2.4.: </w:t>
      </w:r>
      <w:r w:rsidR="00591A71" w:rsidRPr="00A6364A">
        <w:rPr>
          <w:rFonts w:ascii="Arial" w:hAnsi="Arial" w:cs="Arial"/>
          <w:b/>
          <w:sz w:val="22"/>
          <w:szCs w:val="22"/>
        </w:rPr>
        <w:t xml:space="preserve">ME OPONGO </w:t>
      </w:r>
      <w:r w:rsidR="00591A71" w:rsidRPr="00A6364A">
        <w:rPr>
          <w:rFonts w:ascii="Arial" w:hAnsi="Arial" w:cs="Arial"/>
          <w:bCs/>
          <w:sz w:val="22"/>
          <w:szCs w:val="22"/>
        </w:rPr>
        <w:t xml:space="preserve">si se afectan los intereses de mi prohijada SEGUROS GENERALES SURAMERICANA S.A., debiéndose resaltar que la presente pretensión se dirige </w:t>
      </w:r>
      <w:r w:rsidR="00741A06" w:rsidRPr="00A6364A">
        <w:rPr>
          <w:rFonts w:ascii="Arial" w:hAnsi="Arial" w:cs="Arial"/>
          <w:bCs/>
          <w:sz w:val="22"/>
          <w:szCs w:val="22"/>
        </w:rPr>
        <w:t>exclusivamente</w:t>
      </w:r>
      <w:r w:rsidR="00591A71" w:rsidRPr="00A6364A">
        <w:rPr>
          <w:rFonts w:ascii="Arial" w:hAnsi="Arial" w:cs="Arial"/>
          <w:bCs/>
          <w:sz w:val="22"/>
          <w:szCs w:val="22"/>
        </w:rPr>
        <w:t xml:space="preserve"> contra CONSTRUCCIONES GAMBOA S.A.S</w:t>
      </w:r>
      <w:r w:rsidR="00741A06" w:rsidRPr="00A6364A">
        <w:rPr>
          <w:rFonts w:ascii="Arial" w:hAnsi="Arial" w:cs="Arial"/>
          <w:bCs/>
          <w:sz w:val="22"/>
          <w:szCs w:val="22"/>
        </w:rPr>
        <w:t>. empleador del demandante, y único encargado de responder por los perjuicios que se le causen al actor en virtud de una eventual culpa patronal.</w:t>
      </w:r>
      <w:r w:rsidR="00591A71" w:rsidRPr="00A6364A">
        <w:rPr>
          <w:rFonts w:ascii="Arial" w:hAnsi="Arial" w:cs="Arial"/>
          <w:bCs/>
          <w:sz w:val="22"/>
          <w:szCs w:val="22"/>
        </w:rPr>
        <w:t xml:space="preserve">  </w:t>
      </w:r>
    </w:p>
    <w:p w14:paraId="70EECC9C" w14:textId="3C883AD3" w:rsidR="00196B7B" w:rsidRPr="00A6364A" w:rsidRDefault="00196B7B" w:rsidP="00196B7B">
      <w:pPr>
        <w:pStyle w:val="Textoindependiente"/>
        <w:jc w:val="both"/>
        <w:rPr>
          <w:rFonts w:ascii="Arial" w:hAnsi="Arial" w:cs="Arial"/>
          <w:sz w:val="22"/>
          <w:szCs w:val="22"/>
        </w:rPr>
      </w:pPr>
    </w:p>
    <w:p w14:paraId="40DBE1C2" w14:textId="77777777" w:rsidR="00741A06" w:rsidRPr="00A6364A" w:rsidRDefault="00741A06" w:rsidP="00741A06">
      <w:pPr>
        <w:pStyle w:val="Textoindependiente"/>
        <w:jc w:val="both"/>
        <w:rPr>
          <w:rFonts w:ascii="Arial" w:hAnsi="Arial" w:cs="Arial"/>
          <w:bCs/>
          <w:sz w:val="22"/>
          <w:szCs w:val="22"/>
        </w:rPr>
      </w:pPr>
      <w:r w:rsidRPr="00A6364A">
        <w:rPr>
          <w:rFonts w:ascii="Arial" w:hAnsi="Arial" w:cs="Arial"/>
          <w:b/>
          <w:bCs/>
          <w:sz w:val="22"/>
          <w:szCs w:val="22"/>
        </w:rPr>
        <w:t xml:space="preserve">A la 2.5.: </w:t>
      </w:r>
      <w:r w:rsidRPr="00A6364A">
        <w:rPr>
          <w:rFonts w:ascii="Arial" w:hAnsi="Arial" w:cs="Arial"/>
          <w:b/>
          <w:sz w:val="22"/>
          <w:szCs w:val="22"/>
        </w:rPr>
        <w:t xml:space="preserve">ME OPONGO </w:t>
      </w:r>
      <w:r w:rsidRPr="00A6364A">
        <w:rPr>
          <w:rFonts w:ascii="Arial" w:hAnsi="Arial" w:cs="Arial"/>
          <w:bCs/>
          <w:sz w:val="22"/>
          <w:szCs w:val="22"/>
        </w:rPr>
        <w:t>si se afectan los intereses de mi prohijada SEGUROS GENERALES SURAMERICANA S.A., debiéndose resaltar que la presente pretensión se dirige exclusivamente contra CONSTRUCCIONES GAMBOA S.A.S. empleador del demandante, y único encargado de responder por los perjuicios que se le causen al actor en virtud de una eventual culpa patronal.</w:t>
      </w:r>
    </w:p>
    <w:p w14:paraId="522F2D07" w14:textId="77777777" w:rsidR="00741A06" w:rsidRPr="00A6364A" w:rsidRDefault="00741A06" w:rsidP="00741A06">
      <w:pPr>
        <w:pStyle w:val="Textoindependiente"/>
        <w:jc w:val="both"/>
        <w:rPr>
          <w:rFonts w:ascii="Arial" w:hAnsi="Arial" w:cs="Arial"/>
          <w:bCs/>
          <w:sz w:val="22"/>
          <w:szCs w:val="22"/>
        </w:rPr>
      </w:pPr>
    </w:p>
    <w:p w14:paraId="63DA602F" w14:textId="25D5242F" w:rsidR="00741A06" w:rsidRPr="00A6364A" w:rsidRDefault="00741A06" w:rsidP="1747A003">
      <w:pPr>
        <w:pStyle w:val="Default"/>
        <w:jc w:val="both"/>
        <w:rPr>
          <w:sz w:val="22"/>
          <w:szCs w:val="22"/>
          <w:lang w:val="es-ES"/>
        </w:rPr>
      </w:pPr>
      <w:r w:rsidRPr="00A6364A">
        <w:rPr>
          <w:b/>
          <w:bCs/>
          <w:sz w:val="22"/>
          <w:szCs w:val="22"/>
          <w:lang w:val="es-ES"/>
        </w:rPr>
        <w:t>A la 2.6.: ME OPONGO</w:t>
      </w:r>
      <w:r w:rsidRPr="00A6364A">
        <w:rPr>
          <w:sz w:val="22"/>
          <w:szCs w:val="22"/>
          <w:lang w:val="es-ES"/>
        </w:rPr>
        <w:t xml:space="preserve"> a que se reconozca existencia de solidaridad entre las empresas demandadas, como quiera que no se configuran los elementos de que trata el Art 34 del CST, pues, conforme a los certificados de existencia y representación legal de cada una de ellas se vislumbra que sus objetos sociales son disimiles al igual que la labor ejecutada por el actor en calidad de trabajador de CONSTRUCCIONES GAMBOA S.A.S.</w:t>
      </w:r>
    </w:p>
    <w:p w14:paraId="4BA8E821" w14:textId="77777777" w:rsidR="00741A06" w:rsidRPr="00A6364A" w:rsidRDefault="00741A06" w:rsidP="00741A06">
      <w:pPr>
        <w:rPr>
          <w:rFonts w:ascii="Arial" w:hAnsi="Arial" w:cs="Arial"/>
          <w:bCs/>
        </w:rPr>
      </w:pPr>
    </w:p>
    <w:p w14:paraId="29DE19E6" w14:textId="77E37292" w:rsidR="00741A06" w:rsidRPr="00A6364A" w:rsidRDefault="00741A06" w:rsidP="00741A06">
      <w:pPr>
        <w:pStyle w:val="Default"/>
        <w:jc w:val="both"/>
        <w:rPr>
          <w:bCs/>
          <w:sz w:val="22"/>
          <w:szCs w:val="22"/>
        </w:rPr>
      </w:pPr>
      <w:r w:rsidRPr="00A6364A">
        <w:rPr>
          <w:bCs/>
          <w:sz w:val="22"/>
          <w:szCs w:val="22"/>
        </w:rPr>
        <w:lastRenderedPageBreak/>
        <w:t>De esta manera, es claro que del contrato por obra o labor celebrado entre el actor y la empresa Construcciones Gamboa S.A.S. y del perfil del cargo AYUDANTE DE OBRA, se extrae que las labores para la cual fue contratado el demandante, se centraron en manipular y clasificar los materiales de Construcción según el proceso, ejecutar las actividades generales asignadas, de acuerdo a las instrucciones dadas por su jefe inmediato, entre otras, sin que dentro de las mismas se encontrara el uso de redes eléctricas.</w:t>
      </w:r>
    </w:p>
    <w:p w14:paraId="6BAF3C07" w14:textId="6A730ACA" w:rsidR="00741A06" w:rsidRPr="00A6364A" w:rsidRDefault="00741A06" w:rsidP="00741A06">
      <w:pPr>
        <w:pStyle w:val="Default"/>
        <w:jc w:val="both"/>
        <w:rPr>
          <w:bCs/>
          <w:sz w:val="22"/>
          <w:szCs w:val="22"/>
        </w:rPr>
      </w:pPr>
    </w:p>
    <w:p w14:paraId="7CA0373E" w14:textId="77777777" w:rsidR="00741A06" w:rsidRPr="00A6364A" w:rsidRDefault="00741A06" w:rsidP="00741A06">
      <w:pPr>
        <w:pStyle w:val="Textoindependiente"/>
        <w:jc w:val="both"/>
        <w:rPr>
          <w:rFonts w:ascii="Arial" w:hAnsi="Arial" w:cs="Arial"/>
          <w:b/>
          <w:bCs/>
          <w:sz w:val="22"/>
          <w:szCs w:val="22"/>
        </w:rPr>
      </w:pPr>
      <w:r w:rsidRPr="00A6364A">
        <w:rPr>
          <w:rFonts w:ascii="Arial" w:hAnsi="Arial" w:cs="Arial"/>
          <w:b/>
          <w:bCs/>
          <w:sz w:val="22"/>
          <w:szCs w:val="22"/>
        </w:rPr>
        <w:t xml:space="preserve">A la 2.7: ME OPONGO, </w:t>
      </w:r>
      <w:r w:rsidRPr="00A6364A">
        <w:rPr>
          <w:rFonts w:ascii="Arial" w:hAnsi="Arial" w:cs="Arial"/>
          <w:sz w:val="22"/>
          <w:szCs w:val="22"/>
        </w:rPr>
        <w:t>a la condena en costas y agencias en derecho, en razón a que el demandante no logró acreditar los perjuicios relacionados en el petitum de la demanda y mucho menos logró probar los requisitos esenciales para que se configure una culpa patronal.</w:t>
      </w:r>
    </w:p>
    <w:p w14:paraId="297452EA" w14:textId="77777777" w:rsidR="00741A06" w:rsidRPr="00A6364A" w:rsidRDefault="00741A06" w:rsidP="00741A06">
      <w:pPr>
        <w:pStyle w:val="Textoindependiente"/>
        <w:jc w:val="both"/>
        <w:rPr>
          <w:rFonts w:ascii="Arial" w:hAnsi="Arial" w:cs="Arial"/>
          <w:sz w:val="22"/>
          <w:szCs w:val="22"/>
        </w:rPr>
      </w:pPr>
    </w:p>
    <w:p w14:paraId="5A71C57E" w14:textId="03EA8228" w:rsidR="00741A06" w:rsidRPr="00A6364A" w:rsidRDefault="00741A06" w:rsidP="00741A06">
      <w:pPr>
        <w:pStyle w:val="Textoindependiente"/>
        <w:jc w:val="both"/>
        <w:rPr>
          <w:rFonts w:ascii="Arial" w:hAnsi="Arial" w:cs="Arial"/>
          <w:sz w:val="22"/>
          <w:szCs w:val="22"/>
        </w:rPr>
      </w:pPr>
      <w:r w:rsidRPr="00A6364A">
        <w:rPr>
          <w:rFonts w:ascii="Arial" w:hAnsi="Arial" w:cs="Arial"/>
          <w:sz w:val="22"/>
          <w:szCs w:val="22"/>
        </w:rPr>
        <w:t>Bajo esta premisa, solicito de manera respetuosa al despacho que condene en costas y agencias en derecho a la parte demandante por encausar una litis carente de fundamentos.</w:t>
      </w:r>
    </w:p>
    <w:p w14:paraId="44CB2906" w14:textId="7C05099F" w:rsidR="00B37F30" w:rsidRPr="00A6364A" w:rsidRDefault="00741A06" w:rsidP="00940010">
      <w:pPr>
        <w:pStyle w:val="Textoindependiente"/>
        <w:jc w:val="both"/>
        <w:rPr>
          <w:rFonts w:ascii="Arial" w:hAnsi="Arial" w:cs="Arial"/>
          <w:sz w:val="22"/>
          <w:szCs w:val="22"/>
        </w:rPr>
      </w:pPr>
      <w:r w:rsidRPr="00A6364A">
        <w:rPr>
          <w:rFonts w:ascii="Arial" w:hAnsi="Arial" w:cs="Arial"/>
          <w:bCs/>
          <w:sz w:val="22"/>
          <w:szCs w:val="22"/>
        </w:rPr>
        <w:t xml:space="preserve">  </w:t>
      </w:r>
    </w:p>
    <w:p w14:paraId="7FE827FF" w14:textId="50911D34" w:rsidR="00741A06" w:rsidRPr="00A6364A" w:rsidRDefault="00741A06" w:rsidP="00741A06">
      <w:pPr>
        <w:pStyle w:val="Textoindependiente"/>
        <w:jc w:val="both"/>
        <w:rPr>
          <w:rFonts w:ascii="Arial" w:hAnsi="Arial" w:cs="Arial"/>
          <w:b/>
          <w:bCs/>
          <w:sz w:val="22"/>
          <w:szCs w:val="22"/>
        </w:rPr>
      </w:pPr>
      <w:r w:rsidRPr="00A6364A">
        <w:rPr>
          <w:rFonts w:ascii="Arial" w:hAnsi="Arial" w:cs="Arial"/>
          <w:b/>
          <w:bCs/>
          <w:sz w:val="22"/>
          <w:szCs w:val="22"/>
        </w:rPr>
        <w:t xml:space="preserve">A la 2.8: ME OPONGO, </w:t>
      </w:r>
      <w:r w:rsidRPr="00A6364A">
        <w:rPr>
          <w:rFonts w:ascii="Arial" w:hAnsi="Arial" w:cs="Arial"/>
          <w:sz w:val="22"/>
          <w:szCs w:val="22"/>
        </w:rPr>
        <w:t>a lo que resulte probado conforme a las facultades ultra y extra petita, en razón a que el demandante no logró acreditar los perjuicios relacionados en el petitum de la demanda y mucho menos logró probar los requisitos esenciales para que se configure una culpa patronal.</w:t>
      </w:r>
    </w:p>
    <w:p w14:paraId="4C0A9DA8" w14:textId="77777777" w:rsidR="00B37F30" w:rsidRPr="00A6364A" w:rsidRDefault="00B37F30" w:rsidP="00940010">
      <w:pPr>
        <w:pStyle w:val="Textoindependiente"/>
        <w:jc w:val="both"/>
        <w:rPr>
          <w:rFonts w:ascii="Arial" w:hAnsi="Arial" w:cs="Arial"/>
          <w:sz w:val="22"/>
          <w:szCs w:val="22"/>
          <w:u w:val="single"/>
        </w:rPr>
      </w:pPr>
    </w:p>
    <w:p w14:paraId="73E9A543" w14:textId="0FF94266" w:rsidR="002047A5" w:rsidRPr="00A6364A" w:rsidRDefault="00940010" w:rsidP="000F5309">
      <w:pPr>
        <w:pStyle w:val="Default"/>
        <w:numPr>
          <w:ilvl w:val="0"/>
          <w:numId w:val="2"/>
        </w:numPr>
        <w:ind w:left="0" w:firstLine="0"/>
        <w:jc w:val="center"/>
        <w:rPr>
          <w:b/>
          <w:bCs/>
          <w:sz w:val="22"/>
          <w:szCs w:val="22"/>
          <w:u w:val="single"/>
        </w:rPr>
      </w:pPr>
      <w:r w:rsidRPr="00A6364A">
        <w:rPr>
          <w:b/>
          <w:bCs/>
          <w:sz w:val="22"/>
          <w:szCs w:val="22"/>
          <w:u w:val="single"/>
        </w:rPr>
        <w:t>EXCEPCIONES DE FONDO FRENTE A LA DEMANDA.</w:t>
      </w:r>
    </w:p>
    <w:p w14:paraId="6AA3EB42" w14:textId="77777777" w:rsidR="00196B7B" w:rsidRPr="00A6364A" w:rsidRDefault="00196B7B" w:rsidP="00196B7B">
      <w:pPr>
        <w:pStyle w:val="Default"/>
        <w:rPr>
          <w:b/>
          <w:bCs/>
          <w:sz w:val="22"/>
          <w:szCs w:val="22"/>
          <w:u w:val="single"/>
        </w:rPr>
      </w:pPr>
    </w:p>
    <w:p w14:paraId="71B899E3" w14:textId="65A4F23F" w:rsidR="00940010" w:rsidRPr="00A6364A" w:rsidRDefault="00940010" w:rsidP="000F5309">
      <w:pPr>
        <w:pStyle w:val="Default"/>
        <w:numPr>
          <w:ilvl w:val="0"/>
          <w:numId w:val="10"/>
        </w:numPr>
        <w:jc w:val="both"/>
        <w:rPr>
          <w:b/>
          <w:bCs/>
          <w:sz w:val="22"/>
          <w:szCs w:val="22"/>
          <w:u w:val="single"/>
        </w:rPr>
      </w:pPr>
      <w:r w:rsidRPr="00A6364A">
        <w:rPr>
          <w:b/>
          <w:bCs/>
          <w:sz w:val="22"/>
          <w:szCs w:val="22"/>
          <w:u w:val="single"/>
        </w:rPr>
        <w:t>EXCEPCIONES FORMULADAS POR QUIEN EFECTUÓ EL LLAMAMIENTO EN GARANTÍA A MI REPRESENTADA:</w:t>
      </w:r>
    </w:p>
    <w:p w14:paraId="22397228" w14:textId="65540EE1" w:rsidR="007C3DE1" w:rsidRPr="00A6364A" w:rsidRDefault="007C3DE1" w:rsidP="00940010">
      <w:pPr>
        <w:pStyle w:val="Textoindependiente"/>
        <w:jc w:val="both"/>
        <w:rPr>
          <w:rFonts w:ascii="Arial" w:hAnsi="Arial" w:cs="Arial"/>
          <w:sz w:val="22"/>
          <w:szCs w:val="22"/>
          <w:lang w:val="es-CO"/>
        </w:rPr>
      </w:pPr>
    </w:p>
    <w:p w14:paraId="68734A98" w14:textId="39CF2671" w:rsidR="00140CE9" w:rsidRPr="00A6364A" w:rsidRDefault="00940010" w:rsidP="00940010">
      <w:pPr>
        <w:pStyle w:val="Textoindependiente"/>
        <w:jc w:val="both"/>
        <w:rPr>
          <w:rFonts w:ascii="Arial" w:hAnsi="Arial" w:cs="Arial"/>
          <w:sz w:val="22"/>
          <w:szCs w:val="22"/>
        </w:rPr>
      </w:pPr>
      <w:r w:rsidRPr="00A6364A">
        <w:rPr>
          <w:rFonts w:ascii="Arial" w:hAnsi="Arial" w:cs="Arial"/>
          <w:sz w:val="22"/>
          <w:szCs w:val="22"/>
        </w:rPr>
        <w:t>Solicito al juzgador de instancia, tener como excepciones contra la demanda todas las formuladas por la entidad convocante, en cuanto favorezcan los intereses de mi representada y en este sentido y tenor las que propongo a continuación:</w:t>
      </w:r>
    </w:p>
    <w:p w14:paraId="5B029790" w14:textId="2AF49647" w:rsidR="00036E10" w:rsidRPr="00A6364A" w:rsidRDefault="00036E10" w:rsidP="00940010">
      <w:pPr>
        <w:pStyle w:val="Textoindependiente"/>
        <w:jc w:val="both"/>
        <w:rPr>
          <w:rFonts w:ascii="Arial" w:hAnsi="Arial" w:cs="Arial"/>
          <w:sz w:val="22"/>
          <w:szCs w:val="22"/>
        </w:rPr>
      </w:pPr>
    </w:p>
    <w:p w14:paraId="2094D136" w14:textId="20EEBF42" w:rsidR="00036E10" w:rsidRPr="00A6364A" w:rsidRDefault="00036E10" w:rsidP="00036E10">
      <w:pPr>
        <w:pStyle w:val="paragraph"/>
        <w:numPr>
          <w:ilvl w:val="0"/>
          <w:numId w:val="10"/>
        </w:numPr>
        <w:spacing w:before="0" w:beforeAutospacing="0" w:after="0" w:afterAutospacing="0"/>
        <w:jc w:val="both"/>
        <w:textAlignment w:val="baseline"/>
        <w:rPr>
          <w:rStyle w:val="normaltextrun"/>
          <w:rFonts w:ascii="Arial" w:hAnsi="Arial" w:cs="Arial"/>
          <w:b/>
          <w:sz w:val="22"/>
          <w:szCs w:val="22"/>
          <w:u w:val="single"/>
        </w:rPr>
      </w:pPr>
      <w:r w:rsidRPr="00A6364A">
        <w:rPr>
          <w:rStyle w:val="normaltextrun"/>
          <w:rFonts w:ascii="Arial" w:hAnsi="Arial" w:cs="Arial"/>
          <w:b/>
          <w:sz w:val="22"/>
          <w:szCs w:val="22"/>
          <w:u w:val="single"/>
        </w:rPr>
        <w:t xml:space="preserve">INDEBIDA INTEGRACIÓN AL CONTRADICTORIO DE CELSIA COLOMBIA S.A. ESP COMO LITISCONSORTE NECESARIO POR PASIVA. </w:t>
      </w:r>
    </w:p>
    <w:p w14:paraId="082AC07D"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rPr>
      </w:pPr>
    </w:p>
    <w:p w14:paraId="6B2733E7" w14:textId="397E2E4B"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r w:rsidRPr="00A6364A">
        <w:rPr>
          <w:rStyle w:val="normaltextrun"/>
          <w:rFonts w:ascii="Arial" w:hAnsi="Arial" w:cs="Arial"/>
          <w:sz w:val="22"/>
          <w:szCs w:val="22"/>
          <w:lang w:val="es-ES"/>
        </w:rPr>
        <w:t xml:space="preserve">De conformidad con el artículo 61 del CGP, se integrará en calidad de litisconsorte necesario por pasiva, aquellas personas que, en virtud de actos o relaciones jurídicas, deberán ser vinculados a la Litis toda vez que no es posible tomar una decisión de fondo sin ellos, y adicionalmente, dicha decisión que se tome deberá ser uniforme y en igual sentido para los sujetos que conformen esa relación. En el presente caso no se configuran los elementos para que se integre a CELSIA COLOMBIA S.A. ESP en calidad de litisconsorte necesario por pasiva comoquiera que (i) su vinculación no es necesaria para decidir la Litis, pues lo que se pretenden es la declaración de la culpa patronal del empleador del demandante en el accidente sufrido el 29/11/2018 y el reconocimiento y pago de perjuicios, sin embargo véase que CELSIA NO ostentó la calidad de empleadora del señor Solis, como tampoco era beneficiaria de la obra donde el actor ejecutaba sus labores, adicionalmente, (ii) la decisión que se tome NO deberá ser uniforme para las sociedades demandadas (CONSTRUCTORA GAMBOA S.A.S. y JARAMILLO MORA CONSTRUCTORA S.A.) y mi asegurada CELSIA COLOMBIA S.A. ESP y finalmente, (iii) no existe competencia del juez laboral para conocer de procesos en que se solicite el reconocimiento y pago de perjuicios en virtud de una eventual responsabilidad civil extracontractual, lo anterior teniendo en cuenta que CELSIA COLOMBIA S.A. ESP no tenía ningún vínculo contractual con el actor. </w:t>
      </w:r>
    </w:p>
    <w:p w14:paraId="59FF2378"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p>
    <w:p w14:paraId="2C00AADB"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Al respecto, el artículo 61 del Código General de Proceso regula la figura de litisconsorcio necesario en los siguientes términos: </w:t>
      </w:r>
      <w:r w:rsidRPr="00A6364A">
        <w:rPr>
          <w:rStyle w:val="normaltextrun"/>
          <w:rFonts w:ascii="Arial" w:hAnsi="Arial" w:cs="Arial"/>
          <w:sz w:val="22"/>
          <w:szCs w:val="22"/>
        </w:rPr>
        <w:t> </w:t>
      </w:r>
      <w:r w:rsidRPr="00A6364A">
        <w:rPr>
          <w:rStyle w:val="eop"/>
          <w:rFonts w:ascii="Arial" w:hAnsi="Arial" w:cs="Arial"/>
          <w:sz w:val="22"/>
          <w:szCs w:val="22"/>
        </w:rPr>
        <w:t> </w:t>
      </w:r>
    </w:p>
    <w:p w14:paraId="30A75B7E"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1F6DB2A3" w14:textId="77777777" w:rsidR="00036E10" w:rsidRPr="00A6364A" w:rsidRDefault="00036E10" w:rsidP="00036E10">
      <w:pPr>
        <w:pStyle w:val="paragraph"/>
        <w:spacing w:before="0" w:beforeAutospacing="0" w:after="0" w:afterAutospacing="0"/>
        <w:ind w:left="705"/>
        <w:jc w:val="both"/>
        <w:textAlignment w:val="baseline"/>
        <w:rPr>
          <w:rFonts w:ascii="Arial" w:hAnsi="Arial" w:cs="Arial"/>
          <w:sz w:val="22"/>
          <w:szCs w:val="22"/>
        </w:rPr>
      </w:pPr>
      <w:r w:rsidRPr="00A6364A">
        <w:rPr>
          <w:rStyle w:val="normaltextrun"/>
          <w:rFonts w:ascii="Arial" w:hAnsi="Arial" w:cs="Arial"/>
          <w:i/>
          <w:iCs/>
          <w:sz w:val="22"/>
          <w:szCs w:val="22"/>
          <w:lang w:val="es-ES"/>
        </w:rPr>
        <w:t xml:space="preserve">“ARTÍCULO 61. LITISCONSORCIO NECESARIO E INTEGRACIÓN DEL CONTRADICTORIO. </w:t>
      </w:r>
      <w:r w:rsidRPr="00A6364A">
        <w:rPr>
          <w:rStyle w:val="normaltextrun"/>
          <w:rFonts w:ascii="Arial" w:hAnsi="Arial" w:cs="Arial"/>
          <w:b/>
          <w:bCs/>
          <w:i/>
          <w:iCs/>
          <w:sz w:val="22"/>
          <w:szCs w:val="22"/>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A6364A">
        <w:rPr>
          <w:rStyle w:val="normaltextrun"/>
          <w:rFonts w:ascii="Arial" w:hAnsi="Arial" w:cs="Arial"/>
          <w:i/>
          <w:iCs/>
          <w:sz w:val="22"/>
          <w:szCs w:val="22"/>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A6364A">
        <w:rPr>
          <w:rStyle w:val="normaltextrun"/>
          <w:rFonts w:ascii="Arial" w:hAnsi="Arial" w:cs="Arial"/>
          <w:sz w:val="22"/>
          <w:szCs w:val="22"/>
          <w:lang w:val="es-ES"/>
        </w:rPr>
        <w:t> </w:t>
      </w:r>
      <w:r w:rsidRPr="00A6364A">
        <w:rPr>
          <w:rStyle w:val="normaltextrun"/>
          <w:rFonts w:ascii="Arial" w:hAnsi="Arial" w:cs="Arial"/>
          <w:i/>
          <w:iCs/>
          <w:sz w:val="22"/>
          <w:szCs w:val="22"/>
        </w:rPr>
        <w:t>(Subrayado y negrilla por fuera del texto original)</w:t>
      </w:r>
      <w:r w:rsidRPr="00A6364A">
        <w:rPr>
          <w:rStyle w:val="eop"/>
          <w:rFonts w:ascii="Arial" w:hAnsi="Arial" w:cs="Arial"/>
          <w:sz w:val="22"/>
          <w:szCs w:val="22"/>
        </w:rPr>
        <w:t> </w:t>
      </w:r>
    </w:p>
    <w:p w14:paraId="4E6AE417" w14:textId="77777777" w:rsidR="00036E10" w:rsidRPr="00A6364A" w:rsidRDefault="00036E10" w:rsidP="00036E10">
      <w:pPr>
        <w:pStyle w:val="paragraph"/>
        <w:spacing w:before="0" w:beforeAutospacing="0" w:after="0" w:afterAutospacing="0"/>
        <w:ind w:left="705"/>
        <w:jc w:val="both"/>
        <w:textAlignment w:val="baseline"/>
        <w:rPr>
          <w:rFonts w:ascii="Arial" w:hAnsi="Arial" w:cs="Arial"/>
          <w:sz w:val="22"/>
          <w:szCs w:val="22"/>
        </w:rPr>
      </w:pPr>
      <w:r w:rsidRPr="00A6364A">
        <w:rPr>
          <w:rStyle w:val="eop"/>
          <w:rFonts w:ascii="Arial" w:hAnsi="Arial" w:cs="Arial"/>
          <w:sz w:val="22"/>
          <w:szCs w:val="22"/>
        </w:rPr>
        <w:lastRenderedPageBreak/>
        <w:t> </w:t>
      </w:r>
    </w:p>
    <w:p w14:paraId="75BD2E21"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A6364A">
        <w:rPr>
          <w:rStyle w:val="normaltextrun"/>
          <w:rFonts w:ascii="Arial" w:hAnsi="Arial" w:cs="Arial"/>
          <w:sz w:val="22"/>
          <w:szCs w:val="22"/>
        </w:rPr>
        <w:t> </w:t>
      </w:r>
      <w:r w:rsidRPr="00A6364A">
        <w:rPr>
          <w:rStyle w:val="eop"/>
          <w:rFonts w:ascii="Arial" w:hAnsi="Arial" w:cs="Arial"/>
          <w:sz w:val="22"/>
          <w:szCs w:val="22"/>
        </w:rPr>
        <w:t> </w:t>
      </w:r>
    </w:p>
    <w:p w14:paraId="759F97C7"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068EADCC"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De esta forma es entendido por la Corte Suprema de Justicia, quien mediante sentencia SC4159-2021 precisó:</w:t>
      </w:r>
      <w:r w:rsidRPr="00A6364A">
        <w:rPr>
          <w:rStyle w:val="normaltextrun"/>
          <w:rFonts w:ascii="Arial" w:hAnsi="Arial" w:cs="Arial"/>
          <w:sz w:val="22"/>
          <w:szCs w:val="22"/>
        </w:rPr>
        <w:t> </w:t>
      </w:r>
      <w:r w:rsidRPr="00A6364A">
        <w:rPr>
          <w:rStyle w:val="eop"/>
          <w:rFonts w:ascii="Arial" w:hAnsi="Arial" w:cs="Arial"/>
          <w:sz w:val="22"/>
          <w:szCs w:val="22"/>
        </w:rPr>
        <w:t> </w:t>
      </w:r>
    </w:p>
    <w:p w14:paraId="2AAE325E"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77CF1005" w14:textId="77777777" w:rsidR="00036E10" w:rsidRPr="00A6364A" w:rsidRDefault="00036E10" w:rsidP="00036E10">
      <w:pPr>
        <w:pStyle w:val="paragraph"/>
        <w:spacing w:before="0" w:beforeAutospacing="0" w:after="0" w:afterAutospacing="0"/>
        <w:ind w:left="705"/>
        <w:jc w:val="both"/>
        <w:textAlignment w:val="baseline"/>
        <w:rPr>
          <w:rFonts w:ascii="Arial" w:hAnsi="Arial" w:cs="Arial"/>
          <w:sz w:val="22"/>
          <w:szCs w:val="22"/>
        </w:rPr>
      </w:pPr>
      <w:r w:rsidRPr="00A6364A">
        <w:rPr>
          <w:rStyle w:val="normaltextrun"/>
          <w:rFonts w:ascii="Arial" w:hAnsi="Arial" w:cs="Arial"/>
          <w:i/>
          <w:iCs/>
          <w:sz w:val="22"/>
          <w:szCs w:val="22"/>
          <w:lang w:val="es-E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demandada, o en una y otra. Al lado de esta clasificación, la propia ley distingue, nominándolos, dos clases de litisconsorcio: el facultativo (artículo 50 del Código de Procedimiento Civil) y el necesario (artículos 51 y 83, ibídem).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w:t>
      </w:r>
      <w:r w:rsidRPr="00A6364A">
        <w:rPr>
          <w:rStyle w:val="normaltextrun"/>
          <w:rFonts w:ascii="Arial" w:hAnsi="Arial" w:cs="Arial"/>
          <w:b/>
          <w:bCs/>
          <w:i/>
          <w:iCs/>
          <w:sz w:val="22"/>
          <w:szCs w:val="22"/>
          <w:u w:val="single"/>
          <w:lang w:val="es-ES"/>
        </w:rPr>
        <w:t>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A6364A">
        <w:rPr>
          <w:rStyle w:val="normaltextrun"/>
          <w:rFonts w:ascii="Arial" w:hAnsi="Arial" w:cs="Arial"/>
          <w:i/>
          <w:iCs/>
          <w:sz w:val="22"/>
          <w:szCs w:val="22"/>
          <w:lang w:val="es-ES"/>
        </w:rPr>
        <w:t>.”</w:t>
      </w:r>
      <w:r w:rsidRPr="00A6364A">
        <w:rPr>
          <w:rStyle w:val="normaltextrun"/>
          <w:rFonts w:ascii="Arial" w:hAnsi="Arial" w:cs="Arial"/>
          <w:sz w:val="22"/>
          <w:szCs w:val="22"/>
          <w:lang w:val="es-ES"/>
        </w:rPr>
        <w:t xml:space="preserve">  </w:t>
      </w:r>
      <w:r w:rsidRPr="00A6364A">
        <w:rPr>
          <w:rStyle w:val="normaltextrun"/>
          <w:rFonts w:ascii="Arial" w:hAnsi="Arial" w:cs="Arial"/>
          <w:i/>
          <w:iCs/>
          <w:sz w:val="22"/>
          <w:szCs w:val="22"/>
        </w:rPr>
        <w:t>(Subrayado y negrilla por fuera del texto original)</w:t>
      </w:r>
      <w:r w:rsidRPr="00A6364A">
        <w:rPr>
          <w:rStyle w:val="eop"/>
          <w:rFonts w:ascii="Arial" w:hAnsi="Arial" w:cs="Arial"/>
          <w:sz w:val="22"/>
          <w:szCs w:val="22"/>
        </w:rPr>
        <w:t> </w:t>
      </w:r>
    </w:p>
    <w:p w14:paraId="5DA681C8" w14:textId="77777777" w:rsidR="00036E10" w:rsidRPr="00A6364A" w:rsidRDefault="00036E10" w:rsidP="00036E10">
      <w:pPr>
        <w:pStyle w:val="paragraph"/>
        <w:spacing w:before="0" w:beforeAutospacing="0" w:after="0" w:afterAutospacing="0"/>
        <w:ind w:left="705"/>
        <w:jc w:val="both"/>
        <w:textAlignment w:val="baseline"/>
        <w:rPr>
          <w:rFonts w:ascii="Arial" w:hAnsi="Arial" w:cs="Arial"/>
          <w:sz w:val="22"/>
          <w:szCs w:val="22"/>
        </w:rPr>
      </w:pPr>
      <w:r w:rsidRPr="00A6364A">
        <w:rPr>
          <w:rStyle w:val="eop"/>
          <w:rFonts w:ascii="Arial" w:hAnsi="Arial" w:cs="Arial"/>
          <w:sz w:val="22"/>
          <w:szCs w:val="22"/>
        </w:rPr>
        <w:t> </w:t>
      </w:r>
    </w:p>
    <w:p w14:paraId="57CDBA22" w14:textId="4BAC8C84"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r w:rsidRPr="00A6364A">
        <w:rPr>
          <w:rStyle w:val="normaltextrun"/>
          <w:rFonts w:ascii="Arial" w:hAnsi="Arial" w:cs="Arial"/>
          <w:sz w:val="22"/>
          <w:szCs w:val="22"/>
          <w:lang w:val="es-ES"/>
        </w:rPr>
        <w:t xml:space="preserve">Para el caso en concreto, obsérvese que la parte actora solicita se declare la culpa patronal del empleador del señor ALEX ALFREDO SOLIS en el accidente sufrido el día 29/11/2018 y que se reconozca el pago de los perjuicios que eventualmente se le hubiese causado, situación en la cual CELSIA COLOMBIA S.A. ESP no tuvo injerencia alguna, pues NO ostentó la calidad de empleadora del demandante, evidenciándose que se encuentra debidamente acreditado que su empleador fue CONSTRUCTORA GAMBOA S.A.S., adicionalmente, CELSIA tampoco funge como beneficiaria de la obra en la cual el actor ejecutaba sus labores, y </w:t>
      </w:r>
      <w:r w:rsidR="00613D24" w:rsidRPr="00A6364A">
        <w:rPr>
          <w:rStyle w:val="normaltextrun"/>
          <w:rFonts w:ascii="Arial" w:hAnsi="Arial" w:cs="Arial"/>
          <w:sz w:val="22"/>
          <w:szCs w:val="22"/>
          <w:lang w:val="es-ES"/>
        </w:rPr>
        <w:t>además</w:t>
      </w:r>
      <w:r w:rsidRPr="00A6364A">
        <w:rPr>
          <w:rStyle w:val="normaltextrun"/>
          <w:rFonts w:ascii="Arial" w:hAnsi="Arial" w:cs="Arial"/>
          <w:sz w:val="22"/>
          <w:szCs w:val="22"/>
          <w:lang w:val="es-ES"/>
        </w:rPr>
        <w:t xml:space="preserve">, tal como fue expuesto por CELSIA COLOMBIA S.A. ESP en su contestación, dicha sociedad NO tuvo </w:t>
      </w:r>
      <w:r w:rsidR="00613D24" w:rsidRPr="00A6364A">
        <w:rPr>
          <w:rStyle w:val="normaltextrun"/>
          <w:rFonts w:ascii="Arial" w:hAnsi="Arial" w:cs="Arial"/>
          <w:sz w:val="22"/>
          <w:szCs w:val="22"/>
          <w:lang w:val="es-ES"/>
        </w:rPr>
        <w:t>relación</w:t>
      </w:r>
      <w:r w:rsidRPr="00A6364A">
        <w:rPr>
          <w:rStyle w:val="normaltextrun"/>
          <w:rFonts w:ascii="Arial" w:hAnsi="Arial" w:cs="Arial"/>
          <w:sz w:val="22"/>
          <w:szCs w:val="22"/>
          <w:lang w:val="es-ES"/>
        </w:rPr>
        <w:t xml:space="preserve"> contractual de ninguna índole con las sociedades demandadas CONSTRUCTORA GAMBOA S.A.S. y JARAMILLO MORA CONSTRUCTORA S.A. Por lo anterior, véase que no se cumplen los presupuestos normativos para que CELSIA sea vinculada como litisconsorte necesario, pues la integración de dicha entidad al contradictorio no se hace necesaria para dirimir el litigio, como tampoco presupone que el fallo deba ser unánime para las sociedades directamente demandadas y la vinculada como litisconsorte, máxime si se tiene en cuenta que CELSIA COLOMBIA S.A. ESP NO ostentó la calidad de empleadora del demandante ni beneficiaria de la obra.  </w:t>
      </w:r>
    </w:p>
    <w:p w14:paraId="0A6A9A73"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p>
    <w:p w14:paraId="36B3D710"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r w:rsidRPr="00A6364A">
        <w:rPr>
          <w:rStyle w:val="normaltextrun"/>
          <w:rFonts w:ascii="Arial" w:hAnsi="Arial" w:cs="Arial"/>
          <w:sz w:val="22"/>
          <w:szCs w:val="22"/>
          <w:lang w:val="es-ES"/>
        </w:rPr>
        <w:t>Ahora bien, véase que, teniendo en cuenta que CELSIA COLOMBIA S.A. ESP NO ostentó la calidad de empleadora ni beneficiaria de la obra, la única forma de que se ordene el reconocimiento y pago de perjuicios por parte de dicha entidad a terceros es mediante un proceso de responsabilidad civil extracontractual, proceso en el cual el juez laboral NO tiene competencia para conocer sobre tal situación.</w:t>
      </w:r>
    </w:p>
    <w:p w14:paraId="2C4E5DE0"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sz w:val="22"/>
          <w:szCs w:val="22"/>
          <w:lang w:val="es-ES"/>
        </w:rPr>
      </w:pPr>
    </w:p>
    <w:p w14:paraId="557424C7" w14:textId="77777777" w:rsidR="00036E10" w:rsidRPr="00A6364A" w:rsidRDefault="00036E10" w:rsidP="00036E10">
      <w:pPr>
        <w:pStyle w:val="paragraph"/>
        <w:spacing w:before="0" w:beforeAutospacing="0" w:after="0" w:afterAutospacing="0"/>
        <w:jc w:val="both"/>
        <w:textAlignment w:val="baseline"/>
        <w:rPr>
          <w:rFonts w:ascii="Arial" w:hAnsi="Arial" w:cs="Arial"/>
          <w:i/>
          <w:iCs/>
          <w:sz w:val="22"/>
          <w:szCs w:val="22"/>
          <w:lang w:val="es-ES"/>
        </w:rPr>
      </w:pPr>
      <w:r w:rsidRPr="00A6364A">
        <w:rPr>
          <w:rStyle w:val="normaltextrun"/>
          <w:rFonts w:ascii="Arial" w:hAnsi="Arial" w:cs="Arial"/>
          <w:sz w:val="22"/>
          <w:szCs w:val="22"/>
          <w:lang w:val="es-ES"/>
        </w:rPr>
        <w:t>Al respecto la Corte Constitucional mediante providencia Auto A-1489/23 precisó: “</w:t>
      </w:r>
      <w:r w:rsidRPr="00A6364A">
        <w:rPr>
          <w:rFonts w:ascii="Arial" w:hAnsi="Arial" w:cs="Arial"/>
          <w:i/>
          <w:iCs/>
          <w:sz w:val="22"/>
          <w:szCs w:val="22"/>
          <w:lang w:val="es-ES"/>
        </w:rPr>
        <w:t>La Jurisdicción Ordinaria, en su especialidad Civil, es la competente para conocer de asuntos relacionados con la responsabilidad civil extracontractual.”</w:t>
      </w:r>
    </w:p>
    <w:p w14:paraId="63B3CE4B" w14:textId="77777777" w:rsidR="00036E10" w:rsidRPr="00A6364A" w:rsidRDefault="00036E10" w:rsidP="00036E10">
      <w:pPr>
        <w:pStyle w:val="paragraph"/>
        <w:spacing w:before="0" w:beforeAutospacing="0" w:after="0" w:afterAutospacing="0"/>
        <w:jc w:val="both"/>
        <w:textAlignment w:val="baseline"/>
        <w:rPr>
          <w:rFonts w:ascii="Arial" w:hAnsi="Arial" w:cs="Arial"/>
          <w:i/>
          <w:iCs/>
          <w:sz w:val="22"/>
          <w:szCs w:val="22"/>
          <w:lang w:val="es-ES"/>
        </w:rPr>
      </w:pPr>
    </w:p>
    <w:p w14:paraId="03FDF196" w14:textId="77777777" w:rsidR="00036E10" w:rsidRPr="00A6364A" w:rsidRDefault="00036E10" w:rsidP="00036E10">
      <w:pPr>
        <w:pStyle w:val="paragraph"/>
        <w:spacing w:before="0" w:beforeAutospacing="0" w:after="0" w:afterAutospacing="0"/>
        <w:jc w:val="both"/>
        <w:textAlignment w:val="baseline"/>
        <w:rPr>
          <w:rStyle w:val="normaltextrun"/>
          <w:rFonts w:ascii="Arial" w:hAnsi="Arial" w:cs="Arial"/>
          <w:iCs/>
          <w:sz w:val="22"/>
          <w:szCs w:val="22"/>
          <w:lang w:val="es-ES"/>
        </w:rPr>
      </w:pPr>
      <w:r w:rsidRPr="00A6364A">
        <w:rPr>
          <w:rFonts w:ascii="Arial" w:hAnsi="Arial" w:cs="Arial"/>
          <w:iCs/>
          <w:sz w:val="22"/>
          <w:szCs w:val="22"/>
          <w:lang w:val="es-ES"/>
        </w:rPr>
        <w:t>Así las cosas, es claro que los eventuales perjuicios que se le causen a un tercero se circunscriben en una responsabilidad civil extracontractual, litigios que únicamente conoce el juez civil y NO el juez ordinario laboral.</w:t>
      </w:r>
    </w:p>
    <w:p w14:paraId="4029AEE8"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p>
    <w:p w14:paraId="1A27C297" w14:textId="77777777" w:rsidR="00036E10" w:rsidRPr="00A6364A" w:rsidRDefault="00036E10" w:rsidP="00036E10">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Por lo anterior, se puede concluir que en efecto, en el presente caso existe una indebida integración al contradictorio como litisconsorte necesario de </w:t>
      </w:r>
      <w:r w:rsidRPr="00A6364A">
        <w:rPr>
          <w:rStyle w:val="normaltextrun"/>
          <w:rFonts w:ascii="Arial" w:hAnsi="Arial" w:cs="Arial"/>
          <w:sz w:val="22"/>
          <w:szCs w:val="22"/>
        </w:rPr>
        <w:t>CELSIA COLOMBIA S.A. ESP</w:t>
      </w:r>
      <w:r w:rsidRPr="00A6364A">
        <w:rPr>
          <w:rStyle w:val="normaltextrun"/>
          <w:rFonts w:ascii="Arial" w:hAnsi="Arial" w:cs="Arial"/>
          <w:sz w:val="22"/>
          <w:szCs w:val="22"/>
          <w:lang w:val="es-ES"/>
        </w:rPr>
        <w:t xml:space="preserve">, toda vez que (i) mi asegurada no se encuentra obligada a soportar la carga de ser vinculada al presente proceso como quiera que no tiene relación con el objeto del proceso, (ii) su vinculación no es necesaria para decidir </w:t>
      </w:r>
      <w:r w:rsidRPr="00A6364A">
        <w:rPr>
          <w:rStyle w:val="normaltextrun"/>
          <w:rFonts w:ascii="Arial" w:hAnsi="Arial" w:cs="Arial"/>
          <w:sz w:val="22"/>
          <w:szCs w:val="22"/>
          <w:lang w:val="es-ES"/>
        </w:rPr>
        <w:lastRenderedPageBreak/>
        <w:t>la Litis, pues las pretensiones van encaminadas  a que se declare la culpa patronal del empleador del señor ALEX ALFREDO SOLIS en el accidente sufrido el día 29/11/2018 y que se reconozca el pago de los perjuicios que eventualmente se le hubiese causado, situación en la cual CELSIA COLOMBIA S.A. ESP no tuvo injerencia alguna, pues NO ostentó la calidad de empleadora del demandante ni fue beneficiaria de la obra en la que el actor ejecutaba sus labores, (iii) la decisión que se tome NO deberá ser uniforme para las sociedades demandadas (CONSTRUCTORA GAMBOA S.A.S. y JARAMILLO MORA CONSTRUCTORA S.A.) y CELSIA COLOMBIA S.A. ESP y finalmente, (iii) no existe competencia del juez laboral para conocer de procesos originados por una eventual responsabilidad civil extracontractual, lo anterior teniendo en cuenta que CELSIA COLOMBIA S.A. ESP no tenía ningún vínculo contractual con el actor. Así las cosas, se concluye que no se cumplen con los presupuestos legales de que trata el artículo 61 del Código General del Proceso para que CELSIA COLOMBIA S.A. ESP sea vinculado en calidad de litisconsorte necesario.</w:t>
      </w:r>
      <w:r w:rsidRPr="00A6364A">
        <w:rPr>
          <w:rStyle w:val="eop"/>
          <w:rFonts w:ascii="Arial" w:hAnsi="Arial" w:cs="Arial"/>
          <w:sz w:val="22"/>
          <w:szCs w:val="22"/>
        </w:rPr>
        <w:t> </w:t>
      </w:r>
    </w:p>
    <w:p w14:paraId="1D565C9B" w14:textId="4B38FCBF" w:rsidR="00741A06" w:rsidRPr="00A6364A" w:rsidRDefault="00741A06" w:rsidP="00940010">
      <w:pPr>
        <w:pStyle w:val="Textoindependiente"/>
        <w:jc w:val="both"/>
        <w:rPr>
          <w:rFonts w:ascii="Arial" w:hAnsi="Arial" w:cs="Arial"/>
          <w:sz w:val="22"/>
          <w:szCs w:val="22"/>
        </w:rPr>
      </w:pPr>
    </w:p>
    <w:p w14:paraId="60CF4994" w14:textId="0BAA357A" w:rsidR="00741A06" w:rsidRPr="00A6364A" w:rsidRDefault="00741A06" w:rsidP="00036E10">
      <w:pPr>
        <w:pStyle w:val="paragraph"/>
        <w:numPr>
          <w:ilvl w:val="0"/>
          <w:numId w:val="10"/>
        </w:numPr>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 xml:space="preserve">FALTA DE LEGITIMACIÓN EN LA CAUSA POR PASIVA DE </w:t>
      </w:r>
      <w:r w:rsidR="00E110D3" w:rsidRPr="00A6364A">
        <w:rPr>
          <w:rFonts w:ascii="Arial" w:hAnsi="Arial" w:cs="Arial"/>
          <w:b/>
          <w:bCs/>
          <w:sz w:val="22"/>
          <w:szCs w:val="22"/>
          <w:u w:val="single"/>
          <w:lang w:val="es-ES"/>
        </w:rPr>
        <w:t xml:space="preserve">CELSIA COLOMBIA S.A. ESP </w:t>
      </w:r>
      <w:r w:rsidRPr="00A6364A">
        <w:rPr>
          <w:rStyle w:val="normaltextrun"/>
          <w:rFonts w:ascii="Arial" w:hAnsi="Arial" w:cs="Arial"/>
          <w:b/>
          <w:bCs/>
          <w:sz w:val="22"/>
          <w:szCs w:val="22"/>
          <w:u w:val="single"/>
          <w:lang w:val="es-ES"/>
        </w:rPr>
        <w:t>POR CUANTO DICHA ENTIDAD NO OSTENTÓ LA CALIDAD DE EMPLEADOR. </w:t>
      </w:r>
      <w:r w:rsidRPr="00A6364A">
        <w:rPr>
          <w:rStyle w:val="eop"/>
          <w:rFonts w:ascii="Arial" w:hAnsi="Arial" w:cs="Arial"/>
          <w:sz w:val="22"/>
          <w:szCs w:val="22"/>
        </w:rPr>
        <w:t> </w:t>
      </w:r>
    </w:p>
    <w:p w14:paraId="0B469C0B" w14:textId="77777777" w:rsidR="00741A06" w:rsidRPr="00A6364A" w:rsidRDefault="00741A06" w:rsidP="00741A06">
      <w:pPr>
        <w:pStyle w:val="paragraph"/>
        <w:spacing w:before="0" w:beforeAutospacing="0" w:after="0" w:afterAutospacing="0"/>
        <w:ind w:left="72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2EDD0D57" w14:textId="023D4622"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Con relación a la legitimación en la causa, se ha indicado al respecto que “</w:t>
      </w:r>
      <w:r w:rsidRPr="00A6364A">
        <w:rPr>
          <w:rStyle w:val="normaltextrun"/>
          <w:rFonts w:ascii="Arial" w:hAnsi="Arial" w:cs="Arial"/>
          <w:i/>
          <w:iCs/>
          <w:sz w:val="22"/>
          <w:szCs w:val="22"/>
          <w:lang w:val="es-E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A6364A">
        <w:rPr>
          <w:rStyle w:val="normaltextrun"/>
          <w:rFonts w:ascii="Arial" w:hAnsi="Arial" w:cs="Arial"/>
          <w:sz w:val="22"/>
          <w:szCs w:val="22"/>
          <w:lang w:val="es-ES"/>
        </w:rPr>
        <w:t xml:space="preserve"> (Manual de Derecho Procesal Civil, pág. 116 y 117 Ed. EJEA), situación que claramente se presenta como quiera que en el presente caso se solicita la declaración de la supuesta culpa patronal atribuible al empleador del señor </w:t>
      </w:r>
      <w:r w:rsidR="00E110D3" w:rsidRPr="00A6364A">
        <w:rPr>
          <w:rStyle w:val="normaltextrun"/>
          <w:rFonts w:ascii="Arial" w:hAnsi="Arial" w:cs="Arial"/>
          <w:sz w:val="22"/>
          <w:szCs w:val="22"/>
          <w:lang w:val="es-ES"/>
        </w:rPr>
        <w:t>ALEX ALFREDO SOLIS</w:t>
      </w:r>
      <w:r w:rsidRPr="00A6364A">
        <w:rPr>
          <w:rStyle w:val="normaltextrun"/>
          <w:rFonts w:ascii="Arial" w:hAnsi="Arial" w:cs="Arial"/>
          <w:sz w:val="22"/>
          <w:szCs w:val="22"/>
          <w:lang w:val="es-ES"/>
        </w:rPr>
        <w:t xml:space="preserve"> por el siniestro ocasionado el día </w:t>
      </w:r>
      <w:r w:rsidR="00E110D3" w:rsidRPr="00A6364A">
        <w:rPr>
          <w:rStyle w:val="normaltextrun"/>
          <w:rFonts w:ascii="Arial" w:hAnsi="Arial" w:cs="Arial"/>
          <w:sz w:val="22"/>
          <w:szCs w:val="22"/>
          <w:lang w:val="es-ES"/>
        </w:rPr>
        <w:t>29/11/2018</w:t>
      </w:r>
      <w:r w:rsidRPr="00A6364A">
        <w:rPr>
          <w:rStyle w:val="normaltextrun"/>
          <w:rFonts w:ascii="Arial" w:hAnsi="Arial" w:cs="Arial"/>
          <w:sz w:val="22"/>
          <w:szCs w:val="22"/>
          <w:lang w:val="es-ES"/>
        </w:rPr>
        <w:t xml:space="preserve">, junto al pago de los daños y perjuicios de que trata el artículo 216 del CST, no obstante, </w:t>
      </w:r>
      <w:r w:rsidR="00E110D3" w:rsidRPr="00A6364A">
        <w:rPr>
          <w:rFonts w:ascii="Arial" w:hAnsi="Arial" w:cs="Arial"/>
          <w:sz w:val="22"/>
          <w:szCs w:val="22"/>
        </w:rPr>
        <w:t>CELSIA COLOMBIA S.A. ESP</w:t>
      </w:r>
      <w:r w:rsidR="00E110D3" w:rsidRPr="00A6364A">
        <w:rPr>
          <w:rStyle w:val="normaltextrun"/>
          <w:rFonts w:ascii="Arial" w:hAnsi="Arial" w:cs="Arial"/>
          <w:sz w:val="22"/>
          <w:szCs w:val="22"/>
          <w:lang w:val="es-ES"/>
        </w:rPr>
        <w:t xml:space="preserve"> </w:t>
      </w:r>
      <w:r w:rsidRPr="00A6364A">
        <w:rPr>
          <w:rStyle w:val="normaltextrun"/>
          <w:rFonts w:ascii="Arial" w:hAnsi="Arial" w:cs="Arial"/>
          <w:sz w:val="22"/>
          <w:szCs w:val="22"/>
          <w:lang w:val="es-ES"/>
        </w:rPr>
        <w:t xml:space="preserve">no fungió como empleador del señor </w:t>
      </w:r>
      <w:r w:rsidR="00E110D3" w:rsidRPr="00A6364A">
        <w:rPr>
          <w:rStyle w:val="normaltextrun"/>
          <w:rFonts w:ascii="Arial" w:hAnsi="Arial" w:cs="Arial"/>
          <w:sz w:val="22"/>
          <w:szCs w:val="22"/>
          <w:lang w:val="es-ES"/>
        </w:rPr>
        <w:t>Solis</w:t>
      </w:r>
      <w:r w:rsidRPr="00A6364A">
        <w:rPr>
          <w:rStyle w:val="normaltextrun"/>
          <w:rFonts w:ascii="Arial" w:hAnsi="Arial" w:cs="Arial"/>
          <w:sz w:val="22"/>
          <w:szCs w:val="22"/>
          <w:lang w:val="es-ES"/>
        </w:rPr>
        <w:t xml:space="preserve">, </w:t>
      </w:r>
      <w:r w:rsidR="00E110D3" w:rsidRPr="00A6364A">
        <w:rPr>
          <w:rStyle w:val="normaltextrun"/>
          <w:rFonts w:ascii="Arial" w:hAnsi="Arial" w:cs="Arial"/>
          <w:sz w:val="22"/>
          <w:szCs w:val="22"/>
          <w:lang w:val="es-ES"/>
        </w:rPr>
        <w:t>ni tuvo relación contractual de ninguna índole ni con el demandante ni con las sociedades demandadas</w:t>
      </w:r>
      <w:r w:rsidRPr="00A6364A">
        <w:rPr>
          <w:rStyle w:val="normaltextrun"/>
          <w:rFonts w:ascii="Arial" w:hAnsi="Arial" w:cs="Arial"/>
          <w:sz w:val="22"/>
          <w:szCs w:val="22"/>
          <w:lang w:val="es-ES"/>
        </w:rPr>
        <w:t>, razón por la cual no es la responsable del siniestro, ni mucho menos es posible se le condene al pago de perjuicios, resaltándose que dicho concepto se encuentra a cargo única y exclusivamente de quien fungió como empleador, tal como lo dispone el artículo 216 del C.S.T. </w:t>
      </w:r>
      <w:r w:rsidRPr="00A6364A">
        <w:rPr>
          <w:rStyle w:val="eop"/>
          <w:rFonts w:ascii="Arial" w:hAnsi="Arial" w:cs="Arial"/>
          <w:sz w:val="22"/>
          <w:szCs w:val="22"/>
        </w:rPr>
        <w:t> </w:t>
      </w:r>
    </w:p>
    <w:p w14:paraId="7155970C"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7B909C65"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En relación con este tema, el Consejo de Estado en Sentencia 6058 del 14 de marzo de 1991 con ponencia del consejero Carlos Ramírez Arcila, expresó:</w:t>
      </w:r>
      <w:r w:rsidRPr="00A6364A">
        <w:rPr>
          <w:rStyle w:val="normaltextrun"/>
          <w:rFonts w:ascii="Arial" w:hAnsi="Arial" w:cs="Arial"/>
          <w:sz w:val="22"/>
          <w:szCs w:val="22"/>
        </w:rPr>
        <w:t> </w:t>
      </w:r>
      <w:r w:rsidRPr="00A6364A">
        <w:rPr>
          <w:rStyle w:val="eop"/>
          <w:rFonts w:ascii="Arial" w:hAnsi="Arial" w:cs="Arial"/>
          <w:sz w:val="22"/>
          <w:szCs w:val="22"/>
        </w:rPr>
        <w:t> </w:t>
      </w:r>
    </w:p>
    <w:p w14:paraId="75CCC467" w14:textId="77777777" w:rsidR="00741A06" w:rsidRPr="00A6364A" w:rsidRDefault="00741A06" w:rsidP="00741A06">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4B978B0B" w14:textId="77777777" w:rsidR="00741A06" w:rsidRPr="00A6364A" w:rsidRDefault="00741A06" w:rsidP="00741A06">
      <w:pPr>
        <w:pStyle w:val="paragraph"/>
        <w:spacing w:before="0" w:beforeAutospacing="0" w:after="0" w:afterAutospacing="0"/>
        <w:ind w:left="840" w:right="840"/>
        <w:jc w:val="both"/>
        <w:textAlignment w:val="baseline"/>
        <w:rPr>
          <w:rFonts w:ascii="Arial" w:hAnsi="Arial" w:cs="Arial"/>
          <w:sz w:val="22"/>
          <w:szCs w:val="22"/>
        </w:rPr>
      </w:pPr>
      <w:r w:rsidRPr="00A6364A">
        <w:rPr>
          <w:rStyle w:val="normaltextrun"/>
          <w:rFonts w:ascii="Arial" w:hAnsi="Arial" w:cs="Arial"/>
          <w:i/>
          <w:iCs/>
          <w:sz w:val="22"/>
          <w:szCs w:val="22"/>
          <w:lang w:val="es-ES"/>
        </w:rPr>
        <w:t>“De la legitimación en la causa, puede decirse que es una relación, a la vez material y procesal, entre los sujetos de la pretensión (por activa o por pasiva) con el objeto de que se pretende.”</w:t>
      </w:r>
      <w:r w:rsidRPr="00A6364A">
        <w:rPr>
          <w:rStyle w:val="normaltextrun"/>
          <w:rFonts w:ascii="Arial" w:hAnsi="Arial" w:cs="Arial"/>
          <w:sz w:val="22"/>
          <w:szCs w:val="22"/>
        </w:rPr>
        <w:t> </w:t>
      </w:r>
      <w:r w:rsidRPr="00A6364A">
        <w:rPr>
          <w:rStyle w:val="eop"/>
          <w:rFonts w:ascii="Arial" w:hAnsi="Arial" w:cs="Arial"/>
          <w:sz w:val="22"/>
          <w:szCs w:val="22"/>
        </w:rPr>
        <w:t> </w:t>
      </w:r>
    </w:p>
    <w:p w14:paraId="0FBE06EE" w14:textId="77777777" w:rsidR="00741A06" w:rsidRPr="00A6364A" w:rsidRDefault="00741A06" w:rsidP="00741A06">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081C9B73"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Así mismo, refiriéndose a este tema el procesalista español Leonardo Prieto Castro, indica:</w:t>
      </w:r>
      <w:r w:rsidRPr="00A6364A">
        <w:rPr>
          <w:rStyle w:val="normaltextrun"/>
          <w:rFonts w:ascii="Arial" w:hAnsi="Arial" w:cs="Arial"/>
          <w:sz w:val="22"/>
          <w:szCs w:val="22"/>
        </w:rPr>
        <w:t> </w:t>
      </w:r>
      <w:r w:rsidRPr="00A6364A">
        <w:rPr>
          <w:rStyle w:val="eop"/>
          <w:rFonts w:ascii="Arial" w:hAnsi="Arial" w:cs="Arial"/>
          <w:sz w:val="22"/>
          <w:szCs w:val="22"/>
        </w:rPr>
        <w:t> </w:t>
      </w:r>
    </w:p>
    <w:p w14:paraId="4C844D17" w14:textId="77777777" w:rsidR="00741A06" w:rsidRPr="00A6364A" w:rsidRDefault="00741A06" w:rsidP="00741A06">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0A8E3BAF" w14:textId="77777777" w:rsidR="00741A06" w:rsidRPr="00A6364A" w:rsidRDefault="00741A06" w:rsidP="00741A06">
      <w:pPr>
        <w:pStyle w:val="paragraph"/>
        <w:spacing w:before="0" w:beforeAutospacing="0" w:after="0" w:afterAutospacing="0"/>
        <w:ind w:left="840" w:right="840"/>
        <w:jc w:val="both"/>
        <w:textAlignment w:val="baseline"/>
        <w:rPr>
          <w:rFonts w:ascii="Arial" w:hAnsi="Arial" w:cs="Arial"/>
          <w:sz w:val="22"/>
          <w:szCs w:val="22"/>
        </w:rPr>
      </w:pPr>
      <w:r w:rsidRPr="00A6364A">
        <w:rPr>
          <w:rStyle w:val="normaltextrun"/>
          <w:rFonts w:ascii="Arial" w:hAnsi="Arial" w:cs="Arial"/>
          <w:i/>
          <w:iCs/>
          <w:sz w:val="22"/>
          <w:szCs w:val="22"/>
          <w:lang w:val="es-E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A6364A">
        <w:rPr>
          <w:rStyle w:val="normaltextrun"/>
          <w:rFonts w:ascii="Arial" w:hAnsi="Arial" w:cs="Arial"/>
          <w:b/>
          <w:bCs/>
          <w:i/>
          <w:iCs/>
          <w:sz w:val="22"/>
          <w:szCs w:val="22"/>
          <w:lang w:val="es-ES"/>
        </w:rPr>
        <w:t>obligación de soportar la carga de ser demandado</w:t>
      </w:r>
      <w:r w:rsidRPr="00A6364A">
        <w:rPr>
          <w:rStyle w:val="normaltextrun"/>
          <w:rFonts w:ascii="Arial" w:hAnsi="Arial" w:cs="Arial"/>
          <w:i/>
          <w:iCs/>
          <w:sz w:val="22"/>
          <w:szCs w:val="22"/>
          <w:lang w:val="es-ES"/>
        </w:rPr>
        <w:t xml:space="preserve"> (legitimación pasiva), por hallarse en determinada relación con el objeto traído al proceso”. (Derecho Procesal Civil. T.1, pág. 166, Ed. 1946, Saragoza). (Subraya y negrilla por fuera del texto).</w:t>
      </w:r>
      <w:r w:rsidRPr="00A6364A">
        <w:rPr>
          <w:rStyle w:val="normaltextrun"/>
          <w:rFonts w:ascii="Arial" w:hAnsi="Arial" w:cs="Arial"/>
          <w:sz w:val="22"/>
          <w:szCs w:val="22"/>
        </w:rPr>
        <w:t> </w:t>
      </w:r>
      <w:r w:rsidRPr="00A6364A">
        <w:rPr>
          <w:rStyle w:val="eop"/>
          <w:rFonts w:ascii="Arial" w:hAnsi="Arial" w:cs="Arial"/>
          <w:sz w:val="22"/>
          <w:szCs w:val="22"/>
        </w:rPr>
        <w:t> </w:t>
      </w:r>
    </w:p>
    <w:p w14:paraId="0D945144" w14:textId="77777777" w:rsidR="00741A06" w:rsidRPr="00A6364A" w:rsidRDefault="00741A06" w:rsidP="00741A06">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0DFE4305"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A6364A">
        <w:rPr>
          <w:rStyle w:val="normaltextrun"/>
          <w:rFonts w:ascii="Arial" w:hAnsi="Arial" w:cs="Arial"/>
          <w:b/>
          <w:bCs/>
          <w:sz w:val="22"/>
          <w:szCs w:val="22"/>
          <w:u w:val="single"/>
          <w:lang w:val="es-ES"/>
        </w:rPr>
        <w:t>la identidad de la persona del demandado con la persona contra quien se dirige la voluntad de la ley (legitimación pasiva);</w:t>
      </w:r>
      <w:r w:rsidRPr="00A6364A">
        <w:rPr>
          <w:rStyle w:val="normaltextrun"/>
          <w:rFonts w:ascii="Arial" w:hAnsi="Arial" w:cs="Arial"/>
          <w:b/>
          <w:bCs/>
          <w:sz w:val="22"/>
          <w:szCs w:val="22"/>
          <w:lang w:val="es-ES"/>
        </w:rPr>
        <w:t xml:space="preserve"> </w:t>
      </w:r>
      <w:r w:rsidRPr="00A6364A">
        <w:rPr>
          <w:rStyle w:val="normaltextrun"/>
          <w:rFonts w:ascii="Arial" w:hAnsi="Arial" w:cs="Arial"/>
          <w:sz w:val="22"/>
          <w:szCs w:val="22"/>
          <w:lang w:val="es-ES"/>
        </w:rPr>
        <w:t>identidad que no se configura en el presente caso.</w:t>
      </w:r>
      <w:r w:rsidRPr="00A6364A">
        <w:rPr>
          <w:rStyle w:val="normaltextrun"/>
          <w:rFonts w:ascii="Arial" w:hAnsi="Arial" w:cs="Arial"/>
          <w:sz w:val="22"/>
          <w:szCs w:val="22"/>
        </w:rPr>
        <w:t> </w:t>
      </w:r>
      <w:r w:rsidRPr="00A6364A">
        <w:rPr>
          <w:rStyle w:val="eop"/>
          <w:rFonts w:ascii="Arial" w:hAnsi="Arial" w:cs="Arial"/>
          <w:sz w:val="22"/>
          <w:szCs w:val="22"/>
        </w:rPr>
        <w:t> </w:t>
      </w:r>
    </w:p>
    <w:p w14:paraId="6E5DDBD3"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21C712A8" w14:textId="77D19E84"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w:t>
      </w:r>
      <w:r w:rsidRPr="00A6364A">
        <w:rPr>
          <w:rStyle w:val="normaltextrun"/>
          <w:rFonts w:ascii="Arial" w:hAnsi="Arial" w:cs="Arial"/>
          <w:sz w:val="22"/>
          <w:szCs w:val="22"/>
          <w:lang w:val="es-ES"/>
        </w:rPr>
        <w:lastRenderedPageBreak/>
        <w:t xml:space="preserve">frente a mi procurada y menos que tenga la posibilidad de vincularla a un proceso judicial de la naturaleza que reviste el presente asunto ya que de conformidad con lo indicado en los hechos y pretensiones de la demanda, la misma se encuentra dirigida en contra del empleador del señor </w:t>
      </w:r>
      <w:r w:rsidR="00E110D3" w:rsidRPr="00A6364A">
        <w:rPr>
          <w:rStyle w:val="normaltextrun"/>
          <w:rFonts w:ascii="Arial" w:hAnsi="Arial" w:cs="Arial"/>
          <w:sz w:val="22"/>
          <w:szCs w:val="22"/>
          <w:lang w:val="es-ES"/>
        </w:rPr>
        <w:t>ALEX ALFREDO SOLIS</w:t>
      </w:r>
      <w:r w:rsidRPr="00A6364A">
        <w:rPr>
          <w:rStyle w:val="normaltextrun"/>
          <w:rFonts w:ascii="Arial" w:hAnsi="Arial" w:cs="Arial"/>
          <w:sz w:val="22"/>
          <w:szCs w:val="22"/>
          <w:lang w:val="es-ES"/>
        </w:rPr>
        <w:t xml:space="preserve">, esto es, </w:t>
      </w:r>
      <w:r w:rsidR="00E110D3" w:rsidRPr="00A6364A">
        <w:rPr>
          <w:rStyle w:val="normaltextrun"/>
          <w:rFonts w:ascii="Arial" w:hAnsi="Arial" w:cs="Arial"/>
          <w:sz w:val="22"/>
          <w:szCs w:val="22"/>
          <w:lang w:val="es-ES"/>
        </w:rPr>
        <w:t xml:space="preserve">CONSTRUCCIONES GAMBOA </w:t>
      </w:r>
      <w:r w:rsidRPr="00A6364A">
        <w:rPr>
          <w:rStyle w:val="normaltextrun"/>
          <w:rFonts w:ascii="Arial" w:hAnsi="Arial" w:cs="Arial"/>
          <w:sz w:val="22"/>
          <w:szCs w:val="22"/>
          <w:lang w:val="es-ES"/>
        </w:rPr>
        <w:t>S.A.S.</w:t>
      </w:r>
      <w:r w:rsidRPr="00A6364A">
        <w:rPr>
          <w:rStyle w:val="normaltextrun"/>
          <w:rFonts w:ascii="Arial" w:hAnsi="Arial" w:cs="Arial"/>
          <w:sz w:val="22"/>
          <w:szCs w:val="22"/>
        </w:rPr>
        <w:t> </w:t>
      </w:r>
      <w:r w:rsidRPr="00A6364A">
        <w:rPr>
          <w:rStyle w:val="eop"/>
          <w:rFonts w:ascii="Arial" w:hAnsi="Arial" w:cs="Arial"/>
          <w:sz w:val="22"/>
          <w:szCs w:val="22"/>
        </w:rPr>
        <w:t> </w:t>
      </w:r>
    </w:p>
    <w:p w14:paraId="6D238B2C"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079F1684" w14:textId="17713A2D"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En consecuencia, se puede advertir, que dentro del caso sub examine, mi representada no se encuentra en la obligación de reconocer y pagar los daños y perjuicios ocasionados a los demandantes en virtud del </w:t>
      </w:r>
      <w:r w:rsidR="00E110D3" w:rsidRPr="00A6364A">
        <w:rPr>
          <w:rStyle w:val="normaltextrun"/>
          <w:rFonts w:ascii="Arial" w:hAnsi="Arial" w:cs="Arial"/>
          <w:sz w:val="22"/>
          <w:szCs w:val="22"/>
          <w:lang w:val="es-ES"/>
        </w:rPr>
        <w:t>siniestro padecido por el señor Solis</w:t>
      </w:r>
      <w:r w:rsidRPr="00A6364A">
        <w:rPr>
          <w:rStyle w:val="normaltextrun"/>
          <w:rFonts w:ascii="Arial" w:hAnsi="Arial" w:cs="Arial"/>
          <w:sz w:val="22"/>
          <w:szCs w:val="22"/>
          <w:lang w:val="es-ES"/>
        </w:rPr>
        <w:t xml:space="preserve"> por una supuesta culpa patronal, ya que </w:t>
      </w:r>
      <w:r w:rsidR="00E110D3" w:rsidRPr="00A6364A">
        <w:rPr>
          <w:rFonts w:ascii="Arial" w:hAnsi="Arial" w:cs="Arial"/>
          <w:sz w:val="22"/>
          <w:szCs w:val="22"/>
        </w:rPr>
        <w:t>CELSIA COLOMBIA S.A. ESP</w:t>
      </w:r>
      <w:r w:rsidRPr="00A6364A">
        <w:rPr>
          <w:rStyle w:val="normaltextrun"/>
          <w:rFonts w:ascii="Arial" w:hAnsi="Arial" w:cs="Arial"/>
          <w:sz w:val="22"/>
          <w:szCs w:val="22"/>
          <w:lang w:val="es-ES"/>
        </w:rPr>
        <w:t xml:space="preserve"> no tiene relación con el objeto del proceso, es decir,  NO es el sujeto que tiene la obligación de sufrir la carga y asumir la postura en el proceso, y por tanto debe ser librada del mismo, por cuanto mi prohijada NO fungió como empleador del trabajador, ni este se encontraba cumpliendo órdenes de </w:t>
      </w:r>
      <w:r w:rsidR="00E110D3" w:rsidRPr="00A6364A">
        <w:rPr>
          <w:rFonts w:ascii="Arial" w:hAnsi="Arial" w:cs="Arial"/>
          <w:sz w:val="22"/>
          <w:szCs w:val="22"/>
        </w:rPr>
        <w:t>CELSIA COLOMBIA S.A. ESP</w:t>
      </w:r>
      <w:r w:rsidR="00E110D3" w:rsidRPr="00A6364A">
        <w:rPr>
          <w:rStyle w:val="normaltextrun"/>
          <w:rFonts w:ascii="Arial" w:hAnsi="Arial" w:cs="Arial"/>
          <w:sz w:val="22"/>
          <w:szCs w:val="22"/>
          <w:lang w:val="es-ES"/>
        </w:rPr>
        <w:t xml:space="preserve"> </w:t>
      </w:r>
      <w:r w:rsidRPr="00A6364A">
        <w:rPr>
          <w:rStyle w:val="normaltextrun"/>
          <w:rFonts w:ascii="Arial" w:hAnsi="Arial" w:cs="Arial"/>
          <w:sz w:val="22"/>
          <w:szCs w:val="22"/>
          <w:lang w:val="es-ES"/>
        </w:rPr>
        <w:t>al momento del siniestro.</w:t>
      </w:r>
      <w:r w:rsidRPr="00A6364A">
        <w:rPr>
          <w:rStyle w:val="normaltextrun"/>
          <w:rFonts w:ascii="Arial" w:hAnsi="Arial" w:cs="Arial"/>
          <w:sz w:val="22"/>
          <w:szCs w:val="22"/>
        </w:rPr>
        <w:t> </w:t>
      </w:r>
      <w:r w:rsidRPr="00A6364A">
        <w:rPr>
          <w:rStyle w:val="eop"/>
          <w:rFonts w:ascii="Arial" w:hAnsi="Arial" w:cs="Arial"/>
          <w:sz w:val="22"/>
          <w:szCs w:val="22"/>
        </w:rPr>
        <w:t> </w:t>
      </w:r>
    </w:p>
    <w:p w14:paraId="7D2F7F6B"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2238384A" w14:textId="4F7B3E3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En conclusión, existe una evidente falta de legitimación en la causa por pasiva de </w:t>
      </w:r>
      <w:r w:rsidR="00E110D3" w:rsidRPr="00A6364A">
        <w:rPr>
          <w:rFonts w:ascii="Arial" w:hAnsi="Arial" w:cs="Arial"/>
          <w:sz w:val="22"/>
          <w:szCs w:val="22"/>
        </w:rPr>
        <w:t>CELSIA COLOMBIA S.A. ESP</w:t>
      </w:r>
      <w:r w:rsidRPr="00A6364A">
        <w:rPr>
          <w:rStyle w:val="normaltextrun"/>
          <w:rFonts w:ascii="Arial" w:hAnsi="Arial" w:cs="Arial"/>
          <w:sz w:val="22"/>
          <w:szCs w:val="22"/>
          <w:lang w:val="es-ES"/>
        </w:rPr>
        <w:t xml:space="preserve"> por cuanto las pretensiones de la demanda, sin lugar a duda, están dirigidas a </w:t>
      </w:r>
      <w:r w:rsidR="00E110D3" w:rsidRPr="00A6364A">
        <w:rPr>
          <w:rStyle w:val="normaltextrun"/>
          <w:rFonts w:ascii="Arial" w:hAnsi="Arial" w:cs="Arial"/>
          <w:sz w:val="22"/>
          <w:szCs w:val="22"/>
          <w:lang w:val="es-ES"/>
        </w:rPr>
        <w:t>CONSTRUCCIONES GAMBOA S</w:t>
      </w:r>
      <w:r w:rsidRPr="00A6364A">
        <w:rPr>
          <w:rStyle w:val="normaltextrun"/>
          <w:rFonts w:ascii="Arial" w:hAnsi="Arial" w:cs="Arial"/>
          <w:sz w:val="22"/>
          <w:szCs w:val="22"/>
          <w:lang w:val="es-ES"/>
        </w:rPr>
        <w:t xml:space="preserve">A.S., empleador del demandante, por su supuesta culpa en el accidente sufrido por el señor </w:t>
      </w:r>
      <w:r w:rsidR="00E110D3" w:rsidRPr="00A6364A">
        <w:rPr>
          <w:rStyle w:val="normaltextrun"/>
          <w:rFonts w:ascii="Arial" w:hAnsi="Arial" w:cs="Arial"/>
          <w:sz w:val="22"/>
          <w:szCs w:val="22"/>
          <w:lang w:val="es-ES"/>
        </w:rPr>
        <w:t>ALEX ALFREDO SOLIS SOLIS</w:t>
      </w:r>
      <w:r w:rsidRPr="00A6364A">
        <w:rPr>
          <w:rStyle w:val="normaltextrun"/>
          <w:rFonts w:ascii="Arial" w:hAnsi="Arial" w:cs="Arial"/>
          <w:sz w:val="22"/>
          <w:szCs w:val="22"/>
          <w:lang w:val="es-ES"/>
        </w:rPr>
        <w:t xml:space="preserve"> el </w:t>
      </w:r>
      <w:r w:rsidR="00E110D3" w:rsidRPr="00A6364A">
        <w:rPr>
          <w:rStyle w:val="normaltextrun"/>
          <w:rFonts w:ascii="Arial" w:hAnsi="Arial" w:cs="Arial"/>
          <w:sz w:val="22"/>
          <w:szCs w:val="22"/>
          <w:lang w:val="es-ES"/>
        </w:rPr>
        <w:t>29/11/2018</w:t>
      </w:r>
      <w:r w:rsidRPr="00A6364A">
        <w:rPr>
          <w:rStyle w:val="normaltextrun"/>
          <w:rFonts w:ascii="Arial" w:hAnsi="Arial" w:cs="Arial"/>
          <w:sz w:val="22"/>
          <w:szCs w:val="22"/>
          <w:lang w:val="es-ES"/>
        </w:rPr>
        <w:t xml:space="preserve">, y NO existe posibilidad de que endilgue responsabilidad alguna en contra de mi prohijada, comoquiera que </w:t>
      </w:r>
      <w:r w:rsidR="00E110D3" w:rsidRPr="00A6364A">
        <w:rPr>
          <w:rFonts w:ascii="Arial" w:hAnsi="Arial" w:cs="Arial"/>
          <w:sz w:val="22"/>
          <w:szCs w:val="22"/>
        </w:rPr>
        <w:t>CELSIA COLOMBIA S.A. ESP</w:t>
      </w:r>
      <w:r w:rsidRPr="00A6364A">
        <w:rPr>
          <w:rStyle w:val="normaltextrun"/>
          <w:rFonts w:ascii="Arial" w:hAnsi="Arial" w:cs="Arial"/>
          <w:sz w:val="22"/>
          <w:szCs w:val="22"/>
          <w:lang w:val="es-ES"/>
        </w:rPr>
        <w:t xml:space="preserve"> no ostentó la calidad de empleador del señor </w:t>
      </w:r>
      <w:r w:rsidR="00E110D3" w:rsidRPr="00A6364A">
        <w:rPr>
          <w:rStyle w:val="normaltextrun"/>
          <w:rFonts w:ascii="Arial" w:hAnsi="Arial" w:cs="Arial"/>
          <w:sz w:val="22"/>
          <w:szCs w:val="22"/>
          <w:lang w:val="es-ES"/>
        </w:rPr>
        <w:t>Solis</w:t>
      </w:r>
      <w:r w:rsidRPr="00A6364A">
        <w:rPr>
          <w:rStyle w:val="normaltextrun"/>
          <w:rFonts w:ascii="Arial" w:hAnsi="Arial" w:cs="Arial"/>
          <w:sz w:val="22"/>
          <w:szCs w:val="22"/>
          <w:lang w:val="es-ES"/>
        </w:rPr>
        <w:t xml:space="preserve"> por lo que, en efecto, no es quien debe reconocer y pagar los perjuicios de que trata el Artículo 216 del CST que pretende la parte actora. </w:t>
      </w:r>
      <w:r w:rsidRPr="00A6364A">
        <w:rPr>
          <w:rStyle w:val="normaltextrun"/>
          <w:rFonts w:ascii="Arial" w:hAnsi="Arial" w:cs="Arial"/>
          <w:sz w:val="22"/>
          <w:szCs w:val="22"/>
        </w:rPr>
        <w:t> </w:t>
      </w:r>
      <w:r w:rsidRPr="00A6364A">
        <w:rPr>
          <w:rStyle w:val="eop"/>
          <w:rFonts w:ascii="Arial" w:hAnsi="Arial" w:cs="Arial"/>
          <w:sz w:val="22"/>
          <w:szCs w:val="22"/>
        </w:rPr>
        <w:t> </w:t>
      </w:r>
    </w:p>
    <w:p w14:paraId="61D431A4" w14:textId="77777777" w:rsidR="00741A06" w:rsidRPr="00A6364A" w:rsidRDefault="00741A06" w:rsidP="00741A06">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w:t>
      </w:r>
      <w:r w:rsidRPr="00A6364A">
        <w:rPr>
          <w:rStyle w:val="eop"/>
          <w:rFonts w:ascii="Arial" w:hAnsi="Arial" w:cs="Arial"/>
          <w:sz w:val="22"/>
          <w:szCs w:val="22"/>
        </w:rPr>
        <w:t> </w:t>
      </w:r>
    </w:p>
    <w:p w14:paraId="62A2F8BD" w14:textId="66122AA1" w:rsidR="00940010" w:rsidRPr="00A6364A" w:rsidRDefault="00741A06" w:rsidP="001B13E2">
      <w:pPr>
        <w:pStyle w:val="paragraph"/>
        <w:spacing w:before="0" w:beforeAutospacing="0" w:after="0" w:afterAutospacing="0"/>
        <w:jc w:val="both"/>
        <w:textAlignment w:val="baseline"/>
        <w:rPr>
          <w:rStyle w:val="normaltextrun"/>
          <w:rFonts w:ascii="Arial" w:hAnsi="Arial" w:cs="Arial"/>
          <w:sz w:val="22"/>
          <w:szCs w:val="22"/>
        </w:rPr>
      </w:pPr>
      <w:r w:rsidRPr="00A6364A">
        <w:rPr>
          <w:rStyle w:val="normaltextrun"/>
          <w:rFonts w:ascii="Arial" w:hAnsi="Arial" w:cs="Arial"/>
          <w:sz w:val="22"/>
          <w:szCs w:val="22"/>
          <w:lang w:val="es-ES"/>
        </w:rPr>
        <w:t>Consecuentemente, ruego al señor Juez declarar probada esta excepción.</w:t>
      </w:r>
      <w:r w:rsidRPr="00A6364A">
        <w:rPr>
          <w:rStyle w:val="normaltextrun"/>
          <w:rFonts w:ascii="Arial" w:hAnsi="Arial" w:cs="Arial"/>
          <w:sz w:val="22"/>
          <w:szCs w:val="22"/>
        </w:rPr>
        <w:t> </w:t>
      </w:r>
    </w:p>
    <w:p w14:paraId="6ED275E0" w14:textId="77777777" w:rsidR="00613D24" w:rsidRPr="00A6364A" w:rsidRDefault="00613D24" w:rsidP="001B13E2">
      <w:pPr>
        <w:pStyle w:val="paragraph"/>
        <w:spacing w:before="0" w:beforeAutospacing="0" w:after="0" w:afterAutospacing="0"/>
        <w:jc w:val="both"/>
        <w:textAlignment w:val="baseline"/>
        <w:rPr>
          <w:rFonts w:ascii="Arial" w:hAnsi="Arial" w:cs="Arial"/>
          <w:sz w:val="22"/>
          <w:szCs w:val="22"/>
        </w:rPr>
      </w:pPr>
    </w:p>
    <w:p w14:paraId="03463BDA" w14:textId="73BD0DB2" w:rsidR="00482461" w:rsidRPr="00A6364A" w:rsidRDefault="00482461" w:rsidP="00036E10">
      <w:pPr>
        <w:pStyle w:val="Ttulo1"/>
        <w:numPr>
          <w:ilvl w:val="0"/>
          <w:numId w:val="10"/>
        </w:numPr>
        <w:tabs>
          <w:tab w:val="left" w:pos="481"/>
        </w:tabs>
        <w:jc w:val="both"/>
        <w:rPr>
          <w:rFonts w:ascii="Arial" w:hAnsi="Arial" w:cs="Arial"/>
          <w:sz w:val="22"/>
          <w:szCs w:val="22"/>
          <w:u w:val="single"/>
        </w:rPr>
      </w:pPr>
      <w:r w:rsidRPr="00A6364A">
        <w:rPr>
          <w:rFonts w:ascii="Arial" w:hAnsi="Arial" w:cs="Arial"/>
          <w:sz w:val="22"/>
          <w:szCs w:val="22"/>
          <w:u w:val="single"/>
        </w:rPr>
        <w:t xml:space="preserve">INEXISTENCIA DE SOLIDARIDAD ENTRE EL EMPLEADOR </w:t>
      </w:r>
      <w:r w:rsidR="00196B7B" w:rsidRPr="00A6364A">
        <w:rPr>
          <w:rFonts w:ascii="Arial" w:hAnsi="Arial" w:cs="Arial"/>
          <w:sz w:val="22"/>
          <w:szCs w:val="22"/>
          <w:u w:val="single"/>
        </w:rPr>
        <w:t>CONSTRUCCIONES GAMBOA S</w:t>
      </w:r>
      <w:r w:rsidR="0069320E" w:rsidRPr="00A6364A">
        <w:rPr>
          <w:rFonts w:ascii="Arial" w:hAnsi="Arial" w:cs="Arial"/>
          <w:sz w:val="22"/>
          <w:szCs w:val="22"/>
          <w:u w:val="single"/>
        </w:rPr>
        <w:t>.</w:t>
      </w:r>
      <w:r w:rsidR="00196B7B" w:rsidRPr="00A6364A">
        <w:rPr>
          <w:rFonts w:ascii="Arial" w:hAnsi="Arial" w:cs="Arial"/>
          <w:sz w:val="22"/>
          <w:szCs w:val="22"/>
          <w:u w:val="single"/>
        </w:rPr>
        <w:t>A</w:t>
      </w:r>
      <w:r w:rsidR="0069320E" w:rsidRPr="00A6364A">
        <w:rPr>
          <w:rFonts w:ascii="Arial" w:hAnsi="Arial" w:cs="Arial"/>
          <w:sz w:val="22"/>
          <w:szCs w:val="22"/>
          <w:u w:val="single"/>
        </w:rPr>
        <w:t>.</w:t>
      </w:r>
      <w:r w:rsidR="00A22988" w:rsidRPr="00A6364A">
        <w:rPr>
          <w:rFonts w:ascii="Arial" w:hAnsi="Arial" w:cs="Arial"/>
          <w:sz w:val="22"/>
          <w:szCs w:val="22"/>
          <w:u w:val="single"/>
        </w:rPr>
        <w:t>S</w:t>
      </w:r>
      <w:r w:rsidR="0069320E" w:rsidRPr="00A6364A">
        <w:rPr>
          <w:rFonts w:ascii="Arial" w:hAnsi="Arial" w:cs="Arial"/>
          <w:sz w:val="22"/>
          <w:szCs w:val="22"/>
          <w:u w:val="single"/>
        </w:rPr>
        <w:t>.</w:t>
      </w:r>
      <w:r w:rsidR="006171CE" w:rsidRPr="00A6364A">
        <w:rPr>
          <w:rFonts w:ascii="Arial" w:hAnsi="Arial" w:cs="Arial"/>
          <w:sz w:val="22"/>
          <w:szCs w:val="22"/>
          <w:u w:val="single"/>
        </w:rPr>
        <w:t xml:space="preserve"> </w:t>
      </w:r>
      <w:r w:rsidRPr="00A6364A">
        <w:rPr>
          <w:rFonts w:ascii="Arial" w:hAnsi="Arial" w:cs="Arial"/>
          <w:sz w:val="22"/>
          <w:szCs w:val="22"/>
          <w:u w:val="single"/>
        </w:rPr>
        <w:t xml:space="preserve">Y </w:t>
      </w:r>
      <w:r w:rsidR="00741A06" w:rsidRPr="00A6364A">
        <w:rPr>
          <w:rFonts w:ascii="Arial" w:hAnsi="Arial" w:cs="Arial"/>
          <w:sz w:val="22"/>
          <w:szCs w:val="22"/>
          <w:u w:val="single"/>
        </w:rPr>
        <w:t>CELSIA COLOMBIA S.A. ESP</w:t>
      </w:r>
    </w:p>
    <w:p w14:paraId="72AE2800" w14:textId="77777777" w:rsidR="006171CE" w:rsidRPr="00A6364A" w:rsidRDefault="006171CE" w:rsidP="006171CE">
      <w:pPr>
        <w:pStyle w:val="Ttulo1"/>
        <w:tabs>
          <w:tab w:val="left" w:pos="481"/>
        </w:tabs>
        <w:ind w:left="0"/>
        <w:jc w:val="both"/>
        <w:rPr>
          <w:rFonts w:ascii="Arial" w:hAnsi="Arial" w:cs="Arial"/>
          <w:sz w:val="22"/>
          <w:szCs w:val="22"/>
          <w:u w:val="single"/>
        </w:rPr>
      </w:pPr>
    </w:p>
    <w:p w14:paraId="58312AC9" w14:textId="6780BE96" w:rsidR="006171CE" w:rsidRPr="00A6364A" w:rsidRDefault="006171CE" w:rsidP="006171CE">
      <w:pPr>
        <w:jc w:val="both"/>
        <w:rPr>
          <w:rFonts w:ascii="Arial" w:hAnsi="Arial" w:cs="Arial"/>
        </w:rPr>
      </w:pPr>
      <w:r w:rsidRPr="00A6364A">
        <w:rPr>
          <w:rFonts w:ascii="Arial" w:hAnsi="Arial" w:cs="Arial"/>
        </w:rPr>
        <w:t xml:space="preserve">En lo concerniente a una posible declaración de solidaridad entre el contratante y el contratista, debe precisarse la misma es a todas luces improcedente por cuanto, para que opere esta será </w:t>
      </w:r>
      <w:r w:rsidR="00E110D3" w:rsidRPr="00A6364A">
        <w:rPr>
          <w:rFonts w:ascii="Arial" w:hAnsi="Arial" w:cs="Arial"/>
        </w:rPr>
        <w:t xml:space="preserve">necesario que exista una relación contractual y adicionalmente </w:t>
      </w:r>
      <w:r w:rsidRPr="00A6364A">
        <w:rPr>
          <w:rFonts w:ascii="Arial" w:hAnsi="Arial" w:cs="Arial"/>
        </w:rPr>
        <w:t xml:space="preserve">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la trabajadora. Situación la cual no se presenta en este caso teniendo en cuenta que </w:t>
      </w:r>
      <w:r w:rsidR="00E110D3" w:rsidRPr="00A6364A">
        <w:rPr>
          <w:rFonts w:ascii="Arial" w:hAnsi="Arial" w:cs="Arial"/>
        </w:rPr>
        <w:t xml:space="preserve">(i) no existió una relación contractual entre CONSTRUCCIONES GAMBOA S.A.S. y CELSIA COLOMBIA S.A. ESP, (ii) mi asegurada CELSIA NO era el beneficiario de la obra, y (iii) </w:t>
      </w:r>
      <w:r w:rsidRPr="00A6364A">
        <w:rPr>
          <w:rFonts w:ascii="Arial" w:hAnsi="Arial" w:cs="Arial"/>
        </w:rPr>
        <w:t xml:space="preserve">el objeto social de </w:t>
      </w:r>
      <w:r w:rsidR="00A22988" w:rsidRPr="00A6364A">
        <w:rPr>
          <w:rFonts w:ascii="Arial" w:hAnsi="Arial" w:cs="Arial"/>
        </w:rPr>
        <w:t>Construcciones Gamboa S</w:t>
      </w:r>
      <w:r w:rsidR="00E110D3" w:rsidRPr="00A6364A">
        <w:rPr>
          <w:rFonts w:ascii="Arial" w:hAnsi="Arial" w:cs="Arial"/>
        </w:rPr>
        <w:t>.</w:t>
      </w:r>
      <w:r w:rsidR="00A22988" w:rsidRPr="00A6364A">
        <w:rPr>
          <w:rFonts w:ascii="Arial" w:hAnsi="Arial" w:cs="Arial"/>
        </w:rPr>
        <w:t>A</w:t>
      </w:r>
      <w:r w:rsidR="00E110D3" w:rsidRPr="00A6364A">
        <w:rPr>
          <w:rFonts w:ascii="Arial" w:hAnsi="Arial" w:cs="Arial"/>
        </w:rPr>
        <w:t>.</w:t>
      </w:r>
      <w:r w:rsidR="00A22988" w:rsidRPr="00A6364A">
        <w:rPr>
          <w:rFonts w:ascii="Arial" w:hAnsi="Arial" w:cs="Arial"/>
        </w:rPr>
        <w:t>S</w:t>
      </w:r>
      <w:r w:rsidRPr="00A6364A">
        <w:rPr>
          <w:rFonts w:ascii="Arial" w:hAnsi="Arial" w:cs="Arial"/>
        </w:rPr>
        <w:t xml:space="preserve"> no guarda relación con el objeto de </w:t>
      </w:r>
      <w:r w:rsidR="00E110D3" w:rsidRPr="00A6364A">
        <w:rPr>
          <w:rFonts w:ascii="Arial" w:hAnsi="Arial" w:cs="Arial"/>
        </w:rPr>
        <w:t xml:space="preserve">mi asegurada. </w:t>
      </w:r>
    </w:p>
    <w:p w14:paraId="7143433F" w14:textId="77777777" w:rsidR="006171CE" w:rsidRPr="00A6364A" w:rsidRDefault="006171CE" w:rsidP="006171CE">
      <w:pPr>
        <w:jc w:val="both"/>
        <w:rPr>
          <w:rFonts w:ascii="Arial" w:hAnsi="Arial" w:cs="Arial"/>
          <w:color w:val="0D0D0D"/>
        </w:rPr>
      </w:pPr>
    </w:p>
    <w:p w14:paraId="3C77CD1C" w14:textId="77777777" w:rsidR="006171CE" w:rsidRPr="00A6364A" w:rsidRDefault="006171CE" w:rsidP="006171CE">
      <w:pPr>
        <w:jc w:val="both"/>
        <w:rPr>
          <w:rFonts w:ascii="Arial" w:hAnsi="Arial" w:cs="Arial"/>
        </w:rPr>
      </w:pPr>
      <w:r w:rsidRPr="00A6364A">
        <w:rPr>
          <w:rFonts w:ascii="Arial" w:hAnsi="Arial" w:cs="Arial"/>
        </w:rPr>
        <w:t xml:space="preserve">Para mayor precisión la citada solidaridad fue planteada por el legislador en los siguientes términos:  </w:t>
      </w:r>
    </w:p>
    <w:p w14:paraId="5B048383" w14:textId="77777777" w:rsidR="006171CE" w:rsidRPr="00A6364A" w:rsidRDefault="006171CE" w:rsidP="006171CE">
      <w:pPr>
        <w:jc w:val="both"/>
        <w:rPr>
          <w:rFonts w:ascii="Arial" w:hAnsi="Arial" w:cs="Arial"/>
        </w:rPr>
      </w:pPr>
    </w:p>
    <w:p w14:paraId="57361859" w14:textId="77777777" w:rsidR="006171CE" w:rsidRPr="00A6364A" w:rsidRDefault="006171CE" w:rsidP="006171CE">
      <w:pPr>
        <w:ind w:left="708" w:right="708"/>
        <w:contextualSpacing/>
        <w:jc w:val="both"/>
        <w:rPr>
          <w:rFonts w:ascii="Arial" w:eastAsia="Times New Roman" w:hAnsi="Arial" w:cs="Arial"/>
          <w:i/>
          <w:lang w:eastAsia="es-ES"/>
        </w:rPr>
      </w:pPr>
      <w:r w:rsidRPr="00A6364A">
        <w:rPr>
          <w:rFonts w:ascii="Arial" w:eastAsia="Times New Roman" w:hAnsi="Arial" w:cs="Arial"/>
          <w:i/>
          <w:lang w:eastAsia="es-ES"/>
        </w:rPr>
        <w:t xml:space="preserve">“ARTICULO 34. CONTRATISTAS INDEPENDIENTES.  1o) Son contratistas independientes y, por tanto, verdaderos patronos y no representantes ni intermediarios, las personas naturales o jurídicas que </w:t>
      </w:r>
      <w:r w:rsidRPr="00A6364A">
        <w:rPr>
          <w:rFonts w:ascii="Arial" w:eastAsia="Times New Roman" w:hAnsi="Arial" w:cs="Arial"/>
          <w:b/>
          <w:i/>
          <w:u w:val="single"/>
          <w:lang w:eastAsia="es-ES"/>
        </w:rPr>
        <w:t>contraten la ejecución de una o varias obras o la prestación de servicios en beneficios de terceros</w:t>
      </w:r>
      <w:r w:rsidRPr="00A6364A">
        <w:rPr>
          <w:rFonts w:ascii="Arial" w:eastAsia="Times New Roman" w:hAnsi="Arial" w:cs="Arial"/>
          <w:i/>
          <w:lang w:eastAsia="es-ES"/>
        </w:rPr>
        <w:t xml:space="preserve">, por un precio determinado, asumiendo todos los riesgos, para realizarlos con sus propios medios y con libertad y autonomía técnica y directiva. </w:t>
      </w:r>
      <w:r w:rsidRPr="00A6364A">
        <w:rPr>
          <w:rFonts w:ascii="Arial" w:eastAsia="Times New Roman" w:hAnsi="Arial" w:cs="Arial"/>
          <w:b/>
          <w:i/>
          <w:u w:val="single"/>
          <w:lang w:eastAsia="es-ES"/>
        </w:rPr>
        <w:t>Pero el beneficiario del trabajo o dueño de la obra, a menos que se trate de labores extrañas a las actividades normales de su empresa o negocio, será solidariamente responsable con el contratista</w:t>
      </w:r>
      <w:r w:rsidRPr="00A6364A">
        <w:rPr>
          <w:rFonts w:ascii="Arial" w:eastAsia="Times New Roman" w:hAnsi="Arial" w:cs="Arial"/>
          <w:i/>
          <w:lang w:eastAsia="es-ES"/>
        </w:rPr>
        <w:t xml:space="preserve">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5150ED6A" w14:textId="77777777" w:rsidR="006171CE" w:rsidRPr="00A6364A" w:rsidRDefault="006171CE" w:rsidP="006171CE">
      <w:pPr>
        <w:ind w:left="708" w:right="708"/>
        <w:contextualSpacing/>
        <w:jc w:val="both"/>
        <w:rPr>
          <w:rFonts w:ascii="Arial" w:eastAsia="Times New Roman" w:hAnsi="Arial" w:cs="Arial"/>
          <w:i/>
          <w:lang w:eastAsia="es-ES"/>
        </w:rPr>
      </w:pPr>
    </w:p>
    <w:p w14:paraId="28B0E89B" w14:textId="77777777" w:rsidR="006171CE" w:rsidRPr="00A6364A" w:rsidRDefault="006171CE" w:rsidP="006171CE">
      <w:pPr>
        <w:ind w:left="708" w:right="708"/>
        <w:contextualSpacing/>
        <w:jc w:val="both"/>
        <w:rPr>
          <w:rFonts w:ascii="Arial" w:eastAsia="Times New Roman" w:hAnsi="Arial" w:cs="Arial"/>
          <w:i/>
          <w:lang w:eastAsia="es-ES"/>
        </w:rPr>
      </w:pPr>
      <w:r w:rsidRPr="00A6364A">
        <w:rPr>
          <w:rFonts w:ascii="Arial" w:eastAsia="Times New Roman" w:hAnsi="Arial" w:cs="Arial"/>
          <w:i/>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25D847C5" w14:textId="7FF86FDE" w:rsidR="006171CE" w:rsidRPr="00A6364A" w:rsidRDefault="006171CE" w:rsidP="006171CE">
      <w:pPr>
        <w:ind w:left="708" w:right="708"/>
        <w:contextualSpacing/>
        <w:jc w:val="both"/>
        <w:rPr>
          <w:rFonts w:ascii="Arial" w:eastAsia="Times New Roman" w:hAnsi="Arial" w:cs="Arial"/>
          <w:i/>
          <w:lang w:eastAsia="es-ES"/>
        </w:rPr>
      </w:pPr>
      <w:r w:rsidRPr="00A6364A">
        <w:rPr>
          <w:rFonts w:ascii="Arial" w:eastAsia="Times New Roman" w:hAnsi="Arial" w:cs="Arial"/>
          <w:i/>
          <w:lang w:eastAsia="es-ES"/>
        </w:rPr>
        <w:t>(…)”</w:t>
      </w:r>
      <w:r w:rsidRPr="00A6364A">
        <w:rPr>
          <w:rFonts w:ascii="Arial" w:eastAsia="Times New Roman" w:hAnsi="Arial" w:cs="Arial"/>
          <w:i/>
          <w:vertAlign w:val="superscript"/>
          <w:lang w:eastAsia="es-ES"/>
        </w:rPr>
        <w:footnoteReference w:id="1"/>
      </w:r>
    </w:p>
    <w:p w14:paraId="78E8A57C" w14:textId="025DD511" w:rsidR="00E110D3" w:rsidRPr="00A6364A" w:rsidRDefault="00E110D3" w:rsidP="00E110D3">
      <w:pPr>
        <w:ind w:right="708"/>
        <w:contextualSpacing/>
        <w:jc w:val="both"/>
        <w:rPr>
          <w:rFonts w:ascii="Arial" w:eastAsia="Times New Roman" w:hAnsi="Arial" w:cs="Arial"/>
          <w:i/>
          <w:lang w:eastAsia="es-ES"/>
        </w:rPr>
      </w:pPr>
    </w:p>
    <w:p w14:paraId="64C38F7E" w14:textId="4C615340" w:rsidR="00E110D3" w:rsidRPr="00A6364A" w:rsidRDefault="00E110D3" w:rsidP="00E110D3">
      <w:pPr>
        <w:ind w:right="708"/>
        <w:contextualSpacing/>
        <w:jc w:val="both"/>
        <w:rPr>
          <w:rFonts w:ascii="Arial" w:eastAsia="Times New Roman" w:hAnsi="Arial" w:cs="Arial"/>
          <w:lang w:eastAsia="es-ES"/>
        </w:rPr>
      </w:pPr>
      <w:r w:rsidRPr="00A6364A">
        <w:rPr>
          <w:rFonts w:ascii="Arial" w:eastAsia="Times New Roman" w:hAnsi="Arial" w:cs="Arial"/>
          <w:lang w:eastAsia="es-ES"/>
        </w:rPr>
        <w:t>De la normatividad citada se extrae entonces que para que se configure la solidaridad del Art. 34 del CST es necesario que se presenten los siguientes elementos:</w:t>
      </w:r>
    </w:p>
    <w:p w14:paraId="4CC39A7C" w14:textId="74287D2A" w:rsidR="00E110D3" w:rsidRPr="00A6364A" w:rsidRDefault="00E110D3" w:rsidP="00E110D3">
      <w:pPr>
        <w:ind w:right="708"/>
        <w:contextualSpacing/>
        <w:jc w:val="both"/>
        <w:rPr>
          <w:rFonts w:ascii="Arial" w:eastAsia="Times New Roman" w:hAnsi="Arial" w:cs="Arial"/>
          <w:lang w:eastAsia="es-ES"/>
        </w:rPr>
      </w:pPr>
    </w:p>
    <w:p w14:paraId="2D346BF5" w14:textId="5FC726C9" w:rsidR="00E110D3" w:rsidRPr="00A6364A" w:rsidRDefault="00E110D3" w:rsidP="000F5309">
      <w:pPr>
        <w:pStyle w:val="Prrafodelista"/>
        <w:numPr>
          <w:ilvl w:val="0"/>
          <w:numId w:val="13"/>
        </w:numPr>
        <w:ind w:right="708"/>
        <w:contextualSpacing/>
        <w:rPr>
          <w:rFonts w:ascii="Arial" w:eastAsia="Times New Roman" w:hAnsi="Arial" w:cs="Arial"/>
          <w:lang w:eastAsia="es-ES"/>
        </w:rPr>
      </w:pPr>
      <w:r w:rsidRPr="00A6364A">
        <w:rPr>
          <w:rFonts w:ascii="Arial" w:eastAsia="Times New Roman" w:hAnsi="Arial" w:cs="Arial"/>
          <w:lang w:eastAsia="es-ES"/>
        </w:rPr>
        <w:t>Que exista una relación contractual en la que el contratante solicite la prestación de un servicio o ejecución de una obra por parte del contratista.</w:t>
      </w:r>
    </w:p>
    <w:p w14:paraId="7627CF06" w14:textId="263947E7" w:rsidR="00E110D3" w:rsidRPr="00A6364A" w:rsidRDefault="00E110D3" w:rsidP="000F5309">
      <w:pPr>
        <w:pStyle w:val="Prrafodelista"/>
        <w:numPr>
          <w:ilvl w:val="0"/>
          <w:numId w:val="13"/>
        </w:numPr>
        <w:ind w:right="708"/>
        <w:contextualSpacing/>
        <w:rPr>
          <w:rFonts w:ascii="Arial" w:eastAsia="Times New Roman" w:hAnsi="Arial" w:cs="Arial"/>
          <w:lang w:eastAsia="es-ES"/>
        </w:rPr>
      </w:pPr>
      <w:r w:rsidRPr="00A6364A">
        <w:rPr>
          <w:rFonts w:ascii="Arial" w:eastAsia="Times New Roman" w:hAnsi="Arial" w:cs="Arial"/>
          <w:lang w:eastAsia="es-ES"/>
        </w:rPr>
        <w:t>Que el contratante sea el beneficiario de los servicios contratados.</w:t>
      </w:r>
    </w:p>
    <w:p w14:paraId="7E882216" w14:textId="2EC6D90B" w:rsidR="00E110D3" w:rsidRPr="00A6364A" w:rsidRDefault="00E110D3" w:rsidP="000F5309">
      <w:pPr>
        <w:pStyle w:val="Prrafodelista"/>
        <w:numPr>
          <w:ilvl w:val="0"/>
          <w:numId w:val="13"/>
        </w:numPr>
        <w:ind w:right="708"/>
        <w:contextualSpacing/>
        <w:rPr>
          <w:rFonts w:ascii="Arial" w:eastAsia="Times New Roman" w:hAnsi="Arial" w:cs="Arial"/>
          <w:lang w:eastAsia="es-ES"/>
        </w:rPr>
      </w:pPr>
      <w:r w:rsidRPr="00A6364A">
        <w:rPr>
          <w:rFonts w:ascii="Arial" w:eastAsia="Times New Roman" w:hAnsi="Arial" w:cs="Arial"/>
          <w:lang w:eastAsia="es-ES"/>
        </w:rPr>
        <w:t xml:space="preserve">Que el objeto contratado se trate de las labores ordinarias de contratante. </w:t>
      </w:r>
    </w:p>
    <w:p w14:paraId="1D814EEB" w14:textId="22013BB8" w:rsidR="00E110D3" w:rsidRPr="00A6364A" w:rsidRDefault="00E110D3" w:rsidP="00E110D3">
      <w:pPr>
        <w:ind w:right="708"/>
        <w:contextualSpacing/>
        <w:rPr>
          <w:rFonts w:ascii="Arial" w:eastAsia="Times New Roman" w:hAnsi="Arial" w:cs="Arial"/>
          <w:lang w:eastAsia="es-ES"/>
        </w:rPr>
      </w:pPr>
    </w:p>
    <w:p w14:paraId="245CB8C5" w14:textId="529A7BDD" w:rsidR="00E110D3" w:rsidRPr="00A6364A" w:rsidRDefault="00E110D3" w:rsidP="00040892">
      <w:pPr>
        <w:jc w:val="both"/>
        <w:rPr>
          <w:rFonts w:ascii="Arial" w:hAnsi="Arial" w:cs="Arial"/>
        </w:rPr>
      </w:pPr>
      <w:r w:rsidRPr="00A6364A">
        <w:rPr>
          <w:rFonts w:ascii="Arial" w:eastAsia="Times New Roman" w:hAnsi="Arial" w:cs="Arial"/>
          <w:lang w:eastAsia="es-ES"/>
        </w:rPr>
        <w:t xml:space="preserve">Así entonces, véase que para el caso en concreto NO es posible se configure una responsabilidad solidaria entre </w:t>
      </w:r>
      <w:r w:rsidR="00040892" w:rsidRPr="00A6364A">
        <w:rPr>
          <w:rFonts w:ascii="Arial" w:eastAsia="Times New Roman" w:hAnsi="Arial" w:cs="Arial"/>
          <w:lang w:eastAsia="es-ES"/>
        </w:rPr>
        <w:t>C</w:t>
      </w:r>
      <w:r w:rsidRPr="00A6364A">
        <w:rPr>
          <w:rFonts w:ascii="Arial" w:hAnsi="Arial" w:cs="Arial"/>
        </w:rPr>
        <w:t xml:space="preserve">ONSTRUCCIONES GAMBOA S.A.S. y CELSIA COLOMBIA S.A. ESP, </w:t>
      </w:r>
      <w:r w:rsidR="00040892" w:rsidRPr="00A6364A">
        <w:rPr>
          <w:rFonts w:ascii="Arial" w:hAnsi="Arial" w:cs="Arial"/>
        </w:rPr>
        <w:t xml:space="preserve">por cuanto: (i) no existió una relación contractual entre CONSTRUCCIONES GAMBOA S.A.S. y CELSIA COLOMBIA S.A. ESP, </w:t>
      </w:r>
      <w:r w:rsidRPr="00A6364A">
        <w:rPr>
          <w:rFonts w:ascii="Arial" w:hAnsi="Arial" w:cs="Arial"/>
        </w:rPr>
        <w:t>(ii) mi asegurad</w:t>
      </w:r>
      <w:r w:rsidR="00040892" w:rsidRPr="00A6364A">
        <w:rPr>
          <w:rFonts w:ascii="Arial" w:hAnsi="Arial" w:cs="Arial"/>
        </w:rPr>
        <w:t xml:space="preserve">a CELSIA NO era la beneficiaria </w:t>
      </w:r>
      <w:r w:rsidRPr="00A6364A">
        <w:rPr>
          <w:rFonts w:ascii="Arial" w:hAnsi="Arial" w:cs="Arial"/>
        </w:rPr>
        <w:t xml:space="preserve">de la obra, y (iii) el objeto social de </w:t>
      </w:r>
      <w:r w:rsidR="00040892" w:rsidRPr="00A6364A">
        <w:rPr>
          <w:rFonts w:ascii="Arial" w:hAnsi="Arial" w:cs="Arial"/>
        </w:rPr>
        <w:t xml:space="preserve">CONSTRUCCIONES GAMBOA S.A.S </w:t>
      </w:r>
      <w:r w:rsidRPr="00A6364A">
        <w:rPr>
          <w:rFonts w:ascii="Arial" w:hAnsi="Arial" w:cs="Arial"/>
        </w:rPr>
        <w:t xml:space="preserve">no guarda relación con el objeto de mi asegurada. </w:t>
      </w:r>
    </w:p>
    <w:p w14:paraId="754612A6" w14:textId="77777777" w:rsidR="006171CE" w:rsidRPr="00A6364A" w:rsidRDefault="006171CE" w:rsidP="006171CE">
      <w:pPr>
        <w:jc w:val="both"/>
        <w:rPr>
          <w:rFonts w:ascii="Arial" w:hAnsi="Arial" w:cs="Arial"/>
          <w:b/>
          <w:u w:val="single"/>
        </w:rPr>
      </w:pPr>
    </w:p>
    <w:p w14:paraId="1C467274" w14:textId="53AD1F15" w:rsidR="006171CE" w:rsidRPr="00A6364A" w:rsidRDefault="00040892" w:rsidP="006171CE">
      <w:pPr>
        <w:jc w:val="both"/>
        <w:rPr>
          <w:rFonts w:ascii="Arial" w:hAnsi="Arial" w:cs="Arial"/>
          <w:lang w:val="es-CO"/>
        </w:rPr>
      </w:pPr>
      <w:r w:rsidRPr="00A6364A">
        <w:rPr>
          <w:rFonts w:ascii="Arial" w:hAnsi="Arial" w:cs="Arial"/>
          <w:lang w:val="es-CO"/>
        </w:rPr>
        <w:t>Ahora bien, f</w:t>
      </w:r>
      <w:r w:rsidR="006171CE" w:rsidRPr="00A6364A">
        <w:rPr>
          <w:rFonts w:ascii="Arial" w:hAnsi="Arial" w:cs="Arial"/>
          <w:lang w:val="es-CO"/>
        </w:rPr>
        <w:t xml:space="preserve">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006171CE" w:rsidRPr="00A6364A">
        <w:rPr>
          <w:rFonts w:ascii="Arial" w:hAnsi="Arial" w:cs="Arial"/>
          <w:b/>
          <w:bCs/>
          <w:u w:val="single"/>
          <w:lang w:val="es-CO"/>
        </w:rPr>
        <w:t>SL 3774 del 25 de agosto del 2021 con radicado 82593</w:t>
      </w:r>
      <w:r w:rsidR="006171CE" w:rsidRPr="00A6364A">
        <w:rPr>
          <w:rFonts w:ascii="Arial" w:hAnsi="Arial" w:cs="Arial"/>
          <w:lang w:val="es-CO"/>
        </w:rPr>
        <w:t>, que expone:</w:t>
      </w:r>
    </w:p>
    <w:p w14:paraId="091BB5A4" w14:textId="77777777" w:rsidR="006171CE" w:rsidRPr="00A6364A" w:rsidRDefault="006171CE" w:rsidP="006171CE">
      <w:pPr>
        <w:jc w:val="both"/>
        <w:rPr>
          <w:rFonts w:ascii="Arial" w:hAnsi="Arial" w:cs="Arial"/>
          <w:lang w:val="es-CO"/>
        </w:rPr>
      </w:pPr>
    </w:p>
    <w:p w14:paraId="55A18144" w14:textId="77777777" w:rsidR="006171CE" w:rsidRPr="00A6364A" w:rsidRDefault="006171CE" w:rsidP="006171CE">
      <w:pPr>
        <w:ind w:left="708"/>
        <w:jc w:val="both"/>
        <w:rPr>
          <w:rFonts w:ascii="Arial" w:hAnsi="Arial" w:cs="Arial"/>
          <w:lang w:val="es-CO"/>
        </w:rPr>
      </w:pPr>
      <w:r w:rsidRPr="00A6364A">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A6364A">
        <w:rPr>
          <w:rFonts w:ascii="Arial" w:hAnsi="Arial" w:cs="Arial"/>
          <w:lang w:val="es-CO"/>
        </w:rPr>
        <w:t xml:space="preserve"> (CSJ SL3718-2020)</w:t>
      </w:r>
    </w:p>
    <w:p w14:paraId="63F397DD" w14:textId="77777777" w:rsidR="006171CE" w:rsidRPr="00A6364A" w:rsidRDefault="006171CE" w:rsidP="006171CE">
      <w:pPr>
        <w:ind w:left="708"/>
        <w:jc w:val="both"/>
        <w:rPr>
          <w:rFonts w:ascii="Arial" w:hAnsi="Arial" w:cs="Arial"/>
          <w:lang w:val="es-CO"/>
        </w:rPr>
      </w:pPr>
    </w:p>
    <w:p w14:paraId="2FE8DF3A" w14:textId="77777777" w:rsidR="006171CE" w:rsidRPr="00A6364A" w:rsidRDefault="006171CE" w:rsidP="006171CE">
      <w:pPr>
        <w:jc w:val="both"/>
        <w:rPr>
          <w:rFonts w:ascii="Arial" w:hAnsi="Arial" w:cs="Arial"/>
          <w:lang w:val="es-CO"/>
        </w:rPr>
      </w:pPr>
      <w:r w:rsidRPr="00A6364A">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262CB6C5" w14:textId="77777777" w:rsidR="006171CE" w:rsidRPr="00A6364A" w:rsidRDefault="006171CE" w:rsidP="006171CE">
      <w:pPr>
        <w:jc w:val="both"/>
        <w:rPr>
          <w:rFonts w:ascii="Arial" w:hAnsi="Arial" w:cs="Arial"/>
          <w:lang w:val="es-CO"/>
        </w:rPr>
      </w:pPr>
    </w:p>
    <w:p w14:paraId="13C87F87"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05289D97" w14:textId="77777777" w:rsidR="006171CE" w:rsidRPr="00A6364A" w:rsidRDefault="006171CE" w:rsidP="006171CE">
      <w:pPr>
        <w:ind w:left="708"/>
        <w:jc w:val="both"/>
        <w:rPr>
          <w:rFonts w:ascii="Arial" w:hAnsi="Arial" w:cs="Arial"/>
          <w:i/>
          <w:iCs/>
          <w:lang w:val="es-CO"/>
        </w:rPr>
      </w:pPr>
    </w:p>
    <w:p w14:paraId="0DD10E26" w14:textId="77777777" w:rsidR="006171CE" w:rsidRPr="00A6364A" w:rsidRDefault="006171CE" w:rsidP="006171CE">
      <w:pPr>
        <w:jc w:val="both"/>
        <w:rPr>
          <w:rFonts w:ascii="Arial" w:hAnsi="Arial" w:cs="Arial"/>
          <w:lang w:val="es-CO"/>
        </w:rPr>
      </w:pPr>
      <w:r w:rsidRPr="00A6364A">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este pueda generar el pago solidario de las obligaciones laborales. En los términos del artículo 34 del CST es preciso que las tareas coincidan con el fin o propósito que buscan empresario y contratista; en otras palabras, que sean afines.</w:t>
      </w:r>
    </w:p>
    <w:p w14:paraId="4B2B4EF1" w14:textId="77777777" w:rsidR="006171CE" w:rsidRPr="00A6364A" w:rsidRDefault="006171CE" w:rsidP="006171CE">
      <w:pPr>
        <w:jc w:val="both"/>
        <w:rPr>
          <w:rFonts w:ascii="Arial" w:hAnsi="Arial" w:cs="Arial"/>
          <w:lang w:val="es-CO"/>
        </w:rPr>
      </w:pPr>
    </w:p>
    <w:p w14:paraId="281892CF" w14:textId="77777777" w:rsidR="006171CE" w:rsidRPr="00A6364A" w:rsidRDefault="006171CE" w:rsidP="006171CE">
      <w:pPr>
        <w:jc w:val="both"/>
        <w:rPr>
          <w:rFonts w:ascii="Arial" w:hAnsi="Arial" w:cs="Arial"/>
          <w:lang w:val="es-CO"/>
        </w:rPr>
      </w:pPr>
      <w:r w:rsidRPr="00A6364A">
        <w:rPr>
          <w:rFonts w:ascii="Arial" w:hAnsi="Arial" w:cs="Arial"/>
          <w:lang w:val="es-CO"/>
        </w:rPr>
        <w:t>En sentencia del 5 de febrero de 2014 radicación 38651, se dijo sobre el particular:</w:t>
      </w:r>
    </w:p>
    <w:p w14:paraId="6F9BCD34" w14:textId="77777777" w:rsidR="006171CE" w:rsidRPr="00A6364A" w:rsidRDefault="006171CE" w:rsidP="006171CE">
      <w:pPr>
        <w:jc w:val="both"/>
        <w:rPr>
          <w:rFonts w:ascii="Arial" w:hAnsi="Arial" w:cs="Arial"/>
          <w:lang w:val="es-CO"/>
        </w:rPr>
      </w:pPr>
    </w:p>
    <w:p w14:paraId="51C4E238" w14:textId="08616A83" w:rsidR="006171CE" w:rsidRPr="00A6364A" w:rsidRDefault="006171CE" w:rsidP="006171CE">
      <w:pPr>
        <w:ind w:left="708"/>
        <w:jc w:val="both"/>
        <w:rPr>
          <w:rFonts w:ascii="Arial" w:hAnsi="Arial" w:cs="Arial"/>
          <w:lang w:val="es-CO"/>
        </w:rPr>
      </w:pPr>
      <w:r w:rsidRPr="00A6364A">
        <w:rPr>
          <w:rFonts w:ascii="Arial" w:hAnsi="Arial" w:cs="Arial"/>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Pr="00A6364A">
        <w:rPr>
          <w:rFonts w:ascii="Arial" w:hAnsi="Arial" w:cs="Arial"/>
          <w:b/>
          <w:bCs/>
          <w:i/>
          <w:iCs/>
          <w:u w:val="single"/>
          <w:lang w:val="es-CO"/>
        </w:rPr>
        <w:t xml:space="preserve">no basta simplemente que con la actividad desarrollada por el contratista independiente se cubra una necesidad propia </w:t>
      </w:r>
      <w:r w:rsidRPr="00A6364A">
        <w:rPr>
          <w:rFonts w:ascii="Arial" w:hAnsi="Arial" w:cs="Arial"/>
          <w:b/>
          <w:bCs/>
          <w:i/>
          <w:iCs/>
          <w:u w:val="single"/>
          <w:lang w:val="es-CO"/>
        </w:rPr>
        <w:lastRenderedPageBreak/>
        <w:t>del beneficiario, como aquí sucede, sino que se requiere que ella constituya una función normalmente desarrollada por él, directamente vinculada con la ordinaria explotación de su objeto económico</w:t>
      </w:r>
      <w:r w:rsidRPr="00A6364A">
        <w:rPr>
          <w:rFonts w:ascii="Arial" w:hAnsi="Arial" w:cs="Arial"/>
          <w:i/>
          <w:iCs/>
          <w:lang w:val="es-CO"/>
        </w:rPr>
        <w:t>.”</w:t>
      </w:r>
      <w:r w:rsidRPr="00A6364A">
        <w:rPr>
          <w:rFonts w:ascii="Arial" w:hAnsi="Arial" w:cs="Arial"/>
          <w:lang w:val="es-CO"/>
        </w:rPr>
        <w:t xml:space="preserve"> (negrilla y subrayado fuera de texto).</w:t>
      </w:r>
    </w:p>
    <w:p w14:paraId="2341D4E6" w14:textId="77777777" w:rsidR="006171CE" w:rsidRPr="00A6364A" w:rsidRDefault="006171CE" w:rsidP="006171CE">
      <w:pPr>
        <w:ind w:left="708"/>
        <w:jc w:val="both"/>
        <w:rPr>
          <w:rFonts w:ascii="Arial" w:hAnsi="Arial" w:cs="Arial"/>
          <w:lang w:val="es-CO"/>
        </w:rPr>
      </w:pPr>
    </w:p>
    <w:p w14:paraId="09276214" w14:textId="77777777" w:rsidR="006171CE" w:rsidRPr="00A6364A" w:rsidRDefault="006171CE" w:rsidP="006171CE">
      <w:pPr>
        <w:jc w:val="both"/>
        <w:rPr>
          <w:rFonts w:ascii="Arial" w:hAnsi="Arial" w:cs="Arial"/>
          <w:lang w:val="es-CO"/>
        </w:rPr>
      </w:pPr>
      <w:r w:rsidRPr="00A6364A">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585E3685" w14:textId="77777777" w:rsidR="006171CE" w:rsidRPr="00A6364A" w:rsidRDefault="006171CE" w:rsidP="006171CE">
      <w:pPr>
        <w:jc w:val="both"/>
        <w:rPr>
          <w:rFonts w:ascii="Arial" w:hAnsi="Arial" w:cs="Arial"/>
          <w:lang w:val="es-CO"/>
        </w:rPr>
      </w:pPr>
    </w:p>
    <w:p w14:paraId="46EA43AD"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“[s]e predica responsabilidad solidaria en material laboral, al tenor del artículo 34 del Código Sustantivo del Trabajo, cuando se cumplen los siguientes presupuestos:</w:t>
      </w:r>
    </w:p>
    <w:p w14:paraId="24331659"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56ED0748"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(ii) la empresa contratista contrata, a través de contrato laboral, al trabajador o a los trabajadores que se requieren para para la ejecución de la labor o la obra;</w:t>
      </w:r>
    </w:p>
    <w:p w14:paraId="5E3D42C6"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 xml:space="preserve">(iii) la labor ejecutada por el trabajador en beneficio de la empresa contratante </w:t>
      </w:r>
      <w:r w:rsidRPr="00A6364A">
        <w:rPr>
          <w:rFonts w:ascii="Arial" w:hAnsi="Arial" w:cs="Arial"/>
          <w:b/>
          <w:bCs/>
          <w:i/>
          <w:iCs/>
          <w:u w:val="single"/>
          <w:lang w:val="es-CO"/>
        </w:rPr>
        <w:t>guarda relación directa</w:t>
      </w:r>
      <w:r w:rsidRPr="00A6364A">
        <w:rPr>
          <w:rFonts w:ascii="Arial" w:hAnsi="Arial" w:cs="Arial"/>
          <w:i/>
          <w:iCs/>
          <w:lang w:val="es-CO"/>
        </w:rPr>
        <w:t xml:space="preserve"> con una o varias de las actividades que aquella realiza, de acuerdo con el giro propio de sus negocios (relación de causalidad);</w:t>
      </w:r>
    </w:p>
    <w:p w14:paraId="6F379C2A" w14:textId="77777777" w:rsidR="006171CE" w:rsidRPr="00A6364A" w:rsidRDefault="006171CE" w:rsidP="006171CE">
      <w:pPr>
        <w:ind w:left="708"/>
        <w:jc w:val="both"/>
        <w:rPr>
          <w:rFonts w:ascii="Arial" w:hAnsi="Arial" w:cs="Arial"/>
          <w:i/>
          <w:iCs/>
          <w:lang w:val="es-CO"/>
        </w:rPr>
      </w:pPr>
      <w:r w:rsidRPr="00A6364A">
        <w:rPr>
          <w:rFonts w:ascii="Arial" w:hAnsi="Arial" w:cs="Arial"/>
          <w:i/>
          <w:iCs/>
          <w:lang w:val="es-CO"/>
        </w:rPr>
        <w:t>(iv) la empresa contratista incumple, total o parcialmente, sus deberes como empleadora, de uno o varios trabajadores que ejecutan la labor en beneficio de la empresa contratista; y,</w:t>
      </w:r>
    </w:p>
    <w:p w14:paraId="436EE939" w14:textId="7803339A" w:rsidR="006171CE" w:rsidRPr="00A6364A" w:rsidRDefault="006171CE" w:rsidP="006171CE">
      <w:pPr>
        <w:ind w:left="708"/>
        <w:jc w:val="both"/>
        <w:rPr>
          <w:rFonts w:ascii="Arial" w:hAnsi="Arial" w:cs="Arial"/>
          <w:i/>
          <w:iCs/>
          <w:lang w:val="es-CO"/>
        </w:rPr>
      </w:pPr>
      <w:r w:rsidRPr="00A6364A">
        <w:rPr>
          <w:rFonts w:ascii="Arial" w:hAnsi="Arial" w:cs="Arial"/>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(negrilla y resaltado fuera de texto).</w:t>
      </w:r>
    </w:p>
    <w:p w14:paraId="0DD25A96" w14:textId="77777777" w:rsidR="006171CE" w:rsidRPr="00A6364A" w:rsidRDefault="006171CE" w:rsidP="006171CE">
      <w:pPr>
        <w:ind w:left="708"/>
        <w:jc w:val="both"/>
        <w:rPr>
          <w:rFonts w:ascii="Arial" w:hAnsi="Arial" w:cs="Arial"/>
          <w:i/>
          <w:iCs/>
          <w:lang w:val="es-CO"/>
        </w:rPr>
      </w:pPr>
    </w:p>
    <w:p w14:paraId="10F61430" w14:textId="74A418E6" w:rsidR="006171CE" w:rsidRPr="00A6364A" w:rsidRDefault="006171CE" w:rsidP="006171CE">
      <w:pPr>
        <w:jc w:val="both"/>
        <w:rPr>
          <w:rFonts w:ascii="Arial" w:hAnsi="Arial" w:cs="Arial"/>
          <w:lang w:val="es-CO"/>
        </w:rPr>
      </w:pPr>
      <w:r w:rsidRPr="00A6364A">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w:t>
      </w:r>
      <w:r w:rsidR="00040892" w:rsidRPr="00A6364A">
        <w:rPr>
          <w:rFonts w:ascii="Arial" w:hAnsi="Arial" w:cs="Arial"/>
          <w:lang w:val="es-CO"/>
        </w:rPr>
        <w:t>Es claro que para que se configure la solidaridad se requiere inicialmente de la existencia de una relacion contractual, y</w:t>
      </w:r>
      <w:r w:rsidRPr="00A6364A">
        <w:rPr>
          <w:rFonts w:ascii="Arial" w:hAnsi="Arial" w:cs="Arial"/>
          <w:lang w:val="es-CO"/>
        </w:rPr>
        <w:t xml:space="preserve"> que la actividad </w:t>
      </w:r>
      <w:r w:rsidR="00040892" w:rsidRPr="00A6364A">
        <w:rPr>
          <w:rFonts w:ascii="Arial" w:hAnsi="Arial" w:cs="Arial"/>
          <w:lang w:val="es-CO"/>
        </w:rPr>
        <w:t xml:space="preserve">contratada </w:t>
      </w:r>
      <w:r w:rsidRPr="00A6364A">
        <w:rPr>
          <w:rFonts w:ascii="Arial" w:hAnsi="Arial" w:cs="Arial"/>
          <w:lang w:val="es-CO"/>
        </w:rPr>
        <w:t xml:space="preserve">integre </w:t>
      </w:r>
      <w:r w:rsidR="00040892" w:rsidRPr="00A6364A">
        <w:rPr>
          <w:rFonts w:ascii="Arial" w:hAnsi="Arial" w:cs="Arial"/>
          <w:lang w:val="es-CO"/>
        </w:rPr>
        <w:t>el</w:t>
      </w:r>
      <w:r w:rsidRPr="00A6364A">
        <w:rPr>
          <w:rFonts w:ascii="Arial" w:hAnsi="Arial" w:cs="Arial"/>
          <w:lang w:val="es-CO"/>
        </w:rPr>
        <w:t xml:space="preserve"> giro ordinario o normal</w:t>
      </w:r>
      <w:r w:rsidR="00040892" w:rsidRPr="00A6364A">
        <w:rPr>
          <w:rFonts w:ascii="Arial" w:hAnsi="Arial" w:cs="Arial"/>
          <w:lang w:val="es-CO"/>
        </w:rPr>
        <w:t xml:space="preserve"> del contratante</w:t>
      </w:r>
      <w:r w:rsidRPr="00A6364A">
        <w:rPr>
          <w:rFonts w:ascii="Arial" w:hAnsi="Arial" w:cs="Arial"/>
          <w:lang w:val="es-CO"/>
        </w:rPr>
        <w:t>,</w:t>
      </w:r>
      <w:r w:rsidR="00040892" w:rsidRPr="00A6364A">
        <w:rPr>
          <w:rFonts w:ascii="Arial" w:hAnsi="Arial" w:cs="Arial"/>
          <w:lang w:val="es-CO"/>
        </w:rPr>
        <w:t xml:space="preserve"> que</w:t>
      </w:r>
      <w:r w:rsidRPr="00A6364A">
        <w:rPr>
          <w:rFonts w:ascii="Arial" w:hAnsi="Arial" w:cs="Arial"/>
          <w:lang w:val="es-CO"/>
        </w:rPr>
        <w:t xml:space="preserve"> corresponda a su objeto social, esto es, que esté directamente vinculada con el objeto social de su beneficiaria. Lo anterior, en razón a que la norma pretende acometer el propósito fraudulento de un empresario que quiera desarrollar su explotación económica por conducto de contratistas para evadir su responsabilidad laboral.</w:t>
      </w:r>
    </w:p>
    <w:p w14:paraId="72F73916" w14:textId="77777777" w:rsidR="006171CE" w:rsidRPr="00A6364A" w:rsidRDefault="006171CE" w:rsidP="006171CE">
      <w:pPr>
        <w:jc w:val="both"/>
        <w:rPr>
          <w:rFonts w:ascii="Arial" w:hAnsi="Arial" w:cs="Arial"/>
          <w:lang w:val="es-CO"/>
        </w:rPr>
      </w:pPr>
    </w:p>
    <w:p w14:paraId="4B713F2B" w14:textId="01B5D97D" w:rsidR="006171CE" w:rsidRPr="00A6364A" w:rsidRDefault="006171CE" w:rsidP="006171CE">
      <w:pPr>
        <w:jc w:val="both"/>
        <w:rPr>
          <w:rFonts w:ascii="Arial" w:hAnsi="Arial" w:cs="Arial"/>
        </w:rPr>
      </w:pPr>
      <w:r w:rsidRPr="00A6364A">
        <w:rPr>
          <w:rFonts w:ascii="Arial" w:hAnsi="Arial" w:cs="Arial"/>
          <w:lang w:val="es-CO"/>
        </w:rPr>
        <w:t>Para el caso en concreto y con estricta sujeción a la postura de la CSJ Sala de Casación Laboral, se examinó la documental que obra en el expediente, concluyendo que</w:t>
      </w:r>
      <w:r w:rsidR="00040892" w:rsidRPr="00A6364A">
        <w:rPr>
          <w:rFonts w:ascii="Arial" w:hAnsi="Arial" w:cs="Arial"/>
          <w:lang w:val="es-CO"/>
        </w:rPr>
        <w:t xml:space="preserve"> no es posible se configure una responsabilidad solidaria entre </w:t>
      </w:r>
      <w:r w:rsidR="00040892" w:rsidRPr="00A6364A">
        <w:rPr>
          <w:rFonts w:ascii="Arial" w:eastAsia="Times New Roman" w:hAnsi="Arial" w:cs="Arial"/>
          <w:lang w:eastAsia="es-ES"/>
        </w:rPr>
        <w:t>C</w:t>
      </w:r>
      <w:r w:rsidR="00040892" w:rsidRPr="00A6364A">
        <w:rPr>
          <w:rFonts w:ascii="Arial" w:hAnsi="Arial" w:cs="Arial"/>
        </w:rPr>
        <w:t>ONSTRUCCIONES GAMBOA S.A.S. y CELSIA COLOMBIA S.A. ESP, por cuanto: (i) no existió una relación contractual entre CONSTRUCCIONES GAMBOA S.A.S. y CELSIA COLOMBIA S.A. ESP, (ii) mi asegurada CELSIA NO era la beneficiaria de la obra, y (iii) el objeto social de CONSTRUCCIONES GAMBOA S.A.S no guarda relación con el objeto de mi asegurada. Pues mientras Construcciones Gambia S.A.S. se dedica al</w:t>
      </w:r>
      <w:r w:rsidR="00040892" w:rsidRPr="00A6364A">
        <w:rPr>
          <w:rFonts w:ascii="Arial" w:hAnsi="Arial" w:cs="Arial"/>
          <w:i/>
        </w:rPr>
        <w:t xml:space="preserve"> “desarrollo de proyectos de construcción de viviendas, edificación, infraestructura y en general obras civiles en Colombia y el exterior, incluyendo las actividades asociadas e inherentes al y/o contratados con entidades naturales o jurídicas, en el sector público, privado, comercial e industrial.”. </w:t>
      </w:r>
      <w:r w:rsidR="00040892" w:rsidRPr="00A6364A">
        <w:rPr>
          <w:rFonts w:ascii="Arial" w:hAnsi="Arial" w:cs="Arial"/>
        </w:rPr>
        <w:t>Mi asegurada CELSIA COLOMBIA S.A. ESP tiene como objeto social “</w:t>
      </w:r>
      <w:r w:rsidR="00040892" w:rsidRPr="00A6364A">
        <w:rPr>
          <w:rFonts w:ascii="Arial" w:hAnsi="Arial" w:cs="Arial"/>
          <w:i/>
        </w:rPr>
        <w:t>La prestación de los servicios públicos de energía, energía eléctrica, acueducto, alcantarillado y gas natural, de conformidad con lo establecido en las leyes 142 y 143 de 1994 y las disposiciones que las modifiquen, adicionen y/o regulen</w:t>
      </w:r>
      <w:r w:rsidR="00040892" w:rsidRPr="00A6364A">
        <w:rPr>
          <w:rFonts w:ascii="Arial" w:hAnsi="Arial" w:cs="Arial"/>
        </w:rPr>
        <w:t>.”</w:t>
      </w:r>
    </w:p>
    <w:p w14:paraId="2C8400CF" w14:textId="77777777" w:rsidR="006171CE" w:rsidRPr="00A6364A" w:rsidRDefault="006171CE" w:rsidP="006171CE">
      <w:pPr>
        <w:jc w:val="both"/>
        <w:rPr>
          <w:rFonts w:ascii="Arial" w:hAnsi="Arial" w:cs="Arial"/>
          <w:lang w:val="es-CO"/>
        </w:rPr>
      </w:pPr>
    </w:p>
    <w:p w14:paraId="53895FE8" w14:textId="2EAD837E" w:rsidR="006171CE" w:rsidRPr="00A6364A" w:rsidRDefault="006171CE" w:rsidP="00040892">
      <w:pPr>
        <w:jc w:val="both"/>
        <w:rPr>
          <w:rFonts w:ascii="Arial" w:hAnsi="Arial" w:cs="Arial"/>
        </w:rPr>
      </w:pPr>
      <w:bookmarkStart w:id="0" w:name="_Hlk144711449"/>
      <w:r w:rsidRPr="00A6364A">
        <w:rPr>
          <w:rFonts w:ascii="Arial" w:hAnsi="Arial" w:cs="Arial"/>
          <w:lang w:val="es-CO"/>
        </w:rPr>
        <w:t xml:space="preserve">Con base en lo expuesto al transcurso del presente escrito, </w:t>
      </w:r>
      <w:bookmarkStart w:id="1" w:name="_Hlk129875988"/>
      <w:r w:rsidRPr="00A6364A">
        <w:rPr>
          <w:rFonts w:ascii="Arial" w:hAnsi="Arial" w:cs="Arial"/>
          <w:lang w:val="es-CO"/>
        </w:rPr>
        <w:t xml:space="preserve">se encuentra probado que </w:t>
      </w:r>
      <w:bookmarkStart w:id="2" w:name="_Hlk132295140"/>
      <w:r w:rsidRPr="00A6364A">
        <w:rPr>
          <w:rFonts w:ascii="Arial" w:hAnsi="Arial" w:cs="Arial"/>
          <w:lang w:val="es-CO"/>
        </w:rPr>
        <w:t xml:space="preserve">entre el demandante y </w:t>
      </w:r>
      <w:r w:rsidR="00040892" w:rsidRPr="00A6364A">
        <w:rPr>
          <w:rFonts w:ascii="Arial" w:hAnsi="Arial" w:cs="Arial"/>
        </w:rPr>
        <w:t>CELSIA COLOMBIA S.A. ESP</w:t>
      </w:r>
      <w:r w:rsidR="00040892" w:rsidRPr="00A6364A">
        <w:rPr>
          <w:rFonts w:ascii="Arial" w:hAnsi="Arial" w:cs="Arial"/>
          <w:lang w:val="es-CO"/>
        </w:rPr>
        <w:t xml:space="preserve"> </w:t>
      </w:r>
      <w:r w:rsidRPr="00A6364A">
        <w:rPr>
          <w:rFonts w:ascii="Arial" w:hAnsi="Arial" w:cs="Arial"/>
          <w:lang w:val="es-CO"/>
        </w:rPr>
        <w:t>nunca existió un contrato de trabajo y a su vez, no se logra acreditar la solidaridad de mi asegurada de conformidad con lo dispuesto en el artículo 34 del C</w:t>
      </w:r>
      <w:r w:rsidR="0069320E" w:rsidRPr="00A6364A">
        <w:rPr>
          <w:rFonts w:ascii="Arial" w:hAnsi="Arial" w:cs="Arial"/>
          <w:lang w:val="es-CO"/>
        </w:rPr>
        <w:t>.</w:t>
      </w:r>
      <w:r w:rsidRPr="00A6364A">
        <w:rPr>
          <w:rFonts w:ascii="Arial" w:hAnsi="Arial" w:cs="Arial"/>
          <w:lang w:val="es-CO"/>
        </w:rPr>
        <w:t>S</w:t>
      </w:r>
      <w:r w:rsidR="0069320E" w:rsidRPr="00A6364A">
        <w:rPr>
          <w:rFonts w:ascii="Arial" w:hAnsi="Arial" w:cs="Arial"/>
          <w:lang w:val="es-CO"/>
        </w:rPr>
        <w:t>.</w:t>
      </w:r>
      <w:r w:rsidRPr="00A6364A">
        <w:rPr>
          <w:rFonts w:ascii="Arial" w:hAnsi="Arial" w:cs="Arial"/>
          <w:lang w:val="es-CO"/>
        </w:rPr>
        <w:t>T</w:t>
      </w:r>
      <w:r w:rsidR="0069320E" w:rsidRPr="00A6364A">
        <w:rPr>
          <w:rFonts w:ascii="Arial" w:hAnsi="Arial" w:cs="Arial"/>
          <w:lang w:val="es-CO"/>
        </w:rPr>
        <w:t>.</w:t>
      </w:r>
      <w:r w:rsidRPr="00A6364A">
        <w:rPr>
          <w:rFonts w:ascii="Arial" w:hAnsi="Arial" w:cs="Arial"/>
          <w:lang w:val="es-CO"/>
        </w:rPr>
        <w:t xml:space="preserve"> por</w:t>
      </w:r>
      <w:r w:rsidR="00040892" w:rsidRPr="00A6364A">
        <w:rPr>
          <w:rFonts w:ascii="Arial" w:hAnsi="Arial" w:cs="Arial"/>
          <w:lang w:val="es-CO"/>
        </w:rPr>
        <w:t xml:space="preserve"> cuanto</w:t>
      </w:r>
      <w:r w:rsidRPr="00A6364A">
        <w:rPr>
          <w:rFonts w:ascii="Arial" w:hAnsi="Arial" w:cs="Arial"/>
          <w:lang w:val="es-CO"/>
        </w:rPr>
        <w:t xml:space="preserve"> </w:t>
      </w:r>
      <w:bookmarkEnd w:id="1"/>
      <w:bookmarkEnd w:id="2"/>
      <w:r w:rsidR="00040892" w:rsidRPr="00A6364A">
        <w:rPr>
          <w:rFonts w:ascii="Arial" w:hAnsi="Arial" w:cs="Arial"/>
        </w:rPr>
        <w:t>(i) no existió una relación contractual entre CONSTRUCCIONES GAMBOA S.A.S. y CELSIA COLOMBIA S.A. ESP, (ii) mi asegurada CELSIA NO era la beneficiaria de la obra, y (iii) el objeto social de CONSTRUCCIONES GAMBOA S.A.S no guarda relación con el objeto de mi asegurada.</w:t>
      </w:r>
    </w:p>
    <w:bookmarkEnd w:id="0"/>
    <w:p w14:paraId="688EE70C" w14:textId="77777777" w:rsidR="00A22988" w:rsidRPr="00A6364A" w:rsidRDefault="00A22988" w:rsidP="006171CE">
      <w:pPr>
        <w:jc w:val="both"/>
        <w:rPr>
          <w:rFonts w:ascii="Arial" w:hAnsi="Arial" w:cs="Arial"/>
        </w:rPr>
      </w:pPr>
    </w:p>
    <w:p w14:paraId="666E84D4" w14:textId="3B48CE42" w:rsidR="00196B7B" w:rsidRPr="00A6364A" w:rsidRDefault="00196B7B" w:rsidP="00036E10">
      <w:pPr>
        <w:pStyle w:val="Ttulo1"/>
        <w:numPr>
          <w:ilvl w:val="0"/>
          <w:numId w:val="10"/>
        </w:numPr>
        <w:tabs>
          <w:tab w:val="left" w:pos="481"/>
        </w:tabs>
        <w:jc w:val="both"/>
        <w:rPr>
          <w:rFonts w:ascii="Arial" w:hAnsi="Arial" w:cs="Arial"/>
          <w:sz w:val="22"/>
          <w:szCs w:val="22"/>
          <w:u w:val="single"/>
        </w:rPr>
      </w:pPr>
      <w:r w:rsidRPr="00A6364A">
        <w:rPr>
          <w:rFonts w:ascii="Arial" w:hAnsi="Arial" w:cs="Arial"/>
          <w:sz w:val="22"/>
          <w:szCs w:val="22"/>
          <w:u w:val="single"/>
        </w:rPr>
        <w:t>INEXISTENCIA DE LOS ELEMENTOS QUE CONSTITUYEN UNA CULPA PATRONAL CONFORME EL ARTÍCULO 216 DEL C.S.T.</w:t>
      </w:r>
    </w:p>
    <w:p w14:paraId="38EAB612" w14:textId="77777777" w:rsidR="00196B7B" w:rsidRPr="00A6364A" w:rsidRDefault="00196B7B" w:rsidP="00196B7B">
      <w:pPr>
        <w:pStyle w:val="Ttulo1"/>
        <w:tabs>
          <w:tab w:val="left" w:pos="481"/>
        </w:tabs>
        <w:ind w:left="361"/>
        <w:jc w:val="both"/>
        <w:rPr>
          <w:rFonts w:ascii="Arial" w:hAnsi="Arial" w:cs="Arial"/>
          <w:sz w:val="22"/>
          <w:szCs w:val="22"/>
        </w:rPr>
      </w:pPr>
    </w:p>
    <w:p w14:paraId="1F57B073" w14:textId="77777777" w:rsidR="00196B7B" w:rsidRPr="00A6364A" w:rsidRDefault="00196B7B" w:rsidP="00196B7B">
      <w:pPr>
        <w:pStyle w:val="Textoindependiente"/>
        <w:jc w:val="both"/>
        <w:rPr>
          <w:rFonts w:ascii="Arial" w:hAnsi="Arial" w:cs="Arial"/>
          <w:sz w:val="22"/>
          <w:szCs w:val="22"/>
        </w:rPr>
      </w:pPr>
      <w:r w:rsidRPr="00A6364A">
        <w:rPr>
          <w:rFonts w:ascii="Arial" w:hAnsi="Arial" w:cs="Arial"/>
          <w:sz w:val="22"/>
          <w:szCs w:val="22"/>
        </w:rPr>
        <w:t xml:space="preserve">Pese a que mí representada nada reconoce ante una posible declaratoria de culpa patronal, resuelta imperioso enunciar que, para que sea procedente la declaración de responsabilidad en cabeza del empleador y, en consecuencia, haya lugar a la indemnización plena de perjuicios, se requiere que concurra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 Elementos los cuales no concurren en el presente caso como quiera que no se logra probar la supuesta responsabilidad que se pretende endilgar al empleador, ni mucho menos el nexo causal entre el accidente y las supuestas o presuntas omisiones. </w:t>
      </w:r>
    </w:p>
    <w:p w14:paraId="0218F270" w14:textId="77777777" w:rsidR="00196B7B" w:rsidRPr="00A6364A" w:rsidRDefault="00196B7B" w:rsidP="00196B7B">
      <w:pPr>
        <w:pStyle w:val="Textoindependiente"/>
        <w:jc w:val="both"/>
        <w:rPr>
          <w:rFonts w:ascii="Arial" w:hAnsi="Arial" w:cs="Arial"/>
          <w:sz w:val="22"/>
          <w:szCs w:val="22"/>
        </w:rPr>
      </w:pPr>
    </w:p>
    <w:p w14:paraId="1219712E" w14:textId="77777777" w:rsidR="00196B7B" w:rsidRPr="00A6364A" w:rsidRDefault="00196B7B" w:rsidP="00196B7B">
      <w:pPr>
        <w:pStyle w:val="Textoindependiente"/>
        <w:jc w:val="both"/>
        <w:rPr>
          <w:rFonts w:ascii="Arial" w:hAnsi="Arial" w:cs="Arial"/>
          <w:sz w:val="22"/>
          <w:szCs w:val="22"/>
        </w:rPr>
      </w:pPr>
      <w:r w:rsidRPr="00A6364A">
        <w:rPr>
          <w:rFonts w:ascii="Arial" w:hAnsi="Arial" w:cs="Arial"/>
          <w:sz w:val="22"/>
          <w:szCs w:val="22"/>
        </w:rPr>
        <w:t>Al respecto, la Sala Laboral de la Corte Suprema de Justicia ha precisado en repetidas ocasiones:</w:t>
      </w:r>
    </w:p>
    <w:p w14:paraId="7517B7EB" w14:textId="77777777" w:rsidR="00196B7B" w:rsidRPr="00A6364A" w:rsidRDefault="00196B7B" w:rsidP="00196B7B">
      <w:pPr>
        <w:pStyle w:val="Textoindependiente"/>
        <w:ind w:left="119"/>
        <w:jc w:val="both"/>
        <w:rPr>
          <w:rFonts w:ascii="Arial" w:hAnsi="Arial" w:cs="Arial"/>
          <w:sz w:val="22"/>
          <w:szCs w:val="22"/>
        </w:rPr>
      </w:pPr>
    </w:p>
    <w:p w14:paraId="29F7AAC8" w14:textId="77777777" w:rsidR="00196B7B" w:rsidRPr="00A6364A" w:rsidRDefault="00196B7B" w:rsidP="00196B7B">
      <w:pPr>
        <w:ind w:left="426"/>
        <w:jc w:val="both"/>
        <w:rPr>
          <w:rFonts w:ascii="Arial" w:hAnsi="Arial" w:cs="Arial"/>
          <w:i/>
          <w:iCs/>
        </w:rPr>
      </w:pPr>
      <w:r w:rsidRPr="00A6364A">
        <w:rPr>
          <w:rFonts w:ascii="Arial" w:hAnsi="Arial" w:cs="Arial"/>
          <w:i/>
          <w:iCs/>
        </w:rPr>
        <w:t>‘’Previo a dilucidar lo anterior, es oportuno recordar que la condena por indemnización</w:t>
      </w:r>
      <w:r w:rsidRPr="00A6364A">
        <w:rPr>
          <w:rFonts w:ascii="Arial" w:hAnsi="Arial" w:cs="Arial"/>
          <w:i/>
          <w:iCs/>
          <w:spacing w:val="1"/>
        </w:rPr>
        <w:t xml:space="preserve"> </w:t>
      </w:r>
      <w:r w:rsidRPr="00A6364A">
        <w:rPr>
          <w:rFonts w:ascii="Arial" w:hAnsi="Arial" w:cs="Arial"/>
          <w:i/>
          <w:iCs/>
        </w:rPr>
        <w:t>ordinaria</w:t>
      </w:r>
      <w:r w:rsidRPr="00A6364A">
        <w:rPr>
          <w:rFonts w:ascii="Arial" w:hAnsi="Arial" w:cs="Arial"/>
          <w:i/>
          <w:iCs/>
          <w:spacing w:val="-3"/>
        </w:rPr>
        <w:t xml:space="preserve"> </w:t>
      </w:r>
      <w:r w:rsidRPr="00A6364A">
        <w:rPr>
          <w:rFonts w:ascii="Arial" w:hAnsi="Arial" w:cs="Arial"/>
          <w:i/>
          <w:iCs/>
        </w:rPr>
        <w:t>y</w:t>
      </w:r>
      <w:r w:rsidRPr="00A6364A">
        <w:rPr>
          <w:rFonts w:ascii="Arial" w:hAnsi="Arial" w:cs="Arial"/>
          <w:i/>
          <w:iCs/>
          <w:spacing w:val="-6"/>
        </w:rPr>
        <w:t xml:space="preserve"> </w:t>
      </w:r>
      <w:r w:rsidRPr="00A6364A">
        <w:rPr>
          <w:rFonts w:ascii="Arial" w:hAnsi="Arial" w:cs="Arial"/>
          <w:i/>
          <w:iCs/>
        </w:rPr>
        <w:t>plena</w:t>
      </w:r>
      <w:r w:rsidRPr="00A6364A">
        <w:rPr>
          <w:rFonts w:ascii="Arial" w:hAnsi="Arial" w:cs="Arial"/>
          <w:i/>
          <w:iCs/>
          <w:spacing w:val="-3"/>
        </w:rPr>
        <w:t xml:space="preserve"> </w:t>
      </w:r>
      <w:r w:rsidRPr="00A6364A">
        <w:rPr>
          <w:rFonts w:ascii="Arial" w:hAnsi="Arial" w:cs="Arial"/>
          <w:i/>
          <w:iCs/>
        </w:rPr>
        <w:t>de</w:t>
      </w:r>
      <w:r w:rsidRPr="00A6364A">
        <w:rPr>
          <w:rFonts w:ascii="Arial" w:hAnsi="Arial" w:cs="Arial"/>
          <w:i/>
          <w:iCs/>
          <w:spacing w:val="-9"/>
        </w:rPr>
        <w:t xml:space="preserve"> </w:t>
      </w:r>
      <w:r w:rsidRPr="00A6364A">
        <w:rPr>
          <w:rFonts w:ascii="Arial" w:hAnsi="Arial" w:cs="Arial"/>
          <w:i/>
          <w:iCs/>
        </w:rPr>
        <w:t>perjuicios</w:t>
      </w:r>
      <w:r w:rsidRPr="00A6364A">
        <w:rPr>
          <w:rFonts w:ascii="Arial" w:hAnsi="Arial" w:cs="Arial"/>
          <w:i/>
          <w:iCs/>
          <w:spacing w:val="-4"/>
        </w:rPr>
        <w:t xml:space="preserve"> </w:t>
      </w:r>
      <w:r w:rsidRPr="00A6364A">
        <w:rPr>
          <w:rFonts w:ascii="Arial" w:hAnsi="Arial" w:cs="Arial"/>
          <w:i/>
          <w:iCs/>
        </w:rPr>
        <w:t>consagrada</w:t>
      </w:r>
      <w:r w:rsidRPr="00A6364A">
        <w:rPr>
          <w:rFonts w:ascii="Arial" w:hAnsi="Arial" w:cs="Arial"/>
          <w:i/>
          <w:iCs/>
          <w:spacing w:val="-3"/>
        </w:rPr>
        <w:t xml:space="preserve"> </w:t>
      </w:r>
      <w:r w:rsidRPr="00A6364A">
        <w:rPr>
          <w:rFonts w:ascii="Arial" w:hAnsi="Arial" w:cs="Arial"/>
          <w:i/>
          <w:iCs/>
        </w:rPr>
        <w:t>en</w:t>
      </w:r>
      <w:r w:rsidRPr="00A6364A">
        <w:rPr>
          <w:rFonts w:ascii="Arial" w:hAnsi="Arial" w:cs="Arial"/>
          <w:i/>
          <w:iCs/>
          <w:spacing w:val="-4"/>
        </w:rPr>
        <w:t xml:space="preserve"> </w:t>
      </w:r>
      <w:r w:rsidRPr="00A6364A">
        <w:rPr>
          <w:rFonts w:ascii="Arial" w:hAnsi="Arial" w:cs="Arial"/>
          <w:i/>
          <w:iCs/>
        </w:rPr>
        <w:t>el</w:t>
      </w:r>
      <w:r w:rsidRPr="00A6364A">
        <w:rPr>
          <w:rFonts w:ascii="Arial" w:hAnsi="Arial" w:cs="Arial"/>
          <w:i/>
          <w:iCs/>
          <w:spacing w:val="-12"/>
        </w:rPr>
        <w:t xml:space="preserve"> </w:t>
      </w:r>
      <w:r w:rsidRPr="00A6364A">
        <w:rPr>
          <w:rFonts w:ascii="Arial" w:hAnsi="Arial" w:cs="Arial"/>
          <w:i/>
          <w:iCs/>
        </w:rPr>
        <w:t>artículo</w:t>
      </w:r>
      <w:r w:rsidRPr="00A6364A">
        <w:rPr>
          <w:rFonts w:ascii="Arial" w:hAnsi="Arial" w:cs="Arial"/>
          <w:i/>
          <w:iCs/>
          <w:spacing w:val="-7"/>
        </w:rPr>
        <w:t xml:space="preserve"> </w:t>
      </w:r>
      <w:r w:rsidRPr="00A6364A">
        <w:rPr>
          <w:rFonts w:ascii="Arial" w:hAnsi="Arial" w:cs="Arial"/>
          <w:i/>
          <w:iCs/>
        </w:rPr>
        <w:t>216</w:t>
      </w:r>
      <w:r w:rsidRPr="00A6364A">
        <w:rPr>
          <w:rFonts w:ascii="Arial" w:hAnsi="Arial" w:cs="Arial"/>
          <w:i/>
          <w:iCs/>
          <w:spacing w:val="-4"/>
        </w:rPr>
        <w:t xml:space="preserve"> </w:t>
      </w:r>
      <w:r w:rsidRPr="00A6364A">
        <w:rPr>
          <w:rFonts w:ascii="Arial" w:hAnsi="Arial" w:cs="Arial"/>
          <w:i/>
          <w:iCs/>
        </w:rPr>
        <w:t>CST,</w:t>
      </w:r>
      <w:r w:rsidRPr="00A6364A">
        <w:rPr>
          <w:rFonts w:ascii="Arial" w:hAnsi="Arial" w:cs="Arial"/>
          <w:i/>
          <w:iCs/>
          <w:spacing w:val="-10"/>
        </w:rPr>
        <w:t xml:space="preserve"> </w:t>
      </w:r>
      <w:r w:rsidRPr="00A6364A">
        <w:rPr>
          <w:rFonts w:ascii="Arial" w:hAnsi="Arial" w:cs="Arial"/>
          <w:i/>
          <w:iCs/>
        </w:rPr>
        <w:t>debe</w:t>
      </w:r>
      <w:r w:rsidRPr="00A6364A">
        <w:rPr>
          <w:rFonts w:ascii="Arial" w:hAnsi="Arial" w:cs="Arial"/>
          <w:i/>
          <w:iCs/>
          <w:spacing w:val="-8"/>
        </w:rPr>
        <w:t xml:space="preserve"> </w:t>
      </w:r>
      <w:r w:rsidRPr="00A6364A">
        <w:rPr>
          <w:rFonts w:ascii="Arial" w:hAnsi="Arial" w:cs="Arial"/>
          <w:i/>
          <w:iCs/>
        </w:rPr>
        <w:t>estar</w:t>
      </w:r>
      <w:r w:rsidRPr="00A6364A">
        <w:rPr>
          <w:rFonts w:ascii="Arial" w:hAnsi="Arial" w:cs="Arial"/>
          <w:i/>
          <w:iCs/>
          <w:spacing w:val="-7"/>
        </w:rPr>
        <w:t xml:space="preserve"> </w:t>
      </w:r>
      <w:r w:rsidRPr="00A6364A">
        <w:rPr>
          <w:rFonts w:ascii="Arial" w:hAnsi="Arial" w:cs="Arial"/>
          <w:i/>
          <w:iCs/>
        </w:rPr>
        <w:t>precedida</w:t>
      </w:r>
      <w:r w:rsidRPr="00A6364A">
        <w:rPr>
          <w:rFonts w:ascii="Arial" w:hAnsi="Arial" w:cs="Arial"/>
          <w:i/>
          <w:iCs/>
          <w:spacing w:val="4"/>
        </w:rPr>
        <w:t xml:space="preserve"> </w:t>
      </w:r>
      <w:r w:rsidRPr="00A6364A">
        <w:rPr>
          <w:rFonts w:ascii="Arial" w:hAnsi="Arial" w:cs="Arial"/>
          <w:i/>
          <w:iCs/>
        </w:rPr>
        <w:t>de</w:t>
      </w:r>
      <w:r w:rsidRPr="00A6364A">
        <w:rPr>
          <w:rFonts w:ascii="Arial" w:hAnsi="Arial" w:cs="Arial"/>
          <w:i/>
          <w:iCs/>
          <w:spacing w:val="-58"/>
        </w:rPr>
        <w:t xml:space="preserve"> </w:t>
      </w:r>
      <w:r w:rsidRPr="00A6364A">
        <w:rPr>
          <w:rFonts w:ascii="Arial" w:hAnsi="Arial" w:cs="Arial"/>
          <w:i/>
          <w:iCs/>
        </w:rPr>
        <w:t>la culpa suficiente comprobada del empleador en la ocurrencia del accidente de trabajo o</w:t>
      </w:r>
      <w:r w:rsidRPr="00A6364A">
        <w:rPr>
          <w:rFonts w:ascii="Arial" w:hAnsi="Arial" w:cs="Arial"/>
          <w:i/>
          <w:iCs/>
          <w:spacing w:val="1"/>
        </w:rPr>
        <w:t xml:space="preserve"> </w:t>
      </w:r>
      <w:r w:rsidRPr="00A6364A">
        <w:rPr>
          <w:rFonts w:ascii="Arial" w:hAnsi="Arial" w:cs="Arial"/>
          <w:i/>
          <w:iCs/>
        </w:rPr>
        <w:t>la</w:t>
      </w:r>
      <w:r w:rsidRPr="00A6364A">
        <w:rPr>
          <w:rFonts w:ascii="Arial" w:hAnsi="Arial" w:cs="Arial"/>
          <w:i/>
          <w:iCs/>
          <w:spacing w:val="1"/>
        </w:rPr>
        <w:t xml:space="preserve"> </w:t>
      </w:r>
      <w:r w:rsidRPr="00A6364A">
        <w:rPr>
          <w:rFonts w:ascii="Arial" w:hAnsi="Arial" w:cs="Arial"/>
          <w:i/>
          <w:iCs/>
        </w:rPr>
        <w:t>enfermedad</w:t>
      </w:r>
      <w:r w:rsidRPr="00A6364A">
        <w:rPr>
          <w:rFonts w:ascii="Arial" w:hAnsi="Arial" w:cs="Arial"/>
          <w:i/>
          <w:iCs/>
          <w:spacing w:val="1"/>
        </w:rPr>
        <w:t xml:space="preserve"> </w:t>
      </w:r>
      <w:r w:rsidRPr="00A6364A">
        <w:rPr>
          <w:rFonts w:ascii="Arial" w:hAnsi="Arial" w:cs="Arial"/>
          <w:i/>
          <w:iCs/>
        </w:rPr>
        <w:t>profesional,</w:t>
      </w:r>
      <w:r w:rsidRPr="00A6364A">
        <w:rPr>
          <w:rFonts w:ascii="Arial" w:hAnsi="Arial" w:cs="Arial"/>
          <w:i/>
          <w:iCs/>
          <w:spacing w:val="1"/>
        </w:rPr>
        <w:t xml:space="preserve"> </w:t>
      </w:r>
      <w:r w:rsidRPr="00A6364A">
        <w:rPr>
          <w:rFonts w:ascii="Arial" w:hAnsi="Arial" w:cs="Arial"/>
          <w:i/>
          <w:iCs/>
        </w:rPr>
        <w:t>de</w:t>
      </w:r>
      <w:r w:rsidRPr="00A6364A">
        <w:rPr>
          <w:rFonts w:ascii="Arial" w:hAnsi="Arial" w:cs="Arial"/>
          <w:i/>
          <w:iCs/>
          <w:spacing w:val="1"/>
        </w:rPr>
        <w:t xml:space="preserve"> </w:t>
      </w:r>
      <w:r w:rsidRPr="00A6364A">
        <w:rPr>
          <w:rFonts w:ascii="Arial" w:hAnsi="Arial" w:cs="Arial"/>
          <w:i/>
          <w:iCs/>
        </w:rPr>
        <w:t>modo</w:t>
      </w:r>
      <w:r w:rsidRPr="00A6364A">
        <w:rPr>
          <w:rFonts w:ascii="Arial" w:hAnsi="Arial" w:cs="Arial"/>
          <w:i/>
          <w:iCs/>
          <w:spacing w:val="1"/>
        </w:rPr>
        <w:t xml:space="preserve"> </w:t>
      </w:r>
      <w:r w:rsidRPr="00A6364A">
        <w:rPr>
          <w:rFonts w:ascii="Arial" w:hAnsi="Arial" w:cs="Arial"/>
          <w:i/>
          <w:iCs/>
        </w:rPr>
        <w:t>tal</w:t>
      </w:r>
      <w:r w:rsidRPr="00A6364A">
        <w:rPr>
          <w:rFonts w:ascii="Arial" w:hAnsi="Arial" w:cs="Arial"/>
          <w:i/>
          <w:iCs/>
          <w:spacing w:val="1"/>
        </w:rPr>
        <w:t xml:space="preserve"> </w:t>
      </w:r>
      <w:r w:rsidRPr="00A6364A">
        <w:rPr>
          <w:rFonts w:ascii="Arial" w:hAnsi="Arial" w:cs="Arial"/>
          <w:i/>
          <w:iCs/>
        </w:rPr>
        <w:t>que</w:t>
      </w:r>
      <w:r w:rsidRPr="00A6364A">
        <w:rPr>
          <w:rFonts w:ascii="Arial" w:hAnsi="Arial" w:cs="Arial"/>
          <w:i/>
          <w:iCs/>
          <w:spacing w:val="1"/>
        </w:rPr>
        <w:t xml:space="preserve"> </w:t>
      </w:r>
      <w:r w:rsidRPr="00A6364A">
        <w:rPr>
          <w:rFonts w:ascii="Arial" w:hAnsi="Arial" w:cs="Arial"/>
          <w:i/>
          <w:iCs/>
        </w:rPr>
        <w:t>su</w:t>
      </w:r>
      <w:r w:rsidRPr="00A6364A">
        <w:rPr>
          <w:rFonts w:ascii="Arial" w:hAnsi="Arial" w:cs="Arial"/>
          <w:i/>
          <w:iCs/>
          <w:spacing w:val="1"/>
        </w:rPr>
        <w:t xml:space="preserve"> </w:t>
      </w:r>
      <w:r w:rsidRPr="00A6364A">
        <w:rPr>
          <w:rFonts w:ascii="Arial" w:hAnsi="Arial" w:cs="Arial"/>
          <w:i/>
          <w:iCs/>
        </w:rPr>
        <w:t>imposición</w:t>
      </w:r>
      <w:r w:rsidRPr="00A6364A">
        <w:rPr>
          <w:rFonts w:ascii="Arial" w:hAnsi="Arial" w:cs="Arial"/>
          <w:i/>
          <w:iCs/>
          <w:spacing w:val="1"/>
        </w:rPr>
        <w:t xml:space="preserve"> </w:t>
      </w:r>
      <w:r w:rsidRPr="00A6364A">
        <w:rPr>
          <w:rFonts w:ascii="Arial" w:hAnsi="Arial" w:cs="Arial"/>
          <w:i/>
          <w:iCs/>
        </w:rPr>
        <w:t>amerita,</w:t>
      </w:r>
      <w:r w:rsidRPr="00A6364A">
        <w:rPr>
          <w:rFonts w:ascii="Arial" w:hAnsi="Arial" w:cs="Arial"/>
          <w:i/>
          <w:iCs/>
          <w:spacing w:val="1"/>
        </w:rPr>
        <w:t xml:space="preserve"> </w:t>
      </w:r>
      <w:r w:rsidRPr="00A6364A">
        <w:rPr>
          <w:rFonts w:ascii="Arial" w:hAnsi="Arial" w:cs="Arial"/>
          <w:i/>
          <w:iCs/>
        </w:rPr>
        <w:t>además</w:t>
      </w:r>
      <w:r w:rsidRPr="00A6364A">
        <w:rPr>
          <w:rFonts w:ascii="Arial" w:hAnsi="Arial" w:cs="Arial"/>
          <w:i/>
          <w:iCs/>
          <w:spacing w:val="1"/>
        </w:rPr>
        <w:t xml:space="preserve"> </w:t>
      </w:r>
      <w:r w:rsidRPr="00A6364A">
        <w:rPr>
          <w:rFonts w:ascii="Arial" w:hAnsi="Arial" w:cs="Arial"/>
          <w:i/>
          <w:iCs/>
        </w:rPr>
        <w:t>de</w:t>
      </w:r>
      <w:r w:rsidRPr="00A6364A">
        <w:rPr>
          <w:rFonts w:ascii="Arial" w:hAnsi="Arial" w:cs="Arial"/>
          <w:i/>
          <w:iCs/>
          <w:spacing w:val="1"/>
        </w:rPr>
        <w:t xml:space="preserve"> </w:t>
      </w:r>
      <w:r w:rsidRPr="00A6364A">
        <w:rPr>
          <w:rFonts w:ascii="Arial" w:hAnsi="Arial" w:cs="Arial"/>
          <w:i/>
          <w:iCs/>
        </w:rPr>
        <w:t>la</w:t>
      </w:r>
      <w:r w:rsidRPr="00A6364A">
        <w:rPr>
          <w:rFonts w:ascii="Arial" w:hAnsi="Arial" w:cs="Arial"/>
          <w:i/>
          <w:iCs/>
          <w:spacing w:val="1"/>
        </w:rPr>
        <w:t xml:space="preserve"> </w:t>
      </w:r>
      <w:r w:rsidRPr="00A6364A">
        <w:rPr>
          <w:rFonts w:ascii="Arial" w:hAnsi="Arial" w:cs="Arial"/>
          <w:i/>
          <w:iCs/>
        </w:rPr>
        <w:t>demostración del daño originado en una actividad relacionada con el trabajo, la prueba de</w:t>
      </w:r>
      <w:r w:rsidRPr="00A6364A">
        <w:rPr>
          <w:rFonts w:ascii="Arial" w:hAnsi="Arial" w:cs="Arial"/>
          <w:i/>
          <w:iCs/>
          <w:spacing w:val="1"/>
        </w:rPr>
        <w:t xml:space="preserve"> </w:t>
      </w:r>
      <w:r w:rsidRPr="00A6364A">
        <w:rPr>
          <w:rFonts w:ascii="Arial" w:hAnsi="Arial" w:cs="Arial"/>
          <w:i/>
          <w:iCs/>
          <w:spacing w:val="-1"/>
        </w:rPr>
        <w:t xml:space="preserve">que la afectación a la integridad </w:t>
      </w:r>
      <w:r w:rsidRPr="00A6364A">
        <w:rPr>
          <w:rFonts w:ascii="Arial" w:hAnsi="Arial" w:cs="Arial"/>
          <w:i/>
          <w:iCs/>
        </w:rPr>
        <w:t>o salud del trabajador fue consecuencia de la negligencia</w:t>
      </w:r>
      <w:r w:rsidRPr="00A6364A">
        <w:rPr>
          <w:rFonts w:ascii="Arial" w:hAnsi="Arial" w:cs="Arial"/>
          <w:i/>
          <w:iCs/>
          <w:spacing w:val="1"/>
        </w:rPr>
        <w:t xml:space="preserve"> </w:t>
      </w:r>
      <w:r w:rsidRPr="00A6364A">
        <w:rPr>
          <w:rFonts w:ascii="Arial" w:hAnsi="Arial" w:cs="Arial"/>
          <w:i/>
          <w:iCs/>
          <w:spacing w:val="-1"/>
        </w:rPr>
        <w:t>del</w:t>
      </w:r>
      <w:r w:rsidRPr="00A6364A">
        <w:rPr>
          <w:rFonts w:ascii="Arial" w:hAnsi="Arial" w:cs="Arial"/>
          <w:i/>
          <w:iCs/>
          <w:spacing w:val="-19"/>
        </w:rPr>
        <w:t xml:space="preserve"> </w:t>
      </w:r>
      <w:r w:rsidRPr="00A6364A">
        <w:rPr>
          <w:rFonts w:ascii="Arial" w:hAnsi="Arial" w:cs="Arial"/>
          <w:i/>
          <w:iCs/>
          <w:spacing w:val="-1"/>
        </w:rPr>
        <w:t>empleador</w:t>
      </w:r>
      <w:r w:rsidRPr="00A6364A">
        <w:rPr>
          <w:rFonts w:ascii="Arial" w:hAnsi="Arial" w:cs="Arial"/>
          <w:i/>
          <w:iCs/>
          <w:spacing w:val="-23"/>
        </w:rPr>
        <w:t xml:space="preserve"> </w:t>
      </w:r>
      <w:r w:rsidRPr="00A6364A">
        <w:rPr>
          <w:rFonts w:ascii="Arial" w:hAnsi="Arial" w:cs="Arial"/>
          <w:i/>
          <w:iCs/>
        </w:rPr>
        <w:t>en</w:t>
      </w:r>
      <w:r w:rsidRPr="00A6364A">
        <w:rPr>
          <w:rFonts w:ascii="Arial" w:hAnsi="Arial" w:cs="Arial"/>
          <w:i/>
          <w:iCs/>
          <w:spacing w:val="-20"/>
        </w:rPr>
        <w:t xml:space="preserve"> </w:t>
      </w:r>
      <w:r w:rsidRPr="00A6364A">
        <w:rPr>
          <w:rFonts w:ascii="Arial" w:hAnsi="Arial" w:cs="Arial"/>
          <w:i/>
          <w:iCs/>
        </w:rPr>
        <w:t>el</w:t>
      </w:r>
      <w:r w:rsidRPr="00A6364A">
        <w:rPr>
          <w:rFonts w:ascii="Arial" w:hAnsi="Arial" w:cs="Arial"/>
          <w:i/>
          <w:iCs/>
          <w:spacing w:val="-24"/>
        </w:rPr>
        <w:t xml:space="preserve"> </w:t>
      </w:r>
      <w:r w:rsidRPr="00A6364A">
        <w:rPr>
          <w:rFonts w:ascii="Arial" w:hAnsi="Arial" w:cs="Arial"/>
          <w:i/>
          <w:iCs/>
        </w:rPr>
        <w:t>acatamiento</w:t>
      </w:r>
      <w:r w:rsidRPr="00A6364A">
        <w:rPr>
          <w:rFonts w:ascii="Arial" w:hAnsi="Arial" w:cs="Arial"/>
          <w:i/>
          <w:iCs/>
          <w:spacing w:val="-19"/>
        </w:rPr>
        <w:t xml:space="preserve"> </w:t>
      </w:r>
      <w:r w:rsidRPr="00A6364A">
        <w:rPr>
          <w:rFonts w:ascii="Arial" w:hAnsi="Arial" w:cs="Arial"/>
          <w:i/>
          <w:iCs/>
        </w:rPr>
        <w:t>de</w:t>
      </w:r>
      <w:r w:rsidRPr="00A6364A">
        <w:rPr>
          <w:rFonts w:ascii="Arial" w:hAnsi="Arial" w:cs="Arial"/>
          <w:i/>
          <w:iCs/>
          <w:spacing w:val="-11"/>
        </w:rPr>
        <w:t xml:space="preserve"> </w:t>
      </w:r>
      <w:r w:rsidRPr="00A6364A">
        <w:rPr>
          <w:rFonts w:ascii="Arial" w:hAnsi="Arial" w:cs="Arial"/>
          <w:i/>
          <w:iCs/>
        </w:rPr>
        <w:t>los</w:t>
      </w:r>
      <w:r w:rsidRPr="00A6364A">
        <w:rPr>
          <w:rFonts w:ascii="Arial" w:hAnsi="Arial" w:cs="Arial"/>
          <w:i/>
          <w:iCs/>
          <w:spacing w:val="-18"/>
        </w:rPr>
        <w:t xml:space="preserve"> </w:t>
      </w:r>
      <w:r w:rsidRPr="00A6364A">
        <w:rPr>
          <w:rFonts w:ascii="Arial" w:hAnsi="Arial" w:cs="Arial"/>
          <w:i/>
          <w:iCs/>
        </w:rPr>
        <w:t>deberes</w:t>
      </w:r>
      <w:r w:rsidRPr="00A6364A">
        <w:rPr>
          <w:rFonts w:ascii="Arial" w:hAnsi="Arial" w:cs="Arial"/>
          <w:i/>
          <w:iCs/>
          <w:spacing w:val="-22"/>
        </w:rPr>
        <w:t xml:space="preserve"> </w:t>
      </w:r>
      <w:r w:rsidRPr="00A6364A">
        <w:rPr>
          <w:rFonts w:ascii="Arial" w:hAnsi="Arial" w:cs="Arial"/>
          <w:i/>
          <w:iCs/>
        </w:rPr>
        <w:t>de</w:t>
      </w:r>
      <w:r w:rsidRPr="00A6364A">
        <w:rPr>
          <w:rFonts w:ascii="Arial" w:hAnsi="Arial" w:cs="Arial"/>
          <w:i/>
          <w:iCs/>
          <w:spacing w:val="-20"/>
        </w:rPr>
        <w:t xml:space="preserve"> </w:t>
      </w:r>
      <w:r w:rsidRPr="00A6364A">
        <w:rPr>
          <w:rFonts w:ascii="Arial" w:hAnsi="Arial" w:cs="Arial"/>
          <w:i/>
          <w:iCs/>
        </w:rPr>
        <w:t>velar</w:t>
      </w:r>
      <w:r w:rsidRPr="00A6364A">
        <w:rPr>
          <w:rFonts w:ascii="Arial" w:hAnsi="Arial" w:cs="Arial"/>
          <w:i/>
          <w:iCs/>
          <w:spacing w:val="-19"/>
        </w:rPr>
        <w:t xml:space="preserve"> </w:t>
      </w:r>
      <w:r w:rsidRPr="00A6364A">
        <w:rPr>
          <w:rFonts w:ascii="Arial" w:hAnsi="Arial" w:cs="Arial"/>
          <w:i/>
          <w:iCs/>
        </w:rPr>
        <w:t>por</w:t>
      </w:r>
      <w:r w:rsidRPr="00A6364A">
        <w:rPr>
          <w:rFonts w:ascii="Arial" w:hAnsi="Arial" w:cs="Arial"/>
          <w:i/>
          <w:iCs/>
          <w:spacing w:val="-20"/>
        </w:rPr>
        <w:t xml:space="preserve"> </w:t>
      </w:r>
      <w:r w:rsidRPr="00A6364A">
        <w:rPr>
          <w:rFonts w:ascii="Arial" w:hAnsi="Arial" w:cs="Arial"/>
          <w:i/>
          <w:iCs/>
        </w:rPr>
        <w:t>la</w:t>
      </w:r>
      <w:r w:rsidRPr="00A6364A">
        <w:rPr>
          <w:rFonts w:ascii="Arial" w:hAnsi="Arial" w:cs="Arial"/>
          <w:i/>
          <w:iCs/>
          <w:spacing w:val="-15"/>
        </w:rPr>
        <w:t xml:space="preserve"> </w:t>
      </w:r>
      <w:r w:rsidRPr="00A6364A">
        <w:rPr>
          <w:rFonts w:ascii="Arial" w:hAnsi="Arial" w:cs="Arial"/>
          <w:i/>
          <w:iCs/>
        </w:rPr>
        <w:t>seguridad y</w:t>
      </w:r>
      <w:r w:rsidRPr="00A6364A">
        <w:rPr>
          <w:rFonts w:ascii="Arial" w:hAnsi="Arial" w:cs="Arial"/>
          <w:i/>
          <w:iCs/>
          <w:spacing w:val="-14"/>
        </w:rPr>
        <w:t xml:space="preserve"> </w:t>
      </w:r>
      <w:r w:rsidRPr="00A6364A">
        <w:rPr>
          <w:rFonts w:ascii="Arial" w:hAnsi="Arial" w:cs="Arial"/>
          <w:i/>
          <w:iCs/>
        </w:rPr>
        <w:t>protección</w:t>
      </w:r>
      <w:r w:rsidRPr="00A6364A">
        <w:rPr>
          <w:rFonts w:ascii="Arial" w:hAnsi="Arial" w:cs="Arial"/>
          <w:i/>
          <w:iCs/>
          <w:spacing w:val="-4"/>
        </w:rPr>
        <w:t xml:space="preserve"> </w:t>
      </w:r>
      <w:r w:rsidRPr="00A6364A">
        <w:rPr>
          <w:rFonts w:ascii="Arial" w:hAnsi="Arial" w:cs="Arial"/>
          <w:i/>
          <w:iCs/>
        </w:rPr>
        <w:t>de</w:t>
      </w:r>
      <w:r w:rsidRPr="00A6364A">
        <w:rPr>
          <w:rFonts w:ascii="Arial" w:hAnsi="Arial" w:cs="Arial"/>
          <w:i/>
          <w:iCs/>
          <w:spacing w:val="-7"/>
        </w:rPr>
        <w:t xml:space="preserve"> </w:t>
      </w:r>
      <w:r w:rsidRPr="00A6364A">
        <w:rPr>
          <w:rFonts w:ascii="Arial" w:hAnsi="Arial" w:cs="Arial"/>
          <w:i/>
          <w:iCs/>
        </w:rPr>
        <w:t>sus</w:t>
      </w:r>
      <w:r w:rsidRPr="00A6364A">
        <w:rPr>
          <w:rFonts w:ascii="Arial" w:hAnsi="Arial" w:cs="Arial"/>
          <w:i/>
          <w:iCs/>
          <w:spacing w:val="-59"/>
        </w:rPr>
        <w:t xml:space="preserve"> </w:t>
      </w:r>
      <w:r w:rsidRPr="00A6364A">
        <w:rPr>
          <w:rFonts w:ascii="Arial" w:hAnsi="Arial" w:cs="Arial"/>
          <w:i/>
          <w:iCs/>
        </w:rPr>
        <w:t>trabajadores’’.</w:t>
      </w:r>
      <w:r w:rsidRPr="00A6364A">
        <w:rPr>
          <w:rStyle w:val="Refdenotaalpie"/>
          <w:rFonts w:ascii="Arial" w:hAnsi="Arial" w:cs="Arial"/>
          <w:i/>
          <w:iCs/>
        </w:rPr>
        <w:footnoteReference w:id="2"/>
      </w:r>
    </w:p>
    <w:p w14:paraId="1D5F909A" w14:textId="77777777" w:rsidR="00196B7B" w:rsidRPr="00A6364A" w:rsidRDefault="00196B7B" w:rsidP="00196B7B">
      <w:pPr>
        <w:ind w:left="720"/>
        <w:jc w:val="both"/>
        <w:rPr>
          <w:rFonts w:ascii="Arial" w:hAnsi="Arial" w:cs="Arial"/>
          <w:i/>
          <w:iCs/>
        </w:rPr>
      </w:pPr>
    </w:p>
    <w:p w14:paraId="763B2488" w14:textId="2932C609" w:rsidR="00196B7B" w:rsidRPr="00A6364A" w:rsidRDefault="00196B7B" w:rsidP="00196B7B">
      <w:pPr>
        <w:jc w:val="both"/>
        <w:rPr>
          <w:rFonts w:ascii="Arial" w:hAnsi="Arial" w:cs="Arial"/>
        </w:rPr>
      </w:pPr>
      <w:r w:rsidRPr="00A6364A">
        <w:rPr>
          <w:rFonts w:ascii="Arial" w:hAnsi="Arial" w:cs="Arial"/>
        </w:rPr>
        <w:t xml:space="preserve">Bajo esa tesitura y una vez realizado el análisis al presente caso, </w:t>
      </w:r>
      <w:bookmarkStart w:id="3" w:name="_Hlk135147398"/>
      <w:r w:rsidRPr="00A6364A">
        <w:rPr>
          <w:rFonts w:ascii="Arial" w:hAnsi="Arial" w:cs="Arial"/>
        </w:rPr>
        <w:t>NO es posible atribuir</w:t>
      </w:r>
      <w:r w:rsidRPr="00A6364A">
        <w:rPr>
          <w:rFonts w:ascii="Arial" w:hAnsi="Arial" w:cs="Arial"/>
          <w:spacing w:val="1"/>
        </w:rPr>
        <w:t xml:space="preserve"> </w:t>
      </w:r>
      <w:r w:rsidRPr="00A6364A">
        <w:rPr>
          <w:rFonts w:ascii="Arial" w:hAnsi="Arial" w:cs="Arial"/>
          <w:spacing w:val="-1"/>
        </w:rPr>
        <w:t>responsabilidad</w:t>
      </w:r>
      <w:r w:rsidRPr="00A6364A">
        <w:rPr>
          <w:rFonts w:ascii="Arial" w:hAnsi="Arial" w:cs="Arial"/>
          <w:spacing w:val="-7"/>
        </w:rPr>
        <w:t xml:space="preserve"> </w:t>
      </w:r>
      <w:r w:rsidRPr="00A6364A">
        <w:rPr>
          <w:rFonts w:ascii="Arial" w:hAnsi="Arial" w:cs="Arial"/>
          <w:spacing w:val="-1"/>
        </w:rPr>
        <w:t>a</w:t>
      </w:r>
      <w:r w:rsidRPr="00A6364A">
        <w:rPr>
          <w:rFonts w:ascii="Arial" w:hAnsi="Arial" w:cs="Arial"/>
          <w:spacing w:val="-7"/>
        </w:rPr>
        <w:t xml:space="preserve"> </w:t>
      </w:r>
      <w:r w:rsidR="00A22988" w:rsidRPr="00A6364A">
        <w:rPr>
          <w:rFonts w:ascii="Arial" w:hAnsi="Arial" w:cs="Arial"/>
          <w:spacing w:val="-1"/>
        </w:rPr>
        <w:t>Jaramillo Moral Constructora S.A.</w:t>
      </w:r>
      <w:r w:rsidRPr="00A6364A">
        <w:rPr>
          <w:rFonts w:ascii="Arial" w:hAnsi="Arial" w:cs="Arial"/>
          <w:spacing w:val="-1"/>
        </w:rPr>
        <w:t>,</w:t>
      </w:r>
      <w:r w:rsidRPr="00A6364A">
        <w:rPr>
          <w:rFonts w:ascii="Arial" w:hAnsi="Arial" w:cs="Arial"/>
          <w:spacing w:val="-8"/>
        </w:rPr>
        <w:t xml:space="preserve"> </w:t>
      </w:r>
      <w:r w:rsidRPr="00A6364A">
        <w:rPr>
          <w:rFonts w:ascii="Arial" w:hAnsi="Arial" w:cs="Arial"/>
        </w:rPr>
        <w:t>pues</w:t>
      </w:r>
      <w:r w:rsidRPr="00A6364A">
        <w:rPr>
          <w:rFonts w:ascii="Arial" w:hAnsi="Arial" w:cs="Arial"/>
          <w:spacing w:val="-10"/>
        </w:rPr>
        <w:t xml:space="preserve"> </w:t>
      </w:r>
      <w:r w:rsidRPr="00A6364A">
        <w:rPr>
          <w:rFonts w:ascii="Arial" w:hAnsi="Arial" w:cs="Arial"/>
        </w:rPr>
        <w:t>no</w:t>
      </w:r>
      <w:r w:rsidRPr="00A6364A">
        <w:rPr>
          <w:rFonts w:ascii="Arial" w:hAnsi="Arial" w:cs="Arial"/>
          <w:spacing w:val="-12"/>
        </w:rPr>
        <w:t xml:space="preserve"> </w:t>
      </w:r>
      <w:r w:rsidRPr="00A6364A">
        <w:rPr>
          <w:rFonts w:ascii="Arial" w:hAnsi="Arial" w:cs="Arial"/>
        </w:rPr>
        <w:t>concurren</w:t>
      </w:r>
      <w:r w:rsidRPr="00A6364A">
        <w:rPr>
          <w:rFonts w:ascii="Arial" w:hAnsi="Arial" w:cs="Arial"/>
          <w:spacing w:val="-15"/>
        </w:rPr>
        <w:t xml:space="preserve"> </w:t>
      </w:r>
      <w:r w:rsidRPr="00A6364A">
        <w:rPr>
          <w:rFonts w:ascii="Arial" w:hAnsi="Arial" w:cs="Arial"/>
        </w:rPr>
        <w:t>los</w:t>
      </w:r>
      <w:r w:rsidRPr="00A6364A">
        <w:rPr>
          <w:rFonts w:ascii="Arial" w:hAnsi="Arial" w:cs="Arial"/>
          <w:spacing w:val="-13"/>
        </w:rPr>
        <w:t xml:space="preserve"> </w:t>
      </w:r>
      <w:r w:rsidRPr="00A6364A">
        <w:rPr>
          <w:rFonts w:ascii="Arial" w:hAnsi="Arial" w:cs="Arial"/>
        </w:rPr>
        <w:t>elementos</w:t>
      </w:r>
      <w:r w:rsidRPr="00A6364A">
        <w:rPr>
          <w:rFonts w:ascii="Arial" w:hAnsi="Arial" w:cs="Arial"/>
          <w:spacing w:val="-17"/>
        </w:rPr>
        <w:t xml:space="preserve"> </w:t>
      </w:r>
      <w:r w:rsidRPr="00A6364A">
        <w:rPr>
          <w:rFonts w:ascii="Arial" w:hAnsi="Arial" w:cs="Arial"/>
        </w:rPr>
        <w:t>necesarios</w:t>
      </w:r>
      <w:r w:rsidRPr="00A6364A">
        <w:rPr>
          <w:rFonts w:ascii="Arial" w:hAnsi="Arial" w:cs="Arial"/>
          <w:spacing w:val="-11"/>
        </w:rPr>
        <w:t xml:space="preserve"> </w:t>
      </w:r>
      <w:r w:rsidRPr="00A6364A">
        <w:rPr>
          <w:rFonts w:ascii="Arial" w:hAnsi="Arial" w:cs="Arial"/>
        </w:rPr>
        <w:t>para</w:t>
      </w:r>
      <w:r w:rsidRPr="00A6364A">
        <w:rPr>
          <w:rFonts w:ascii="Arial" w:hAnsi="Arial" w:cs="Arial"/>
          <w:spacing w:val="-59"/>
        </w:rPr>
        <w:t xml:space="preserve"> </w:t>
      </w:r>
      <w:r w:rsidRPr="00A6364A">
        <w:rPr>
          <w:rFonts w:ascii="Arial" w:hAnsi="Arial" w:cs="Arial"/>
        </w:rPr>
        <w:t>que</w:t>
      </w:r>
      <w:r w:rsidRPr="00A6364A">
        <w:rPr>
          <w:rFonts w:ascii="Arial" w:hAnsi="Arial" w:cs="Arial"/>
          <w:spacing w:val="-15"/>
        </w:rPr>
        <w:t xml:space="preserve"> </w:t>
      </w:r>
      <w:r w:rsidRPr="00A6364A">
        <w:rPr>
          <w:rFonts w:ascii="Arial" w:hAnsi="Arial" w:cs="Arial"/>
        </w:rPr>
        <w:t>proceda</w:t>
      </w:r>
      <w:r w:rsidRPr="00A6364A">
        <w:rPr>
          <w:rFonts w:ascii="Arial" w:hAnsi="Arial" w:cs="Arial"/>
          <w:spacing w:val="-14"/>
        </w:rPr>
        <w:t xml:space="preserve"> </w:t>
      </w:r>
      <w:r w:rsidRPr="00A6364A">
        <w:rPr>
          <w:rFonts w:ascii="Arial" w:hAnsi="Arial" w:cs="Arial"/>
        </w:rPr>
        <w:t>la declaratoria</w:t>
      </w:r>
      <w:r w:rsidRPr="00A6364A">
        <w:rPr>
          <w:rFonts w:ascii="Arial" w:hAnsi="Arial" w:cs="Arial"/>
          <w:spacing w:val="-10"/>
        </w:rPr>
        <w:t xml:space="preserve"> </w:t>
      </w:r>
      <w:r w:rsidRPr="00A6364A">
        <w:rPr>
          <w:rFonts w:ascii="Arial" w:hAnsi="Arial" w:cs="Arial"/>
        </w:rPr>
        <w:t>de</w:t>
      </w:r>
      <w:r w:rsidRPr="00A6364A">
        <w:rPr>
          <w:rFonts w:ascii="Arial" w:hAnsi="Arial" w:cs="Arial"/>
          <w:spacing w:val="-6"/>
        </w:rPr>
        <w:t xml:space="preserve"> </w:t>
      </w:r>
      <w:r w:rsidRPr="00A6364A">
        <w:rPr>
          <w:rFonts w:ascii="Arial" w:hAnsi="Arial" w:cs="Arial"/>
        </w:rPr>
        <w:t>responsabilidad</w:t>
      </w:r>
      <w:r w:rsidRPr="00A6364A">
        <w:rPr>
          <w:rFonts w:ascii="Arial" w:hAnsi="Arial" w:cs="Arial"/>
          <w:spacing w:val="-11"/>
        </w:rPr>
        <w:t xml:space="preserve"> </w:t>
      </w:r>
      <w:r w:rsidRPr="00A6364A">
        <w:rPr>
          <w:rFonts w:ascii="Arial" w:hAnsi="Arial" w:cs="Arial"/>
        </w:rPr>
        <w:t>patronal</w:t>
      </w:r>
      <w:r w:rsidRPr="00A6364A">
        <w:rPr>
          <w:rFonts w:ascii="Arial" w:hAnsi="Arial" w:cs="Arial"/>
          <w:spacing w:val="-13"/>
        </w:rPr>
        <w:t xml:space="preserve"> </w:t>
      </w:r>
      <w:r w:rsidRPr="00A6364A">
        <w:rPr>
          <w:rFonts w:ascii="Arial" w:hAnsi="Arial" w:cs="Arial"/>
        </w:rPr>
        <w:t>de</w:t>
      </w:r>
      <w:r w:rsidRPr="00A6364A">
        <w:rPr>
          <w:rFonts w:ascii="Arial" w:hAnsi="Arial" w:cs="Arial"/>
          <w:spacing w:val="-6"/>
        </w:rPr>
        <w:t xml:space="preserve"> </w:t>
      </w:r>
      <w:r w:rsidRPr="00A6364A">
        <w:rPr>
          <w:rFonts w:ascii="Arial" w:hAnsi="Arial" w:cs="Arial"/>
        </w:rPr>
        <w:t>conformidad</w:t>
      </w:r>
      <w:r w:rsidRPr="00A6364A">
        <w:rPr>
          <w:rFonts w:ascii="Arial" w:hAnsi="Arial" w:cs="Arial"/>
          <w:spacing w:val="-5"/>
        </w:rPr>
        <w:t xml:space="preserve"> </w:t>
      </w:r>
      <w:r w:rsidRPr="00A6364A">
        <w:rPr>
          <w:rFonts w:ascii="Arial" w:hAnsi="Arial" w:cs="Arial"/>
        </w:rPr>
        <w:t>con lo establecido en el artículo 216 del C.S.T. al estar acreditado que el empleador obró con diligencia y no se reunieron los requisitos para que se constituya culpa patronal</w:t>
      </w:r>
      <w:bookmarkEnd w:id="3"/>
      <w:r w:rsidRPr="00A6364A">
        <w:rPr>
          <w:rFonts w:ascii="Arial" w:hAnsi="Arial" w:cs="Arial"/>
        </w:rPr>
        <w:t>, por las siguientes razones:</w:t>
      </w:r>
    </w:p>
    <w:p w14:paraId="55F56546" w14:textId="77777777" w:rsidR="00196B7B" w:rsidRPr="00A6364A" w:rsidRDefault="00196B7B" w:rsidP="00196B7B">
      <w:pPr>
        <w:pStyle w:val="Textoindependiente"/>
        <w:jc w:val="both"/>
        <w:rPr>
          <w:rFonts w:ascii="Arial" w:hAnsi="Arial" w:cs="Arial"/>
          <w:sz w:val="22"/>
          <w:szCs w:val="22"/>
        </w:rPr>
      </w:pPr>
    </w:p>
    <w:p w14:paraId="423B0F9D" w14:textId="77777777" w:rsidR="00196B7B" w:rsidRPr="00A6364A" w:rsidRDefault="00196B7B" w:rsidP="000F5309">
      <w:pPr>
        <w:pStyle w:val="Ttulo1"/>
        <w:numPr>
          <w:ilvl w:val="0"/>
          <w:numId w:val="3"/>
        </w:numPr>
        <w:tabs>
          <w:tab w:val="num" w:pos="360"/>
          <w:tab w:val="left" w:pos="480"/>
          <w:tab w:val="left" w:pos="481"/>
        </w:tabs>
        <w:ind w:left="284" w:firstLine="0"/>
        <w:jc w:val="both"/>
        <w:rPr>
          <w:rFonts w:ascii="Arial" w:hAnsi="Arial" w:cs="Arial"/>
          <w:sz w:val="22"/>
          <w:szCs w:val="22"/>
          <w:u w:val="single"/>
        </w:rPr>
      </w:pPr>
      <w:r w:rsidRPr="00A6364A">
        <w:rPr>
          <w:rFonts w:ascii="Arial" w:hAnsi="Arial" w:cs="Arial"/>
          <w:sz w:val="22"/>
          <w:szCs w:val="22"/>
          <w:u w:val="single"/>
        </w:rPr>
        <w:t>Incumplimiento</w:t>
      </w:r>
      <w:r w:rsidRPr="00A6364A">
        <w:rPr>
          <w:rFonts w:ascii="Arial" w:hAnsi="Arial" w:cs="Arial"/>
          <w:spacing w:val="-4"/>
          <w:sz w:val="22"/>
          <w:szCs w:val="22"/>
          <w:u w:val="single"/>
        </w:rPr>
        <w:t xml:space="preserve"> </w:t>
      </w:r>
      <w:r w:rsidRPr="00A6364A">
        <w:rPr>
          <w:rFonts w:ascii="Arial" w:hAnsi="Arial" w:cs="Arial"/>
          <w:sz w:val="22"/>
          <w:szCs w:val="22"/>
          <w:u w:val="single"/>
        </w:rPr>
        <w:t>de</w:t>
      </w:r>
      <w:r w:rsidRPr="00A6364A">
        <w:rPr>
          <w:rFonts w:ascii="Arial" w:hAnsi="Arial" w:cs="Arial"/>
          <w:spacing w:val="-1"/>
          <w:sz w:val="22"/>
          <w:szCs w:val="22"/>
          <w:u w:val="single"/>
        </w:rPr>
        <w:t xml:space="preserve"> </w:t>
      </w:r>
      <w:r w:rsidRPr="00A6364A">
        <w:rPr>
          <w:rFonts w:ascii="Arial" w:hAnsi="Arial" w:cs="Arial"/>
          <w:sz w:val="22"/>
          <w:szCs w:val="22"/>
          <w:u w:val="single"/>
        </w:rPr>
        <w:t>la</w:t>
      </w:r>
      <w:r w:rsidRPr="00A6364A">
        <w:rPr>
          <w:rFonts w:ascii="Arial" w:hAnsi="Arial" w:cs="Arial"/>
          <w:spacing w:val="-1"/>
          <w:sz w:val="22"/>
          <w:szCs w:val="22"/>
          <w:u w:val="single"/>
        </w:rPr>
        <w:t xml:space="preserve"> </w:t>
      </w:r>
      <w:r w:rsidRPr="00A6364A">
        <w:rPr>
          <w:rFonts w:ascii="Arial" w:hAnsi="Arial" w:cs="Arial"/>
          <w:sz w:val="22"/>
          <w:szCs w:val="22"/>
          <w:u w:val="single"/>
        </w:rPr>
        <w:t>carga</w:t>
      </w:r>
      <w:r w:rsidRPr="00A6364A">
        <w:rPr>
          <w:rFonts w:ascii="Arial" w:hAnsi="Arial" w:cs="Arial"/>
          <w:spacing w:val="-2"/>
          <w:sz w:val="22"/>
          <w:szCs w:val="22"/>
          <w:u w:val="single"/>
        </w:rPr>
        <w:t xml:space="preserve"> </w:t>
      </w:r>
      <w:r w:rsidRPr="00A6364A">
        <w:rPr>
          <w:rFonts w:ascii="Arial" w:hAnsi="Arial" w:cs="Arial"/>
          <w:sz w:val="22"/>
          <w:szCs w:val="22"/>
          <w:u w:val="single"/>
        </w:rPr>
        <w:t>de</w:t>
      </w:r>
      <w:r w:rsidRPr="00A6364A">
        <w:rPr>
          <w:rFonts w:ascii="Arial" w:hAnsi="Arial" w:cs="Arial"/>
          <w:spacing w:val="-6"/>
          <w:sz w:val="22"/>
          <w:szCs w:val="22"/>
          <w:u w:val="single"/>
        </w:rPr>
        <w:t xml:space="preserve"> </w:t>
      </w:r>
      <w:r w:rsidRPr="00A6364A">
        <w:rPr>
          <w:rFonts w:ascii="Arial" w:hAnsi="Arial" w:cs="Arial"/>
          <w:sz w:val="22"/>
          <w:szCs w:val="22"/>
          <w:u w:val="single"/>
        </w:rPr>
        <w:t>la</w:t>
      </w:r>
      <w:r w:rsidRPr="00A6364A">
        <w:rPr>
          <w:rFonts w:ascii="Arial" w:hAnsi="Arial" w:cs="Arial"/>
          <w:spacing w:val="-1"/>
          <w:sz w:val="22"/>
          <w:szCs w:val="22"/>
          <w:u w:val="single"/>
        </w:rPr>
        <w:t xml:space="preserve"> </w:t>
      </w:r>
      <w:r w:rsidRPr="00A6364A">
        <w:rPr>
          <w:rFonts w:ascii="Arial" w:hAnsi="Arial" w:cs="Arial"/>
          <w:sz w:val="22"/>
          <w:szCs w:val="22"/>
          <w:u w:val="single"/>
        </w:rPr>
        <w:t>prueba</w:t>
      </w:r>
      <w:r w:rsidRPr="00A6364A">
        <w:rPr>
          <w:rFonts w:ascii="Arial" w:hAnsi="Arial" w:cs="Arial"/>
          <w:spacing w:val="-6"/>
          <w:sz w:val="22"/>
          <w:szCs w:val="22"/>
          <w:u w:val="single"/>
        </w:rPr>
        <w:t xml:space="preserve"> </w:t>
      </w:r>
      <w:r w:rsidRPr="00A6364A">
        <w:rPr>
          <w:rFonts w:ascii="Arial" w:hAnsi="Arial" w:cs="Arial"/>
          <w:sz w:val="22"/>
          <w:szCs w:val="22"/>
          <w:u w:val="single"/>
        </w:rPr>
        <w:t>por</w:t>
      </w:r>
      <w:r w:rsidRPr="00A6364A">
        <w:rPr>
          <w:rFonts w:ascii="Arial" w:hAnsi="Arial" w:cs="Arial"/>
          <w:spacing w:val="-3"/>
          <w:sz w:val="22"/>
          <w:szCs w:val="22"/>
          <w:u w:val="single"/>
        </w:rPr>
        <w:t xml:space="preserve"> </w:t>
      </w:r>
      <w:r w:rsidRPr="00A6364A">
        <w:rPr>
          <w:rFonts w:ascii="Arial" w:hAnsi="Arial" w:cs="Arial"/>
          <w:sz w:val="22"/>
          <w:szCs w:val="22"/>
          <w:u w:val="single"/>
        </w:rPr>
        <w:t>la</w:t>
      </w:r>
      <w:r w:rsidRPr="00A6364A">
        <w:rPr>
          <w:rFonts w:ascii="Arial" w:hAnsi="Arial" w:cs="Arial"/>
          <w:spacing w:val="-2"/>
          <w:sz w:val="22"/>
          <w:szCs w:val="22"/>
          <w:u w:val="single"/>
        </w:rPr>
        <w:t xml:space="preserve"> </w:t>
      </w:r>
      <w:r w:rsidRPr="00A6364A">
        <w:rPr>
          <w:rFonts w:ascii="Arial" w:hAnsi="Arial" w:cs="Arial"/>
          <w:sz w:val="22"/>
          <w:szCs w:val="22"/>
          <w:u w:val="single"/>
        </w:rPr>
        <w:t>parte</w:t>
      </w:r>
      <w:r w:rsidRPr="00A6364A">
        <w:rPr>
          <w:rFonts w:ascii="Arial" w:hAnsi="Arial" w:cs="Arial"/>
          <w:spacing w:val="-1"/>
          <w:sz w:val="22"/>
          <w:szCs w:val="22"/>
          <w:u w:val="single"/>
        </w:rPr>
        <w:t xml:space="preserve"> </w:t>
      </w:r>
      <w:r w:rsidRPr="00A6364A">
        <w:rPr>
          <w:rFonts w:ascii="Arial" w:hAnsi="Arial" w:cs="Arial"/>
          <w:sz w:val="22"/>
          <w:szCs w:val="22"/>
          <w:u w:val="single"/>
        </w:rPr>
        <w:t>demandante</w:t>
      </w:r>
      <w:r w:rsidRPr="00A6364A">
        <w:rPr>
          <w:rFonts w:ascii="Arial" w:hAnsi="Arial" w:cs="Arial"/>
          <w:spacing w:val="-5"/>
          <w:sz w:val="22"/>
          <w:szCs w:val="22"/>
          <w:u w:val="single"/>
        </w:rPr>
        <w:t xml:space="preserve"> </w:t>
      </w:r>
      <w:r w:rsidRPr="00A6364A">
        <w:rPr>
          <w:rFonts w:ascii="Arial" w:hAnsi="Arial" w:cs="Arial"/>
          <w:sz w:val="22"/>
          <w:szCs w:val="22"/>
          <w:u w:val="single"/>
        </w:rPr>
        <w:t>con</w:t>
      </w:r>
      <w:r w:rsidRPr="00A6364A">
        <w:rPr>
          <w:rFonts w:ascii="Arial" w:hAnsi="Arial" w:cs="Arial"/>
          <w:spacing w:val="-8"/>
          <w:sz w:val="22"/>
          <w:szCs w:val="22"/>
          <w:u w:val="single"/>
        </w:rPr>
        <w:t xml:space="preserve"> </w:t>
      </w:r>
      <w:r w:rsidRPr="00A6364A">
        <w:rPr>
          <w:rFonts w:ascii="Arial" w:hAnsi="Arial" w:cs="Arial"/>
          <w:sz w:val="22"/>
          <w:szCs w:val="22"/>
          <w:u w:val="single"/>
        </w:rPr>
        <w:t>relación</w:t>
      </w:r>
      <w:r w:rsidRPr="00A6364A">
        <w:rPr>
          <w:rFonts w:ascii="Arial" w:hAnsi="Arial" w:cs="Arial"/>
          <w:spacing w:val="-58"/>
          <w:sz w:val="22"/>
          <w:szCs w:val="22"/>
          <w:u w:val="single"/>
        </w:rPr>
        <w:t xml:space="preserve"> </w:t>
      </w:r>
      <w:r w:rsidRPr="00A6364A">
        <w:rPr>
          <w:rFonts w:ascii="Arial" w:hAnsi="Arial" w:cs="Arial"/>
          <w:sz w:val="22"/>
          <w:szCs w:val="22"/>
          <w:u w:val="single"/>
        </w:rPr>
        <w:t>a</w:t>
      </w:r>
      <w:r w:rsidRPr="00A6364A">
        <w:rPr>
          <w:rFonts w:ascii="Arial" w:hAnsi="Arial" w:cs="Arial"/>
          <w:spacing w:val="1"/>
          <w:sz w:val="22"/>
          <w:szCs w:val="22"/>
          <w:u w:val="single"/>
        </w:rPr>
        <w:t xml:space="preserve"> </w:t>
      </w:r>
      <w:r w:rsidRPr="00A6364A">
        <w:rPr>
          <w:rFonts w:ascii="Arial" w:hAnsi="Arial" w:cs="Arial"/>
          <w:sz w:val="22"/>
          <w:szCs w:val="22"/>
          <w:u w:val="single"/>
        </w:rPr>
        <w:t>la</w:t>
      </w:r>
      <w:r w:rsidRPr="00A6364A">
        <w:rPr>
          <w:rFonts w:ascii="Arial" w:hAnsi="Arial" w:cs="Arial"/>
          <w:spacing w:val="2"/>
          <w:sz w:val="22"/>
          <w:szCs w:val="22"/>
          <w:u w:val="single"/>
        </w:rPr>
        <w:t xml:space="preserve"> </w:t>
      </w:r>
      <w:r w:rsidRPr="00A6364A">
        <w:rPr>
          <w:rFonts w:ascii="Arial" w:hAnsi="Arial" w:cs="Arial"/>
          <w:sz w:val="22"/>
          <w:szCs w:val="22"/>
          <w:u w:val="single"/>
        </w:rPr>
        <w:t>supuesta</w:t>
      </w:r>
      <w:r w:rsidRPr="00A6364A">
        <w:rPr>
          <w:rFonts w:ascii="Arial" w:hAnsi="Arial" w:cs="Arial"/>
          <w:spacing w:val="2"/>
          <w:sz w:val="22"/>
          <w:szCs w:val="22"/>
          <w:u w:val="single"/>
        </w:rPr>
        <w:t xml:space="preserve"> </w:t>
      </w:r>
      <w:r w:rsidRPr="00A6364A">
        <w:rPr>
          <w:rFonts w:ascii="Arial" w:hAnsi="Arial" w:cs="Arial"/>
          <w:sz w:val="22"/>
          <w:szCs w:val="22"/>
          <w:u w:val="single"/>
        </w:rPr>
        <w:t>culpa</w:t>
      </w:r>
      <w:r w:rsidRPr="00A6364A">
        <w:rPr>
          <w:rFonts w:ascii="Arial" w:hAnsi="Arial" w:cs="Arial"/>
          <w:spacing w:val="-3"/>
          <w:sz w:val="22"/>
          <w:szCs w:val="22"/>
          <w:u w:val="single"/>
        </w:rPr>
        <w:t xml:space="preserve"> </w:t>
      </w:r>
      <w:r w:rsidRPr="00A6364A">
        <w:rPr>
          <w:rFonts w:ascii="Arial" w:hAnsi="Arial" w:cs="Arial"/>
          <w:sz w:val="22"/>
          <w:szCs w:val="22"/>
          <w:u w:val="single"/>
        </w:rPr>
        <w:t>patronal.</w:t>
      </w:r>
      <w:r w:rsidRPr="00A6364A">
        <w:rPr>
          <w:rFonts w:ascii="Arial" w:hAnsi="Arial" w:cs="Arial"/>
          <w:spacing w:val="1"/>
          <w:sz w:val="22"/>
          <w:szCs w:val="22"/>
          <w:u w:val="single"/>
        </w:rPr>
        <w:t xml:space="preserve"> </w:t>
      </w:r>
    </w:p>
    <w:p w14:paraId="6ED2C410" w14:textId="77777777" w:rsidR="00196B7B" w:rsidRPr="00A6364A" w:rsidRDefault="00196B7B" w:rsidP="00196B7B">
      <w:pPr>
        <w:pStyle w:val="Textoindependiente"/>
        <w:jc w:val="both"/>
        <w:rPr>
          <w:rFonts w:ascii="Arial" w:hAnsi="Arial" w:cs="Arial"/>
          <w:b/>
          <w:bCs/>
          <w:sz w:val="22"/>
          <w:szCs w:val="22"/>
        </w:rPr>
      </w:pPr>
    </w:p>
    <w:p w14:paraId="26B88556" w14:textId="3F887153" w:rsidR="00196B7B" w:rsidRPr="00A6364A" w:rsidRDefault="00196B7B" w:rsidP="00196B7B">
      <w:pPr>
        <w:pStyle w:val="Textoindependiente"/>
        <w:jc w:val="both"/>
        <w:rPr>
          <w:rFonts w:ascii="Arial" w:hAnsi="Arial" w:cs="Arial"/>
          <w:sz w:val="22"/>
          <w:szCs w:val="22"/>
        </w:rPr>
      </w:pPr>
      <w:r w:rsidRPr="00A6364A">
        <w:rPr>
          <w:rFonts w:ascii="Arial" w:hAnsi="Arial" w:cs="Arial"/>
          <w:sz w:val="22"/>
          <w:szCs w:val="22"/>
        </w:rPr>
        <w:t xml:space="preserve">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del demandante. En este sentido, no se acredita, de entrada, que el accidente sufrido por el señor </w:t>
      </w:r>
      <w:r w:rsidR="00A22988" w:rsidRPr="00A6364A">
        <w:rPr>
          <w:rFonts w:ascii="Arial" w:hAnsi="Arial" w:cs="Arial"/>
          <w:sz w:val="22"/>
          <w:szCs w:val="22"/>
        </w:rPr>
        <w:t>Solis</w:t>
      </w:r>
      <w:r w:rsidRPr="00A6364A">
        <w:rPr>
          <w:rFonts w:ascii="Arial" w:hAnsi="Arial" w:cs="Arial"/>
          <w:sz w:val="22"/>
          <w:szCs w:val="22"/>
        </w:rPr>
        <w:t xml:space="preserve"> fue con ocasión a un hecho u omisión por parte de su empleador</w:t>
      </w:r>
      <w:r w:rsidR="00A22988" w:rsidRPr="00A6364A">
        <w:rPr>
          <w:rFonts w:ascii="Arial" w:hAnsi="Arial" w:cs="Arial"/>
          <w:sz w:val="22"/>
          <w:szCs w:val="22"/>
        </w:rPr>
        <w:t xml:space="preserve"> Construcciones Gamboa S</w:t>
      </w:r>
      <w:r w:rsidR="0069320E" w:rsidRPr="00A6364A">
        <w:rPr>
          <w:rFonts w:ascii="Arial" w:hAnsi="Arial" w:cs="Arial"/>
          <w:sz w:val="22"/>
          <w:szCs w:val="22"/>
        </w:rPr>
        <w:t>.</w:t>
      </w:r>
      <w:r w:rsidR="00A22988" w:rsidRPr="00A6364A">
        <w:rPr>
          <w:rFonts w:ascii="Arial" w:hAnsi="Arial" w:cs="Arial"/>
          <w:sz w:val="22"/>
          <w:szCs w:val="22"/>
        </w:rPr>
        <w:t>A</w:t>
      </w:r>
      <w:r w:rsidR="0069320E" w:rsidRPr="00A6364A">
        <w:rPr>
          <w:rFonts w:ascii="Arial" w:hAnsi="Arial" w:cs="Arial"/>
          <w:sz w:val="22"/>
          <w:szCs w:val="22"/>
        </w:rPr>
        <w:t>.</w:t>
      </w:r>
      <w:r w:rsidR="00A22988" w:rsidRPr="00A6364A">
        <w:rPr>
          <w:rFonts w:ascii="Arial" w:hAnsi="Arial" w:cs="Arial"/>
          <w:sz w:val="22"/>
          <w:szCs w:val="22"/>
        </w:rPr>
        <w:t>S.</w:t>
      </w:r>
    </w:p>
    <w:p w14:paraId="0FE000E6" w14:textId="5B341953" w:rsidR="00196B7B" w:rsidRPr="00A6364A" w:rsidRDefault="00196B7B" w:rsidP="00196B7B">
      <w:pPr>
        <w:pStyle w:val="Textoindependiente"/>
        <w:jc w:val="both"/>
        <w:rPr>
          <w:rFonts w:ascii="Arial" w:hAnsi="Arial" w:cs="Arial"/>
          <w:sz w:val="22"/>
          <w:szCs w:val="22"/>
        </w:rPr>
      </w:pPr>
    </w:p>
    <w:p w14:paraId="62A433C5" w14:textId="3D49F8EB" w:rsidR="00A56702" w:rsidRPr="00A6364A" w:rsidRDefault="00A56702" w:rsidP="00A56702">
      <w:pPr>
        <w:pStyle w:val="Textoindependiente"/>
        <w:jc w:val="both"/>
        <w:rPr>
          <w:rFonts w:ascii="Arial" w:hAnsi="Arial" w:cs="Arial"/>
          <w:sz w:val="22"/>
          <w:szCs w:val="22"/>
        </w:rPr>
      </w:pPr>
      <w:r w:rsidRPr="00A6364A">
        <w:rPr>
          <w:rFonts w:ascii="Arial" w:hAnsi="Arial" w:cs="Arial"/>
          <w:sz w:val="22"/>
          <w:szCs w:val="22"/>
        </w:rPr>
        <w:t>Por el contrario, se encuentra acreditado que el accidente acaecido se dio como consecuencia de su actuar negligente, imprudente y con exceso de confianza, comoquiera que el señor ALEX ALFREDO SOLIS contaba con todas las calidades técnicas, conocimientos y capacitación adecuada para cumplir con las funciones encargada y se le entregaron todos y cada uno de los elementos de protección personal, entre ellos el casco, sin embargo, el trabajador cometió el acto inseguro de no portarlo.</w:t>
      </w:r>
    </w:p>
    <w:p w14:paraId="5062ED86" w14:textId="77777777" w:rsidR="00A56702" w:rsidRPr="00A6364A" w:rsidRDefault="00A56702" w:rsidP="00A56702">
      <w:pPr>
        <w:pStyle w:val="Default"/>
        <w:jc w:val="both"/>
        <w:rPr>
          <w:bCs/>
          <w:sz w:val="22"/>
          <w:szCs w:val="22"/>
        </w:rPr>
      </w:pPr>
    </w:p>
    <w:p w14:paraId="7E3F092A" w14:textId="56B899B0" w:rsidR="00A56702" w:rsidRPr="00A6364A" w:rsidRDefault="00A56702" w:rsidP="00A56702">
      <w:pPr>
        <w:pStyle w:val="Textoindependiente"/>
        <w:jc w:val="both"/>
        <w:rPr>
          <w:rFonts w:ascii="Arial" w:hAnsi="Arial" w:cs="Arial"/>
          <w:sz w:val="22"/>
          <w:szCs w:val="22"/>
        </w:rPr>
      </w:pPr>
      <w:r w:rsidRPr="00A6364A">
        <w:rPr>
          <w:rFonts w:ascii="Arial" w:hAnsi="Arial" w:cs="Arial"/>
          <w:bCs/>
          <w:sz w:val="22"/>
          <w:szCs w:val="22"/>
        </w:rPr>
        <w:t>Adicional a ello</w:t>
      </w:r>
      <w:r w:rsidRPr="00A6364A">
        <w:rPr>
          <w:rFonts w:ascii="Arial" w:hAnsi="Arial" w:cs="Arial"/>
          <w:sz w:val="22"/>
          <w:szCs w:val="22"/>
        </w:rPr>
        <w:t>, consta en los documentos que obran en el expediente, que el empleador del señor Solis, (i) cumplió con la entrega de elementos de protección personal, (ii) actualizó el examen médico ocupacional con calificación de aptitud para realizar trabajo seguro en alturas, y  (iii) capacitó al actor para trabajo en alturas.</w:t>
      </w:r>
    </w:p>
    <w:p w14:paraId="534F8824" w14:textId="77777777" w:rsidR="00A56702" w:rsidRPr="00A6364A" w:rsidRDefault="00A56702" w:rsidP="00A56702">
      <w:pPr>
        <w:pStyle w:val="Textoindependiente"/>
        <w:jc w:val="both"/>
        <w:rPr>
          <w:rFonts w:ascii="Arial" w:hAnsi="Arial" w:cs="Arial"/>
          <w:sz w:val="22"/>
          <w:szCs w:val="22"/>
        </w:rPr>
      </w:pPr>
    </w:p>
    <w:p w14:paraId="2D26BEE5" w14:textId="77777777" w:rsidR="00A56702" w:rsidRPr="00A6364A" w:rsidRDefault="00A56702" w:rsidP="00A56702">
      <w:pPr>
        <w:pStyle w:val="Textoindependiente"/>
        <w:jc w:val="both"/>
        <w:rPr>
          <w:rFonts w:ascii="Arial" w:hAnsi="Arial" w:cs="Arial"/>
          <w:sz w:val="22"/>
          <w:szCs w:val="22"/>
        </w:rPr>
      </w:pPr>
      <w:r w:rsidRPr="00A6364A">
        <w:rPr>
          <w:rFonts w:ascii="Arial" w:hAnsi="Arial" w:cs="Arial"/>
          <w:sz w:val="22"/>
          <w:szCs w:val="22"/>
        </w:rPr>
        <w:t>De lo anterior, se puede concluir que no existe prueba más allá de la misma versión del demandante, de la existencia de un accidente de trabajo imputable al empleador, sin que dicha circunstancia pueda ser tenida en consideración por el despacho.</w:t>
      </w:r>
    </w:p>
    <w:p w14:paraId="02D12F00" w14:textId="7C6D78D4" w:rsidR="00196B7B" w:rsidRPr="00A6364A" w:rsidRDefault="00196B7B" w:rsidP="00196B7B">
      <w:pPr>
        <w:pStyle w:val="Textoindependiente"/>
        <w:jc w:val="both"/>
        <w:rPr>
          <w:rFonts w:ascii="Arial" w:hAnsi="Arial" w:cs="Arial"/>
          <w:sz w:val="22"/>
          <w:szCs w:val="22"/>
          <w:u w:val="single"/>
        </w:rPr>
      </w:pPr>
    </w:p>
    <w:p w14:paraId="2E04B9AA" w14:textId="77777777" w:rsidR="00196B7B" w:rsidRPr="00A6364A" w:rsidRDefault="00196B7B" w:rsidP="000F5309">
      <w:pPr>
        <w:pStyle w:val="Ttulo1"/>
        <w:numPr>
          <w:ilvl w:val="0"/>
          <w:numId w:val="3"/>
        </w:numPr>
        <w:tabs>
          <w:tab w:val="num" w:pos="360"/>
          <w:tab w:val="left" w:pos="480"/>
          <w:tab w:val="left" w:pos="481"/>
        </w:tabs>
        <w:ind w:left="284" w:firstLine="0"/>
        <w:jc w:val="both"/>
        <w:rPr>
          <w:rFonts w:ascii="Arial" w:hAnsi="Arial" w:cs="Arial"/>
          <w:sz w:val="22"/>
          <w:szCs w:val="22"/>
          <w:u w:val="single"/>
        </w:rPr>
      </w:pPr>
      <w:bookmarkStart w:id="4" w:name="_Ocurrencia_de_siniestro_laboral"/>
      <w:bookmarkEnd w:id="4"/>
      <w:r w:rsidRPr="00A6364A">
        <w:rPr>
          <w:rFonts w:ascii="Arial" w:hAnsi="Arial" w:cs="Arial"/>
          <w:sz w:val="22"/>
          <w:szCs w:val="22"/>
          <w:u w:val="single"/>
        </w:rPr>
        <w:t>Ocurrencia</w:t>
      </w:r>
      <w:r w:rsidRPr="00A6364A">
        <w:rPr>
          <w:rFonts w:ascii="Arial" w:hAnsi="Arial" w:cs="Arial"/>
          <w:spacing w:val="-7"/>
          <w:sz w:val="22"/>
          <w:szCs w:val="22"/>
          <w:u w:val="single"/>
        </w:rPr>
        <w:t xml:space="preserve"> </w:t>
      </w:r>
      <w:r w:rsidRPr="00A6364A">
        <w:rPr>
          <w:rFonts w:ascii="Arial" w:hAnsi="Arial" w:cs="Arial"/>
          <w:sz w:val="22"/>
          <w:szCs w:val="22"/>
          <w:u w:val="single"/>
        </w:rPr>
        <w:t>de</w:t>
      </w:r>
      <w:r w:rsidRPr="00A6364A">
        <w:rPr>
          <w:rFonts w:ascii="Arial" w:hAnsi="Arial" w:cs="Arial"/>
          <w:spacing w:val="-7"/>
          <w:sz w:val="22"/>
          <w:szCs w:val="22"/>
          <w:u w:val="single"/>
        </w:rPr>
        <w:t xml:space="preserve"> </w:t>
      </w:r>
      <w:r w:rsidRPr="00A6364A">
        <w:rPr>
          <w:rFonts w:ascii="Arial" w:hAnsi="Arial" w:cs="Arial"/>
          <w:sz w:val="22"/>
          <w:szCs w:val="22"/>
          <w:u w:val="single"/>
        </w:rPr>
        <w:t>siniestro</w:t>
      </w:r>
      <w:r w:rsidRPr="00A6364A">
        <w:rPr>
          <w:rFonts w:ascii="Arial" w:hAnsi="Arial" w:cs="Arial"/>
          <w:spacing w:val="-3"/>
          <w:sz w:val="22"/>
          <w:szCs w:val="22"/>
          <w:u w:val="single"/>
        </w:rPr>
        <w:t xml:space="preserve"> </w:t>
      </w:r>
      <w:r w:rsidRPr="00A6364A">
        <w:rPr>
          <w:rFonts w:ascii="Arial" w:hAnsi="Arial" w:cs="Arial"/>
          <w:sz w:val="22"/>
          <w:szCs w:val="22"/>
          <w:u w:val="single"/>
        </w:rPr>
        <w:t>laboral</w:t>
      </w:r>
    </w:p>
    <w:p w14:paraId="06537E1D" w14:textId="77777777" w:rsidR="00196B7B" w:rsidRPr="00A6364A" w:rsidRDefault="00196B7B" w:rsidP="00196B7B">
      <w:pPr>
        <w:pStyle w:val="Ttulo1"/>
        <w:tabs>
          <w:tab w:val="left" w:pos="480"/>
          <w:tab w:val="left" w:pos="481"/>
        </w:tabs>
        <w:ind w:left="720"/>
        <w:jc w:val="both"/>
        <w:rPr>
          <w:rFonts w:ascii="Arial" w:hAnsi="Arial" w:cs="Arial"/>
          <w:sz w:val="22"/>
          <w:szCs w:val="22"/>
        </w:rPr>
      </w:pPr>
    </w:p>
    <w:p w14:paraId="4C19D05D" w14:textId="77777777" w:rsidR="00196B7B" w:rsidRPr="00A6364A" w:rsidRDefault="00196B7B" w:rsidP="00196B7B">
      <w:pPr>
        <w:pStyle w:val="Textoindependiente"/>
        <w:ind w:left="119"/>
        <w:jc w:val="both"/>
        <w:rPr>
          <w:rFonts w:ascii="Arial" w:hAnsi="Arial" w:cs="Arial"/>
          <w:sz w:val="22"/>
          <w:szCs w:val="22"/>
        </w:rPr>
      </w:pPr>
      <w:r w:rsidRPr="00A6364A">
        <w:rPr>
          <w:rFonts w:ascii="Arial" w:hAnsi="Arial" w:cs="Arial"/>
          <w:sz w:val="22"/>
          <w:szCs w:val="22"/>
        </w:rPr>
        <w:t>Respecto de la ocurrencia de un siniestro de origen laboral, es pertinente traer a colación el concepto de accidente de trabajo, contenido en el artículo 3 de la Ley 1562 de 2012:</w:t>
      </w:r>
    </w:p>
    <w:p w14:paraId="155B519C" w14:textId="77777777" w:rsidR="00196B7B" w:rsidRPr="00A6364A" w:rsidRDefault="00196B7B" w:rsidP="00196B7B">
      <w:pPr>
        <w:pStyle w:val="Textoindependiente"/>
        <w:jc w:val="both"/>
        <w:rPr>
          <w:rFonts w:ascii="Arial" w:hAnsi="Arial" w:cs="Arial"/>
          <w:sz w:val="22"/>
          <w:szCs w:val="22"/>
        </w:rPr>
      </w:pPr>
    </w:p>
    <w:p w14:paraId="6B568EA2" w14:textId="77777777" w:rsidR="00196B7B" w:rsidRPr="00A6364A" w:rsidRDefault="00196B7B" w:rsidP="00196B7B">
      <w:pPr>
        <w:ind w:left="567"/>
        <w:jc w:val="both"/>
        <w:rPr>
          <w:rFonts w:ascii="Arial" w:hAnsi="Arial" w:cs="Arial"/>
          <w:i/>
          <w:iCs/>
        </w:rPr>
      </w:pPr>
      <w:r w:rsidRPr="00A6364A">
        <w:rPr>
          <w:rFonts w:ascii="Arial" w:hAnsi="Arial" w:cs="Arial"/>
          <w:i/>
          <w:iCs/>
        </w:rPr>
        <w:t>“Es accidente de trabajo todo suceso repentino que sobrevenga por causa o con</w:t>
      </w:r>
      <w:r w:rsidRPr="00A6364A">
        <w:rPr>
          <w:rFonts w:ascii="Arial" w:hAnsi="Arial" w:cs="Arial"/>
          <w:i/>
          <w:iCs/>
          <w:spacing w:val="-59"/>
        </w:rPr>
        <w:t xml:space="preserve"> </w:t>
      </w:r>
      <w:r w:rsidRPr="00A6364A">
        <w:rPr>
          <w:rFonts w:ascii="Arial" w:hAnsi="Arial" w:cs="Arial"/>
          <w:i/>
          <w:iCs/>
        </w:rPr>
        <w:t>ocasión del trabajo, y que produzca en el trabajador una lesión orgánica, una</w:t>
      </w:r>
      <w:r w:rsidRPr="00A6364A">
        <w:rPr>
          <w:rFonts w:ascii="Arial" w:hAnsi="Arial" w:cs="Arial"/>
          <w:i/>
          <w:iCs/>
          <w:spacing w:val="1"/>
        </w:rPr>
        <w:t xml:space="preserve"> </w:t>
      </w:r>
      <w:r w:rsidRPr="00A6364A">
        <w:rPr>
          <w:rFonts w:ascii="Arial" w:hAnsi="Arial" w:cs="Arial"/>
          <w:i/>
          <w:iCs/>
        </w:rPr>
        <w:t>perturbación</w:t>
      </w:r>
      <w:r w:rsidRPr="00A6364A">
        <w:rPr>
          <w:rFonts w:ascii="Arial" w:hAnsi="Arial" w:cs="Arial"/>
          <w:i/>
          <w:iCs/>
          <w:spacing w:val="-3"/>
        </w:rPr>
        <w:t xml:space="preserve"> </w:t>
      </w:r>
      <w:r w:rsidRPr="00A6364A">
        <w:rPr>
          <w:rFonts w:ascii="Arial" w:hAnsi="Arial" w:cs="Arial"/>
          <w:i/>
          <w:iCs/>
        </w:rPr>
        <w:t>funcional</w:t>
      </w:r>
      <w:r w:rsidRPr="00A6364A">
        <w:rPr>
          <w:rFonts w:ascii="Arial" w:hAnsi="Arial" w:cs="Arial"/>
          <w:i/>
          <w:iCs/>
          <w:spacing w:val="-6"/>
        </w:rPr>
        <w:t xml:space="preserve"> </w:t>
      </w:r>
      <w:r w:rsidRPr="00A6364A">
        <w:rPr>
          <w:rFonts w:ascii="Arial" w:hAnsi="Arial" w:cs="Arial"/>
          <w:i/>
          <w:iCs/>
        </w:rPr>
        <w:t>o</w:t>
      </w:r>
      <w:r w:rsidRPr="00A6364A">
        <w:rPr>
          <w:rFonts w:ascii="Arial" w:hAnsi="Arial" w:cs="Arial"/>
          <w:i/>
          <w:iCs/>
          <w:spacing w:val="6"/>
        </w:rPr>
        <w:t xml:space="preserve"> </w:t>
      </w:r>
      <w:r w:rsidRPr="00A6364A">
        <w:rPr>
          <w:rFonts w:ascii="Arial" w:hAnsi="Arial" w:cs="Arial"/>
          <w:i/>
          <w:iCs/>
        </w:rPr>
        <w:t>psiquiátrica,</w:t>
      </w:r>
      <w:r w:rsidRPr="00A6364A">
        <w:rPr>
          <w:rFonts w:ascii="Arial" w:hAnsi="Arial" w:cs="Arial"/>
          <w:i/>
          <w:iCs/>
          <w:spacing w:val="-6"/>
        </w:rPr>
        <w:t xml:space="preserve"> </w:t>
      </w:r>
      <w:r w:rsidRPr="00A6364A">
        <w:rPr>
          <w:rFonts w:ascii="Arial" w:hAnsi="Arial" w:cs="Arial"/>
          <w:i/>
          <w:iCs/>
        </w:rPr>
        <w:t>una</w:t>
      </w:r>
      <w:r w:rsidRPr="00A6364A">
        <w:rPr>
          <w:rFonts w:ascii="Arial" w:hAnsi="Arial" w:cs="Arial"/>
          <w:i/>
          <w:iCs/>
          <w:spacing w:val="2"/>
        </w:rPr>
        <w:t xml:space="preserve"> </w:t>
      </w:r>
      <w:r w:rsidRPr="00A6364A">
        <w:rPr>
          <w:rFonts w:ascii="Arial" w:hAnsi="Arial" w:cs="Arial"/>
          <w:i/>
          <w:iCs/>
        </w:rPr>
        <w:t>invalidez</w:t>
      </w:r>
      <w:r w:rsidRPr="00A6364A">
        <w:rPr>
          <w:rFonts w:ascii="Arial" w:hAnsi="Arial" w:cs="Arial"/>
          <w:i/>
          <w:iCs/>
          <w:spacing w:val="-2"/>
        </w:rPr>
        <w:t xml:space="preserve"> </w:t>
      </w:r>
      <w:r w:rsidRPr="00A6364A">
        <w:rPr>
          <w:rFonts w:ascii="Arial" w:hAnsi="Arial" w:cs="Arial"/>
          <w:i/>
          <w:iCs/>
        </w:rPr>
        <w:t>o</w:t>
      </w:r>
      <w:r w:rsidRPr="00A6364A">
        <w:rPr>
          <w:rFonts w:ascii="Arial" w:hAnsi="Arial" w:cs="Arial"/>
          <w:i/>
          <w:iCs/>
          <w:spacing w:val="2"/>
        </w:rPr>
        <w:t xml:space="preserve"> </w:t>
      </w:r>
      <w:r w:rsidRPr="00A6364A">
        <w:rPr>
          <w:rFonts w:ascii="Arial" w:hAnsi="Arial" w:cs="Arial"/>
          <w:i/>
          <w:iCs/>
        </w:rPr>
        <w:t>la</w:t>
      </w:r>
      <w:r w:rsidRPr="00A6364A">
        <w:rPr>
          <w:rFonts w:ascii="Arial" w:hAnsi="Arial" w:cs="Arial"/>
          <w:i/>
          <w:iCs/>
          <w:spacing w:val="2"/>
        </w:rPr>
        <w:t xml:space="preserve"> </w:t>
      </w:r>
      <w:r w:rsidRPr="00A6364A">
        <w:rPr>
          <w:rFonts w:ascii="Arial" w:hAnsi="Arial" w:cs="Arial"/>
          <w:i/>
          <w:iCs/>
        </w:rPr>
        <w:t>muerte.</w:t>
      </w:r>
    </w:p>
    <w:p w14:paraId="72AAC932" w14:textId="77777777" w:rsidR="00196B7B" w:rsidRPr="00A6364A" w:rsidRDefault="00196B7B" w:rsidP="00196B7B">
      <w:pPr>
        <w:pStyle w:val="Textoindependiente"/>
        <w:ind w:left="567"/>
        <w:jc w:val="both"/>
        <w:rPr>
          <w:rFonts w:ascii="Arial" w:hAnsi="Arial" w:cs="Arial"/>
          <w:i/>
          <w:iCs/>
          <w:sz w:val="22"/>
          <w:szCs w:val="22"/>
        </w:rPr>
      </w:pPr>
    </w:p>
    <w:p w14:paraId="1CF5762E" w14:textId="77777777" w:rsidR="00196B7B" w:rsidRPr="00A6364A" w:rsidRDefault="00196B7B" w:rsidP="00196B7B">
      <w:pPr>
        <w:ind w:left="567"/>
        <w:jc w:val="both"/>
        <w:rPr>
          <w:rFonts w:ascii="Arial" w:hAnsi="Arial" w:cs="Arial"/>
          <w:i/>
          <w:iCs/>
        </w:rPr>
      </w:pPr>
      <w:r w:rsidRPr="00A6364A">
        <w:rPr>
          <w:rFonts w:ascii="Arial" w:hAnsi="Arial" w:cs="Arial"/>
          <w:i/>
          <w:iCs/>
        </w:rPr>
        <w:t>Es también accidente de trabajo aquel que se produce durante la ejecución de</w:t>
      </w:r>
      <w:r w:rsidRPr="00A6364A">
        <w:rPr>
          <w:rFonts w:ascii="Arial" w:hAnsi="Arial" w:cs="Arial"/>
          <w:i/>
          <w:iCs/>
          <w:spacing w:val="1"/>
        </w:rPr>
        <w:t xml:space="preserve"> </w:t>
      </w:r>
      <w:r w:rsidRPr="00A6364A">
        <w:rPr>
          <w:rFonts w:ascii="Arial" w:hAnsi="Arial" w:cs="Arial"/>
          <w:i/>
          <w:iCs/>
        </w:rPr>
        <w:t>órdenes del empleador, o contratante durante la ejecución de una labor bajo su</w:t>
      </w:r>
      <w:r w:rsidRPr="00A6364A">
        <w:rPr>
          <w:rFonts w:ascii="Arial" w:hAnsi="Arial" w:cs="Arial"/>
          <w:i/>
          <w:iCs/>
          <w:spacing w:val="1"/>
        </w:rPr>
        <w:t xml:space="preserve"> </w:t>
      </w:r>
      <w:r w:rsidRPr="00A6364A">
        <w:rPr>
          <w:rFonts w:ascii="Arial" w:hAnsi="Arial" w:cs="Arial"/>
          <w:i/>
          <w:iCs/>
        </w:rPr>
        <w:t>autoridad,</w:t>
      </w:r>
      <w:r w:rsidRPr="00A6364A">
        <w:rPr>
          <w:rFonts w:ascii="Arial" w:hAnsi="Arial" w:cs="Arial"/>
          <w:i/>
          <w:iCs/>
          <w:spacing w:val="-4"/>
        </w:rPr>
        <w:t xml:space="preserve"> </w:t>
      </w:r>
      <w:r w:rsidRPr="00A6364A">
        <w:rPr>
          <w:rFonts w:ascii="Arial" w:hAnsi="Arial" w:cs="Arial"/>
          <w:i/>
          <w:iCs/>
        </w:rPr>
        <w:t>aún</w:t>
      </w:r>
      <w:r w:rsidRPr="00A6364A">
        <w:rPr>
          <w:rFonts w:ascii="Arial" w:hAnsi="Arial" w:cs="Arial"/>
          <w:i/>
          <w:iCs/>
          <w:spacing w:val="-2"/>
        </w:rPr>
        <w:t xml:space="preserve"> </w:t>
      </w:r>
      <w:r w:rsidRPr="00A6364A">
        <w:rPr>
          <w:rFonts w:ascii="Arial" w:hAnsi="Arial" w:cs="Arial"/>
          <w:i/>
          <w:iCs/>
        </w:rPr>
        <w:t>fuera</w:t>
      </w:r>
      <w:r w:rsidRPr="00A6364A">
        <w:rPr>
          <w:rFonts w:ascii="Arial" w:hAnsi="Arial" w:cs="Arial"/>
          <w:i/>
          <w:iCs/>
          <w:spacing w:val="-2"/>
        </w:rPr>
        <w:t xml:space="preserve"> </w:t>
      </w:r>
      <w:r w:rsidRPr="00A6364A">
        <w:rPr>
          <w:rFonts w:ascii="Arial" w:hAnsi="Arial" w:cs="Arial"/>
          <w:i/>
          <w:iCs/>
        </w:rPr>
        <w:t>del lugar y</w:t>
      </w:r>
      <w:r w:rsidRPr="00A6364A">
        <w:rPr>
          <w:rFonts w:ascii="Arial" w:hAnsi="Arial" w:cs="Arial"/>
          <w:i/>
          <w:iCs/>
          <w:spacing w:val="-4"/>
        </w:rPr>
        <w:t xml:space="preserve"> </w:t>
      </w:r>
      <w:r w:rsidRPr="00A6364A">
        <w:rPr>
          <w:rFonts w:ascii="Arial" w:hAnsi="Arial" w:cs="Arial"/>
          <w:i/>
          <w:iCs/>
        </w:rPr>
        <w:t>horas de</w:t>
      </w:r>
      <w:r w:rsidRPr="00A6364A">
        <w:rPr>
          <w:rFonts w:ascii="Arial" w:hAnsi="Arial" w:cs="Arial"/>
          <w:i/>
          <w:iCs/>
          <w:spacing w:val="-1"/>
        </w:rPr>
        <w:t xml:space="preserve"> </w:t>
      </w:r>
      <w:r w:rsidRPr="00A6364A">
        <w:rPr>
          <w:rFonts w:ascii="Arial" w:hAnsi="Arial" w:cs="Arial"/>
          <w:i/>
          <w:iCs/>
        </w:rPr>
        <w:t>trabajo’’.</w:t>
      </w:r>
    </w:p>
    <w:p w14:paraId="0FC395A9" w14:textId="77777777" w:rsidR="00196B7B" w:rsidRPr="00A6364A" w:rsidRDefault="00196B7B" w:rsidP="00196B7B">
      <w:pPr>
        <w:pStyle w:val="Textoindependiente"/>
        <w:jc w:val="both"/>
        <w:rPr>
          <w:rFonts w:ascii="Arial" w:hAnsi="Arial" w:cs="Arial"/>
          <w:i/>
          <w:iCs/>
          <w:sz w:val="22"/>
          <w:szCs w:val="22"/>
        </w:rPr>
      </w:pPr>
    </w:p>
    <w:p w14:paraId="5D512ACA" w14:textId="2C0D0A73" w:rsidR="00196B7B" w:rsidRPr="00A6364A" w:rsidRDefault="00196B7B" w:rsidP="00196B7B">
      <w:pPr>
        <w:pStyle w:val="Textoindependiente"/>
        <w:ind w:left="119"/>
        <w:jc w:val="both"/>
        <w:rPr>
          <w:rFonts w:ascii="Arial" w:hAnsi="Arial" w:cs="Arial"/>
          <w:sz w:val="22"/>
          <w:szCs w:val="22"/>
        </w:rPr>
      </w:pPr>
      <w:r w:rsidRPr="00A6364A">
        <w:rPr>
          <w:rFonts w:ascii="Arial" w:hAnsi="Arial" w:cs="Arial"/>
          <w:sz w:val="22"/>
          <w:szCs w:val="22"/>
        </w:rPr>
        <w:t xml:space="preserve">Aterrizando el concepto trascrito al caso bajo análisis, se tiene que la parte demandante afirma que durante la relación contractual sostenida con </w:t>
      </w:r>
      <w:r w:rsidR="00A22988" w:rsidRPr="00A6364A">
        <w:rPr>
          <w:rFonts w:ascii="Arial" w:hAnsi="Arial" w:cs="Arial"/>
          <w:sz w:val="22"/>
          <w:szCs w:val="22"/>
        </w:rPr>
        <w:t>Construcciones Gamboa SAS</w:t>
      </w:r>
      <w:r w:rsidRPr="00A6364A">
        <w:rPr>
          <w:rFonts w:ascii="Arial" w:hAnsi="Arial" w:cs="Arial"/>
          <w:sz w:val="22"/>
          <w:szCs w:val="22"/>
        </w:rPr>
        <w:t xml:space="preserve"> sufrió un accidente de trabajo.</w:t>
      </w:r>
    </w:p>
    <w:p w14:paraId="0DE382A5" w14:textId="77777777" w:rsidR="00196B7B" w:rsidRPr="00A6364A" w:rsidRDefault="00196B7B" w:rsidP="00196B7B">
      <w:pPr>
        <w:pStyle w:val="Textoindependiente"/>
        <w:ind w:left="119"/>
        <w:jc w:val="both"/>
        <w:rPr>
          <w:rFonts w:ascii="Arial" w:hAnsi="Arial" w:cs="Arial"/>
          <w:sz w:val="22"/>
          <w:szCs w:val="22"/>
        </w:rPr>
      </w:pPr>
    </w:p>
    <w:p w14:paraId="6C179FB2" w14:textId="77777777" w:rsidR="00196B7B" w:rsidRPr="00A6364A" w:rsidRDefault="00196B7B" w:rsidP="00196B7B">
      <w:pPr>
        <w:pStyle w:val="Textoindependiente"/>
        <w:ind w:left="119"/>
        <w:jc w:val="both"/>
        <w:rPr>
          <w:rFonts w:ascii="Arial" w:hAnsi="Arial" w:cs="Arial"/>
          <w:sz w:val="22"/>
          <w:szCs w:val="22"/>
        </w:rPr>
      </w:pPr>
      <w:r w:rsidRPr="00A6364A">
        <w:rPr>
          <w:rFonts w:ascii="Arial" w:hAnsi="Arial" w:cs="Arial"/>
          <w:sz w:val="22"/>
          <w:szCs w:val="22"/>
        </w:rPr>
        <w:t>No obstante, es importante 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615672DD" w14:textId="77777777" w:rsidR="00196B7B" w:rsidRPr="00A6364A" w:rsidRDefault="00196B7B" w:rsidP="00196B7B">
      <w:pPr>
        <w:pStyle w:val="Textoindependiente"/>
        <w:ind w:left="119"/>
        <w:jc w:val="both"/>
        <w:rPr>
          <w:rFonts w:ascii="Arial" w:hAnsi="Arial" w:cs="Arial"/>
          <w:sz w:val="22"/>
          <w:szCs w:val="22"/>
        </w:rPr>
      </w:pPr>
    </w:p>
    <w:p w14:paraId="4C816439" w14:textId="77777777" w:rsidR="00196B7B" w:rsidRPr="00A6364A" w:rsidRDefault="00196B7B" w:rsidP="00196B7B">
      <w:pPr>
        <w:pStyle w:val="Textoindependiente"/>
        <w:ind w:left="119"/>
        <w:jc w:val="both"/>
        <w:rPr>
          <w:rFonts w:ascii="Arial" w:hAnsi="Arial" w:cs="Arial"/>
          <w:sz w:val="22"/>
          <w:szCs w:val="22"/>
        </w:rPr>
      </w:pPr>
      <w:r w:rsidRPr="00A6364A">
        <w:rPr>
          <w:rFonts w:ascii="Arial" w:hAnsi="Arial" w:cs="Arial"/>
          <w:sz w:val="22"/>
          <w:szCs w:val="22"/>
        </w:rPr>
        <w:t xml:space="preserve">Así pues, </w:t>
      </w:r>
      <w:bookmarkStart w:id="5" w:name="_Hlk135147420"/>
      <w:r w:rsidRPr="00A6364A">
        <w:rPr>
          <w:rFonts w:ascii="Arial" w:hAnsi="Arial" w:cs="Arial"/>
          <w:sz w:val="22"/>
          <w:szCs w:val="22"/>
        </w:rPr>
        <w:t xml:space="preserve">en el escenario del régimen de responsabilidad por culpa patronal no se castiga </w:t>
      </w:r>
      <w:r w:rsidRPr="00A6364A">
        <w:rPr>
          <w:rFonts w:ascii="Arial" w:hAnsi="Arial" w:cs="Arial"/>
          <w:i/>
          <w:iCs/>
          <w:sz w:val="22"/>
          <w:szCs w:val="22"/>
        </w:rPr>
        <w:t>per se</w:t>
      </w:r>
      <w:r w:rsidRPr="00A6364A">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5"/>
    <w:p w14:paraId="1AEEB3AE" w14:textId="77777777" w:rsidR="00196B7B" w:rsidRPr="00A6364A" w:rsidRDefault="00196B7B" w:rsidP="00196B7B">
      <w:pPr>
        <w:pStyle w:val="Textoindependiente"/>
        <w:ind w:left="119"/>
        <w:jc w:val="both"/>
        <w:rPr>
          <w:rFonts w:ascii="Arial" w:hAnsi="Arial" w:cs="Arial"/>
          <w:sz w:val="22"/>
          <w:szCs w:val="22"/>
        </w:rPr>
      </w:pPr>
    </w:p>
    <w:p w14:paraId="526FCCF0" w14:textId="278B2877" w:rsidR="00196B7B" w:rsidRPr="00A6364A" w:rsidRDefault="00196B7B" w:rsidP="000F5309">
      <w:pPr>
        <w:pStyle w:val="Ttulo1"/>
        <w:numPr>
          <w:ilvl w:val="0"/>
          <w:numId w:val="3"/>
        </w:numPr>
        <w:tabs>
          <w:tab w:val="num" w:pos="360"/>
          <w:tab w:val="left" w:pos="480"/>
          <w:tab w:val="left" w:pos="481"/>
        </w:tabs>
        <w:ind w:left="284" w:firstLine="0"/>
        <w:jc w:val="both"/>
        <w:rPr>
          <w:rFonts w:ascii="Arial" w:hAnsi="Arial" w:cs="Arial"/>
          <w:sz w:val="22"/>
          <w:szCs w:val="22"/>
          <w:u w:val="single"/>
        </w:rPr>
      </w:pPr>
      <w:r w:rsidRPr="00A6364A">
        <w:rPr>
          <w:rFonts w:ascii="Arial" w:hAnsi="Arial" w:cs="Arial"/>
          <w:sz w:val="22"/>
          <w:szCs w:val="22"/>
          <w:u w:val="single"/>
        </w:rPr>
        <w:t>Actuar</w:t>
      </w:r>
      <w:r w:rsidRPr="00A6364A">
        <w:rPr>
          <w:rFonts w:ascii="Arial" w:hAnsi="Arial" w:cs="Arial"/>
          <w:spacing w:val="7"/>
          <w:sz w:val="22"/>
          <w:szCs w:val="22"/>
          <w:u w:val="single"/>
        </w:rPr>
        <w:t xml:space="preserve"> </w:t>
      </w:r>
      <w:r w:rsidRPr="00A6364A">
        <w:rPr>
          <w:rFonts w:ascii="Arial" w:hAnsi="Arial" w:cs="Arial"/>
          <w:sz w:val="22"/>
          <w:szCs w:val="22"/>
          <w:u w:val="single"/>
        </w:rPr>
        <w:t xml:space="preserve">diligente de </w:t>
      </w:r>
      <w:r w:rsidR="00A22988" w:rsidRPr="00A6364A">
        <w:rPr>
          <w:rFonts w:ascii="Arial" w:hAnsi="Arial" w:cs="Arial"/>
          <w:sz w:val="22"/>
          <w:szCs w:val="22"/>
          <w:u w:val="single"/>
        </w:rPr>
        <w:t>CONSTRUCCIONES GAMBOA SAS</w:t>
      </w:r>
      <w:r w:rsidRPr="00A6364A">
        <w:rPr>
          <w:rFonts w:ascii="Arial" w:hAnsi="Arial" w:cs="Arial"/>
          <w:sz w:val="22"/>
          <w:szCs w:val="22"/>
          <w:u w:val="single"/>
        </w:rPr>
        <w:t xml:space="preserve"> al garantizar la seguridad que desempeñaba el señor </w:t>
      </w:r>
      <w:r w:rsidR="00A22988" w:rsidRPr="00A6364A">
        <w:rPr>
          <w:rFonts w:ascii="Arial" w:hAnsi="Arial" w:cs="Arial"/>
          <w:sz w:val="22"/>
          <w:szCs w:val="22"/>
          <w:u w:val="single"/>
        </w:rPr>
        <w:t>Solis.</w:t>
      </w:r>
    </w:p>
    <w:p w14:paraId="2615EBE8" w14:textId="77777777" w:rsidR="00196B7B" w:rsidRPr="00A6364A" w:rsidRDefault="00196B7B" w:rsidP="00196B7B">
      <w:pPr>
        <w:pStyle w:val="Ttulo1"/>
        <w:ind w:left="840"/>
        <w:jc w:val="both"/>
        <w:rPr>
          <w:rFonts w:ascii="Arial" w:hAnsi="Arial" w:cs="Arial"/>
          <w:sz w:val="22"/>
          <w:szCs w:val="22"/>
        </w:rPr>
      </w:pPr>
    </w:p>
    <w:p w14:paraId="310A6698" w14:textId="28DA860F" w:rsidR="00A56702" w:rsidRPr="00A6364A" w:rsidRDefault="00A56702" w:rsidP="00A56702">
      <w:pPr>
        <w:pStyle w:val="Textoindependiente"/>
        <w:jc w:val="both"/>
        <w:rPr>
          <w:rFonts w:ascii="Arial" w:hAnsi="Arial" w:cs="Arial"/>
          <w:sz w:val="22"/>
          <w:szCs w:val="22"/>
        </w:rPr>
      </w:pPr>
      <w:r w:rsidRPr="00A6364A">
        <w:rPr>
          <w:rFonts w:ascii="Arial" w:hAnsi="Arial" w:cs="Arial"/>
          <w:sz w:val="22"/>
          <w:szCs w:val="22"/>
        </w:rPr>
        <w:t>Tal y como se acredita en los documentos que se aportaron con la contestación por parte de CONSTRUCCIONES GAMBOA S.A.S. aquel como empleador le garantizó al señor Solis: (i) cumplió con la entrega de la dotación, visto a folio 19-22, (ii) actualizó el examen médico ocupacional con calificación de aptitud para realizar trabajo seguro en alturas visto a folio 24 y (iii) dictó capacitaciones para trabajo en alturas visto a folio 23 y como se pasa a evidenciar:</w:t>
      </w:r>
    </w:p>
    <w:p w14:paraId="15A369FE" w14:textId="75580C09" w:rsidR="00A56702" w:rsidRPr="00A6364A" w:rsidRDefault="00A56702" w:rsidP="00A56702">
      <w:pPr>
        <w:pStyle w:val="Textoindependiente"/>
        <w:jc w:val="both"/>
        <w:rPr>
          <w:rFonts w:ascii="Arial" w:hAnsi="Arial" w:cs="Arial"/>
          <w:sz w:val="22"/>
          <w:szCs w:val="22"/>
        </w:rPr>
      </w:pPr>
    </w:p>
    <w:p w14:paraId="4DD2B1BA" w14:textId="72FCEC46" w:rsidR="00A56702" w:rsidRPr="00A6364A" w:rsidRDefault="00A56702" w:rsidP="00A56702">
      <w:pPr>
        <w:pStyle w:val="Textoindependiente"/>
        <w:jc w:val="center"/>
        <w:rPr>
          <w:rFonts w:ascii="Arial" w:hAnsi="Arial" w:cs="Arial"/>
          <w:sz w:val="22"/>
          <w:szCs w:val="22"/>
        </w:rPr>
      </w:pPr>
      <w:r w:rsidRPr="00A6364A">
        <w:rPr>
          <w:rFonts w:ascii="Arial" w:hAnsi="Arial" w:cs="Arial"/>
          <w:noProof/>
          <w:sz w:val="22"/>
          <w:szCs w:val="22"/>
          <w:lang w:val="es-CO" w:eastAsia="es-CO"/>
        </w:rPr>
        <w:drawing>
          <wp:inline distT="0" distB="0" distL="0" distR="0" wp14:anchorId="6C013C8D" wp14:editId="562AEE8B">
            <wp:extent cx="3515995" cy="2583701"/>
            <wp:effectExtent l="0" t="0" r="825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7762" cy="2584999"/>
                    </a:xfrm>
                    <a:prstGeom prst="rect">
                      <a:avLst/>
                    </a:prstGeom>
                  </pic:spPr>
                </pic:pic>
              </a:graphicData>
            </a:graphic>
          </wp:inline>
        </w:drawing>
      </w:r>
    </w:p>
    <w:p w14:paraId="72229E02" w14:textId="77777777" w:rsidR="00196B7B" w:rsidRPr="00A6364A" w:rsidRDefault="00196B7B" w:rsidP="00196B7B">
      <w:pPr>
        <w:pStyle w:val="Textoindependiente"/>
        <w:jc w:val="both"/>
        <w:rPr>
          <w:rFonts w:ascii="Arial" w:hAnsi="Arial" w:cs="Arial"/>
          <w:sz w:val="22"/>
          <w:szCs w:val="22"/>
        </w:rPr>
      </w:pPr>
    </w:p>
    <w:p w14:paraId="3514A1B2" w14:textId="0455323F" w:rsidR="00196B7B" w:rsidRPr="00A6364A" w:rsidRDefault="00196B7B" w:rsidP="000F5309">
      <w:pPr>
        <w:pStyle w:val="Ttulo1"/>
        <w:numPr>
          <w:ilvl w:val="0"/>
          <w:numId w:val="3"/>
        </w:numPr>
        <w:tabs>
          <w:tab w:val="num" w:pos="360"/>
          <w:tab w:val="left" w:pos="480"/>
          <w:tab w:val="left" w:pos="481"/>
        </w:tabs>
        <w:ind w:left="284" w:firstLine="0"/>
        <w:jc w:val="both"/>
        <w:rPr>
          <w:rFonts w:ascii="Arial" w:eastAsia="Arial MT" w:hAnsi="Arial" w:cs="Arial"/>
          <w:sz w:val="22"/>
          <w:szCs w:val="22"/>
          <w:u w:val="single"/>
        </w:rPr>
      </w:pPr>
      <w:r w:rsidRPr="00A6364A">
        <w:rPr>
          <w:rFonts w:ascii="Arial" w:eastAsia="Arial MT" w:hAnsi="Arial" w:cs="Arial"/>
          <w:sz w:val="22"/>
          <w:szCs w:val="22"/>
          <w:u w:val="single"/>
        </w:rPr>
        <w:t xml:space="preserve">Ausencia de culpa suficiente del empleador </w:t>
      </w:r>
      <w:r w:rsidR="00A22988" w:rsidRPr="00A6364A">
        <w:rPr>
          <w:rFonts w:ascii="Arial" w:hAnsi="Arial" w:cs="Arial"/>
          <w:color w:val="111111"/>
          <w:sz w:val="22"/>
          <w:szCs w:val="22"/>
          <w:u w:val="single"/>
        </w:rPr>
        <w:t>CONSTRUCCIONES GAMBOA SAS</w:t>
      </w:r>
      <w:r w:rsidRPr="00A6364A">
        <w:rPr>
          <w:rFonts w:ascii="Arial" w:eastAsia="Arial MT" w:hAnsi="Arial" w:cs="Arial"/>
          <w:sz w:val="22"/>
          <w:szCs w:val="22"/>
          <w:u w:val="single"/>
        </w:rPr>
        <w:t>:</w:t>
      </w:r>
    </w:p>
    <w:p w14:paraId="738C03F3" w14:textId="77777777" w:rsidR="00196B7B" w:rsidRPr="00A6364A" w:rsidRDefault="00196B7B" w:rsidP="00196B7B">
      <w:pPr>
        <w:pStyle w:val="Textoindependiente"/>
        <w:jc w:val="both"/>
        <w:rPr>
          <w:rFonts w:ascii="Arial" w:hAnsi="Arial" w:cs="Arial"/>
          <w:b/>
          <w:bCs/>
          <w:sz w:val="22"/>
          <w:szCs w:val="22"/>
        </w:rPr>
      </w:pPr>
    </w:p>
    <w:p w14:paraId="5D807CC2" w14:textId="77777777" w:rsidR="00196B7B" w:rsidRPr="00A6364A" w:rsidRDefault="00196B7B" w:rsidP="00196B7B">
      <w:pPr>
        <w:pStyle w:val="Textoindependiente"/>
        <w:ind w:left="119"/>
        <w:jc w:val="both"/>
        <w:rPr>
          <w:rFonts w:ascii="Arial" w:hAnsi="Arial" w:cs="Arial"/>
          <w:sz w:val="22"/>
          <w:szCs w:val="22"/>
        </w:rPr>
      </w:pPr>
      <w:r w:rsidRPr="00A6364A">
        <w:rPr>
          <w:rFonts w:ascii="Arial" w:hAnsi="Arial" w:cs="Arial"/>
          <w:spacing w:val="-1"/>
          <w:sz w:val="22"/>
          <w:szCs w:val="22"/>
        </w:rPr>
        <w:t>E</w:t>
      </w:r>
      <w:r w:rsidRPr="00A6364A">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253F0581" w14:textId="77777777" w:rsidR="00196B7B" w:rsidRPr="00A6364A" w:rsidRDefault="00196B7B" w:rsidP="00196B7B">
      <w:pPr>
        <w:pStyle w:val="Textoindependiente"/>
        <w:jc w:val="both"/>
        <w:rPr>
          <w:rFonts w:ascii="Arial" w:hAnsi="Arial" w:cs="Arial"/>
          <w:sz w:val="22"/>
          <w:szCs w:val="22"/>
        </w:rPr>
      </w:pPr>
    </w:p>
    <w:p w14:paraId="7DC2F655" w14:textId="77777777" w:rsidR="00196B7B" w:rsidRPr="00A6364A" w:rsidRDefault="00196B7B" w:rsidP="00196B7B">
      <w:pPr>
        <w:ind w:left="426"/>
        <w:jc w:val="both"/>
        <w:rPr>
          <w:rFonts w:ascii="Arial" w:hAnsi="Arial" w:cs="Arial"/>
          <w:b/>
          <w:bCs/>
          <w:i/>
          <w:iCs/>
          <w:u w:val="single"/>
        </w:rPr>
      </w:pPr>
      <w:r w:rsidRPr="00A6364A">
        <w:rPr>
          <w:rFonts w:ascii="Arial" w:hAnsi="Arial" w:cs="Arial"/>
          <w:i/>
          <w:iCs/>
        </w:rPr>
        <w:t>‘’Y también por esa razón el cargo en ninguna circunstancia habría podido tener éxito,</w:t>
      </w:r>
      <w:r w:rsidRPr="00A6364A">
        <w:rPr>
          <w:rFonts w:ascii="Arial" w:hAnsi="Arial" w:cs="Arial"/>
          <w:i/>
          <w:iCs/>
          <w:spacing w:val="1"/>
        </w:rPr>
        <w:t xml:space="preserve"> </w:t>
      </w:r>
      <w:r w:rsidRPr="00A6364A">
        <w:rPr>
          <w:rFonts w:ascii="Arial" w:hAnsi="Arial" w:cs="Arial"/>
          <w:i/>
          <w:iCs/>
        </w:rPr>
        <w:t>porque de hallarse fundado, en sede de instancia se concluiría que a la demandada no la</w:t>
      </w:r>
      <w:r w:rsidRPr="00A6364A">
        <w:rPr>
          <w:rFonts w:ascii="Arial" w:hAnsi="Arial" w:cs="Arial"/>
          <w:i/>
          <w:iCs/>
          <w:spacing w:val="-59"/>
        </w:rPr>
        <w:t xml:space="preserve"> </w:t>
      </w:r>
      <w:r w:rsidRPr="00A6364A">
        <w:rPr>
          <w:rFonts w:ascii="Arial" w:hAnsi="Arial" w:cs="Arial"/>
          <w:i/>
          <w:iCs/>
        </w:rPr>
        <w:t xml:space="preserve">respalda </w:t>
      </w:r>
      <w:r w:rsidRPr="00A6364A">
        <w:rPr>
          <w:rFonts w:ascii="Arial" w:hAnsi="Arial" w:cs="Arial"/>
          <w:i/>
          <w:iCs/>
        </w:rPr>
        <w:lastRenderedPageBreak/>
        <w:t xml:space="preserve">ninguna prueba que establezca que cumplió, </w:t>
      </w:r>
      <w:r w:rsidRPr="00A6364A">
        <w:rPr>
          <w:rFonts w:ascii="Arial" w:hAnsi="Arial" w:cs="Arial"/>
          <w:b/>
          <w:bCs/>
          <w:i/>
          <w:iCs/>
          <w:u w:val="single"/>
        </w:rPr>
        <w:t>siquiera medianamente, las</w:t>
      </w:r>
      <w:r w:rsidRPr="00A6364A">
        <w:rPr>
          <w:rFonts w:ascii="Arial" w:hAnsi="Arial" w:cs="Arial"/>
          <w:b/>
          <w:bCs/>
          <w:i/>
          <w:iCs/>
          <w:spacing w:val="1"/>
          <w:u w:val="single"/>
        </w:rPr>
        <w:t xml:space="preserve"> </w:t>
      </w:r>
      <w:r w:rsidRPr="00A6364A">
        <w:rPr>
          <w:rFonts w:ascii="Arial" w:hAnsi="Arial" w:cs="Arial"/>
          <w:b/>
          <w:bCs/>
          <w:i/>
          <w:iCs/>
          <w:w w:val="90"/>
          <w:u w:val="single"/>
        </w:rPr>
        <w:t>obligaciones de protección,</w:t>
      </w:r>
      <w:r w:rsidRPr="00A6364A">
        <w:rPr>
          <w:rFonts w:ascii="Arial" w:hAnsi="Arial" w:cs="Arial"/>
          <w:b/>
          <w:bCs/>
          <w:i/>
          <w:iCs/>
          <w:spacing w:val="48"/>
          <w:u w:val="single"/>
        </w:rPr>
        <w:t xml:space="preserve"> </w:t>
      </w:r>
      <w:r w:rsidRPr="00A6364A">
        <w:rPr>
          <w:rFonts w:ascii="Arial" w:hAnsi="Arial" w:cs="Arial"/>
          <w:b/>
          <w:bCs/>
          <w:i/>
          <w:iCs/>
          <w:w w:val="90"/>
          <w:u w:val="single"/>
        </w:rPr>
        <w:t>seguridad</w:t>
      </w:r>
      <w:r w:rsidRPr="00A6364A">
        <w:rPr>
          <w:rFonts w:ascii="Arial" w:hAnsi="Arial" w:cs="Arial"/>
          <w:b/>
          <w:bCs/>
          <w:i/>
          <w:iCs/>
          <w:spacing w:val="49"/>
          <w:u w:val="single"/>
        </w:rPr>
        <w:t xml:space="preserve"> </w:t>
      </w:r>
      <w:r w:rsidRPr="00A6364A">
        <w:rPr>
          <w:rFonts w:ascii="Arial" w:hAnsi="Arial" w:cs="Arial"/>
          <w:b/>
          <w:bCs/>
          <w:i/>
          <w:iCs/>
          <w:w w:val="90"/>
          <w:u w:val="single"/>
        </w:rPr>
        <w:t>y suministro de locales apropiados y elementos</w:t>
      </w:r>
      <w:r w:rsidRPr="00A6364A">
        <w:rPr>
          <w:rFonts w:ascii="Arial" w:hAnsi="Arial" w:cs="Arial"/>
          <w:b/>
          <w:bCs/>
          <w:i/>
          <w:iCs/>
          <w:spacing w:val="1"/>
          <w:w w:val="90"/>
          <w:u w:val="single"/>
        </w:rPr>
        <w:t xml:space="preserve"> </w:t>
      </w:r>
      <w:r w:rsidRPr="00A6364A">
        <w:rPr>
          <w:rFonts w:ascii="Arial" w:hAnsi="Arial" w:cs="Arial"/>
          <w:b/>
          <w:bCs/>
          <w:i/>
          <w:iCs/>
          <w:spacing w:val="-1"/>
          <w:u w:val="single"/>
        </w:rPr>
        <w:t>para</w:t>
      </w:r>
      <w:r w:rsidRPr="00A6364A">
        <w:rPr>
          <w:rFonts w:ascii="Arial" w:hAnsi="Arial" w:cs="Arial"/>
          <w:b/>
          <w:bCs/>
          <w:i/>
          <w:iCs/>
          <w:spacing w:val="-11"/>
          <w:u w:val="single"/>
        </w:rPr>
        <w:t xml:space="preserve"> </w:t>
      </w:r>
      <w:r w:rsidRPr="00A6364A">
        <w:rPr>
          <w:rFonts w:ascii="Arial" w:hAnsi="Arial" w:cs="Arial"/>
          <w:b/>
          <w:bCs/>
          <w:i/>
          <w:iCs/>
          <w:spacing w:val="-1"/>
          <w:u w:val="single"/>
        </w:rPr>
        <w:t>la</w:t>
      </w:r>
      <w:r w:rsidRPr="00A6364A">
        <w:rPr>
          <w:rFonts w:ascii="Arial" w:hAnsi="Arial" w:cs="Arial"/>
          <w:b/>
          <w:bCs/>
          <w:i/>
          <w:iCs/>
          <w:spacing w:val="-12"/>
          <w:u w:val="single"/>
        </w:rPr>
        <w:t xml:space="preserve"> </w:t>
      </w:r>
      <w:r w:rsidRPr="00A6364A">
        <w:rPr>
          <w:rFonts w:ascii="Arial" w:hAnsi="Arial" w:cs="Arial"/>
          <w:b/>
          <w:bCs/>
          <w:i/>
          <w:iCs/>
          <w:spacing w:val="-1"/>
          <w:u w:val="single"/>
        </w:rPr>
        <w:t>protección</w:t>
      </w:r>
      <w:r w:rsidRPr="00A6364A">
        <w:rPr>
          <w:rFonts w:ascii="Arial" w:hAnsi="Arial" w:cs="Arial"/>
          <w:b/>
          <w:bCs/>
          <w:i/>
          <w:iCs/>
          <w:spacing w:val="-15"/>
          <w:u w:val="single"/>
        </w:rPr>
        <w:t xml:space="preserve"> </w:t>
      </w:r>
      <w:r w:rsidRPr="00A6364A">
        <w:rPr>
          <w:rFonts w:ascii="Arial" w:hAnsi="Arial" w:cs="Arial"/>
          <w:b/>
          <w:bCs/>
          <w:i/>
          <w:iCs/>
          <w:u w:val="single"/>
        </w:rPr>
        <w:t>en</w:t>
      </w:r>
      <w:r w:rsidRPr="00A6364A">
        <w:rPr>
          <w:rFonts w:ascii="Arial" w:hAnsi="Arial" w:cs="Arial"/>
          <w:b/>
          <w:bCs/>
          <w:i/>
          <w:iCs/>
          <w:spacing w:val="-19"/>
          <w:u w:val="single"/>
        </w:rPr>
        <w:t xml:space="preserve"> </w:t>
      </w:r>
      <w:r w:rsidRPr="00A6364A">
        <w:rPr>
          <w:rFonts w:ascii="Arial" w:hAnsi="Arial" w:cs="Arial"/>
          <w:b/>
          <w:bCs/>
          <w:i/>
          <w:iCs/>
          <w:u w:val="single"/>
        </w:rPr>
        <w:t>caso</w:t>
      </w:r>
      <w:r w:rsidRPr="00A6364A">
        <w:rPr>
          <w:rFonts w:ascii="Arial" w:hAnsi="Arial" w:cs="Arial"/>
          <w:b/>
          <w:bCs/>
          <w:i/>
          <w:iCs/>
          <w:spacing w:val="-14"/>
          <w:u w:val="single"/>
        </w:rPr>
        <w:t xml:space="preserve"> </w:t>
      </w:r>
      <w:r w:rsidRPr="00A6364A">
        <w:rPr>
          <w:rFonts w:ascii="Arial" w:hAnsi="Arial" w:cs="Arial"/>
          <w:b/>
          <w:bCs/>
          <w:i/>
          <w:iCs/>
          <w:u w:val="single"/>
        </w:rPr>
        <w:t>de</w:t>
      </w:r>
      <w:r w:rsidRPr="00A6364A">
        <w:rPr>
          <w:rFonts w:ascii="Arial" w:hAnsi="Arial" w:cs="Arial"/>
          <w:b/>
          <w:bCs/>
          <w:i/>
          <w:iCs/>
          <w:spacing w:val="-17"/>
          <w:u w:val="single"/>
        </w:rPr>
        <w:t xml:space="preserve"> </w:t>
      </w:r>
      <w:r w:rsidRPr="00A6364A">
        <w:rPr>
          <w:rFonts w:ascii="Arial" w:hAnsi="Arial" w:cs="Arial"/>
          <w:b/>
          <w:bCs/>
          <w:i/>
          <w:iCs/>
          <w:u w:val="single"/>
        </w:rPr>
        <w:t>accidentes,</w:t>
      </w:r>
      <w:r w:rsidRPr="00A6364A">
        <w:rPr>
          <w:rFonts w:ascii="Arial" w:hAnsi="Arial" w:cs="Arial"/>
          <w:b/>
          <w:bCs/>
          <w:i/>
          <w:iCs/>
          <w:spacing w:val="-13"/>
          <w:u w:val="single"/>
        </w:rPr>
        <w:t xml:space="preserve"> </w:t>
      </w:r>
      <w:r w:rsidRPr="00A6364A">
        <w:rPr>
          <w:rFonts w:ascii="Arial" w:hAnsi="Arial" w:cs="Arial"/>
          <w:b/>
          <w:bCs/>
          <w:i/>
          <w:iCs/>
          <w:u w:val="single"/>
        </w:rPr>
        <w:t>para</w:t>
      </w:r>
      <w:r w:rsidRPr="00A6364A">
        <w:rPr>
          <w:rFonts w:ascii="Arial" w:hAnsi="Arial" w:cs="Arial"/>
          <w:b/>
          <w:bCs/>
          <w:i/>
          <w:iCs/>
          <w:spacing w:val="-15"/>
          <w:u w:val="single"/>
        </w:rPr>
        <w:t xml:space="preserve"> </w:t>
      </w:r>
      <w:r w:rsidRPr="00A6364A">
        <w:rPr>
          <w:rFonts w:ascii="Arial" w:hAnsi="Arial" w:cs="Arial"/>
          <w:b/>
          <w:bCs/>
          <w:i/>
          <w:iCs/>
          <w:u w:val="single"/>
        </w:rPr>
        <w:t>garantizar,</w:t>
      </w:r>
      <w:r w:rsidRPr="00A6364A">
        <w:rPr>
          <w:rFonts w:ascii="Arial" w:hAnsi="Arial" w:cs="Arial"/>
          <w:b/>
          <w:bCs/>
          <w:i/>
          <w:iCs/>
          <w:spacing w:val="-17"/>
          <w:u w:val="single"/>
        </w:rPr>
        <w:t xml:space="preserve"> </w:t>
      </w:r>
      <w:r w:rsidRPr="00A6364A">
        <w:rPr>
          <w:rFonts w:ascii="Arial" w:hAnsi="Arial" w:cs="Arial"/>
          <w:b/>
          <w:bCs/>
          <w:i/>
          <w:iCs/>
          <w:u w:val="single"/>
        </w:rPr>
        <w:t>al</w:t>
      </w:r>
      <w:r w:rsidRPr="00A6364A">
        <w:rPr>
          <w:rFonts w:ascii="Arial" w:hAnsi="Arial" w:cs="Arial"/>
          <w:b/>
          <w:bCs/>
          <w:i/>
          <w:iCs/>
          <w:spacing w:val="-13"/>
          <w:u w:val="single"/>
        </w:rPr>
        <w:t xml:space="preserve"> </w:t>
      </w:r>
      <w:r w:rsidRPr="00A6364A">
        <w:rPr>
          <w:rFonts w:ascii="Arial" w:hAnsi="Arial" w:cs="Arial"/>
          <w:b/>
          <w:bCs/>
          <w:i/>
          <w:iCs/>
          <w:u w:val="single"/>
        </w:rPr>
        <w:t>menos</w:t>
      </w:r>
      <w:r w:rsidRPr="00A6364A">
        <w:rPr>
          <w:rFonts w:ascii="Arial" w:hAnsi="Arial" w:cs="Arial"/>
          <w:b/>
          <w:bCs/>
          <w:i/>
          <w:iCs/>
          <w:spacing w:val="-17"/>
          <w:u w:val="single"/>
        </w:rPr>
        <w:t xml:space="preserve"> </w:t>
      </w:r>
      <w:r w:rsidRPr="00A6364A">
        <w:rPr>
          <w:rFonts w:ascii="Arial" w:hAnsi="Arial" w:cs="Arial"/>
          <w:b/>
          <w:bCs/>
          <w:i/>
          <w:iCs/>
          <w:u w:val="single"/>
        </w:rPr>
        <w:t>razonablemente,</w:t>
      </w:r>
      <w:r w:rsidRPr="00A6364A">
        <w:rPr>
          <w:rFonts w:ascii="Arial" w:hAnsi="Arial" w:cs="Arial"/>
          <w:b/>
          <w:bCs/>
          <w:i/>
          <w:iCs/>
          <w:spacing w:val="-59"/>
          <w:u w:val="single"/>
        </w:rPr>
        <w:t xml:space="preserve"> </w:t>
      </w:r>
      <w:r w:rsidRPr="00A6364A">
        <w:rPr>
          <w:rFonts w:ascii="Arial" w:hAnsi="Arial" w:cs="Arial"/>
          <w:b/>
          <w:bCs/>
          <w:i/>
          <w:iCs/>
          <w:u w:val="single"/>
        </w:rPr>
        <w:t>la</w:t>
      </w:r>
      <w:r w:rsidRPr="00A6364A">
        <w:rPr>
          <w:rFonts w:ascii="Arial" w:hAnsi="Arial" w:cs="Arial"/>
          <w:b/>
          <w:bCs/>
          <w:i/>
          <w:iCs/>
          <w:spacing w:val="2"/>
          <w:u w:val="single"/>
        </w:rPr>
        <w:t xml:space="preserve"> </w:t>
      </w:r>
      <w:r w:rsidRPr="00A6364A">
        <w:rPr>
          <w:rFonts w:ascii="Arial" w:hAnsi="Arial" w:cs="Arial"/>
          <w:b/>
          <w:bCs/>
          <w:i/>
          <w:iCs/>
          <w:u w:val="single"/>
        </w:rPr>
        <w:t>seguridad</w:t>
      </w:r>
      <w:r w:rsidRPr="00A6364A">
        <w:rPr>
          <w:rFonts w:ascii="Arial" w:hAnsi="Arial" w:cs="Arial"/>
          <w:b/>
          <w:bCs/>
          <w:i/>
          <w:iCs/>
          <w:spacing w:val="-5"/>
          <w:u w:val="single"/>
        </w:rPr>
        <w:t xml:space="preserve"> </w:t>
      </w:r>
      <w:r w:rsidRPr="00A6364A">
        <w:rPr>
          <w:rFonts w:ascii="Arial" w:hAnsi="Arial" w:cs="Arial"/>
          <w:b/>
          <w:bCs/>
          <w:i/>
          <w:iCs/>
          <w:u w:val="single"/>
        </w:rPr>
        <w:t>y</w:t>
      </w:r>
      <w:r w:rsidRPr="00A6364A">
        <w:rPr>
          <w:rFonts w:ascii="Arial" w:hAnsi="Arial" w:cs="Arial"/>
          <w:b/>
          <w:bCs/>
          <w:i/>
          <w:iCs/>
          <w:spacing w:val="-1"/>
          <w:u w:val="single"/>
        </w:rPr>
        <w:t xml:space="preserve"> </w:t>
      </w:r>
      <w:r w:rsidRPr="00A6364A">
        <w:rPr>
          <w:rFonts w:ascii="Arial" w:hAnsi="Arial" w:cs="Arial"/>
          <w:b/>
          <w:bCs/>
          <w:i/>
          <w:iCs/>
          <w:u w:val="single"/>
        </w:rPr>
        <w:t>la</w:t>
      </w:r>
      <w:r w:rsidRPr="00A6364A">
        <w:rPr>
          <w:rFonts w:ascii="Arial" w:hAnsi="Arial" w:cs="Arial"/>
          <w:b/>
          <w:bCs/>
          <w:i/>
          <w:iCs/>
          <w:spacing w:val="-2"/>
          <w:u w:val="single"/>
        </w:rPr>
        <w:t xml:space="preserve"> </w:t>
      </w:r>
      <w:r w:rsidRPr="00A6364A">
        <w:rPr>
          <w:rFonts w:ascii="Arial" w:hAnsi="Arial" w:cs="Arial"/>
          <w:b/>
          <w:bCs/>
          <w:i/>
          <w:iCs/>
          <w:u w:val="single"/>
        </w:rPr>
        <w:t>vida</w:t>
      </w:r>
      <w:r w:rsidRPr="00A6364A">
        <w:rPr>
          <w:rFonts w:ascii="Arial" w:hAnsi="Arial" w:cs="Arial"/>
          <w:b/>
          <w:bCs/>
          <w:i/>
          <w:iCs/>
          <w:spacing w:val="-2"/>
          <w:u w:val="single"/>
        </w:rPr>
        <w:t xml:space="preserve"> </w:t>
      </w:r>
      <w:r w:rsidRPr="00A6364A">
        <w:rPr>
          <w:rFonts w:ascii="Arial" w:hAnsi="Arial" w:cs="Arial"/>
          <w:b/>
          <w:bCs/>
          <w:i/>
          <w:iCs/>
          <w:u w:val="single"/>
        </w:rPr>
        <w:t>del</w:t>
      </w:r>
      <w:r w:rsidRPr="00A6364A">
        <w:rPr>
          <w:rFonts w:ascii="Arial" w:hAnsi="Arial" w:cs="Arial"/>
          <w:b/>
          <w:bCs/>
          <w:i/>
          <w:iCs/>
          <w:spacing w:val="2"/>
          <w:u w:val="single"/>
        </w:rPr>
        <w:t xml:space="preserve"> </w:t>
      </w:r>
      <w:r w:rsidRPr="00A6364A">
        <w:rPr>
          <w:rFonts w:ascii="Arial" w:hAnsi="Arial" w:cs="Arial"/>
          <w:b/>
          <w:bCs/>
          <w:i/>
          <w:iCs/>
          <w:u w:val="single"/>
        </w:rPr>
        <w:t>trabajador.</w:t>
      </w:r>
    </w:p>
    <w:p w14:paraId="3B711E3B" w14:textId="77777777" w:rsidR="00196B7B" w:rsidRPr="00A6364A" w:rsidRDefault="00196B7B" w:rsidP="00196B7B">
      <w:pPr>
        <w:ind w:left="426"/>
        <w:jc w:val="both"/>
        <w:rPr>
          <w:rFonts w:ascii="Arial" w:hAnsi="Arial" w:cs="Arial"/>
          <w:b/>
          <w:bCs/>
          <w:i/>
          <w:iCs/>
          <w:u w:val="thick"/>
        </w:rPr>
      </w:pPr>
    </w:p>
    <w:p w14:paraId="7DA180F1" w14:textId="77777777" w:rsidR="00196B7B" w:rsidRPr="00A6364A" w:rsidRDefault="00196B7B" w:rsidP="00196B7B">
      <w:pPr>
        <w:ind w:left="426"/>
        <w:jc w:val="both"/>
        <w:rPr>
          <w:rFonts w:ascii="Arial" w:hAnsi="Arial" w:cs="Arial"/>
          <w:i/>
          <w:iCs/>
          <w:u w:val="single"/>
        </w:rPr>
      </w:pPr>
      <w:r w:rsidRPr="00A6364A">
        <w:rPr>
          <w:rFonts w:ascii="Arial" w:hAnsi="Arial" w:cs="Arial"/>
          <w:i/>
          <w:iCs/>
          <w:u w:val="single"/>
        </w:rPr>
        <w:t>(…)</w:t>
      </w:r>
    </w:p>
    <w:p w14:paraId="37DC90A4" w14:textId="77777777" w:rsidR="00196B7B" w:rsidRPr="00A6364A" w:rsidRDefault="00196B7B" w:rsidP="00196B7B">
      <w:pPr>
        <w:pStyle w:val="Textoindependiente"/>
        <w:ind w:left="426"/>
        <w:jc w:val="both"/>
        <w:rPr>
          <w:rFonts w:ascii="Arial" w:hAnsi="Arial" w:cs="Arial"/>
          <w:i/>
          <w:iCs/>
          <w:sz w:val="22"/>
          <w:szCs w:val="22"/>
        </w:rPr>
      </w:pPr>
    </w:p>
    <w:p w14:paraId="23A5BD6B" w14:textId="77777777" w:rsidR="00196B7B" w:rsidRPr="00A6364A" w:rsidRDefault="00196B7B" w:rsidP="00196B7B">
      <w:pPr>
        <w:ind w:left="426"/>
        <w:jc w:val="both"/>
        <w:rPr>
          <w:rFonts w:ascii="Arial" w:hAnsi="Arial" w:cs="Arial"/>
          <w:b/>
          <w:bCs/>
          <w:i/>
          <w:iCs/>
          <w:u w:val="single"/>
          <w:vertAlign w:val="superscript"/>
        </w:rPr>
      </w:pPr>
      <w:r w:rsidRPr="00A6364A">
        <w:rPr>
          <w:rFonts w:ascii="Arial" w:hAnsi="Arial" w:cs="Arial"/>
          <w:i/>
          <w:iCs/>
        </w:rPr>
        <w:t>Probado</w:t>
      </w:r>
      <w:r w:rsidRPr="00A6364A">
        <w:rPr>
          <w:rFonts w:ascii="Arial" w:hAnsi="Arial" w:cs="Arial"/>
          <w:i/>
          <w:iCs/>
          <w:spacing w:val="1"/>
        </w:rPr>
        <w:t xml:space="preserve"> </w:t>
      </w:r>
      <w:r w:rsidRPr="00A6364A">
        <w:rPr>
          <w:rFonts w:ascii="Arial" w:hAnsi="Arial" w:cs="Arial"/>
          <w:i/>
          <w:iCs/>
        </w:rPr>
        <w:t>el</w:t>
      </w:r>
      <w:r w:rsidRPr="00A6364A">
        <w:rPr>
          <w:rFonts w:ascii="Arial" w:hAnsi="Arial" w:cs="Arial"/>
          <w:i/>
          <w:iCs/>
          <w:spacing w:val="1"/>
        </w:rPr>
        <w:t xml:space="preserve"> </w:t>
      </w:r>
      <w:r w:rsidRPr="00A6364A">
        <w:rPr>
          <w:rFonts w:ascii="Arial" w:hAnsi="Arial" w:cs="Arial"/>
          <w:i/>
          <w:iCs/>
        </w:rPr>
        <w:t>incumplimiento,</w:t>
      </w:r>
      <w:r w:rsidRPr="00A6364A">
        <w:rPr>
          <w:rFonts w:ascii="Arial" w:hAnsi="Arial" w:cs="Arial"/>
          <w:i/>
          <w:iCs/>
          <w:spacing w:val="1"/>
        </w:rPr>
        <w:t xml:space="preserve"> </w:t>
      </w:r>
      <w:r w:rsidRPr="00A6364A">
        <w:rPr>
          <w:rFonts w:ascii="Arial" w:hAnsi="Arial" w:cs="Arial"/>
          <w:i/>
          <w:iCs/>
        </w:rPr>
        <w:t>el</w:t>
      </w:r>
      <w:r w:rsidRPr="00A6364A">
        <w:rPr>
          <w:rFonts w:ascii="Arial" w:hAnsi="Arial" w:cs="Arial"/>
          <w:i/>
          <w:iCs/>
          <w:spacing w:val="1"/>
        </w:rPr>
        <w:t xml:space="preserve"> </w:t>
      </w:r>
      <w:r w:rsidRPr="00A6364A">
        <w:rPr>
          <w:rFonts w:ascii="Arial" w:hAnsi="Arial" w:cs="Arial"/>
          <w:i/>
          <w:iCs/>
        </w:rPr>
        <w:t>empleador,</w:t>
      </w:r>
      <w:r w:rsidRPr="00A6364A">
        <w:rPr>
          <w:rFonts w:ascii="Arial" w:hAnsi="Arial" w:cs="Arial"/>
          <w:i/>
          <w:iCs/>
          <w:spacing w:val="1"/>
        </w:rPr>
        <w:t xml:space="preserve"> </w:t>
      </w:r>
      <w:r w:rsidRPr="00A6364A">
        <w:rPr>
          <w:rFonts w:ascii="Arial" w:hAnsi="Arial" w:cs="Arial"/>
          <w:i/>
          <w:iCs/>
        </w:rPr>
        <w:t>como</w:t>
      </w:r>
      <w:r w:rsidRPr="00A6364A">
        <w:rPr>
          <w:rFonts w:ascii="Arial" w:hAnsi="Arial" w:cs="Arial"/>
          <w:i/>
          <w:iCs/>
          <w:spacing w:val="1"/>
        </w:rPr>
        <w:t xml:space="preserve"> </w:t>
      </w:r>
      <w:r w:rsidRPr="00A6364A">
        <w:rPr>
          <w:rFonts w:ascii="Arial" w:hAnsi="Arial" w:cs="Arial"/>
          <w:i/>
          <w:iCs/>
        </w:rPr>
        <w:t>todo</w:t>
      </w:r>
      <w:r w:rsidRPr="00A6364A">
        <w:rPr>
          <w:rFonts w:ascii="Arial" w:hAnsi="Arial" w:cs="Arial"/>
          <w:i/>
          <w:iCs/>
          <w:spacing w:val="1"/>
        </w:rPr>
        <w:t xml:space="preserve"> </w:t>
      </w:r>
      <w:r w:rsidRPr="00A6364A">
        <w:rPr>
          <w:rFonts w:ascii="Arial" w:hAnsi="Arial" w:cs="Arial"/>
          <w:i/>
          <w:iCs/>
        </w:rPr>
        <w:t>deudor,</w:t>
      </w:r>
      <w:r w:rsidRPr="00A6364A">
        <w:rPr>
          <w:rFonts w:ascii="Arial" w:hAnsi="Arial" w:cs="Arial"/>
          <w:i/>
          <w:iCs/>
          <w:spacing w:val="1"/>
        </w:rPr>
        <w:t xml:space="preserve"> </w:t>
      </w:r>
      <w:r w:rsidRPr="00A6364A">
        <w:rPr>
          <w:rFonts w:ascii="Arial" w:hAnsi="Arial" w:cs="Arial"/>
          <w:i/>
          <w:iCs/>
        </w:rPr>
        <w:t>sólo</w:t>
      </w:r>
      <w:r w:rsidRPr="00A6364A">
        <w:rPr>
          <w:rFonts w:ascii="Arial" w:hAnsi="Arial" w:cs="Arial"/>
          <w:i/>
          <w:iCs/>
          <w:spacing w:val="1"/>
        </w:rPr>
        <w:t xml:space="preserve"> </w:t>
      </w:r>
      <w:r w:rsidRPr="00A6364A">
        <w:rPr>
          <w:rFonts w:ascii="Arial" w:hAnsi="Arial" w:cs="Arial"/>
          <w:b/>
          <w:bCs/>
          <w:i/>
          <w:iCs/>
          <w:u w:val="single"/>
        </w:rPr>
        <w:t>se</w:t>
      </w:r>
      <w:r w:rsidRPr="00A6364A">
        <w:rPr>
          <w:rFonts w:ascii="Arial" w:hAnsi="Arial" w:cs="Arial"/>
          <w:b/>
          <w:bCs/>
          <w:i/>
          <w:iCs/>
          <w:spacing w:val="1"/>
          <w:u w:val="single"/>
        </w:rPr>
        <w:t xml:space="preserve"> </w:t>
      </w:r>
      <w:r w:rsidRPr="00A6364A">
        <w:rPr>
          <w:rFonts w:ascii="Arial" w:hAnsi="Arial" w:cs="Arial"/>
          <w:b/>
          <w:bCs/>
          <w:i/>
          <w:iCs/>
          <w:u w:val="single"/>
        </w:rPr>
        <w:t>libera</w:t>
      </w:r>
      <w:r w:rsidRPr="00A6364A">
        <w:rPr>
          <w:rFonts w:ascii="Arial" w:hAnsi="Arial" w:cs="Arial"/>
          <w:b/>
          <w:bCs/>
          <w:i/>
          <w:iCs/>
          <w:spacing w:val="1"/>
          <w:u w:val="single"/>
        </w:rPr>
        <w:t xml:space="preserve"> </w:t>
      </w:r>
      <w:r w:rsidRPr="00A6364A">
        <w:rPr>
          <w:rFonts w:ascii="Arial" w:hAnsi="Arial" w:cs="Arial"/>
          <w:b/>
          <w:bCs/>
          <w:i/>
          <w:iCs/>
          <w:u w:val="single"/>
        </w:rPr>
        <w:t>de</w:t>
      </w:r>
      <w:r w:rsidRPr="00A6364A">
        <w:rPr>
          <w:rFonts w:ascii="Arial" w:hAnsi="Arial" w:cs="Arial"/>
          <w:b/>
          <w:bCs/>
          <w:i/>
          <w:iCs/>
          <w:spacing w:val="1"/>
          <w:u w:val="single"/>
        </w:rPr>
        <w:t xml:space="preserve"> </w:t>
      </w:r>
      <w:r w:rsidRPr="00A6364A">
        <w:rPr>
          <w:rFonts w:ascii="Arial" w:hAnsi="Arial" w:cs="Arial"/>
          <w:b/>
          <w:bCs/>
          <w:i/>
          <w:iCs/>
          <w:u w:val="single"/>
        </w:rPr>
        <w:t>responsabilidad si acredita que obró con mediana diligencia en la adopción de las</w:t>
      </w:r>
      <w:r w:rsidRPr="00A6364A">
        <w:rPr>
          <w:rFonts w:ascii="Arial" w:hAnsi="Arial" w:cs="Arial"/>
          <w:b/>
          <w:bCs/>
          <w:i/>
          <w:iCs/>
          <w:spacing w:val="1"/>
          <w:u w:val="single"/>
        </w:rPr>
        <w:t xml:space="preserve"> </w:t>
      </w:r>
      <w:r w:rsidRPr="00A6364A">
        <w:rPr>
          <w:rFonts w:ascii="Arial" w:hAnsi="Arial" w:cs="Arial"/>
          <w:b/>
          <w:bCs/>
          <w:i/>
          <w:iCs/>
          <w:u w:val="single"/>
        </w:rPr>
        <w:t>medidas</w:t>
      </w:r>
      <w:r w:rsidRPr="00A6364A">
        <w:rPr>
          <w:rFonts w:ascii="Arial" w:hAnsi="Arial" w:cs="Arial"/>
          <w:b/>
          <w:bCs/>
          <w:i/>
          <w:iCs/>
          <w:spacing w:val="-2"/>
          <w:u w:val="single"/>
        </w:rPr>
        <w:t xml:space="preserve"> </w:t>
      </w:r>
      <w:r w:rsidRPr="00A6364A">
        <w:rPr>
          <w:rFonts w:ascii="Arial" w:hAnsi="Arial" w:cs="Arial"/>
          <w:b/>
          <w:bCs/>
          <w:i/>
          <w:iCs/>
          <w:u w:val="single"/>
        </w:rPr>
        <w:t>de</w:t>
      </w:r>
      <w:r w:rsidRPr="00A6364A">
        <w:rPr>
          <w:rFonts w:ascii="Arial" w:hAnsi="Arial" w:cs="Arial"/>
          <w:b/>
          <w:bCs/>
          <w:i/>
          <w:iCs/>
          <w:spacing w:val="-2"/>
          <w:u w:val="single"/>
        </w:rPr>
        <w:t xml:space="preserve"> </w:t>
      </w:r>
      <w:r w:rsidRPr="00A6364A">
        <w:rPr>
          <w:rFonts w:ascii="Arial" w:hAnsi="Arial" w:cs="Arial"/>
          <w:b/>
          <w:bCs/>
          <w:i/>
          <w:iCs/>
          <w:u w:val="single"/>
        </w:rPr>
        <w:t>seguridad’’.</w:t>
      </w:r>
      <w:r w:rsidRPr="00A6364A">
        <w:rPr>
          <w:rStyle w:val="Refdenotaalpie"/>
          <w:rFonts w:ascii="Arial" w:hAnsi="Arial" w:cs="Arial"/>
          <w:b/>
          <w:bCs/>
          <w:i/>
          <w:iCs/>
          <w:u w:val="single"/>
        </w:rPr>
        <w:footnoteReference w:id="3"/>
      </w:r>
    </w:p>
    <w:p w14:paraId="2860838B" w14:textId="77777777" w:rsidR="00196B7B" w:rsidRPr="00A6364A" w:rsidRDefault="00196B7B" w:rsidP="00196B7B">
      <w:pPr>
        <w:pStyle w:val="Textoindependiente"/>
        <w:ind w:left="601"/>
        <w:jc w:val="both"/>
        <w:rPr>
          <w:rFonts w:ascii="Arial" w:hAnsi="Arial" w:cs="Arial"/>
          <w:b/>
          <w:bCs/>
          <w:i/>
          <w:iCs/>
          <w:sz w:val="22"/>
          <w:szCs w:val="22"/>
        </w:rPr>
      </w:pPr>
    </w:p>
    <w:p w14:paraId="19A344E3" w14:textId="77777777" w:rsidR="00196B7B" w:rsidRPr="00A6364A" w:rsidRDefault="00196B7B" w:rsidP="00196B7B">
      <w:pPr>
        <w:pStyle w:val="Textoindependiente"/>
        <w:jc w:val="both"/>
        <w:rPr>
          <w:rFonts w:ascii="Arial" w:hAnsi="Arial" w:cs="Arial"/>
          <w:sz w:val="22"/>
          <w:szCs w:val="22"/>
        </w:rPr>
      </w:pPr>
      <w:r w:rsidRPr="00A6364A">
        <w:rPr>
          <w:rFonts w:ascii="Arial" w:hAnsi="Arial" w:cs="Arial"/>
          <w:color w:val="111111"/>
          <w:sz w:val="22"/>
          <w:szCs w:val="22"/>
        </w:rPr>
        <w:t>C</w:t>
      </w:r>
      <w:r w:rsidRPr="00A6364A">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(ii) a los objetos manipulados en ejercicio de la actividad laboral (fuente) o (iii) al trabajador (persona), se materializa un accidente o enfermedad de trabajo.</w:t>
      </w:r>
    </w:p>
    <w:p w14:paraId="279686B1" w14:textId="77777777" w:rsidR="00196B7B" w:rsidRPr="00A6364A" w:rsidRDefault="00196B7B" w:rsidP="00196B7B">
      <w:pPr>
        <w:pStyle w:val="Textoindependiente"/>
        <w:jc w:val="both"/>
        <w:rPr>
          <w:rFonts w:ascii="Arial" w:hAnsi="Arial" w:cs="Arial"/>
          <w:color w:val="111111"/>
          <w:sz w:val="22"/>
          <w:szCs w:val="22"/>
        </w:rPr>
      </w:pPr>
    </w:p>
    <w:p w14:paraId="54BA000D" w14:textId="77777777" w:rsidR="00196B7B" w:rsidRPr="00A6364A" w:rsidRDefault="00196B7B" w:rsidP="00196B7B">
      <w:pPr>
        <w:pStyle w:val="Textoindependiente"/>
        <w:jc w:val="both"/>
        <w:rPr>
          <w:rFonts w:ascii="Arial" w:hAnsi="Arial" w:cs="Arial"/>
          <w:sz w:val="22"/>
          <w:szCs w:val="22"/>
        </w:rPr>
      </w:pPr>
      <w:r w:rsidRPr="00A6364A">
        <w:rPr>
          <w:rFonts w:ascii="Arial" w:hAnsi="Arial" w:cs="Arial"/>
          <w:color w:val="111111"/>
          <w:sz w:val="22"/>
          <w:szCs w:val="22"/>
        </w:rPr>
        <w:t>C</w:t>
      </w:r>
      <w:r w:rsidRPr="00A6364A">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7EA0E50F" w14:textId="77777777" w:rsidR="00196B7B" w:rsidRPr="00A6364A" w:rsidRDefault="00196B7B" w:rsidP="00196B7B">
      <w:pPr>
        <w:pStyle w:val="Textoindependiente"/>
        <w:jc w:val="both"/>
        <w:rPr>
          <w:rFonts w:ascii="Arial" w:hAnsi="Arial" w:cs="Arial"/>
          <w:i/>
          <w:iCs/>
          <w:sz w:val="22"/>
          <w:szCs w:val="22"/>
        </w:rPr>
      </w:pPr>
    </w:p>
    <w:p w14:paraId="7D8077B1" w14:textId="77777777" w:rsidR="00196B7B" w:rsidRPr="00A6364A" w:rsidRDefault="00196B7B" w:rsidP="00196B7B">
      <w:pPr>
        <w:ind w:left="426"/>
        <w:jc w:val="both"/>
        <w:rPr>
          <w:rFonts w:ascii="Arial" w:hAnsi="Arial" w:cs="Arial"/>
        </w:rPr>
      </w:pPr>
      <w:r w:rsidRPr="00A6364A">
        <w:rPr>
          <w:rFonts w:ascii="Arial" w:hAnsi="Arial" w:cs="Arial"/>
          <w:i/>
          <w:iCs/>
        </w:rPr>
        <w:t>“Allí se sostuvo que esa 'culpa suficiente comprobada' del empleador o, dicho, en otros</w:t>
      </w:r>
      <w:r w:rsidRPr="00A6364A">
        <w:rPr>
          <w:rFonts w:ascii="Arial" w:hAnsi="Arial" w:cs="Arial"/>
          <w:i/>
          <w:iCs/>
          <w:spacing w:val="1"/>
        </w:rPr>
        <w:t xml:space="preserve"> </w:t>
      </w:r>
      <w:r w:rsidRPr="00A6364A">
        <w:rPr>
          <w:rFonts w:ascii="Arial" w:hAnsi="Arial" w:cs="Arial"/>
          <w:i/>
          <w:iCs/>
        </w:rPr>
        <w:t xml:space="preserve">términos, </w:t>
      </w:r>
      <w:r w:rsidRPr="00A6364A">
        <w:rPr>
          <w:rFonts w:ascii="Arial" w:hAnsi="Arial" w:cs="Arial"/>
          <w:b/>
          <w:bCs/>
          <w:i/>
          <w:iCs/>
          <w:u w:val="single"/>
        </w:rPr>
        <w:t>prueba suficiente de la culpa del empleador, corresponde asumirla al</w:t>
      </w:r>
      <w:r w:rsidRPr="00A6364A">
        <w:rPr>
          <w:rFonts w:ascii="Arial" w:hAnsi="Arial" w:cs="Arial"/>
          <w:b/>
          <w:bCs/>
          <w:i/>
          <w:iCs/>
          <w:spacing w:val="1"/>
          <w:u w:val="single"/>
        </w:rPr>
        <w:t xml:space="preserve"> </w:t>
      </w:r>
      <w:r w:rsidRPr="00A6364A">
        <w:rPr>
          <w:rFonts w:ascii="Arial" w:hAnsi="Arial" w:cs="Arial"/>
          <w:b/>
          <w:bCs/>
          <w:i/>
          <w:iCs/>
          <w:u w:val="single"/>
        </w:rPr>
        <w:t>trabajador demandante</w:t>
      </w:r>
      <w:r w:rsidRPr="00A6364A">
        <w:rPr>
          <w:rFonts w:ascii="Arial" w:hAnsi="Arial" w:cs="Arial"/>
          <w:i/>
          <w:iCs/>
        </w:rPr>
        <w:t>, en acatamiento de la regla general de la carga de la prueba de</w:t>
      </w:r>
      <w:r w:rsidRPr="00A6364A">
        <w:rPr>
          <w:rFonts w:ascii="Arial" w:hAnsi="Arial" w:cs="Arial"/>
          <w:i/>
          <w:iCs/>
          <w:spacing w:val="-59"/>
        </w:rPr>
        <w:t xml:space="preserve"> </w:t>
      </w:r>
      <w:r w:rsidRPr="00A6364A">
        <w:rPr>
          <w:rFonts w:ascii="Arial" w:hAnsi="Arial" w:cs="Arial"/>
          <w:i/>
          <w:iCs/>
          <w:spacing w:val="-1"/>
        </w:rPr>
        <w:t>que</w:t>
      </w:r>
      <w:r w:rsidRPr="00A6364A">
        <w:rPr>
          <w:rFonts w:ascii="Arial" w:hAnsi="Arial" w:cs="Arial"/>
          <w:i/>
          <w:iCs/>
          <w:spacing w:val="-15"/>
        </w:rPr>
        <w:t xml:space="preserve"> </w:t>
      </w:r>
      <w:r w:rsidRPr="00A6364A">
        <w:rPr>
          <w:rFonts w:ascii="Arial" w:hAnsi="Arial" w:cs="Arial"/>
          <w:i/>
          <w:iCs/>
          <w:spacing w:val="-1"/>
        </w:rPr>
        <w:t>trata</w:t>
      </w:r>
      <w:r w:rsidRPr="00A6364A">
        <w:rPr>
          <w:rFonts w:ascii="Arial" w:hAnsi="Arial" w:cs="Arial"/>
          <w:i/>
          <w:iCs/>
          <w:spacing w:val="-16"/>
        </w:rPr>
        <w:t xml:space="preserve"> </w:t>
      </w:r>
      <w:r w:rsidRPr="00A6364A">
        <w:rPr>
          <w:rFonts w:ascii="Arial" w:hAnsi="Arial" w:cs="Arial"/>
          <w:i/>
          <w:iCs/>
          <w:spacing w:val="-1"/>
        </w:rPr>
        <w:t>el</w:t>
      </w:r>
      <w:r w:rsidRPr="00A6364A">
        <w:rPr>
          <w:rFonts w:ascii="Arial" w:hAnsi="Arial" w:cs="Arial"/>
          <w:i/>
          <w:iCs/>
          <w:spacing w:val="-18"/>
        </w:rPr>
        <w:t xml:space="preserve"> </w:t>
      </w:r>
      <w:r w:rsidRPr="00A6364A">
        <w:rPr>
          <w:rFonts w:ascii="Arial" w:hAnsi="Arial" w:cs="Arial"/>
          <w:i/>
          <w:iCs/>
          <w:spacing w:val="-1"/>
        </w:rPr>
        <w:t>artículo</w:t>
      </w:r>
      <w:r w:rsidRPr="00A6364A">
        <w:rPr>
          <w:rFonts w:ascii="Arial" w:hAnsi="Arial" w:cs="Arial"/>
          <w:i/>
          <w:iCs/>
          <w:spacing w:val="-15"/>
        </w:rPr>
        <w:t xml:space="preserve"> </w:t>
      </w:r>
      <w:r w:rsidRPr="00A6364A">
        <w:rPr>
          <w:rFonts w:ascii="Arial" w:hAnsi="Arial" w:cs="Arial"/>
          <w:i/>
          <w:iCs/>
          <w:spacing w:val="-1"/>
        </w:rPr>
        <w:t>177</w:t>
      </w:r>
      <w:r w:rsidRPr="00A6364A">
        <w:rPr>
          <w:rFonts w:ascii="Arial" w:hAnsi="Arial" w:cs="Arial"/>
          <w:i/>
          <w:iCs/>
          <w:spacing w:val="-15"/>
        </w:rPr>
        <w:t xml:space="preserve"> </w:t>
      </w:r>
      <w:r w:rsidRPr="00A6364A">
        <w:rPr>
          <w:rFonts w:ascii="Arial" w:hAnsi="Arial" w:cs="Arial"/>
          <w:i/>
          <w:iCs/>
          <w:spacing w:val="-1"/>
        </w:rPr>
        <w:t>del</w:t>
      </w:r>
      <w:r w:rsidRPr="00A6364A">
        <w:rPr>
          <w:rFonts w:ascii="Arial" w:hAnsi="Arial" w:cs="Arial"/>
          <w:i/>
          <w:iCs/>
          <w:spacing w:val="-14"/>
        </w:rPr>
        <w:t xml:space="preserve"> </w:t>
      </w:r>
      <w:r w:rsidRPr="00A6364A">
        <w:rPr>
          <w:rFonts w:ascii="Arial" w:hAnsi="Arial" w:cs="Arial"/>
          <w:i/>
          <w:iCs/>
          <w:spacing w:val="-1"/>
        </w:rPr>
        <w:t>Código</w:t>
      </w:r>
      <w:r w:rsidRPr="00A6364A">
        <w:rPr>
          <w:rFonts w:ascii="Arial" w:hAnsi="Arial" w:cs="Arial"/>
          <w:i/>
          <w:iCs/>
          <w:spacing w:val="-14"/>
        </w:rPr>
        <w:t xml:space="preserve"> </w:t>
      </w:r>
      <w:r w:rsidRPr="00A6364A">
        <w:rPr>
          <w:rFonts w:ascii="Arial" w:hAnsi="Arial" w:cs="Arial"/>
          <w:i/>
          <w:iCs/>
          <w:spacing w:val="-1"/>
        </w:rPr>
        <w:t>de</w:t>
      </w:r>
      <w:r w:rsidRPr="00A6364A">
        <w:rPr>
          <w:rFonts w:ascii="Arial" w:hAnsi="Arial" w:cs="Arial"/>
          <w:i/>
          <w:iCs/>
          <w:spacing w:val="-16"/>
        </w:rPr>
        <w:t xml:space="preserve"> </w:t>
      </w:r>
      <w:r w:rsidRPr="00A6364A">
        <w:rPr>
          <w:rFonts w:ascii="Arial" w:hAnsi="Arial" w:cs="Arial"/>
          <w:i/>
          <w:iCs/>
          <w:spacing w:val="-1"/>
        </w:rPr>
        <w:t>Procedimiento</w:t>
      </w:r>
      <w:r w:rsidRPr="00A6364A">
        <w:rPr>
          <w:rFonts w:ascii="Arial" w:hAnsi="Arial" w:cs="Arial"/>
          <w:i/>
          <w:iCs/>
          <w:spacing w:val="-9"/>
        </w:rPr>
        <w:t xml:space="preserve"> </w:t>
      </w:r>
      <w:r w:rsidRPr="00A6364A">
        <w:rPr>
          <w:rFonts w:ascii="Arial" w:hAnsi="Arial" w:cs="Arial"/>
          <w:i/>
          <w:iCs/>
        </w:rPr>
        <w:t>Civil.</w:t>
      </w:r>
      <w:r w:rsidRPr="00A6364A">
        <w:rPr>
          <w:rFonts w:ascii="Arial" w:hAnsi="Arial" w:cs="Arial"/>
          <w:i/>
          <w:iCs/>
          <w:spacing w:val="-17"/>
        </w:rPr>
        <w:t xml:space="preserve"> </w:t>
      </w:r>
      <w:r w:rsidRPr="00A6364A">
        <w:rPr>
          <w:rFonts w:ascii="Arial" w:hAnsi="Arial" w:cs="Arial"/>
          <w:i/>
          <w:iCs/>
        </w:rPr>
        <w:t>Es</w:t>
      </w:r>
      <w:r w:rsidRPr="00A6364A">
        <w:rPr>
          <w:rFonts w:ascii="Arial" w:hAnsi="Arial" w:cs="Arial"/>
          <w:i/>
          <w:iCs/>
          <w:spacing w:val="-17"/>
        </w:rPr>
        <w:t xml:space="preserve"> </w:t>
      </w:r>
      <w:r w:rsidRPr="00A6364A">
        <w:rPr>
          <w:rFonts w:ascii="Arial" w:hAnsi="Arial" w:cs="Arial"/>
          <w:i/>
          <w:iCs/>
        </w:rPr>
        <w:t>decir,</w:t>
      </w:r>
      <w:r w:rsidRPr="00A6364A">
        <w:rPr>
          <w:rFonts w:ascii="Arial" w:hAnsi="Arial" w:cs="Arial"/>
          <w:i/>
          <w:iCs/>
          <w:spacing w:val="-17"/>
        </w:rPr>
        <w:t xml:space="preserve"> </w:t>
      </w:r>
      <w:r w:rsidRPr="00A6364A">
        <w:rPr>
          <w:rFonts w:ascii="Arial" w:hAnsi="Arial" w:cs="Arial"/>
          <w:i/>
          <w:iCs/>
        </w:rPr>
        <w:t>a</w:t>
      </w:r>
      <w:r w:rsidRPr="00A6364A">
        <w:rPr>
          <w:rFonts w:ascii="Arial" w:hAnsi="Arial" w:cs="Arial"/>
          <w:i/>
          <w:iCs/>
          <w:spacing w:val="-15"/>
        </w:rPr>
        <w:t xml:space="preserve"> </w:t>
      </w:r>
      <w:r w:rsidRPr="00A6364A">
        <w:rPr>
          <w:rFonts w:ascii="Arial" w:hAnsi="Arial" w:cs="Arial"/>
          <w:i/>
          <w:iCs/>
        </w:rPr>
        <w:t>éste</w:t>
      </w:r>
      <w:r w:rsidRPr="00A6364A">
        <w:rPr>
          <w:rFonts w:ascii="Arial" w:hAnsi="Arial" w:cs="Arial"/>
          <w:i/>
          <w:iCs/>
          <w:spacing w:val="-16"/>
        </w:rPr>
        <w:t xml:space="preserve"> </w:t>
      </w:r>
      <w:r w:rsidRPr="00A6364A">
        <w:rPr>
          <w:rFonts w:ascii="Arial" w:hAnsi="Arial" w:cs="Arial"/>
          <w:i/>
          <w:iCs/>
        </w:rPr>
        <w:t>compete</w:t>
      </w:r>
      <w:r w:rsidRPr="00A6364A">
        <w:rPr>
          <w:rFonts w:ascii="Arial" w:hAnsi="Arial" w:cs="Arial"/>
          <w:i/>
          <w:iCs/>
          <w:spacing w:val="-15"/>
        </w:rPr>
        <w:t xml:space="preserve"> </w:t>
      </w:r>
      <w:r w:rsidRPr="00A6364A">
        <w:rPr>
          <w:rFonts w:ascii="Arial" w:hAnsi="Arial" w:cs="Arial"/>
          <w:i/>
          <w:iCs/>
        </w:rPr>
        <w:t>'probar</w:t>
      </w:r>
      <w:r w:rsidRPr="00A6364A">
        <w:rPr>
          <w:rFonts w:ascii="Arial" w:hAnsi="Arial" w:cs="Arial"/>
          <w:i/>
          <w:iCs/>
          <w:spacing w:val="-58"/>
        </w:rPr>
        <w:t xml:space="preserve"> </w:t>
      </w:r>
      <w:r w:rsidRPr="00A6364A">
        <w:rPr>
          <w:rFonts w:ascii="Arial" w:hAnsi="Arial" w:cs="Arial"/>
          <w:i/>
          <w:iCs/>
        </w:rPr>
        <w:t>el supuesto de hecho' de la 'culpa', causa de la responsabilidad ordinaria y plena de</w:t>
      </w:r>
      <w:r w:rsidRPr="00A6364A">
        <w:rPr>
          <w:rFonts w:ascii="Arial" w:hAnsi="Arial" w:cs="Arial"/>
          <w:i/>
          <w:iCs/>
          <w:spacing w:val="1"/>
        </w:rPr>
        <w:t xml:space="preserve"> </w:t>
      </w:r>
      <w:r w:rsidRPr="00A6364A">
        <w:rPr>
          <w:rFonts w:ascii="Arial" w:hAnsi="Arial" w:cs="Arial"/>
          <w:i/>
          <w:iCs/>
        </w:rPr>
        <w:t>perjuicios</w:t>
      </w:r>
      <w:r w:rsidRPr="00A6364A">
        <w:rPr>
          <w:rFonts w:ascii="Arial" w:hAnsi="Arial" w:cs="Arial"/>
          <w:i/>
          <w:iCs/>
          <w:spacing w:val="2"/>
        </w:rPr>
        <w:t xml:space="preserve"> </w:t>
      </w:r>
      <w:r w:rsidRPr="00A6364A">
        <w:rPr>
          <w:rFonts w:ascii="Arial" w:hAnsi="Arial" w:cs="Arial"/>
          <w:i/>
          <w:iCs/>
        </w:rPr>
        <w:t>laboral”</w:t>
      </w:r>
      <w:r w:rsidRPr="00A6364A">
        <w:rPr>
          <w:rStyle w:val="Refdenotaalpie"/>
          <w:rFonts w:ascii="Arial" w:hAnsi="Arial" w:cs="Arial"/>
          <w:i/>
          <w:iCs/>
        </w:rPr>
        <w:footnoteReference w:id="4"/>
      </w:r>
      <w:r w:rsidRPr="00A6364A">
        <w:rPr>
          <w:rFonts w:ascii="Arial" w:hAnsi="Arial" w:cs="Arial"/>
          <w:i/>
          <w:iCs/>
        </w:rPr>
        <w:t xml:space="preserve"> </w:t>
      </w:r>
      <w:r w:rsidRPr="00A6364A">
        <w:rPr>
          <w:rFonts w:ascii="Arial" w:hAnsi="Arial" w:cs="Arial"/>
        </w:rPr>
        <w:t>(Negrillas y</w:t>
      </w:r>
      <w:r w:rsidRPr="00A6364A">
        <w:rPr>
          <w:rFonts w:ascii="Arial" w:hAnsi="Arial" w:cs="Arial"/>
          <w:spacing w:val="-2"/>
        </w:rPr>
        <w:t xml:space="preserve"> </w:t>
      </w:r>
      <w:r w:rsidRPr="00A6364A">
        <w:rPr>
          <w:rFonts w:ascii="Arial" w:hAnsi="Arial" w:cs="Arial"/>
        </w:rPr>
        <w:t>Subrayado</w:t>
      </w:r>
      <w:r w:rsidRPr="00A6364A">
        <w:rPr>
          <w:rFonts w:ascii="Arial" w:hAnsi="Arial" w:cs="Arial"/>
          <w:spacing w:val="-6"/>
        </w:rPr>
        <w:t xml:space="preserve"> </w:t>
      </w:r>
      <w:r w:rsidRPr="00A6364A">
        <w:rPr>
          <w:rFonts w:ascii="Arial" w:hAnsi="Arial" w:cs="Arial"/>
        </w:rPr>
        <w:t>fuera</w:t>
      </w:r>
      <w:r w:rsidRPr="00A6364A">
        <w:rPr>
          <w:rFonts w:ascii="Arial" w:hAnsi="Arial" w:cs="Arial"/>
          <w:spacing w:val="1"/>
        </w:rPr>
        <w:t xml:space="preserve"> </w:t>
      </w:r>
      <w:r w:rsidRPr="00A6364A">
        <w:rPr>
          <w:rFonts w:ascii="Arial" w:hAnsi="Arial" w:cs="Arial"/>
        </w:rPr>
        <w:t>del</w:t>
      </w:r>
      <w:r w:rsidRPr="00A6364A">
        <w:rPr>
          <w:rFonts w:ascii="Arial" w:hAnsi="Arial" w:cs="Arial"/>
          <w:spacing w:val="-8"/>
        </w:rPr>
        <w:t xml:space="preserve"> </w:t>
      </w:r>
      <w:r w:rsidRPr="00A6364A">
        <w:rPr>
          <w:rFonts w:ascii="Arial" w:hAnsi="Arial" w:cs="Arial"/>
        </w:rPr>
        <w:t>texto</w:t>
      </w:r>
      <w:r w:rsidRPr="00A6364A">
        <w:rPr>
          <w:rFonts w:ascii="Arial" w:hAnsi="Arial" w:cs="Arial"/>
          <w:spacing w:val="-3"/>
        </w:rPr>
        <w:t xml:space="preserve"> </w:t>
      </w:r>
      <w:r w:rsidRPr="00A6364A">
        <w:rPr>
          <w:rFonts w:ascii="Arial" w:hAnsi="Arial" w:cs="Arial"/>
        </w:rPr>
        <w:t>original)</w:t>
      </w:r>
    </w:p>
    <w:p w14:paraId="447CBC42" w14:textId="77777777" w:rsidR="00196B7B" w:rsidRPr="00A6364A" w:rsidRDefault="00196B7B" w:rsidP="00196B7B">
      <w:pPr>
        <w:ind w:left="720"/>
        <w:jc w:val="both"/>
        <w:rPr>
          <w:rFonts w:ascii="Arial" w:hAnsi="Arial" w:cs="Arial"/>
        </w:rPr>
      </w:pPr>
    </w:p>
    <w:p w14:paraId="004F0CAB" w14:textId="31B1236C"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En el caso que nos ocupa, el apoderado de la parte demandante pretende imputar culpa a </w:t>
      </w:r>
      <w:r w:rsidR="00A22988" w:rsidRPr="00A6364A">
        <w:rPr>
          <w:rFonts w:ascii="Arial" w:hAnsi="Arial" w:cs="Arial"/>
          <w:color w:val="111111"/>
          <w:sz w:val="22"/>
          <w:szCs w:val="22"/>
        </w:rPr>
        <w:t>CONSTRUCCIONES GAMBOA SAS</w:t>
      </w:r>
      <w:r w:rsidRPr="00A6364A">
        <w:rPr>
          <w:rFonts w:ascii="Arial" w:hAnsi="Arial" w:cs="Arial"/>
          <w:color w:val="111111"/>
          <w:sz w:val="22"/>
          <w:szCs w:val="22"/>
        </w:rPr>
        <w:t xml:space="preserve"> sin argumento válido alguno, simplemente endilgado responsabilidad de manera irresponsable, sin embargo, no existe prueba que acredite el supuesto proceder imprudente e irresponsable del empleador. En este sentido, no se acredita, de entrada, que el señor </w:t>
      </w:r>
      <w:r w:rsidR="00707BD1" w:rsidRPr="00A6364A">
        <w:rPr>
          <w:rFonts w:ascii="Arial" w:hAnsi="Arial" w:cs="Arial"/>
          <w:color w:val="111111"/>
          <w:sz w:val="22"/>
          <w:szCs w:val="22"/>
        </w:rPr>
        <w:t>Solis</w:t>
      </w:r>
      <w:r w:rsidRPr="00A6364A">
        <w:rPr>
          <w:rFonts w:ascii="Arial" w:hAnsi="Arial" w:cs="Arial"/>
          <w:color w:val="111111"/>
          <w:sz w:val="22"/>
          <w:szCs w:val="22"/>
        </w:rPr>
        <w:t xml:space="preserve"> haya sufrido el accidente por culpa de su empleador.</w:t>
      </w:r>
    </w:p>
    <w:p w14:paraId="73A5A3AE" w14:textId="77777777" w:rsidR="00196B7B" w:rsidRPr="00A6364A" w:rsidRDefault="00196B7B" w:rsidP="00196B7B">
      <w:pPr>
        <w:pStyle w:val="Textoindependiente"/>
        <w:jc w:val="both"/>
        <w:rPr>
          <w:rFonts w:ascii="Arial" w:hAnsi="Arial" w:cs="Arial"/>
          <w:color w:val="111111"/>
          <w:sz w:val="22"/>
          <w:szCs w:val="22"/>
        </w:rPr>
      </w:pPr>
    </w:p>
    <w:p w14:paraId="348546D2"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La anterior afirmación hace improcedente que se pueda atribuir responsabilidad por este accidente a la sociedad demandada, pues para que ello proceda es necesario que se encuentren identificadas y acreditadas las faltas del “empleador”. Sin embargo, el demandante se limita a exponer la ocurrencia del accidente, pensando equivocadamente que su sola ocurrencia da cuenta de un actuar culposo del “empleador”.</w:t>
      </w:r>
    </w:p>
    <w:p w14:paraId="77FAAAD8" w14:textId="77777777" w:rsidR="00196B7B" w:rsidRPr="00A6364A" w:rsidRDefault="00196B7B" w:rsidP="00196B7B">
      <w:pPr>
        <w:pStyle w:val="Textoindependiente"/>
        <w:jc w:val="both"/>
        <w:rPr>
          <w:rFonts w:ascii="Arial" w:hAnsi="Arial" w:cs="Arial"/>
          <w:sz w:val="22"/>
          <w:szCs w:val="22"/>
        </w:rPr>
      </w:pPr>
    </w:p>
    <w:p w14:paraId="66792863" w14:textId="77777777" w:rsidR="00196B7B" w:rsidRPr="00A6364A" w:rsidRDefault="00196B7B" w:rsidP="00196B7B">
      <w:pPr>
        <w:jc w:val="both"/>
        <w:rPr>
          <w:rFonts w:ascii="Arial" w:hAnsi="Arial" w:cs="Arial"/>
          <w:color w:val="111111"/>
        </w:rPr>
      </w:pPr>
      <w:r w:rsidRPr="00A6364A">
        <w:rPr>
          <w:rFonts w:ascii="Arial" w:hAnsi="Arial" w:cs="Arial"/>
          <w:color w:val="111111"/>
        </w:rPr>
        <w:t xml:space="preserve">Al respecto, debe reseñarse </w:t>
      </w:r>
      <w:bookmarkStart w:id="6" w:name="_Hlk139920873"/>
      <w:r w:rsidRPr="00A6364A">
        <w:rPr>
          <w:rFonts w:ascii="Arial" w:hAnsi="Arial" w:cs="Arial"/>
          <w:color w:val="111111"/>
        </w:rPr>
        <w:t xml:space="preserve">que </w:t>
      </w:r>
      <w:bookmarkStart w:id="7" w:name="_Hlk135147436"/>
      <w:r w:rsidRPr="00A6364A">
        <w:rPr>
          <w:rFonts w:ascii="Arial" w:hAnsi="Arial" w:cs="Arial"/>
          <w:b/>
          <w:bCs/>
          <w:color w:val="111111"/>
          <w:u w:val="single"/>
        </w:rPr>
        <w:t>no existe ningún medio de prueba, más allá de la versión misma del demandante, que soporten la negligencia de su “empleador” y un nexo causal evidente respecto de las circunstancias de tiempo, modo y lugar en que ocurrió el accidente</w:t>
      </w:r>
      <w:r w:rsidRPr="00A6364A">
        <w:rPr>
          <w:rFonts w:ascii="Arial" w:hAnsi="Arial" w:cs="Arial"/>
          <w:color w:val="111111"/>
        </w:rPr>
        <w:t>.</w:t>
      </w:r>
      <w:bookmarkEnd w:id="6"/>
    </w:p>
    <w:p w14:paraId="510F4AFC" w14:textId="77777777" w:rsidR="00196B7B" w:rsidRPr="00A6364A" w:rsidRDefault="00196B7B" w:rsidP="00196B7B">
      <w:pPr>
        <w:jc w:val="both"/>
        <w:rPr>
          <w:rFonts w:ascii="Arial" w:hAnsi="Arial" w:cs="Arial"/>
          <w:color w:val="111111"/>
        </w:rPr>
      </w:pPr>
    </w:p>
    <w:p w14:paraId="52BC8A66" w14:textId="77777777" w:rsidR="00196B7B" w:rsidRPr="00A6364A" w:rsidRDefault="00196B7B" w:rsidP="00196B7B">
      <w:pPr>
        <w:jc w:val="both"/>
        <w:rPr>
          <w:rFonts w:ascii="Arial" w:hAnsi="Arial" w:cs="Arial"/>
          <w:b/>
          <w:bCs/>
          <w:color w:val="111111"/>
          <w:u w:val="single"/>
        </w:rPr>
      </w:pPr>
      <w:r w:rsidRPr="00A6364A">
        <w:rPr>
          <w:rFonts w:ascii="Arial" w:hAnsi="Arial" w:cs="Arial"/>
          <w:color w:val="111111"/>
        </w:rPr>
        <w:t>Por lo tanto, la sociedad mencionada no tiene responsabilidad frente a lo pretendido.</w:t>
      </w:r>
    </w:p>
    <w:bookmarkEnd w:id="7"/>
    <w:p w14:paraId="261657A1" w14:textId="77777777" w:rsidR="00196B7B" w:rsidRPr="00A6364A" w:rsidRDefault="00196B7B" w:rsidP="00196B7B">
      <w:pPr>
        <w:ind w:left="119"/>
        <w:jc w:val="both"/>
        <w:rPr>
          <w:rFonts w:ascii="Arial" w:hAnsi="Arial" w:cs="Arial"/>
          <w:b/>
          <w:bCs/>
          <w:color w:val="111111"/>
        </w:rPr>
      </w:pPr>
    </w:p>
    <w:p w14:paraId="422C7688" w14:textId="77777777" w:rsidR="00196B7B" w:rsidRPr="00A6364A" w:rsidRDefault="00196B7B" w:rsidP="000F5309">
      <w:pPr>
        <w:pStyle w:val="Ttulo1"/>
        <w:numPr>
          <w:ilvl w:val="0"/>
          <w:numId w:val="3"/>
        </w:numPr>
        <w:tabs>
          <w:tab w:val="num" w:pos="360"/>
          <w:tab w:val="left" w:pos="480"/>
          <w:tab w:val="left" w:pos="481"/>
        </w:tabs>
        <w:ind w:left="284" w:firstLine="0"/>
        <w:jc w:val="both"/>
        <w:rPr>
          <w:rFonts w:ascii="Arial" w:hAnsi="Arial" w:cs="Arial"/>
          <w:bCs w:val="0"/>
          <w:color w:val="111111"/>
          <w:sz w:val="22"/>
          <w:szCs w:val="22"/>
          <w:u w:val="single"/>
        </w:rPr>
      </w:pPr>
      <w:r w:rsidRPr="00A6364A">
        <w:rPr>
          <w:rFonts w:ascii="Arial" w:hAnsi="Arial" w:cs="Arial"/>
          <w:bCs w:val="0"/>
          <w:color w:val="111111"/>
          <w:sz w:val="22"/>
          <w:szCs w:val="22"/>
          <w:u w:val="single"/>
        </w:rPr>
        <w:t>Falta</w:t>
      </w:r>
      <w:r w:rsidRPr="00A6364A">
        <w:rPr>
          <w:rFonts w:ascii="Arial" w:hAnsi="Arial" w:cs="Arial"/>
          <w:bCs w:val="0"/>
          <w:color w:val="111111"/>
          <w:spacing w:val="-4"/>
          <w:sz w:val="22"/>
          <w:szCs w:val="22"/>
          <w:u w:val="single"/>
        </w:rPr>
        <w:t xml:space="preserve"> </w:t>
      </w:r>
      <w:r w:rsidRPr="00A6364A">
        <w:rPr>
          <w:rFonts w:ascii="Arial" w:hAnsi="Arial" w:cs="Arial"/>
          <w:bCs w:val="0"/>
          <w:color w:val="111111"/>
          <w:sz w:val="22"/>
          <w:szCs w:val="22"/>
          <w:u w:val="single"/>
        </w:rPr>
        <w:t>de acreditación</w:t>
      </w:r>
      <w:r w:rsidRPr="00A6364A">
        <w:rPr>
          <w:rFonts w:ascii="Arial" w:hAnsi="Arial" w:cs="Arial"/>
          <w:bCs w:val="0"/>
          <w:color w:val="111111"/>
          <w:spacing w:val="-6"/>
          <w:sz w:val="22"/>
          <w:szCs w:val="22"/>
          <w:u w:val="single"/>
        </w:rPr>
        <w:t xml:space="preserve"> </w:t>
      </w:r>
      <w:r w:rsidRPr="00A6364A">
        <w:rPr>
          <w:rFonts w:ascii="Arial" w:hAnsi="Arial" w:cs="Arial"/>
          <w:bCs w:val="0"/>
          <w:color w:val="111111"/>
          <w:sz w:val="22"/>
          <w:szCs w:val="22"/>
          <w:u w:val="single"/>
        </w:rPr>
        <w:t>del</w:t>
      </w:r>
      <w:r w:rsidRPr="00A6364A">
        <w:rPr>
          <w:rFonts w:ascii="Arial" w:hAnsi="Arial" w:cs="Arial"/>
          <w:bCs w:val="0"/>
          <w:color w:val="111111"/>
          <w:spacing w:val="-5"/>
          <w:sz w:val="22"/>
          <w:szCs w:val="22"/>
          <w:u w:val="single"/>
        </w:rPr>
        <w:t xml:space="preserve"> </w:t>
      </w:r>
      <w:r w:rsidRPr="00A6364A">
        <w:rPr>
          <w:rFonts w:ascii="Arial" w:hAnsi="Arial" w:cs="Arial"/>
          <w:bCs w:val="0"/>
          <w:color w:val="111111"/>
          <w:sz w:val="22"/>
          <w:szCs w:val="22"/>
          <w:u w:val="single"/>
        </w:rPr>
        <w:t>daño:</w:t>
      </w:r>
    </w:p>
    <w:p w14:paraId="3ECC1E57" w14:textId="77777777" w:rsidR="00196B7B" w:rsidRPr="00A6364A" w:rsidRDefault="00196B7B" w:rsidP="00196B7B">
      <w:pPr>
        <w:pStyle w:val="Prrafodelista"/>
        <w:ind w:left="720" w:firstLine="0"/>
        <w:rPr>
          <w:rFonts w:ascii="Arial" w:hAnsi="Arial" w:cs="Arial"/>
          <w:b/>
          <w:bCs/>
          <w:color w:val="111111"/>
          <w:u w:val="single"/>
        </w:rPr>
      </w:pPr>
    </w:p>
    <w:p w14:paraId="37B4CEC4"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El demandante se limita a indicar que sufrió un perjuicio como consecuencia del accidente sufrido. Sin embargo, no acredita la causación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E6D02E8" w14:textId="77777777" w:rsidR="00196B7B" w:rsidRPr="00A6364A" w:rsidRDefault="00196B7B" w:rsidP="00196B7B">
      <w:pPr>
        <w:pStyle w:val="Textoindependiente"/>
        <w:jc w:val="both"/>
        <w:rPr>
          <w:rFonts w:ascii="Arial" w:hAnsi="Arial" w:cs="Arial"/>
          <w:sz w:val="22"/>
          <w:szCs w:val="22"/>
        </w:rPr>
      </w:pPr>
    </w:p>
    <w:p w14:paraId="27153F9F" w14:textId="77777777" w:rsidR="00196B7B" w:rsidRPr="00A6364A" w:rsidRDefault="00196B7B" w:rsidP="000F5309">
      <w:pPr>
        <w:pStyle w:val="Ttulo1"/>
        <w:numPr>
          <w:ilvl w:val="0"/>
          <w:numId w:val="3"/>
        </w:numPr>
        <w:tabs>
          <w:tab w:val="num" w:pos="360"/>
          <w:tab w:val="left" w:pos="480"/>
          <w:tab w:val="left" w:pos="481"/>
        </w:tabs>
        <w:ind w:left="284" w:firstLine="0"/>
        <w:jc w:val="both"/>
        <w:rPr>
          <w:rFonts w:ascii="Arial" w:hAnsi="Arial" w:cs="Arial"/>
          <w:bCs w:val="0"/>
          <w:sz w:val="22"/>
          <w:szCs w:val="22"/>
          <w:u w:val="single"/>
        </w:rPr>
      </w:pPr>
      <w:r w:rsidRPr="00A6364A">
        <w:rPr>
          <w:rFonts w:ascii="Arial" w:hAnsi="Arial" w:cs="Arial"/>
          <w:bCs w:val="0"/>
          <w:sz w:val="22"/>
          <w:szCs w:val="22"/>
          <w:u w:val="single"/>
        </w:rPr>
        <w:t>Ausencia</w:t>
      </w:r>
      <w:r w:rsidRPr="00A6364A">
        <w:rPr>
          <w:rFonts w:ascii="Arial" w:hAnsi="Arial" w:cs="Arial"/>
          <w:bCs w:val="0"/>
          <w:spacing w:val="1"/>
          <w:sz w:val="22"/>
          <w:szCs w:val="22"/>
          <w:u w:val="single"/>
        </w:rPr>
        <w:t xml:space="preserve"> </w:t>
      </w:r>
      <w:r w:rsidRPr="00A6364A">
        <w:rPr>
          <w:rFonts w:ascii="Arial" w:hAnsi="Arial" w:cs="Arial"/>
          <w:bCs w:val="0"/>
          <w:sz w:val="22"/>
          <w:szCs w:val="22"/>
          <w:u w:val="single"/>
        </w:rPr>
        <w:t>de</w:t>
      </w:r>
      <w:r w:rsidRPr="00A6364A">
        <w:rPr>
          <w:rFonts w:ascii="Arial" w:hAnsi="Arial" w:cs="Arial"/>
          <w:bCs w:val="0"/>
          <w:spacing w:val="-4"/>
          <w:sz w:val="22"/>
          <w:szCs w:val="22"/>
          <w:u w:val="single"/>
        </w:rPr>
        <w:t xml:space="preserve"> </w:t>
      </w:r>
      <w:r w:rsidRPr="00A6364A">
        <w:rPr>
          <w:rFonts w:ascii="Arial" w:hAnsi="Arial" w:cs="Arial"/>
          <w:bCs w:val="0"/>
          <w:sz w:val="22"/>
          <w:szCs w:val="22"/>
          <w:u w:val="single"/>
        </w:rPr>
        <w:t>relación</w:t>
      </w:r>
      <w:r w:rsidRPr="00A6364A">
        <w:rPr>
          <w:rFonts w:ascii="Arial" w:hAnsi="Arial" w:cs="Arial"/>
          <w:bCs w:val="0"/>
          <w:spacing w:val="-2"/>
          <w:sz w:val="22"/>
          <w:szCs w:val="22"/>
          <w:u w:val="single"/>
        </w:rPr>
        <w:t xml:space="preserve"> </w:t>
      </w:r>
      <w:r w:rsidRPr="00A6364A">
        <w:rPr>
          <w:rFonts w:ascii="Arial" w:hAnsi="Arial" w:cs="Arial"/>
          <w:bCs w:val="0"/>
          <w:sz w:val="22"/>
          <w:szCs w:val="22"/>
          <w:u w:val="single"/>
        </w:rPr>
        <w:t>de</w:t>
      </w:r>
      <w:r w:rsidRPr="00A6364A">
        <w:rPr>
          <w:rFonts w:ascii="Arial" w:hAnsi="Arial" w:cs="Arial"/>
          <w:bCs w:val="0"/>
          <w:spacing w:val="-3"/>
          <w:sz w:val="22"/>
          <w:szCs w:val="22"/>
          <w:u w:val="single"/>
        </w:rPr>
        <w:t xml:space="preserve"> </w:t>
      </w:r>
      <w:r w:rsidRPr="00A6364A">
        <w:rPr>
          <w:rFonts w:ascii="Arial" w:hAnsi="Arial" w:cs="Arial"/>
          <w:bCs w:val="0"/>
          <w:sz w:val="22"/>
          <w:szCs w:val="22"/>
          <w:u w:val="single"/>
        </w:rPr>
        <w:t>causalidad:</w:t>
      </w:r>
    </w:p>
    <w:p w14:paraId="75367938" w14:textId="77777777" w:rsidR="00196B7B" w:rsidRPr="00A6364A" w:rsidRDefault="00196B7B" w:rsidP="00196B7B">
      <w:pPr>
        <w:pStyle w:val="Ttulo1"/>
        <w:tabs>
          <w:tab w:val="left" w:pos="480"/>
          <w:tab w:val="left" w:pos="481"/>
        </w:tabs>
        <w:ind w:left="284"/>
        <w:jc w:val="both"/>
        <w:rPr>
          <w:rFonts w:ascii="Arial" w:hAnsi="Arial" w:cs="Arial"/>
          <w:b w:val="0"/>
          <w:bCs w:val="0"/>
          <w:sz w:val="22"/>
          <w:szCs w:val="22"/>
          <w:u w:val="single"/>
        </w:rPr>
      </w:pPr>
    </w:p>
    <w:p w14:paraId="45D55DF8"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Respecto del nexo de causalidad entre el daño y la culpa probada del empleador, es</w:t>
      </w:r>
      <w:r w:rsidRPr="00A6364A">
        <w:rPr>
          <w:rFonts w:ascii="Arial" w:hAnsi="Arial" w:cs="Arial"/>
          <w:color w:val="111111"/>
          <w:spacing w:val="1"/>
          <w:sz w:val="22"/>
          <w:szCs w:val="22"/>
        </w:rPr>
        <w:t xml:space="preserve"> </w:t>
      </w:r>
      <w:r w:rsidRPr="00A6364A">
        <w:rPr>
          <w:rFonts w:ascii="Arial" w:hAnsi="Arial" w:cs="Arial"/>
          <w:color w:val="111111"/>
          <w:sz w:val="22"/>
          <w:szCs w:val="22"/>
        </w:rPr>
        <w:t>preciso resaltar que, del análisis del material obrante dentro del expediente, no se logra</w:t>
      </w:r>
      <w:r w:rsidRPr="00A6364A">
        <w:rPr>
          <w:rFonts w:ascii="Arial" w:hAnsi="Arial" w:cs="Arial"/>
          <w:color w:val="111111"/>
          <w:spacing w:val="1"/>
          <w:sz w:val="22"/>
          <w:szCs w:val="22"/>
        </w:rPr>
        <w:t xml:space="preserve"> </w:t>
      </w:r>
      <w:r w:rsidRPr="00A6364A">
        <w:rPr>
          <w:rFonts w:ascii="Arial" w:hAnsi="Arial" w:cs="Arial"/>
          <w:color w:val="111111"/>
          <w:sz w:val="22"/>
          <w:szCs w:val="22"/>
        </w:rPr>
        <w:t>acreditar</w:t>
      </w:r>
      <w:r w:rsidRPr="00A6364A">
        <w:rPr>
          <w:rFonts w:ascii="Arial" w:hAnsi="Arial" w:cs="Arial"/>
          <w:color w:val="111111"/>
          <w:spacing w:val="1"/>
          <w:sz w:val="22"/>
          <w:szCs w:val="22"/>
        </w:rPr>
        <w:t xml:space="preserve"> </w:t>
      </w:r>
      <w:r w:rsidRPr="00A6364A">
        <w:rPr>
          <w:rFonts w:ascii="Arial" w:hAnsi="Arial" w:cs="Arial"/>
          <w:color w:val="111111"/>
          <w:sz w:val="22"/>
          <w:szCs w:val="22"/>
        </w:rPr>
        <w:t>una</w:t>
      </w:r>
      <w:r w:rsidRPr="00A6364A">
        <w:rPr>
          <w:rFonts w:ascii="Arial" w:hAnsi="Arial" w:cs="Arial"/>
          <w:color w:val="111111"/>
          <w:spacing w:val="1"/>
          <w:sz w:val="22"/>
          <w:szCs w:val="22"/>
        </w:rPr>
        <w:t xml:space="preserve"> </w:t>
      </w:r>
      <w:r w:rsidRPr="00A6364A">
        <w:rPr>
          <w:rFonts w:ascii="Arial" w:hAnsi="Arial" w:cs="Arial"/>
          <w:color w:val="111111"/>
          <w:sz w:val="22"/>
          <w:szCs w:val="22"/>
        </w:rPr>
        <w:t>relación</w:t>
      </w:r>
      <w:r w:rsidRPr="00A6364A">
        <w:rPr>
          <w:rFonts w:ascii="Arial" w:hAnsi="Arial" w:cs="Arial"/>
          <w:color w:val="111111"/>
          <w:spacing w:val="1"/>
          <w:sz w:val="22"/>
          <w:szCs w:val="22"/>
        </w:rPr>
        <w:t xml:space="preserve"> </w:t>
      </w:r>
      <w:r w:rsidRPr="00A6364A">
        <w:rPr>
          <w:rFonts w:ascii="Arial" w:hAnsi="Arial" w:cs="Arial"/>
          <w:color w:val="111111"/>
          <w:sz w:val="22"/>
          <w:szCs w:val="22"/>
        </w:rPr>
        <w:t>causal</w:t>
      </w:r>
      <w:r w:rsidRPr="00A6364A">
        <w:rPr>
          <w:rFonts w:ascii="Arial" w:hAnsi="Arial" w:cs="Arial"/>
          <w:color w:val="111111"/>
          <w:spacing w:val="1"/>
          <w:sz w:val="22"/>
          <w:szCs w:val="22"/>
        </w:rPr>
        <w:t xml:space="preserve"> </w:t>
      </w:r>
      <w:r w:rsidRPr="00A6364A">
        <w:rPr>
          <w:rFonts w:ascii="Arial" w:hAnsi="Arial" w:cs="Arial"/>
          <w:color w:val="111111"/>
          <w:sz w:val="22"/>
          <w:szCs w:val="22"/>
        </w:rPr>
        <w:t>entre</w:t>
      </w:r>
      <w:r w:rsidRPr="00A6364A">
        <w:rPr>
          <w:rFonts w:ascii="Arial" w:hAnsi="Arial" w:cs="Arial"/>
          <w:color w:val="111111"/>
          <w:spacing w:val="1"/>
          <w:sz w:val="22"/>
          <w:szCs w:val="22"/>
        </w:rPr>
        <w:t xml:space="preserve"> </w:t>
      </w:r>
      <w:r w:rsidRPr="00A6364A">
        <w:rPr>
          <w:rFonts w:ascii="Arial" w:hAnsi="Arial" w:cs="Arial"/>
          <w:color w:val="111111"/>
          <w:sz w:val="22"/>
          <w:szCs w:val="22"/>
        </w:rPr>
        <w:t>el</w:t>
      </w:r>
      <w:r w:rsidRPr="00A6364A">
        <w:rPr>
          <w:rFonts w:ascii="Arial" w:hAnsi="Arial" w:cs="Arial"/>
          <w:color w:val="111111"/>
          <w:spacing w:val="1"/>
          <w:sz w:val="22"/>
          <w:szCs w:val="22"/>
        </w:rPr>
        <w:t xml:space="preserve"> </w:t>
      </w:r>
      <w:r w:rsidRPr="00A6364A">
        <w:rPr>
          <w:rFonts w:ascii="Arial" w:hAnsi="Arial" w:cs="Arial"/>
          <w:color w:val="111111"/>
          <w:sz w:val="22"/>
          <w:szCs w:val="22"/>
        </w:rPr>
        <w:t>supuesto</w:t>
      </w:r>
      <w:r w:rsidRPr="00A6364A">
        <w:rPr>
          <w:rFonts w:ascii="Arial" w:hAnsi="Arial" w:cs="Arial"/>
          <w:color w:val="111111"/>
          <w:spacing w:val="1"/>
          <w:sz w:val="22"/>
          <w:szCs w:val="22"/>
        </w:rPr>
        <w:t xml:space="preserve"> </w:t>
      </w:r>
      <w:r w:rsidRPr="00A6364A">
        <w:rPr>
          <w:rFonts w:ascii="Arial" w:hAnsi="Arial" w:cs="Arial"/>
          <w:color w:val="111111"/>
          <w:sz w:val="22"/>
          <w:szCs w:val="22"/>
        </w:rPr>
        <w:t>accidente</w:t>
      </w:r>
      <w:r w:rsidRPr="00A6364A">
        <w:rPr>
          <w:rFonts w:ascii="Arial" w:hAnsi="Arial" w:cs="Arial"/>
          <w:color w:val="111111"/>
          <w:spacing w:val="1"/>
          <w:sz w:val="22"/>
          <w:szCs w:val="22"/>
        </w:rPr>
        <w:t xml:space="preserve"> </w:t>
      </w:r>
      <w:r w:rsidRPr="00A6364A">
        <w:rPr>
          <w:rFonts w:ascii="Arial" w:hAnsi="Arial" w:cs="Arial"/>
          <w:color w:val="111111"/>
          <w:sz w:val="22"/>
          <w:szCs w:val="22"/>
        </w:rPr>
        <w:t>de</w:t>
      </w:r>
      <w:r w:rsidRPr="00A6364A">
        <w:rPr>
          <w:rFonts w:ascii="Arial" w:hAnsi="Arial" w:cs="Arial"/>
          <w:color w:val="111111"/>
          <w:spacing w:val="1"/>
          <w:sz w:val="22"/>
          <w:szCs w:val="22"/>
        </w:rPr>
        <w:t xml:space="preserve"> </w:t>
      </w:r>
      <w:r w:rsidRPr="00A6364A">
        <w:rPr>
          <w:rFonts w:ascii="Arial" w:hAnsi="Arial" w:cs="Arial"/>
          <w:color w:val="111111"/>
          <w:sz w:val="22"/>
          <w:szCs w:val="22"/>
        </w:rPr>
        <w:t>trabajo</w:t>
      </w:r>
      <w:r w:rsidRPr="00A6364A">
        <w:rPr>
          <w:rFonts w:ascii="Arial" w:hAnsi="Arial" w:cs="Arial"/>
          <w:color w:val="111111"/>
          <w:spacing w:val="1"/>
          <w:sz w:val="22"/>
          <w:szCs w:val="22"/>
        </w:rPr>
        <w:t xml:space="preserve"> </w:t>
      </w:r>
      <w:r w:rsidRPr="00A6364A">
        <w:rPr>
          <w:rFonts w:ascii="Arial" w:hAnsi="Arial" w:cs="Arial"/>
          <w:color w:val="111111"/>
          <w:sz w:val="22"/>
          <w:szCs w:val="22"/>
        </w:rPr>
        <w:t>que</w:t>
      </w:r>
      <w:r w:rsidRPr="00A6364A">
        <w:rPr>
          <w:rFonts w:ascii="Arial" w:hAnsi="Arial" w:cs="Arial"/>
          <w:color w:val="111111"/>
          <w:spacing w:val="1"/>
          <w:sz w:val="22"/>
          <w:szCs w:val="22"/>
        </w:rPr>
        <w:t xml:space="preserve"> </w:t>
      </w:r>
      <w:r w:rsidRPr="00A6364A">
        <w:rPr>
          <w:rFonts w:ascii="Arial" w:hAnsi="Arial" w:cs="Arial"/>
          <w:color w:val="111111"/>
          <w:sz w:val="22"/>
          <w:szCs w:val="22"/>
        </w:rPr>
        <w:t>sufrió</w:t>
      </w:r>
      <w:r w:rsidRPr="00A6364A">
        <w:rPr>
          <w:rFonts w:ascii="Arial" w:hAnsi="Arial" w:cs="Arial"/>
          <w:color w:val="111111"/>
          <w:spacing w:val="1"/>
          <w:sz w:val="22"/>
          <w:szCs w:val="22"/>
        </w:rPr>
        <w:t xml:space="preserve"> </w:t>
      </w:r>
      <w:r w:rsidRPr="00A6364A">
        <w:rPr>
          <w:rFonts w:ascii="Arial" w:hAnsi="Arial" w:cs="Arial"/>
          <w:color w:val="111111"/>
          <w:sz w:val="22"/>
          <w:szCs w:val="22"/>
        </w:rPr>
        <w:t>el</w:t>
      </w:r>
      <w:r w:rsidRPr="00A6364A">
        <w:rPr>
          <w:rFonts w:ascii="Arial" w:hAnsi="Arial" w:cs="Arial"/>
          <w:color w:val="111111"/>
          <w:spacing w:val="1"/>
          <w:sz w:val="22"/>
          <w:szCs w:val="22"/>
        </w:rPr>
        <w:t xml:space="preserve"> </w:t>
      </w:r>
      <w:r w:rsidRPr="00A6364A">
        <w:rPr>
          <w:rFonts w:ascii="Arial" w:hAnsi="Arial" w:cs="Arial"/>
          <w:color w:val="111111"/>
          <w:sz w:val="22"/>
          <w:szCs w:val="22"/>
        </w:rPr>
        <w:t>demandante, y las omisiones o falta al deber del cuidado de su empleador, pues este</w:t>
      </w:r>
      <w:r w:rsidRPr="00A6364A">
        <w:rPr>
          <w:rFonts w:ascii="Arial" w:hAnsi="Arial" w:cs="Arial"/>
          <w:color w:val="111111"/>
          <w:spacing w:val="1"/>
          <w:sz w:val="22"/>
          <w:szCs w:val="22"/>
        </w:rPr>
        <w:t xml:space="preserve"> </w:t>
      </w:r>
      <w:r w:rsidRPr="00A6364A">
        <w:rPr>
          <w:rFonts w:ascii="Arial" w:hAnsi="Arial" w:cs="Arial"/>
          <w:color w:val="111111"/>
          <w:sz w:val="22"/>
          <w:szCs w:val="22"/>
        </w:rPr>
        <w:t>elemento debe estar indefectiblemente presente, toda vez que el nexo de causalidad se</w:t>
      </w:r>
      <w:r w:rsidRPr="00A6364A">
        <w:rPr>
          <w:rFonts w:ascii="Arial" w:hAnsi="Arial" w:cs="Arial"/>
          <w:color w:val="111111"/>
          <w:spacing w:val="1"/>
          <w:sz w:val="22"/>
          <w:szCs w:val="22"/>
        </w:rPr>
        <w:t xml:space="preserve"> </w:t>
      </w:r>
      <w:r w:rsidRPr="00A6364A">
        <w:rPr>
          <w:rFonts w:ascii="Arial" w:hAnsi="Arial" w:cs="Arial"/>
          <w:color w:val="111111"/>
          <w:sz w:val="22"/>
          <w:szCs w:val="22"/>
        </w:rPr>
        <w:t>predica</w:t>
      </w:r>
      <w:r w:rsidRPr="00A6364A">
        <w:rPr>
          <w:rFonts w:ascii="Arial" w:hAnsi="Arial" w:cs="Arial"/>
          <w:color w:val="111111"/>
          <w:spacing w:val="-1"/>
          <w:sz w:val="22"/>
          <w:szCs w:val="22"/>
        </w:rPr>
        <w:t xml:space="preserve"> </w:t>
      </w:r>
      <w:r w:rsidRPr="00A6364A">
        <w:rPr>
          <w:rFonts w:ascii="Arial" w:hAnsi="Arial" w:cs="Arial"/>
          <w:color w:val="111111"/>
          <w:sz w:val="22"/>
          <w:szCs w:val="22"/>
        </w:rPr>
        <w:t>de</w:t>
      </w:r>
      <w:r w:rsidRPr="00A6364A">
        <w:rPr>
          <w:rFonts w:ascii="Arial" w:hAnsi="Arial" w:cs="Arial"/>
          <w:color w:val="111111"/>
          <w:spacing w:val="-2"/>
          <w:sz w:val="22"/>
          <w:szCs w:val="22"/>
        </w:rPr>
        <w:t xml:space="preserve"> </w:t>
      </w:r>
      <w:r w:rsidRPr="00A6364A">
        <w:rPr>
          <w:rFonts w:ascii="Arial" w:hAnsi="Arial" w:cs="Arial"/>
          <w:color w:val="111111"/>
          <w:sz w:val="22"/>
          <w:szCs w:val="22"/>
        </w:rPr>
        <w:t>este</w:t>
      </w:r>
      <w:r w:rsidRPr="00A6364A">
        <w:rPr>
          <w:rFonts w:ascii="Arial" w:hAnsi="Arial" w:cs="Arial"/>
          <w:color w:val="111111"/>
          <w:spacing w:val="-1"/>
          <w:sz w:val="22"/>
          <w:szCs w:val="22"/>
        </w:rPr>
        <w:t xml:space="preserve"> </w:t>
      </w:r>
      <w:r w:rsidRPr="00A6364A">
        <w:rPr>
          <w:rFonts w:ascii="Arial" w:hAnsi="Arial" w:cs="Arial"/>
          <w:color w:val="111111"/>
          <w:sz w:val="22"/>
          <w:szCs w:val="22"/>
        </w:rPr>
        <w:t>respecto</w:t>
      </w:r>
      <w:r w:rsidRPr="00A6364A">
        <w:rPr>
          <w:rFonts w:ascii="Arial" w:hAnsi="Arial" w:cs="Arial"/>
          <w:color w:val="111111"/>
          <w:spacing w:val="-2"/>
          <w:sz w:val="22"/>
          <w:szCs w:val="22"/>
        </w:rPr>
        <w:t xml:space="preserve"> </w:t>
      </w:r>
      <w:r w:rsidRPr="00A6364A">
        <w:rPr>
          <w:rFonts w:ascii="Arial" w:hAnsi="Arial" w:cs="Arial"/>
          <w:color w:val="111111"/>
          <w:sz w:val="22"/>
          <w:szCs w:val="22"/>
        </w:rPr>
        <w:t>del</w:t>
      </w:r>
      <w:r w:rsidRPr="00A6364A">
        <w:rPr>
          <w:rFonts w:ascii="Arial" w:hAnsi="Arial" w:cs="Arial"/>
          <w:color w:val="111111"/>
          <w:spacing w:val="-5"/>
          <w:sz w:val="22"/>
          <w:szCs w:val="22"/>
        </w:rPr>
        <w:t xml:space="preserve"> </w:t>
      </w:r>
      <w:r w:rsidRPr="00A6364A">
        <w:rPr>
          <w:rFonts w:ascii="Arial" w:hAnsi="Arial" w:cs="Arial"/>
          <w:color w:val="111111"/>
          <w:sz w:val="22"/>
          <w:szCs w:val="22"/>
        </w:rPr>
        <w:t>daño.</w:t>
      </w:r>
    </w:p>
    <w:p w14:paraId="2582BA0E" w14:textId="77777777" w:rsidR="00196B7B" w:rsidRPr="00A6364A" w:rsidRDefault="00196B7B" w:rsidP="00196B7B">
      <w:pPr>
        <w:pStyle w:val="Textoindependiente"/>
        <w:jc w:val="both"/>
        <w:rPr>
          <w:rFonts w:ascii="Arial" w:hAnsi="Arial" w:cs="Arial"/>
          <w:color w:val="111111"/>
          <w:sz w:val="22"/>
          <w:szCs w:val="22"/>
        </w:rPr>
      </w:pPr>
    </w:p>
    <w:p w14:paraId="23285F17" w14:textId="721C8A12"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A22988" w:rsidRPr="00A6364A">
        <w:rPr>
          <w:rFonts w:ascii="Arial" w:hAnsi="Arial" w:cs="Arial"/>
          <w:color w:val="111111"/>
          <w:sz w:val="22"/>
          <w:szCs w:val="22"/>
        </w:rPr>
        <w:t>CONSTRUCCIONES GAMBOA SAS</w:t>
      </w:r>
      <w:r w:rsidRPr="00A6364A">
        <w:rPr>
          <w:rFonts w:ascii="Arial" w:hAnsi="Arial" w:cs="Arial"/>
          <w:color w:val="111111"/>
          <w:sz w:val="22"/>
          <w:szCs w:val="22"/>
        </w:rPr>
        <w:t xml:space="preserve"> y de manera solidaria a </w:t>
      </w:r>
      <w:r w:rsidR="00A22988" w:rsidRPr="00A6364A">
        <w:rPr>
          <w:rFonts w:ascii="Arial" w:hAnsi="Arial" w:cs="Arial"/>
          <w:color w:val="111111"/>
          <w:sz w:val="22"/>
          <w:szCs w:val="22"/>
        </w:rPr>
        <w:t>JARAMILLO MORA CONSTRUCCIONES S.A.</w:t>
      </w:r>
      <w:r w:rsidR="00A56702" w:rsidRPr="00A6364A">
        <w:rPr>
          <w:rFonts w:ascii="Arial" w:hAnsi="Arial" w:cs="Arial"/>
          <w:color w:val="111111"/>
          <w:sz w:val="22"/>
          <w:szCs w:val="22"/>
        </w:rPr>
        <w:t xml:space="preserve">  o a mi asegurada CELSIA COLOMBIA S.A. ESP</w:t>
      </w:r>
    </w:p>
    <w:p w14:paraId="5ED4AB14" w14:textId="77777777" w:rsidR="00196B7B" w:rsidRPr="00A6364A" w:rsidRDefault="00196B7B" w:rsidP="00196B7B">
      <w:pPr>
        <w:pStyle w:val="Textoindependiente"/>
        <w:jc w:val="both"/>
        <w:rPr>
          <w:rFonts w:ascii="Arial" w:hAnsi="Arial" w:cs="Arial"/>
          <w:color w:val="111111"/>
          <w:sz w:val="22"/>
          <w:szCs w:val="22"/>
        </w:rPr>
      </w:pPr>
    </w:p>
    <w:p w14:paraId="1FB4012C" w14:textId="77777777" w:rsidR="00196B7B" w:rsidRPr="00A6364A" w:rsidRDefault="00196B7B" w:rsidP="00196B7B">
      <w:pPr>
        <w:jc w:val="both"/>
        <w:rPr>
          <w:rFonts w:ascii="Arial" w:hAnsi="Arial" w:cs="Arial"/>
          <w:color w:val="111111"/>
        </w:rPr>
      </w:pPr>
      <w:r w:rsidRPr="00A6364A">
        <w:rPr>
          <w:rFonts w:ascii="Arial" w:hAnsi="Arial" w:cs="Arial"/>
          <w:color w:val="111111"/>
        </w:rPr>
        <w:t xml:space="preserve">En conclusión, </w:t>
      </w:r>
      <w:bookmarkStart w:id="8" w:name="_Hlk135147450"/>
      <w:bookmarkStart w:id="9" w:name="_Hlk144711459"/>
      <w:r w:rsidRPr="00A6364A">
        <w:rPr>
          <w:rFonts w:ascii="Arial" w:hAnsi="Arial" w:cs="Arial"/>
          <w:color w:val="111111"/>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p>
    <w:bookmarkEnd w:id="8"/>
    <w:p w14:paraId="579DC5D5" w14:textId="77777777" w:rsidR="00196B7B" w:rsidRPr="00A6364A" w:rsidRDefault="00196B7B" w:rsidP="00196B7B">
      <w:pPr>
        <w:pStyle w:val="Textoindependiente"/>
        <w:jc w:val="both"/>
        <w:rPr>
          <w:rFonts w:ascii="Arial" w:hAnsi="Arial" w:cs="Arial"/>
          <w:color w:val="111111"/>
          <w:sz w:val="22"/>
          <w:szCs w:val="22"/>
        </w:rPr>
      </w:pPr>
    </w:p>
    <w:bookmarkEnd w:id="9"/>
    <w:p w14:paraId="5ABB55D8" w14:textId="70704B3A" w:rsidR="00196B7B" w:rsidRPr="00A6364A" w:rsidRDefault="00196B7B" w:rsidP="00036E10">
      <w:pPr>
        <w:pStyle w:val="Ttulo1"/>
        <w:numPr>
          <w:ilvl w:val="0"/>
          <w:numId w:val="10"/>
        </w:numPr>
        <w:tabs>
          <w:tab w:val="left" w:pos="481"/>
        </w:tabs>
        <w:jc w:val="both"/>
        <w:rPr>
          <w:rFonts w:ascii="Arial" w:hAnsi="Arial" w:cs="Arial"/>
          <w:sz w:val="22"/>
          <w:szCs w:val="22"/>
          <w:u w:val="single"/>
        </w:rPr>
      </w:pPr>
      <w:r w:rsidRPr="00A6364A">
        <w:rPr>
          <w:rFonts w:ascii="Arial" w:hAnsi="Arial" w:cs="Arial"/>
          <w:bCs w:val="0"/>
          <w:sz w:val="22"/>
          <w:szCs w:val="22"/>
          <w:u w:val="single"/>
        </w:rPr>
        <w:t>HECHO EXCLUSIVO DE LA VICTIMA COMO EXIMENTE DE LA CULPA PATRONAL</w:t>
      </w:r>
    </w:p>
    <w:p w14:paraId="5FD914A9" w14:textId="77777777" w:rsidR="00196B7B" w:rsidRPr="00A6364A" w:rsidRDefault="00196B7B" w:rsidP="00196B7B">
      <w:pPr>
        <w:pStyle w:val="Textoindependiente"/>
        <w:jc w:val="both"/>
        <w:rPr>
          <w:rFonts w:ascii="Arial" w:hAnsi="Arial" w:cs="Arial"/>
          <w:sz w:val="22"/>
          <w:szCs w:val="22"/>
        </w:rPr>
      </w:pPr>
    </w:p>
    <w:p w14:paraId="25FA8564" w14:textId="749120A7" w:rsidR="00196B7B" w:rsidRPr="00A6364A" w:rsidRDefault="00196B7B" w:rsidP="00196B7B">
      <w:pPr>
        <w:pStyle w:val="Textoindependiente"/>
        <w:ind w:left="119"/>
        <w:jc w:val="both"/>
        <w:rPr>
          <w:rFonts w:ascii="Arial" w:hAnsi="Arial" w:cs="Arial"/>
          <w:color w:val="111111"/>
          <w:sz w:val="22"/>
          <w:szCs w:val="22"/>
        </w:rPr>
      </w:pPr>
      <w:r w:rsidRPr="00A6364A">
        <w:rPr>
          <w:rFonts w:ascii="Arial" w:hAnsi="Arial" w:cs="Arial"/>
          <w:color w:val="111111"/>
          <w:sz w:val="22"/>
          <w:szCs w:val="22"/>
        </w:rPr>
        <w:t xml:space="preserve">El hecho de la víctima, como eximente de responsabilidad, quebranta el nexo de causal que se pretende establecer en el juicio de responsabilidad, puesto que en el plano fenomenológico del </w:t>
      </w:r>
      <w:r w:rsidRPr="00A6364A">
        <w:rPr>
          <w:rFonts w:ascii="Arial" w:hAnsi="Arial" w:cs="Arial"/>
          <w:i/>
          <w:iCs/>
          <w:color w:val="111111"/>
          <w:sz w:val="22"/>
          <w:szCs w:val="22"/>
        </w:rPr>
        <w:t>iter</w:t>
      </w:r>
      <w:r w:rsidRPr="00A6364A">
        <w:rPr>
          <w:rFonts w:ascii="Arial" w:hAnsi="Arial" w:cs="Arial"/>
          <w:color w:val="111111"/>
          <w:sz w:val="22"/>
          <w:szCs w:val="22"/>
        </w:rPr>
        <w:t xml:space="preserve"> dañino, la causa adecuada del daño no le es atribuible a la conducta del sujeto que se analiza, sino a la propia víctima. Para el caso en concreto, véase que el accidente de trabajo acaecido el día </w:t>
      </w:r>
      <w:r w:rsidR="001A296D" w:rsidRPr="00A6364A">
        <w:rPr>
          <w:rFonts w:ascii="Arial" w:hAnsi="Arial" w:cs="Arial"/>
          <w:color w:val="111111"/>
          <w:sz w:val="22"/>
          <w:szCs w:val="22"/>
        </w:rPr>
        <w:t>29/</w:t>
      </w:r>
      <w:r w:rsidR="00AC5996" w:rsidRPr="00A6364A">
        <w:rPr>
          <w:rFonts w:ascii="Arial" w:hAnsi="Arial" w:cs="Arial"/>
          <w:color w:val="111111"/>
          <w:sz w:val="22"/>
          <w:szCs w:val="22"/>
        </w:rPr>
        <w:t xml:space="preserve">11/2018 </w:t>
      </w:r>
      <w:r w:rsidRPr="00A6364A">
        <w:rPr>
          <w:rFonts w:ascii="Arial" w:hAnsi="Arial" w:cs="Arial"/>
          <w:color w:val="111111"/>
          <w:sz w:val="22"/>
          <w:szCs w:val="22"/>
        </w:rPr>
        <w:t>fue por culpa exclusiva del trabajador, al no tener el suficiente cuidado, precaución y ejecutar labores para las cuales no había sido contratado ni asignado.</w:t>
      </w:r>
    </w:p>
    <w:p w14:paraId="16DC19AF" w14:textId="77777777" w:rsidR="00196B7B" w:rsidRPr="00A6364A" w:rsidRDefault="00196B7B" w:rsidP="00196B7B">
      <w:pPr>
        <w:pStyle w:val="Textoindependiente"/>
        <w:ind w:left="119"/>
        <w:jc w:val="both"/>
        <w:rPr>
          <w:rFonts w:ascii="Arial" w:hAnsi="Arial" w:cs="Arial"/>
          <w:color w:val="111111"/>
          <w:sz w:val="22"/>
          <w:szCs w:val="22"/>
        </w:rPr>
      </w:pPr>
    </w:p>
    <w:p w14:paraId="14D20593" w14:textId="77777777" w:rsidR="00196B7B" w:rsidRPr="00A6364A" w:rsidRDefault="00196B7B" w:rsidP="00196B7B">
      <w:pPr>
        <w:pStyle w:val="Textoindependiente"/>
        <w:ind w:left="119"/>
        <w:jc w:val="both"/>
        <w:rPr>
          <w:rFonts w:ascii="Arial" w:hAnsi="Arial" w:cs="Arial"/>
          <w:color w:val="111111"/>
          <w:sz w:val="22"/>
          <w:szCs w:val="22"/>
        </w:rPr>
      </w:pPr>
      <w:r w:rsidRPr="00A6364A">
        <w:rPr>
          <w:rFonts w:ascii="Arial" w:hAnsi="Arial" w:cs="Arial"/>
          <w:color w:val="111111"/>
          <w:sz w:val="22"/>
          <w:szCs w:val="22"/>
        </w:rPr>
        <w:t>Al respecto ha indicado la Corte Suprema de Justicia:</w:t>
      </w:r>
    </w:p>
    <w:p w14:paraId="582C9851" w14:textId="77777777" w:rsidR="00196B7B" w:rsidRPr="00A6364A" w:rsidRDefault="00196B7B" w:rsidP="00196B7B">
      <w:pPr>
        <w:jc w:val="both"/>
        <w:rPr>
          <w:rFonts w:ascii="Arial" w:eastAsia="Arial" w:hAnsi="Arial" w:cs="Arial"/>
          <w:color w:val="000000" w:themeColor="text1"/>
          <w:lang w:val="es"/>
        </w:rPr>
      </w:pPr>
    </w:p>
    <w:p w14:paraId="41DC32F1" w14:textId="77777777" w:rsidR="00196B7B" w:rsidRPr="00A6364A" w:rsidRDefault="00196B7B" w:rsidP="00196B7B">
      <w:pPr>
        <w:ind w:left="426"/>
        <w:jc w:val="both"/>
        <w:rPr>
          <w:rFonts w:ascii="Arial" w:hAnsi="Arial" w:cs="Arial"/>
        </w:rPr>
      </w:pPr>
      <w:r w:rsidRPr="00A6364A">
        <w:rPr>
          <w:rFonts w:ascii="Arial" w:eastAsia="Arial" w:hAnsi="Arial" w:cs="Arial"/>
          <w:i/>
          <w:iCs/>
          <w:color w:val="000000" w:themeColor="text1"/>
          <w:lang w:val="es"/>
        </w:rPr>
        <w:t xml:space="preserve">“2. 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 pues de lo contrario solo autoriza una reducción de la indemnización, en la forma y términos previstos en el artículo 2357 del Código Civil. </w:t>
      </w:r>
    </w:p>
    <w:p w14:paraId="379B2763" w14:textId="77777777" w:rsidR="00196B7B" w:rsidRPr="00A6364A" w:rsidRDefault="00196B7B" w:rsidP="00196B7B">
      <w:pPr>
        <w:ind w:left="426"/>
        <w:jc w:val="both"/>
        <w:rPr>
          <w:rFonts w:ascii="Arial" w:hAnsi="Arial" w:cs="Arial"/>
        </w:rPr>
      </w:pPr>
      <w:r w:rsidRPr="00A6364A">
        <w:rPr>
          <w:rFonts w:ascii="Arial" w:eastAsia="Arial" w:hAnsi="Arial" w:cs="Arial"/>
          <w:i/>
          <w:iCs/>
          <w:color w:val="000000" w:themeColor="text1"/>
          <w:lang w:val="es"/>
        </w:rPr>
        <w:t xml:space="preserve"> </w:t>
      </w:r>
    </w:p>
    <w:p w14:paraId="5642C0A7" w14:textId="77777777" w:rsidR="00196B7B" w:rsidRPr="00A6364A" w:rsidRDefault="00196B7B" w:rsidP="00196B7B">
      <w:pPr>
        <w:ind w:left="426"/>
        <w:jc w:val="both"/>
        <w:rPr>
          <w:rFonts w:ascii="Arial" w:eastAsia="Arial" w:hAnsi="Arial" w:cs="Arial"/>
          <w:color w:val="000000" w:themeColor="text1"/>
          <w:lang w:val="es-MX"/>
        </w:rPr>
      </w:pPr>
      <w:r w:rsidRPr="00A6364A">
        <w:rPr>
          <w:rFonts w:ascii="Arial" w:eastAsia="Arial" w:hAnsi="Arial" w:cs="Arial"/>
          <w:i/>
          <w:iCs/>
          <w:color w:val="000000" w:themeColor="text1"/>
          <w:lang w:val="es-MX"/>
        </w:rPr>
        <w:t>“</w:t>
      </w:r>
      <w:r w:rsidRPr="00A6364A">
        <w:rPr>
          <w:rFonts w:ascii="Arial" w:eastAsia="Arial" w:hAnsi="Arial" w:cs="Arial"/>
          <w:i/>
          <w:iCs/>
          <w:color w:val="000000" w:themeColor="text1"/>
          <w:lang w:val="es"/>
        </w:rPr>
        <w:t xml:space="preserve">[…] </w:t>
      </w:r>
      <w:r w:rsidRPr="00A6364A">
        <w:rPr>
          <w:rFonts w:ascii="Arial" w:eastAsia="Arial" w:hAnsi="Arial" w:cs="Arial"/>
          <w:i/>
          <w:iCs/>
          <w:color w:val="000000" w:themeColor="text1"/>
          <w:lang w:val="es-MX"/>
        </w:rPr>
        <w:t xml:space="preserve">Precisado lo anterior, se debe mencionar que la doctrina es pacífica en señalar que para que el comportamiento del perjudicado tenga influencia en la determinación de la obligación reparatoria, es indispensable que tal conducta incida causalmente en la producción del daño y que dicho comportamiento no sea imputable al propio demandado en cuanto que él haya provocado esa reacción en la víctima. Sobre lo que existe un mayor debate doctrinal es si se requiere que la conducta del perjudicado sea constitutiva de culpa, en sentido estricto, o si lo que se exige es el simple aporte causal de su actuación, independientemente de que se pueda realizar un juicio de reproche sobre ella. […] </w:t>
      </w:r>
      <w:r w:rsidRPr="00A6364A">
        <w:rPr>
          <w:rFonts w:ascii="Arial" w:eastAsia="Arial" w:hAnsi="Arial" w:cs="Arial"/>
          <w:i/>
          <w:iCs/>
          <w:color w:val="000000" w:themeColor="text1"/>
          <w:u w:val="single"/>
          <w:lang w:val="es-MX"/>
        </w:rPr>
        <w:t>En todo caso, así se utilice la expresión “culpa de la víctima” para designar el fenómeno en cuestión, en el análisis que al respecto se realice no se deben utilizar, de manera absoluta o indiscriminada, los criterios correspondientes al concepto técnico de culpa</w:t>
      </w:r>
      <w:r w:rsidRPr="00A6364A">
        <w:rPr>
          <w:rStyle w:val="Refdenotaalpie"/>
          <w:rFonts w:ascii="Arial" w:eastAsia="Arial" w:hAnsi="Arial" w:cs="Arial"/>
          <w:i/>
          <w:iCs/>
          <w:color w:val="000000" w:themeColor="text1"/>
          <w:u w:val="single"/>
          <w:lang w:val="es-MX"/>
        </w:rPr>
        <w:footnoteReference w:id="5"/>
      </w:r>
      <w:r w:rsidRPr="00A6364A">
        <w:rPr>
          <w:rFonts w:ascii="Arial" w:eastAsia="Arial" w:hAnsi="Arial" w:cs="Arial"/>
          <w:i/>
          <w:iCs/>
          <w:color w:val="000000" w:themeColor="text1"/>
          <w:u w:val="single"/>
          <w:lang w:val="es-MX"/>
        </w:rPr>
        <w:t>,</w:t>
      </w:r>
      <w:r w:rsidRPr="00A6364A">
        <w:rPr>
          <w:rFonts w:ascii="Arial" w:eastAsia="Arial" w:hAnsi="Arial" w:cs="Arial"/>
          <w:i/>
          <w:iCs/>
          <w:color w:val="000000" w:themeColor="text1"/>
          <w:lang w:val="es-MX"/>
        </w:rPr>
        <w:t xml:space="preserve"> </w:t>
      </w:r>
      <w:r w:rsidRPr="00A6364A">
        <w:rPr>
          <w:rFonts w:ascii="Arial" w:eastAsia="Arial" w:hAnsi="Arial" w:cs="Arial"/>
          <w:i/>
          <w:iCs/>
          <w:color w:val="000000" w:themeColor="text1"/>
          <w:u w:val="single"/>
          <w:lang w:val="es-MX"/>
        </w:rPr>
        <w:t>entendida como presupuesto de la responsabilidad civil en la que el factor de imputación es de carácter subjetivo, en la medida en que dicho elemento implica la infracción de deberes de prudencia y diligencia asumidos en una relación de alteridad, esto es, para con otra u otras personas, lo que no se presenta cuando lo que ocurre es que el sujeto damnificado ha obrado en contra de su propio interés</w:t>
      </w:r>
      <w:r w:rsidRPr="00A6364A">
        <w:rPr>
          <w:rFonts w:ascii="Arial" w:eastAsia="Arial" w:hAnsi="Arial" w:cs="Arial"/>
          <w:i/>
          <w:iCs/>
          <w:color w:val="000000" w:themeColor="text1"/>
          <w:lang w:val="es-MX"/>
        </w:rPr>
        <w:t>. Esta reflexión ha conducido a considerar, en acercamiento de las dos posturas, que la “</w:t>
      </w:r>
      <w:r w:rsidRPr="00A6364A">
        <w:rPr>
          <w:rFonts w:ascii="Arial" w:eastAsia="Arial" w:hAnsi="Arial" w:cs="Arial"/>
          <w:i/>
          <w:iCs/>
          <w:color w:val="000000" w:themeColor="text1"/>
          <w:u w:val="single"/>
          <w:lang w:val="es-MX"/>
        </w:rPr>
        <w:t>culpa de la víctima” corresponde -más precisamente- a un conjunto heterogéneo de supuestos de hecho, en los que se incluyen no sólo comportamientos culposos en sentido estricto, sino también actuaciones anómalas o irregulares del perjudicado que interfieren causalmente en la producción del daño</w:t>
      </w:r>
      <w:r w:rsidRPr="00A6364A">
        <w:rPr>
          <w:rStyle w:val="Refdenotaalpie"/>
          <w:rFonts w:ascii="Arial" w:eastAsia="Arial" w:hAnsi="Arial" w:cs="Arial"/>
          <w:i/>
          <w:iCs/>
          <w:color w:val="000000" w:themeColor="text1"/>
          <w:u w:val="single"/>
          <w:lang w:val="es-MX"/>
        </w:rPr>
        <w:footnoteReference w:id="6"/>
      </w:r>
      <w:r w:rsidRPr="00A6364A">
        <w:rPr>
          <w:rFonts w:ascii="Arial" w:eastAsia="Arial" w:hAnsi="Arial" w:cs="Arial"/>
          <w:i/>
          <w:iCs/>
          <w:color w:val="000000" w:themeColor="text1"/>
          <w:u w:val="single"/>
          <w:lang w:val="es-MX"/>
        </w:rPr>
        <w:t>,</w:t>
      </w:r>
      <w:r w:rsidRPr="00A6364A">
        <w:rPr>
          <w:rFonts w:ascii="Arial" w:eastAsia="Arial" w:hAnsi="Arial" w:cs="Arial"/>
          <w:i/>
          <w:iCs/>
          <w:color w:val="000000" w:themeColor="text1"/>
          <w:lang w:val="es-MX"/>
        </w:rPr>
        <w:t xml:space="preserve"> con lo que </w:t>
      </w:r>
      <w:r w:rsidRPr="00A6364A">
        <w:rPr>
          <w:rFonts w:ascii="Arial" w:eastAsia="Arial" w:hAnsi="Arial" w:cs="Arial"/>
          <w:i/>
          <w:iCs/>
          <w:color w:val="000000" w:themeColor="text1"/>
          <w:lang w:val="es-MX"/>
        </w:rPr>
        <w:lastRenderedPageBreak/>
        <w:t xml:space="preserve">se logra explicar, de manera general, que la norma consagrada en el artículo 2357 del Código Civil, aun cuando allí se aluda a “imprudencia” de la víctima, pueda ser aplicable a la conducta de aquellos llamados inimputables porque no son “capaces de cometer delito o culpa” (art. 2346 ibidem) o a comportamientos de los que la propia víctima no es consciente o en los que no hay posibilidad de hacer reproche alguno a su actuación (v.gr. aquel que sufre un desmayo, un desvanecimiento o un tropiezo y como consecuencia sufre el daño). Así lo consideró esta Corporación hace varios lustros cuando precisó que “[e]n la estimación que el juez ha de hacer del alcance y forma en que el hecho de la parte lesionada puede afectar el ejercicio de la acción civil de reparación, no hay para qué tener en cuenta, a juicio de la Corte, el fenómeno de la imputabilidad moral para calificar como culpa la imprudencia de la víctima, </w:t>
      </w:r>
      <w:r w:rsidRPr="00A6364A">
        <w:rPr>
          <w:rFonts w:ascii="Arial" w:eastAsia="Arial" w:hAnsi="Arial" w:cs="Arial"/>
          <w:i/>
          <w:iCs/>
          <w:color w:val="000000" w:themeColor="text1"/>
          <w:u w:val="single"/>
          <w:lang w:val="es-MX"/>
        </w:rPr>
        <w:t xml:space="preserve">porque no se trata entonces del hecho-fuente de la responsabilidad extracontractual, que exigiría la aplicación de un criterio subjetivo, sino del hecho de la imprudencia simplemente, objetivamente considerado como un elemento extraño a la actividad del autor pero concurrente en el hecho y destinado solamente a producir una consecuencia jurídica patrimonial en relación con otra persona” </w:t>
      </w:r>
      <w:r w:rsidRPr="00A6364A">
        <w:rPr>
          <w:rFonts w:ascii="Arial" w:eastAsia="Arial" w:hAnsi="Arial" w:cs="Arial"/>
          <w:i/>
          <w:iCs/>
          <w:color w:val="000000" w:themeColor="text1"/>
          <w:lang w:val="es-MX"/>
        </w:rPr>
        <w:t>(Cas. Civ. 15 de marzo de 1941. G.J. L, pág. 793.   En el mismo sentido, Cas. Civ. 29 de noviembre de 1946, G.J. LXI, Pág. 677; Cas. Civ. 8 de septiembre de 1950, G.J. LXVIII, pág. 48; y Cas. Civ. 28 de noviembre de 1983. No publicada).  Por todo lo anterior, la doctrina contemporánea prefiere denominar el fenómeno en cuestión como el hecho de la víctima, como causa concurrente a la del demandado en la producción del daño cuya reparación se demanda"</w:t>
      </w:r>
      <w:r w:rsidRPr="00A6364A">
        <w:rPr>
          <w:rStyle w:val="Refdenotaalpie"/>
          <w:rFonts w:ascii="Arial" w:eastAsia="Arial" w:hAnsi="Arial" w:cs="Arial"/>
          <w:i/>
          <w:iCs/>
          <w:color w:val="000000" w:themeColor="text1"/>
          <w:lang w:val="es-MX"/>
        </w:rPr>
        <w:footnoteReference w:id="7"/>
      </w:r>
      <w:r w:rsidRPr="00A6364A">
        <w:rPr>
          <w:rFonts w:ascii="Arial" w:eastAsia="Arial" w:hAnsi="Arial" w:cs="Arial"/>
          <w:i/>
          <w:iCs/>
          <w:color w:val="000000" w:themeColor="text1"/>
          <w:lang w:val="es-MX"/>
        </w:rPr>
        <w:t xml:space="preserve">. </w:t>
      </w:r>
      <w:r w:rsidRPr="00A6364A">
        <w:rPr>
          <w:rFonts w:ascii="Arial" w:eastAsia="Arial" w:hAnsi="Arial" w:cs="Arial"/>
          <w:color w:val="000000" w:themeColor="text1"/>
          <w:lang w:val="es-MX"/>
        </w:rPr>
        <w:t>(subrayado fuera de texto)</w:t>
      </w:r>
    </w:p>
    <w:p w14:paraId="2F9E7540" w14:textId="0F82DE8E" w:rsidR="00BD526D" w:rsidRPr="00A6364A" w:rsidRDefault="00196B7B" w:rsidP="00BD526D">
      <w:pPr>
        <w:pStyle w:val="Textoindependiente"/>
        <w:jc w:val="both"/>
        <w:rPr>
          <w:rFonts w:ascii="Arial" w:hAnsi="Arial" w:cs="Arial"/>
          <w:color w:val="111111"/>
          <w:sz w:val="22"/>
          <w:szCs w:val="22"/>
        </w:rPr>
      </w:pPr>
      <w:r w:rsidRPr="00A6364A">
        <w:rPr>
          <w:rFonts w:ascii="Arial" w:hAnsi="Arial" w:cs="Arial"/>
          <w:sz w:val="22"/>
          <w:szCs w:val="22"/>
        </w:rPr>
        <w:br/>
      </w:r>
      <w:bookmarkStart w:id="10" w:name="_Hlk139701823"/>
      <w:r w:rsidRPr="00A6364A">
        <w:rPr>
          <w:rFonts w:ascii="Arial" w:hAnsi="Arial" w:cs="Arial"/>
          <w:color w:val="111111"/>
          <w:sz w:val="22"/>
          <w:szCs w:val="22"/>
        </w:rPr>
        <w:t xml:space="preserve">El accidente acaecido el </w:t>
      </w:r>
      <w:r w:rsidR="00A22988" w:rsidRPr="00A6364A">
        <w:rPr>
          <w:rFonts w:ascii="Arial" w:hAnsi="Arial" w:cs="Arial"/>
          <w:color w:val="111111"/>
          <w:sz w:val="22"/>
          <w:szCs w:val="22"/>
        </w:rPr>
        <w:t>29/11/2018</w:t>
      </w:r>
      <w:r w:rsidRPr="00A6364A">
        <w:rPr>
          <w:rFonts w:ascii="Arial" w:hAnsi="Arial" w:cs="Arial"/>
          <w:color w:val="111111"/>
          <w:sz w:val="22"/>
          <w:szCs w:val="22"/>
        </w:rPr>
        <w:t xml:space="preserve"> se produjo de manera exclusiva por el exceso de confianza, imprudencia y culpa de la víctima al incumplir sus obligaciones, </w:t>
      </w:r>
      <w:r w:rsidR="005946C2" w:rsidRPr="00A6364A">
        <w:rPr>
          <w:rFonts w:ascii="Arial" w:hAnsi="Arial" w:cs="Arial"/>
          <w:color w:val="111111"/>
          <w:sz w:val="22"/>
          <w:szCs w:val="22"/>
        </w:rPr>
        <w:t>pues si bien a este se le entregaron los elementos de protección personal, decidió cometer el acto inseguro de no portarlo en el momento en que acaeció el accidente y adicionalmente, no esperó la presencia de otro compañero y la firma del permiso para ejecutar la labor, desencadenado el accidente mencionado.</w:t>
      </w:r>
    </w:p>
    <w:bookmarkEnd w:id="10"/>
    <w:p w14:paraId="73DDD088" w14:textId="77777777" w:rsidR="00196B7B" w:rsidRPr="00A6364A" w:rsidRDefault="00196B7B" w:rsidP="00196B7B">
      <w:pPr>
        <w:jc w:val="both"/>
        <w:rPr>
          <w:rFonts w:ascii="Arial" w:eastAsia="Arial" w:hAnsi="Arial" w:cs="Arial"/>
          <w:color w:val="000000" w:themeColor="text1"/>
          <w:lang w:val="es-MX"/>
        </w:rPr>
      </w:pPr>
    </w:p>
    <w:p w14:paraId="1F95D404"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Aunado a lo anterior, la Corte ha venido tratando la culpa exclusiva de la víctima como un eximente de culpa patronal. Así lo demuestra la sentencia 16792 de 2015, mediante la cual, Elsa Rodríguez Pimiento, en representación de sus hijos, demanda a la empresa Ecopetrol, pues su cónyuge Juan Méndez, el cual contaba con un contrato a término fijo con la empresa demandada, el día 19 de marzo de 2003 pierde la vida en un fatídico accidente de trabajo. La accionante busca que se declare la culpa patronal de Ecopetrol y se le paguen las indemnizaciones correspondientes. La corte decide no casar la sentencia, mantener incólume la decisión tomada por la Sala Laboral del Tribunal Superior del Distrito Judicial de Bogotá, La corte al decidir no casar la sentencia afirmó lo siguiente:</w:t>
      </w:r>
    </w:p>
    <w:p w14:paraId="51F3526D" w14:textId="77777777" w:rsidR="00196B7B" w:rsidRPr="00A6364A" w:rsidRDefault="00196B7B" w:rsidP="00196B7B">
      <w:pPr>
        <w:pStyle w:val="Textoindependiente"/>
        <w:jc w:val="both"/>
        <w:rPr>
          <w:rFonts w:ascii="Arial" w:hAnsi="Arial" w:cs="Arial"/>
          <w:sz w:val="22"/>
          <w:szCs w:val="22"/>
        </w:rPr>
      </w:pPr>
    </w:p>
    <w:p w14:paraId="7EAE098B" w14:textId="77777777" w:rsidR="00196B7B" w:rsidRPr="00A6364A" w:rsidRDefault="00196B7B" w:rsidP="00196B7B">
      <w:pPr>
        <w:pStyle w:val="Textoindependiente"/>
        <w:ind w:left="426"/>
        <w:jc w:val="both"/>
        <w:rPr>
          <w:rFonts w:ascii="Arial" w:hAnsi="Arial" w:cs="Arial"/>
          <w:i/>
          <w:iCs/>
          <w:sz w:val="22"/>
          <w:szCs w:val="22"/>
        </w:rPr>
      </w:pPr>
      <w:r w:rsidRPr="00A6364A">
        <w:rPr>
          <w:rFonts w:ascii="Arial" w:hAnsi="Arial" w:cs="Arial"/>
          <w:i/>
          <w:iCs/>
          <w:sz w:val="22"/>
          <w:szCs w:val="22"/>
        </w:rPr>
        <w:t>“Así las cosas, en criterio de esta Sala de la Corte, no erró el Tribunal al concluir que el siniestro en el que perdió la vida Orlando Méndez Vera obedeció a su imprudencia, dado que ignoró sus obligaciones relacionadas con la seguridad industrial, y previamente a la actividad laboral que desarrolló, omitió tramitar la autorización establecida precisamente para prevenir accidentes de trabajo y sus nefastas consecuencias, medida adoptada por la empresa que actúo con la diligencia y cuidado que los hombres ordinariamente emplean en sus negocios o la que emplea un buen padre de familia, según los postulados del art.63 del C.C (p.17).”</w:t>
      </w:r>
    </w:p>
    <w:p w14:paraId="75B1138D" w14:textId="77777777" w:rsidR="00196B7B" w:rsidRPr="00A6364A" w:rsidRDefault="00196B7B" w:rsidP="00196B7B">
      <w:pPr>
        <w:pStyle w:val="Textoindependiente"/>
        <w:jc w:val="both"/>
        <w:rPr>
          <w:rFonts w:ascii="Arial" w:hAnsi="Arial" w:cs="Arial"/>
          <w:sz w:val="22"/>
          <w:szCs w:val="22"/>
        </w:rPr>
      </w:pPr>
    </w:p>
    <w:p w14:paraId="25480461"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Por la misma línea se encuentran las sentencias 11188 de 1999, 15359 34805 y 31726 de 2009, 50 271 de 2017, entre otras. Así, se evidencia que a través de los años la Corte Suprema de Justicia en la Sala de Casación Laboral, ha tenido como eximente de culpa patronal en un accidente de trabajo la culpa exclusiva de la víctima y la negligencia del trabajador, cuando dentro de todas las pruebas aportadas al proceso se logra colegir que la causa principal del siniestro tuvo como origen el actuar negligente e imprudente del trabajador y, por ende, no se le puede imputar al empleador ninguna clase de indemnización, ni tampoco hacerlo responsable del infortunio.</w:t>
      </w:r>
    </w:p>
    <w:p w14:paraId="56DCD654" w14:textId="77777777" w:rsidR="00196B7B" w:rsidRPr="00A6364A" w:rsidRDefault="00196B7B" w:rsidP="00196B7B">
      <w:pPr>
        <w:pStyle w:val="Textoindependiente"/>
        <w:jc w:val="both"/>
        <w:rPr>
          <w:rFonts w:ascii="Arial" w:hAnsi="Arial" w:cs="Arial"/>
          <w:color w:val="111111"/>
          <w:sz w:val="22"/>
          <w:szCs w:val="22"/>
        </w:rPr>
      </w:pPr>
    </w:p>
    <w:p w14:paraId="71172D3A" w14:textId="0031FE3A"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Así entonces, </w:t>
      </w:r>
      <w:bookmarkStart w:id="11" w:name="_Hlk141080981"/>
      <w:bookmarkStart w:id="12" w:name="_Hlk135147461"/>
      <w:r w:rsidRPr="00A6364A">
        <w:rPr>
          <w:rFonts w:ascii="Arial" w:hAnsi="Arial" w:cs="Arial"/>
          <w:color w:val="111111"/>
          <w:sz w:val="22"/>
          <w:szCs w:val="22"/>
        </w:rPr>
        <w:t xml:space="preserve">es claro que (i) el accidente acaecido el día </w:t>
      </w:r>
      <w:r w:rsidR="005946C2" w:rsidRPr="00A6364A">
        <w:rPr>
          <w:rFonts w:ascii="Arial" w:hAnsi="Arial" w:cs="Arial"/>
          <w:color w:val="111111"/>
          <w:sz w:val="22"/>
          <w:szCs w:val="22"/>
        </w:rPr>
        <w:t>29/11/2018</w:t>
      </w:r>
      <w:r w:rsidRPr="00A6364A">
        <w:rPr>
          <w:rFonts w:ascii="Arial" w:hAnsi="Arial" w:cs="Arial"/>
          <w:color w:val="111111"/>
          <w:sz w:val="22"/>
          <w:szCs w:val="22"/>
        </w:rPr>
        <w:t xml:space="preserve"> fue por culpa exclusiva del trabajador, al ejecutar labores que no se le fueron asignadas, ordenadas y para las que no fue contratado conforme la documental obrante en el plenario</w:t>
      </w:r>
      <w:r w:rsidR="005946C2" w:rsidRPr="00A6364A">
        <w:rPr>
          <w:rFonts w:ascii="Arial" w:hAnsi="Arial" w:cs="Arial"/>
          <w:color w:val="111111"/>
          <w:sz w:val="22"/>
          <w:szCs w:val="22"/>
        </w:rPr>
        <w:t xml:space="preserve"> y sin esperar la presencia de otro compañero y la firma del permiso</w:t>
      </w:r>
      <w:r w:rsidRPr="00A6364A">
        <w:rPr>
          <w:rFonts w:ascii="Arial" w:hAnsi="Arial" w:cs="Arial"/>
          <w:color w:val="111111"/>
          <w:sz w:val="22"/>
          <w:szCs w:val="22"/>
        </w:rPr>
        <w:t xml:space="preserve">, motivo por el cual, (ii) al configurarse la presente culpa exclusiva </w:t>
      </w:r>
      <w:r w:rsidRPr="00A6364A">
        <w:rPr>
          <w:rFonts w:ascii="Arial" w:hAnsi="Arial" w:cs="Arial"/>
          <w:color w:val="111111"/>
          <w:sz w:val="22"/>
          <w:szCs w:val="22"/>
        </w:rPr>
        <w:lastRenderedPageBreak/>
        <w:t xml:space="preserve">de la víctima, opera automáticamente un eximente de la presunta responsabilidad patronal que se reclama conforme la jurisprudencia relacionada, siendo entonces que no hay lugar a que se condene a mis aseguradas a reconocer perjuicios de que trata el Art. 216 del CST, máxime cuando, se reitera, su verdadero empleador fue  </w:t>
      </w:r>
      <w:bookmarkEnd w:id="11"/>
      <w:r w:rsidR="005946C2" w:rsidRPr="00A6364A">
        <w:rPr>
          <w:rFonts w:ascii="Arial" w:hAnsi="Arial" w:cs="Arial"/>
          <w:color w:val="111111"/>
          <w:sz w:val="22"/>
          <w:szCs w:val="22"/>
        </w:rPr>
        <w:t>Construcciones Gamboa SAS.</w:t>
      </w:r>
    </w:p>
    <w:bookmarkEnd w:id="12"/>
    <w:p w14:paraId="212F0CAC" w14:textId="77777777" w:rsidR="00196B7B" w:rsidRPr="00A6364A" w:rsidRDefault="00196B7B" w:rsidP="00196B7B">
      <w:pPr>
        <w:pStyle w:val="Textoindependiente"/>
        <w:jc w:val="both"/>
        <w:rPr>
          <w:rFonts w:ascii="Arial" w:hAnsi="Arial" w:cs="Arial"/>
          <w:color w:val="111111"/>
          <w:sz w:val="22"/>
          <w:szCs w:val="22"/>
        </w:rPr>
      </w:pPr>
    </w:p>
    <w:p w14:paraId="2505ED0A"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Motivo por el cual solicito se declare probada la presente excepción.</w:t>
      </w:r>
    </w:p>
    <w:p w14:paraId="6F636834" w14:textId="77777777" w:rsidR="00196B7B" w:rsidRPr="00A6364A" w:rsidRDefault="00196B7B" w:rsidP="00196B7B">
      <w:pPr>
        <w:pStyle w:val="Textoindependiente"/>
        <w:jc w:val="both"/>
        <w:rPr>
          <w:rFonts w:ascii="Arial" w:hAnsi="Arial" w:cs="Arial"/>
          <w:sz w:val="22"/>
          <w:szCs w:val="22"/>
        </w:rPr>
      </w:pPr>
    </w:p>
    <w:p w14:paraId="53A18F58" w14:textId="77777777" w:rsidR="00196B7B" w:rsidRPr="00A6364A" w:rsidRDefault="00196B7B" w:rsidP="00036E10">
      <w:pPr>
        <w:pStyle w:val="Textoindependiente"/>
        <w:numPr>
          <w:ilvl w:val="0"/>
          <w:numId w:val="10"/>
        </w:numPr>
        <w:ind w:left="360"/>
        <w:jc w:val="both"/>
        <w:rPr>
          <w:rFonts w:ascii="Arial" w:hAnsi="Arial" w:cs="Arial"/>
          <w:b/>
          <w:bCs/>
          <w:sz w:val="22"/>
          <w:szCs w:val="22"/>
          <w:u w:val="single"/>
        </w:rPr>
      </w:pPr>
      <w:r w:rsidRPr="00A6364A">
        <w:rPr>
          <w:rFonts w:ascii="Arial" w:hAnsi="Arial" w:cs="Arial"/>
          <w:b/>
          <w:bCs/>
          <w:sz w:val="22"/>
          <w:szCs w:val="22"/>
          <w:u w:val="single"/>
        </w:rPr>
        <w:t>AUSENCIA DE ELEMENTOS DE PRUEBA QUE ACREDITEN LA CAUSACIÓN DE LOS PERJUICIOS Y LA EXCESIVA ESTIMACIÓN DE ESTOS.</w:t>
      </w:r>
    </w:p>
    <w:p w14:paraId="780517EE" w14:textId="77777777" w:rsidR="00196B7B" w:rsidRPr="00A6364A" w:rsidRDefault="00196B7B" w:rsidP="00196B7B">
      <w:pPr>
        <w:pStyle w:val="Textoindependiente"/>
        <w:jc w:val="both"/>
        <w:rPr>
          <w:rFonts w:ascii="Arial" w:hAnsi="Arial" w:cs="Arial"/>
          <w:b/>
          <w:bCs/>
          <w:sz w:val="22"/>
          <w:szCs w:val="22"/>
          <w:u w:val="single"/>
        </w:rPr>
      </w:pPr>
    </w:p>
    <w:p w14:paraId="7673F40D" w14:textId="49FEA3AD"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w:t>
      </w:r>
      <w:r w:rsidR="0069320E" w:rsidRPr="00A6364A">
        <w:rPr>
          <w:rFonts w:ascii="Arial" w:hAnsi="Arial" w:cs="Arial"/>
          <w:color w:val="111111"/>
          <w:sz w:val="22"/>
          <w:szCs w:val="22"/>
        </w:rPr>
        <w:t>.</w:t>
      </w:r>
      <w:r w:rsidRPr="00A6364A">
        <w:rPr>
          <w:rFonts w:ascii="Arial" w:hAnsi="Arial" w:cs="Arial"/>
          <w:color w:val="111111"/>
          <w:sz w:val="22"/>
          <w:szCs w:val="22"/>
        </w:rPr>
        <w:t>G</w:t>
      </w:r>
      <w:r w:rsidR="0069320E" w:rsidRPr="00A6364A">
        <w:rPr>
          <w:rFonts w:ascii="Arial" w:hAnsi="Arial" w:cs="Arial"/>
          <w:color w:val="111111"/>
          <w:sz w:val="22"/>
          <w:szCs w:val="22"/>
        </w:rPr>
        <w:t>.</w:t>
      </w:r>
      <w:r w:rsidRPr="00A6364A">
        <w:rPr>
          <w:rFonts w:ascii="Arial" w:hAnsi="Arial" w:cs="Arial"/>
          <w:color w:val="111111"/>
          <w:sz w:val="22"/>
          <w:szCs w:val="22"/>
        </w:rPr>
        <w:t>P</w:t>
      </w:r>
      <w:r w:rsidR="0069320E" w:rsidRPr="00A6364A">
        <w:rPr>
          <w:rFonts w:ascii="Arial" w:hAnsi="Arial" w:cs="Arial"/>
          <w:color w:val="111111"/>
          <w:sz w:val="22"/>
          <w:szCs w:val="22"/>
        </w:rPr>
        <w:t>.</w:t>
      </w:r>
      <w:r w:rsidRPr="00A6364A">
        <w:rPr>
          <w:rFonts w:ascii="Arial" w:hAnsi="Arial" w:cs="Arial"/>
          <w:color w:val="111111"/>
          <w:sz w:val="22"/>
          <w:szCs w:val="22"/>
        </w:rPr>
        <w:t xml:space="preserve">,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sin embargo, el señor </w:t>
      </w:r>
      <w:r w:rsidR="005946C2" w:rsidRPr="00A6364A">
        <w:rPr>
          <w:rFonts w:ascii="Arial" w:hAnsi="Arial" w:cs="Arial"/>
          <w:color w:val="111111"/>
          <w:sz w:val="22"/>
          <w:szCs w:val="22"/>
        </w:rPr>
        <w:t>Solis</w:t>
      </w:r>
      <w:r w:rsidRPr="00A6364A">
        <w:rPr>
          <w:rFonts w:ascii="Arial" w:hAnsi="Arial" w:cs="Arial"/>
          <w:color w:val="111111"/>
          <w:sz w:val="22"/>
          <w:szCs w:val="22"/>
        </w:rPr>
        <w:t xml:space="preserve"> no allegó prueba alguna que lograra acreditar la responsabilidad o culpa patronal que pretende endilgar a las empresas demandadas como consecuencia del accidente que sufrió el </w:t>
      </w:r>
      <w:r w:rsidR="005946C2" w:rsidRPr="00A6364A">
        <w:rPr>
          <w:rFonts w:ascii="Arial" w:hAnsi="Arial" w:cs="Arial"/>
          <w:color w:val="111111"/>
          <w:sz w:val="22"/>
          <w:szCs w:val="22"/>
        </w:rPr>
        <w:t>29/11/2018</w:t>
      </w:r>
      <w:r w:rsidRPr="00A6364A">
        <w:rPr>
          <w:rFonts w:ascii="Arial" w:hAnsi="Arial" w:cs="Arial"/>
          <w:color w:val="111111"/>
          <w:sz w:val="22"/>
          <w:szCs w:val="22"/>
        </w:rPr>
        <w:t xml:space="preserve">, resaltando que nadie puede construir prueba a partir de su propio dicho. </w:t>
      </w:r>
    </w:p>
    <w:p w14:paraId="59669AD2" w14:textId="77777777" w:rsidR="00196B7B" w:rsidRPr="00A6364A" w:rsidRDefault="00196B7B" w:rsidP="00196B7B">
      <w:pPr>
        <w:pStyle w:val="Textoindependiente"/>
        <w:jc w:val="both"/>
        <w:rPr>
          <w:rFonts w:ascii="Arial" w:hAnsi="Arial" w:cs="Arial"/>
          <w:color w:val="111111"/>
          <w:sz w:val="22"/>
          <w:szCs w:val="22"/>
        </w:rPr>
      </w:pPr>
    </w:p>
    <w:p w14:paraId="504E4D1E"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A6364A">
        <w:rPr>
          <w:rFonts w:ascii="Arial" w:hAnsi="Arial" w:cs="Arial"/>
          <w:color w:val="111111"/>
          <w:sz w:val="22"/>
          <w:szCs w:val="22"/>
          <w:u w:val="single"/>
        </w:rPr>
        <w:t>no es susceptible    de presunción y debe ser suficientemente probada por quien la alega</w:t>
      </w:r>
      <w:r w:rsidRPr="00A6364A">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66F16824" w14:textId="77777777" w:rsidR="00196B7B" w:rsidRPr="00A6364A" w:rsidRDefault="00196B7B" w:rsidP="00196B7B">
      <w:pPr>
        <w:pStyle w:val="Textoindependiente"/>
        <w:jc w:val="both"/>
        <w:rPr>
          <w:rFonts w:ascii="Arial" w:hAnsi="Arial" w:cs="Arial"/>
          <w:color w:val="111111"/>
          <w:sz w:val="22"/>
          <w:szCs w:val="22"/>
        </w:rPr>
      </w:pPr>
    </w:p>
    <w:p w14:paraId="56350AAA"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Al respecto, el artículo 216 del C.S.T. establece: </w:t>
      </w:r>
    </w:p>
    <w:p w14:paraId="4BE6F094" w14:textId="77777777" w:rsidR="00196B7B" w:rsidRPr="00A6364A" w:rsidRDefault="00196B7B" w:rsidP="00196B7B">
      <w:pPr>
        <w:pStyle w:val="Textoindependiente"/>
        <w:jc w:val="both"/>
        <w:rPr>
          <w:rFonts w:ascii="Arial" w:hAnsi="Arial" w:cs="Arial"/>
          <w:color w:val="111111"/>
          <w:sz w:val="22"/>
          <w:szCs w:val="22"/>
        </w:rPr>
      </w:pPr>
    </w:p>
    <w:p w14:paraId="75A828EA" w14:textId="77777777" w:rsidR="00196B7B" w:rsidRPr="00A6364A" w:rsidRDefault="00196B7B" w:rsidP="00196B7B">
      <w:pPr>
        <w:pStyle w:val="Textoindependiente"/>
        <w:ind w:left="284"/>
        <w:jc w:val="both"/>
        <w:rPr>
          <w:rFonts w:ascii="Arial" w:hAnsi="Arial" w:cs="Arial"/>
          <w:i/>
          <w:iCs/>
          <w:color w:val="111111"/>
          <w:sz w:val="22"/>
          <w:szCs w:val="22"/>
        </w:rPr>
      </w:pPr>
      <w:r w:rsidRPr="00A6364A">
        <w:rPr>
          <w:rFonts w:ascii="Arial" w:hAnsi="Arial" w:cs="Arial"/>
          <w:i/>
          <w:iCs/>
          <w:color w:val="111111"/>
          <w:sz w:val="22"/>
          <w:szCs w:val="22"/>
        </w:rPr>
        <w:t xml:space="preserve">“Art. 216. – Culpa del patrono. Cuando exista </w:t>
      </w:r>
      <w:r w:rsidRPr="00A6364A">
        <w:rPr>
          <w:rFonts w:ascii="Arial" w:hAnsi="Arial" w:cs="Arial"/>
          <w:i/>
          <w:iCs/>
          <w:color w:val="111111"/>
          <w:sz w:val="22"/>
          <w:szCs w:val="22"/>
          <w:u w:val="single"/>
        </w:rPr>
        <w:t>culpa suficientemente comprobada del patrono en la ocurrencia del accidente del trabajo</w:t>
      </w:r>
      <w:r w:rsidRPr="00A6364A">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4F36A054" w14:textId="77777777" w:rsidR="00196B7B" w:rsidRPr="00A6364A" w:rsidRDefault="00196B7B" w:rsidP="00196B7B">
      <w:pPr>
        <w:pStyle w:val="Textoindependiente"/>
        <w:jc w:val="both"/>
        <w:rPr>
          <w:rFonts w:ascii="Arial" w:hAnsi="Arial" w:cs="Arial"/>
          <w:color w:val="111111"/>
          <w:sz w:val="22"/>
          <w:szCs w:val="22"/>
        </w:rPr>
      </w:pPr>
    </w:p>
    <w:p w14:paraId="7DB19226"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2040C1A1" w14:textId="77777777" w:rsidR="00196B7B" w:rsidRPr="00A6364A" w:rsidRDefault="00196B7B" w:rsidP="00196B7B">
      <w:pPr>
        <w:pStyle w:val="Textoindependiente"/>
        <w:jc w:val="both"/>
        <w:rPr>
          <w:rFonts w:ascii="Arial" w:hAnsi="Arial" w:cs="Arial"/>
          <w:color w:val="111111"/>
          <w:sz w:val="22"/>
          <w:szCs w:val="22"/>
        </w:rPr>
      </w:pPr>
    </w:p>
    <w:p w14:paraId="6F5100D9"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119A69FD" w14:textId="77777777" w:rsidR="00196B7B" w:rsidRPr="00A6364A" w:rsidRDefault="00196B7B" w:rsidP="00196B7B">
      <w:pPr>
        <w:pStyle w:val="Textoindependiente"/>
        <w:jc w:val="both"/>
        <w:rPr>
          <w:rFonts w:ascii="Arial" w:hAnsi="Arial" w:cs="Arial"/>
          <w:color w:val="111111"/>
          <w:sz w:val="22"/>
          <w:szCs w:val="22"/>
        </w:rPr>
      </w:pPr>
    </w:p>
    <w:p w14:paraId="6BE0CAC7" w14:textId="77777777" w:rsidR="00196B7B" w:rsidRPr="00A6364A" w:rsidRDefault="00196B7B" w:rsidP="00196B7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“…Sobre la carga de la prueba en esta clase de controversias, ha precisado la Corte Suprema de Justicia Sala laboral:</w:t>
      </w:r>
    </w:p>
    <w:p w14:paraId="29D01327" w14:textId="77777777" w:rsidR="00196B7B" w:rsidRPr="00A6364A" w:rsidRDefault="00196B7B" w:rsidP="00196B7B">
      <w:pPr>
        <w:pStyle w:val="Textoindependiente"/>
        <w:ind w:left="426"/>
        <w:jc w:val="both"/>
        <w:rPr>
          <w:rFonts w:ascii="Arial" w:hAnsi="Arial" w:cs="Arial"/>
          <w:i/>
          <w:iCs/>
          <w:color w:val="111111"/>
          <w:sz w:val="22"/>
          <w:szCs w:val="22"/>
        </w:rPr>
      </w:pPr>
    </w:p>
    <w:p w14:paraId="2E7B9783" w14:textId="77777777" w:rsidR="00196B7B" w:rsidRPr="00A6364A" w:rsidRDefault="00196B7B" w:rsidP="00196B7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A6364A">
        <w:rPr>
          <w:rFonts w:ascii="Arial" w:hAnsi="Arial" w:cs="Arial"/>
          <w:i/>
          <w:iCs/>
          <w:color w:val="111111"/>
          <w:sz w:val="22"/>
          <w:szCs w:val="22"/>
        </w:rPr>
        <w:t xml:space="preserve">. Se trate (sic) de una indemnización plena de perjuicios y en este evento no operan las establecidas laboralmente, salvo para descontar cuando haya lugar, el valor de las prestaciones en dinero que se hayan pagado, como lo dispone el artículo 216 del Código </w:t>
      </w:r>
      <w:r w:rsidRPr="00A6364A">
        <w:rPr>
          <w:rFonts w:ascii="Arial" w:hAnsi="Arial" w:cs="Arial"/>
          <w:i/>
          <w:iCs/>
          <w:color w:val="111111"/>
          <w:sz w:val="22"/>
          <w:szCs w:val="22"/>
        </w:rPr>
        <w:lastRenderedPageBreak/>
        <w:t>Sustantivo del Trabajo," (Subrayado fuera de texto).</w:t>
      </w:r>
    </w:p>
    <w:p w14:paraId="567035FC" w14:textId="77777777" w:rsidR="00196B7B" w:rsidRPr="00A6364A" w:rsidRDefault="00196B7B" w:rsidP="00196B7B">
      <w:pPr>
        <w:pStyle w:val="Textoindependiente"/>
        <w:jc w:val="both"/>
        <w:rPr>
          <w:rFonts w:ascii="Arial" w:hAnsi="Arial" w:cs="Arial"/>
          <w:color w:val="111111"/>
          <w:sz w:val="22"/>
          <w:szCs w:val="22"/>
        </w:rPr>
      </w:pPr>
    </w:p>
    <w:p w14:paraId="29D3E3A2"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En otra sentencia del 10 de abril de 1975 sobre el mismo tema, puntualizó esta Alta Corporación:</w:t>
      </w:r>
    </w:p>
    <w:p w14:paraId="40D08496" w14:textId="77777777" w:rsidR="00196B7B" w:rsidRPr="00A6364A" w:rsidRDefault="00196B7B" w:rsidP="00196B7B">
      <w:pPr>
        <w:pStyle w:val="Textoindependiente"/>
        <w:jc w:val="both"/>
        <w:rPr>
          <w:rFonts w:ascii="Arial" w:hAnsi="Arial" w:cs="Arial"/>
          <w:color w:val="111111"/>
          <w:sz w:val="22"/>
          <w:szCs w:val="22"/>
        </w:rPr>
      </w:pPr>
    </w:p>
    <w:p w14:paraId="1A7B33F4" w14:textId="77777777" w:rsidR="00196B7B" w:rsidRPr="00A6364A" w:rsidRDefault="00196B7B" w:rsidP="00196B7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A6364A">
        <w:rPr>
          <w:rFonts w:ascii="Arial" w:hAnsi="Arial" w:cs="Arial"/>
          <w:i/>
          <w:iCs/>
          <w:color w:val="111111"/>
          <w:sz w:val="22"/>
          <w:szCs w:val="22"/>
          <w:u w:val="single"/>
        </w:rPr>
        <w:t>Pero la Indemnización total y ordinaria prevista en el artículo 216 de dicha obra, exige la demostración de la culpa patronal</w:t>
      </w:r>
      <w:r w:rsidRPr="00A6364A">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0384D9BB" w14:textId="77777777" w:rsidR="00196B7B" w:rsidRPr="00A6364A" w:rsidRDefault="00196B7B" w:rsidP="00196B7B">
      <w:pPr>
        <w:pStyle w:val="Textoindependiente"/>
        <w:ind w:left="426"/>
        <w:jc w:val="both"/>
        <w:rPr>
          <w:rFonts w:ascii="Arial" w:hAnsi="Arial" w:cs="Arial"/>
          <w:i/>
          <w:iCs/>
          <w:color w:val="111111"/>
          <w:sz w:val="22"/>
          <w:szCs w:val="22"/>
        </w:rPr>
      </w:pPr>
    </w:p>
    <w:p w14:paraId="1AA1965B" w14:textId="77777777" w:rsidR="00196B7B" w:rsidRPr="00A6364A" w:rsidRDefault="00196B7B" w:rsidP="00196B7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 xml:space="preserve">Para reclamar la Indemnización prefijada le basta al trabajador demostrar el accidente y su consecuencia. </w:t>
      </w:r>
      <w:r w:rsidRPr="00A6364A">
        <w:rPr>
          <w:rFonts w:ascii="Arial" w:hAnsi="Arial" w:cs="Arial"/>
          <w:i/>
          <w:iCs/>
          <w:color w:val="111111"/>
          <w:sz w:val="22"/>
          <w:szCs w:val="22"/>
          <w:u w:val="single"/>
        </w:rPr>
        <w:t>Cuando se reclama la Indemnización ordinaria debe el trabajador demostrar la culpa del patrono</w:t>
      </w:r>
      <w:r w:rsidRPr="00A6364A">
        <w:rPr>
          <w:rFonts w:ascii="Arial" w:hAnsi="Arial" w:cs="Arial"/>
          <w:i/>
          <w:iCs/>
          <w:color w:val="111111"/>
          <w:sz w:val="22"/>
          <w:szCs w:val="22"/>
        </w:rPr>
        <w:t xml:space="preserve"> …” (Subrayado fuera de texto)</w:t>
      </w:r>
    </w:p>
    <w:p w14:paraId="4411D61C" w14:textId="77777777" w:rsidR="00196B7B" w:rsidRPr="00A6364A" w:rsidRDefault="00196B7B" w:rsidP="00196B7B">
      <w:pPr>
        <w:pStyle w:val="Textoindependiente"/>
        <w:jc w:val="both"/>
        <w:rPr>
          <w:rFonts w:ascii="Arial" w:hAnsi="Arial" w:cs="Arial"/>
          <w:color w:val="111111"/>
          <w:sz w:val="22"/>
          <w:szCs w:val="22"/>
        </w:rPr>
      </w:pPr>
    </w:p>
    <w:p w14:paraId="7B4FBAB9"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Al respecto, debe tenerse en cuenta los pronunciamientos de la Corte Suprema de Justicia en Sala Laboral</w:t>
      </w:r>
      <w:r w:rsidRPr="00A6364A">
        <w:rPr>
          <w:rStyle w:val="Refdenotaalpie"/>
          <w:rFonts w:ascii="Arial" w:hAnsi="Arial" w:cs="Arial"/>
          <w:color w:val="111111"/>
          <w:sz w:val="22"/>
          <w:szCs w:val="22"/>
        </w:rPr>
        <w:footnoteReference w:id="8"/>
      </w:r>
      <w:r w:rsidRPr="00A6364A">
        <w:rPr>
          <w:rFonts w:ascii="Arial" w:hAnsi="Arial" w:cs="Arial"/>
          <w:color w:val="111111"/>
          <w:sz w:val="22"/>
          <w:szCs w:val="22"/>
        </w:rPr>
        <w:t xml:space="preserve"> (Sentencia radicación 27501 del 4 de julio de 2006: Reiterado en Sentencia C-336/12.) frente a la diferencia entre la Responsabilidad Objetiva del Empleador y la Responsabilidad Subjetiva del empleador.</w:t>
      </w:r>
    </w:p>
    <w:p w14:paraId="3CBB4125" w14:textId="77777777" w:rsidR="00196B7B" w:rsidRPr="00A6364A" w:rsidRDefault="00196B7B" w:rsidP="00196B7B">
      <w:pPr>
        <w:pStyle w:val="Textoindependiente"/>
        <w:jc w:val="both"/>
        <w:rPr>
          <w:rFonts w:ascii="Arial" w:hAnsi="Arial" w:cs="Arial"/>
          <w:color w:val="111111"/>
          <w:sz w:val="22"/>
          <w:szCs w:val="22"/>
        </w:rPr>
      </w:pPr>
    </w:p>
    <w:p w14:paraId="76BEFEAE"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A6364A">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183D5C0A" w14:textId="77777777" w:rsidR="00196B7B" w:rsidRPr="00A6364A" w:rsidRDefault="00196B7B" w:rsidP="00196B7B">
      <w:pPr>
        <w:pStyle w:val="Textoindependiente"/>
        <w:jc w:val="both"/>
        <w:rPr>
          <w:rFonts w:ascii="Arial" w:hAnsi="Arial" w:cs="Arial"/>
          <w:color w:val="111111"/>
          <w:sz w:val="22"/>
          <w:szCs w:val="22"/>
        </w:rPr>
      </w:pPr>
    </w:p>
    <w:p w14:paraId="0500A4CF"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04BF3D05" w14:textId="77777777" w:rsidR="00196B7B" w:rsidRPr="00A6364A" w:rsidRDefault="00196B7B" w:rsidP="00196B7B">
      <w:pPr>
        <w:pStyle w:val="Textoindependiente"/>
        <w:jc w:val="both"/>
        <w:rPr>
          <w:rFonts w:ascii="Arial" w:hAnsi="Arial" w:cs="Arial"/>
          <w:color w:val="111111"/>
          <w:sz w:val="22"/>
          <w:szCs w:val="22"/>
        </w:rPr>
      </w:pPr>
    </w:p>
    <w:p w14:paraId="3794958D"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5A3A068E" w14:textId="77777777" w:rsidR="00196B7B" w:rsidRPr="00A6364A" w:rsidRDefault="00196B7B" w:rsidP="00196B7B">
      <w:pPr>
        <w:pStyle w:val="Textoindependiente"/>
        <w:jc w:val="both"/>
        <w:rPr>
          <w:rFonts w:ascii="Arial" w:hAnsi="Arial" w:cs="Arial"/>
          <w:color w:val="111111"/>
          <w:sz w:val="22"/>
          <w:szCs w:val="22"/>
        </w:rPr>
      </w:pPr>
    </w:p>
    <w:p w14:paraId="7F1A6899"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332BAED1" w14:textId="77777777" w:rsidR="00196B7B" w:rsidRPr="00A6364A" w:rsidRDefault="00196B7B" w:rsidP="00196B7B">
      <w:pPr>
        <w:pStyle w:val="Textoindependiente"/>
        <w:jc w:val="both"/>
        <w:rPr>
          <w:rFonts w:ascii="Arial" w:hAnsi="Arial" w:cs="Arial"/>
          <w:color w:val="111111"/>
          <w:sz w:val="22"/>
          <w:szCs w:val="22"/>
        </w:rPr>
      </w:pPr>
    </w:p>
    <w:p w14:paraId="2DDE5DDF"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Frente a cada uno de los perjuicios alegados por la parte demandante, realizo las siguientes precisiones:</w:t>
      </w:r>
    </w:p>
    <w:p w14:paraId="46C3F49A" w14:textId="77777777" w:rsidR="00196B7B" w:rsidRPr="00A6364A" w:rsidRDefault="00196B7B" w:rsidP="00196B7B">
      <w:pPr>
        <w:pStyle w:val="Textoindependiente"/>
        <w:jc w:val="both"/>
        <w:rPr>
          <w:rFonts w:ascii="Arial" w:hAnsi="Arial" w:cs="Arial"/>
          <w:sz w:val="22"/>
          <w:szCs w:val="22"/>
        </w:rPr>
      </w:pPr>
    </w:p>
    <w:p w14:paraId="668B8173" w14:textId="77777777" w:rsidR="00196B7B" w:rsidRPr="00A6364A" w:rsidRDefault="00196B7B" w:rsidP="000F5309">
      <w:pPr>
        <w:pStyle w:val="Textoindependiente"/>
        <w:numPr>
          <w:ilvl w:val="0"/>
          <w:numId w:val="4"/>
        </w:numPr>
        <w:jc w:val="both"/>
        <w:rPr>
          <w:rFonts w:ascii="Arial" w:hAnsi="Arial" w:cs="Arial"/>
          <w:color w:val="111111"/>
          <w:sz w:val="22"/>
          <w:szCs w:val="22"/>
        </w:rPr>
      </w:pPr>
      <w:r w:rsidRPr="00A6364A">
        <w:rPr>
          <w:rFonts w:ascii="Arial" w:hAnsi="Arial" w:cs="Arial"/>
          <w:b/>
          <w:bCs/>
          <w:sz w:val="22"/>
          <w:szCs w:val="22"/>
        </w:rPr>
        <w:t>Inexistencia de daño emergente:</w:t>
      </w:r>
      <w:r w:rsidRPr="00A6364A">
        <w:rPr>
          <w:rFonts w:ascii="Arial" w:hAnsi="Arial" w:cs="Arial"/>
          <w:sz w:val="22"/>
          <w:szCs w:val="22"/>
        </w:rPr>
        <w:t xml:space="preserve"> </w:t>
      </w:r>
      <w:r w:rsidRPr="00A6364A">
        <w:rPr>
          <w:rFonts w:ascii="Arial" w:hAnsi="Arial" w:cs="Arial"/>
          <w:color w:val="111111"/>
          <w:sz w:val="22"/>
          <w:szCs w:val="22"/>
        </w:rPr>
        <w:t>El demandante no aporta medio de prueba alguno que acredite el hecho de haber incurrido en gastos a raíz del accidente sufrido.</w:t>
      </w:r>
    </w:p>
    <w:p w14:paraId="10F1F9E3" w14:textId="77777777" w:rsidR="00196B7B" w:rsidRPr="00A6364A" w:rsidRDefault="00196B7B" w:rsidP="00196B7B">
      <w:pPr>
        <w:pStyle w:val="Textoindependiente"/>
        <w:jc w:val="both"/>
        <w:rPr>
          <w:rFonts w:ascii="Arial" w:hAnsi="Arial" w:cs="Arial"/>
          <w:sz w:val="22"/>
          <w:szCs w:val="22"/>
        </w:rPr>
      </w:pPr>
    </w:p>
    <w:p w14:paraId="2E0C3C87" w14:textId="1C5B3E8E" w:rsidR="00196B7B" w:rsidRPr="00A6364A" w:rsidRDefault="00196B7B" w:rsidP="000F5309">
      <w:pPr>
        <w:pStyle w:val="Textoindependiente"/>
        <w:numPr>
          <w:ilvl w:val="0"/>
          <w:numId w:val="4"/>
        </w:numPr>
        <w:jc w:val="both"/>
        <w:rPr>
          <w:rFonts w:ascii="Arial" w:hAnsi="Arial" w:cs="Arial"/>
          <w:color w:val="111111"/>
          <w:sz w:val="22"/>
          <w:szCs w:val="22"/>
        </w:rPr>
      </w:pPr>
      <w:r w:rsidRPr="00A6364A">
        <w:rPr>
          <w:rFonts w:ascii="Arial" w:hAnsi="Arial" w:cs="Arial"/>
          <w:b/>
          <w:bCs/>
          <w:sz w:val="22"/>
          <w:szCs w:val="22"/>
        </w:rPr>
        <w:t>Inexistencia del lucro cesante:</w:t>
      </w:r>
      <w:r w:rsidRPr="00A6364A">
        <w:rPr>
          <w:rFonts w:ascii="Arial" w:hAnsi="Arial" w:cs="Arial"/>
          <w:sz w:val="22"/>
          <w:szCs w:val="22"/>
        </w:rPr>
        <w:t xml:space="preserve"> </w:t>
      </w:r>
      <w:r w:rsidRPr="00A6364A">
        <w:rPr>
          <w:rFonts w:ascii="Arial" w:hAnsi="Arial" w:cs="Arial"/>
          <w:color w:val="111111"/>
          <w:sz w:val="22"/>
          <w:szCs w:val="22"/>
        </w:rPr>
        <w:t xml:space="preserve">El demandante no aporta medio de prueba alguno que </w:t>
      </w:r>
      <w:r w:rsidRPr="00A6364A">
        <w:rPr>
          <w:rFonts w:ascii="Arial" w:hAnsi="Arial" w:cs="Arial"/>
          <w:color w:val="111111"/>
          <w:sz w:val="22"/>
          <w:szCs w:val="22"/>
        </w:rPr>
        <w:lastRenderedPageBreak/>
        <w:t xml:space="preserve">acredite la perdida de una ganancia legitima y/o utilidad económica como consecuencia del 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del señor </w:t>
      </w:r>
      <w:r w:rsidR="00707BD1" w:rsidRPr="00A6364A">
        <w:rPr>
          <w:rFonts w:ascii="Arial" w:hAnsi="Arial" w:cs="Arial"/>
          <w:color w:val="111111"/>
          <w:sz w:val="22"/>
          <w:szCs w:val="22"/>
        </w:rPr>
        <w:t>Solis</w:t>
      </w:r>
      <w:r w:rsidRPr="00A6364A">
        <w:rPr>
          <w:rFonts w:ascii="Arial" w:hAnsi="Arial" w:cs="Arial"/>
          <w:color w:val="111111"/>
          <w:sz w:val="22"/>
          <w:szCs w:val="22"/>
        </w:rPr>
        <w:t>, como quiera que la parte activa no ha aportado medios de prueba idóneos para determinar de qué forma la sociedad demandada incumplió con el deber de cuidado.</w:t>
      </w:r>
    </w:p>
    <w:p w14:paraId="267AD053" w14:textId="77777777" w:rsidR="00196B7B" w:rsidRPr="00A6364A" w:rsidRDefault="00196B7B" w:rsidP="00196B7B">
      <w:pPr>
        <w:pStyle w:val="Textoindependiente"/>
        <w:jc w:val="both"/>
        <w:rPr>
          <w:rFonts w:ascii="Arial" w:hAnsi="Arial" w:cs="Arial"/>
          <w:color w:val="111111"/>
          <w:sz w:val="22"/>
          <w:szCs w:val="22"/>
        </w:rPr>
      </w:pPr>
    </w:p>
    <w:p w14:paraId="5096CC5B"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El lucro cesante a futuro ha sido entendido como “</w:t>
      </w:r>
      <w:r w:rsidRPr="00A6364A">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A6364A">
        <w:rPr>
          <w:rFonts w:ascii="Arial" w:hAnsi="Arial" w:cs="Arial"/>
          <w:sz w:val="22"/>
          <w:szCs w:val="22"/>
        </w:rPr>
        <w:t xml:space="preserve"> </w:t>
      </w:r>
      <w:r w:rsidRPr="00A6364A">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14:paraId="442A8E7C" w14:textId="77777777" w:rsidR="00196B7B" w:rsidRPr="00A6364A" w:rsidRDefault="00196B7B" w:rsidP="00196B7B">
      <w:pPr>
        <w:pStyle w:val="Textoindependiente"/>
        <w:jc w:val="both"/>
        <w:rPr>
          <w:rFonts w:ascii="Arial" w:hAnsi="Arial" w:cs="Arial"/>
          <w:color w:val="111111"/>
          <w:sz w:val="22"/>
          <w:szCs w:val="22"/>
        </w:rPr>
      </w:pPr>
    </w:p>
    <w:p w14:paraId="2FA8F334" w14:textId="21B67C61" w:rsidR="00196B7B" w:rsidRPr="00A6364A" w:rsidRDefault="00196B7B" w:rsidP="000F5309">
      <w:pPr>
        <w:pStyle w:val="Textoindependiente"/>
        <w:numPr>
          <w:ilvl w:val="0"/>
          <w:numId w:val="5"/>
        </w:numPr>
        <w:ind w:left="360"/>
        <w:jc w:val="both"/>
        <w:rPr>
          <w:rFonts w:ascii="Arial" w:hAnsi="Arial" w:cs="Arial"/>
          <w:color w:val="111111"/>
          <w:sz w:val="22"/>
          <w:szCs w:val="22"/>
        </w:rPr>
      </w:pPr>
      <w:r w:rsidRPr="00A6364A">
        <w:rPr>
          <w:rFonts w:ascii="Arial" w:hAnsi="Arial" w:cs="Arial"/>
          <w:b/>
          <w:bCs/>
          <w:sz w:val="22"/>
          <w:szCs w:val="22"/>
        </w:rPr>
        <w:t>Inexistencia del daño moral y daño a la vida en relación</w:t>
      </w:r>
      <w:r w:rsidRPr="00A6364A">
        <w:rPr>
          <w:rFonts w:ascii="Arial" w:hAnsi="Arial" w:cs="Arial"/>
          <w:sz w:val="22"/>
          <w:szCs w:val="22"/>
        </w:rPr>
        <w:t xml:space="preserve">. </w:t>
      </w:r>
      <w:r w:rsidRPr="00A6364A">
        <w:rPr>
          <w:rFonts w:ascii="Arial" w:hAnsi="Arial" w:cs="Arial"/>
          <w:color w:val="111111"/>
          <w:sz w:val="22"/>
          <w:szCs w:val="22"/>
        </w:rPr>
        <w:t>Al no encontrarse probado el daño imputable por un actuar negligente al empleador, por ende, se torna improcedente considerar que este perjuicio se materializó.</w:t>
      </w:r>
    </w:p>
    <w:p w14:paraId="7F86E8A7" w14:textId="77777777" w:rsidR="00196B7B" w:rsidRPr="00A6364A" w:rsidRDefault="00196B7B" w:rsidP="00196B7B">
      <w:pPr>
        <w:pStyle w:val="Textoindependiente"/>
        <w:jc w:val="both"/>
        <w:rPr>
          <w:rFonts w:ascii="Arial" w:hAnsi="Arial" w:cs="Arial"/>
          <w:color w:val="111111"/>
          <w:sz w:val="22"/>
          <w:szCs w:val="22"/>
        </w:rPr>
      </w:pPr>
    </w:p>
    <w:p w14:paraId="75985BE8"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710ABC41" w14:textId="77777777" w:rsidR="00196B7B" w:rsidRPr="00A6364A" w:rsidRDefault="00196B7B" w:rsidP="00196B7B">
      <w:pPr>
        <w:pStyle w:val="Textoindependiente"/>
        <w:jc w:val="both"/>
        <w:rPr>
          <w:rFonts w:ascii="Arial" w:hAnsi="Arial" w:cs="Arial"/>
          <w:color w:val="111111"/>
          <w:sz w:val="22"/>
          <w:szCs w:val="22"/>
        </w:rPr>
      </w:pPr>
    </w:p>
    <w:p w14:paraId="43E4F5E2"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41B9CB13" w14:textId="77777777" w:rsidR="00196B7B" w:rsidRPr="00A6364A" w:rsidRDefault="00196B7B" w:rsidP="00196B7B">
      <w:pPr>
        <w:pStyle w:val="Textoindependiente"/>
        <w:jc w:val="both"/>
        <w:rPr>
          <w:rFonts w:ascii="Arial" w:hAnsi="Arial" w:cs="Arial"/>
          <w:color w:val="111111"/>
          <w:sz w:val="22"/>
          <w:szCs w:val="22"/>
        </w:rPr>
      </w:pPr>
    </w:p>
    <w:p w14:paraId="0FB067EE" w14:textId="77777777" w:rsidR="00196B7B" w:rsidRPr="00A6364A" w:rsidRDefault="00196B7B" w:rsidP="00196B7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 xml:space="preserve">“ […] </w:t>
      </w:r>
      <w:r w:rsidRPr="00A6364A">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A6364A">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7D8FC8A2" w14:textId="77777777" w:rsidR="00196B7B" w:rsidRPr="00A6364A" w:rsidRDefault="00196B7B" w:rsidP="00196B7B">
      <w:pPr>
        <w:pStyle w:val="Textoindependiente"/>
        <w:jc w:val="both"/>
        <w:rPr>
          <w:rFonts w:ascii="Arial" w:hAnsi="Arial" w:cs="Arial"/>
          <w:color w:val="111111"/>
          <w:sz w:val="22"/>
          <w:szCs w:val="22"/>
        </w:rPr>
      </w:pPr>
    </w:p>
    <w:p w14:paraId="1010F161"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p>
    <w:p w14:paraId="7508D9E5" w14:textId="77777777" w:rsidR="00196B7B" w:rsidRPr="00A6364A" w:rsidRDefault="00196B7B" w:rsidP="00196B7B">
      <w:pPr>
        <w:pStyle w:val="Textoindependiente"/>
        <w:jc w:val="both"/>
        <w:rPr>
          <w:rFonts w:ascii="Arial" w:hAnsi="Arial" w:cs="Arial"/>
          <w:color w:val="111111"/>
          <w:sz w:val="22"/>
          <w:szCs w:val="22"/>
        </w:rPr>
      </w:pPr>
    </w:p>
    <w:p w14:paraId="6F9C2737" w14:textId="60FAED8A"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En consonancia con lo anterior y </w:t>
      </w:r>
      <w:bookmarkStart w:id="13" w:name="_Hlk144711485"/>
      <w:r w:rsidRPr="00A6364A">
        <w:rPr>
          <w:rFonts w:ascii="Arial" w:hAnsi="Arial" w:cs="Arial"/>
          <w:color w:val="111111"/>
          <w:sz w:val="22"/>
          <w:szCs w:val="22"/>
        </w:rPr>
        <w:t xml:space="preserve">es claro que (i) el accidente acaecido el día </w:t>
      </w:r>
      <w:r w:rsidR="005946C2" w:rsidRPr="00A6364A">
        <w:rPr>
          <w:rFonts w:ascii="Arial" w:hAnsi="Arial" w:cs="Arial"/>
          <w:color w:val="111111"/>
          <w:sz w:val="22"/>
          <w:szCs w:val="22"/>
        </w:rPr>
        <w:t>29/11/2018</w:t>
      </w:r>
      <w:r w:rsidRPr="00A6364A">
        <w:rPr>
          <w:rFonts w:ascii="Arial" w:hAnsi="Arial" w:cs="Arial"/>
          <w:color w:val="111111"/>
          <w:sz w:val="22"/>
          <w:szCs w:val="22"/>
        </w:rPr>
        <w:t xml:space="preserve"> fue por culpa exclusiva del trabajador, al ejecutar labores que no se le fueron asignadas, ordenadas </w:t>
      </w:r>
      <w:r w:rsidR="005946C2" w:rsidRPr="00A6364A">
        <w:rPr>
          <w:rFonts w:ascii="Arial" w:hAnsi="Arial" w:cs="Arial"/>
          <w:color w:val="111111"/>
          <w:sz w:val="22"/>
          <w:szCs w:val="22"/>
        </w:rPr>
        <w:t>y sin esperar la presencia de otro compañero y la firma del permiso,</w:t>
      </w:r>
      <w:r w:rsidRPr="00A6364A">
        <w:rPr>
          <w:rFonts w:ascii="Arial" w:hAnsi="Arial" w:cs="Arial"/>
          <w:color w:val="111111"/>
          <w:sz w:val="22"/>
          <w:szCs w:val="22"/>
        </w:rPr>
        <w:t xml:space="preserve"> conforme la documental obrante en el plenario, motivo por el cual, (ii) al configurarse la presente culpa exclusiva de la víctima, opera automáticamente un eximente de la presunta responsabilidad patronal que se reclama conforme la jurisprudencia relacionada, siendo entonces que no hay lugar a que se condene a mis aseguradas a reconocer perjuicios de que trata el Art216 del CST, máxime cuando, se reitera, su verdadero empleador </w:t>
      </w:r>
      <w:r w:rsidR="005946C2" w:rsidRPr="00A6364A">
        <w:rPr>
          <w:rFonts w:ascii="Arial" w:hAnsi="Arial" w:cs="Arial"/>
          <w:color w:val="111111"/>
          <w:sz w:val="22"/>
          <w:szCs w:val="22"/>
        </w:rPr>
        <w:t>fue Construcciones Gamboa S.A.S.</w:t>
      </w:r>
    </w:p>
    <w:bookmarkEnd w:id="13"/>
    <w:p w14:paraId="54996117" w14:textId="77777777" w:rsidR="00196B7B" w:rsidRPr="00A6364A" w:rsidRDefault="00196B7B" w:rsidP="00196B7B">
      <w:pPr>
        <w:pStyle w:val="Textoindependiente"/>
        <w:jc w:val="both"/>
        <w:rPr>
          <w:rFonts w:ascii="Arial" w:hAnsi="Arial" w:cs="Arial"/>
          <w:b/>
          <w:bCs/>
          <w:sz w:val="22"/>
          <w:szCs w:val="22"/>
          <w:u w:val="single"/>
        </w:rPr>
      </w:pPr>
    </w:p>
    <w:p w14:paraId="1B2E8FCA" w14:textId="706CDD82" w:rsidR="00196B7B" w:rsidRPr="00A6364A" w:rsidRDefault="00196B7B" w:rsidP="00036E10">
      <w:pPr>
        <w:pStyle w:val="Ttulo1"/>
        <w:numPr>
          <w:ilvl w:val="0"/>
          <w:numId w:val="10"/>
        </w:numPr>
        <w:tabs>
          <w:tab w:val="left" w:pos="481"/>
        </w:tabs>
        <w:jc w:val="both"/>
        <w:rPr>
          <w:rFonts w:ascii="Arial" w:hAnsi="Arial" w:cs="Arial"/>
          <w:sz w:val="22"/>
          <w:szCs w:val="22"/>
          <w:u w:val="single"/>
        </w:rPr>
      </w:pPr>
      <w:r w:rsidRPr="00A6364A">
        <w:rPr>
          <w:rFonts w:ascii="Arial" w:hAnsi="Arial" w:cs="Arial"/>
          <w:sz w:val="22"/>
          <w:szCs w:val="22"/>
          <w:u w:val="single"/>
        </w:rPr>
        <w:t>NO</w:t>
      </w:r>
      <w:r w:rsidRPr="00A6364A">
        <w:rPr>
          <w:rFonts w:ascii="Arial" w:hAnsi="Arial" w:cs="Arial"/>
          <w:spacing w:val="-1"/>
          <w:sz w:val="22"/>
          <w:szCs w:val="22"/>
          <w:u w:val="single"/>
        </w:rPr>
        <w:t xml:space="preserve"> </w:t>
      </w:r>
      <w:r w:rsidRPr="00A6364A">
        <w:rPr>
          <w:rFonts w:ascii="Arial" w:hAnsi="Arial" w:cs="Arial"/>
          <w:sz w:val="22"/>
          <w:szCs w:val="22"/>
          <w:u w:val="single"/>
        </w:rPr>
        <w:t>TODO</w:t>
      </w:r>
      <w:r w:rsidRPr="00A6364A">
        <w:rPr>
          <w:rFonts w:ascii="Arial" w:hAnsi="Arial" w:cs="Arial"/>
          <w:spacing w:val="-1"/>
          <w:sz w:val="22"/>
          <w:szCs w:val="22"/>
          <w:u w:val="single"/>
        </w:rPr>
        <w:t xml:space="preserve"> </w:t>
      </w:r>
      <w:r w:rsidRPr="00A6364A">
        <w:rPr>
          <w:rFonts w:ascii="Arial" w:hAnsi="Arial" w:cs="Arial"/>
          <w:sz w:val="22"/>
          <w:szCs w:val="22"/>
          <w:u w:val="single"/>
        </w:rPr>
        <w:t>HECHO IMPREVISTO COMPORTA</w:t>
      </w:r>
      <w:r w:rsidRPr="00A6364A">
        <w:rPr>
          <w:rFonts w:ascii="Arial" w:hAnsi="Arial" w:cs="Arial"/>
          <w:spacing w:val="-13"/>
          <w:sz w:val="22"/>
          <w:szCs w:val="22"/>
          <w:u w:val="single"/>
        </w:rPr>
        <w:t xml:space="preserve"> </w:t>
      </w:r>
      <w:r w:rsidRPr="00A6364A">
        <w:rPr>
          <w:rFonts w:ascii="Arial" w:hAnsi="Arial" w:cs="Arial"/>
          <w:sz w:val="22"/>
          <w:szCs w:val="22"/>
          <w:u w:val="single"/>
        </w:rPr>
        <w:t>CULPA</w:t>
      </w:r>
      <w:r w:rsidRPr="00A6364A">
        <w:rPr>
          <w:rFonts w:ascii="Arial" w:hAnsi="Arial" w:cs="Arial"/>
          <w:spacing w:val="-7"/>
          <w:sz w:val="22"/>
          <w:szCs w:val="22"/>
          <w:u w:val="single"/>
        </w:rPr>
        <w:t xml:space="preserve"> </w:t>
      </w:r>
      <w:r w:rsidRPr="00A6364A">
        <w:rPr>
          <w:rFonts w:ascii="Arial" w:hAnsi="Arial" w:cs="Arial"/>
          <w:sz w:val="22"/>
          <w:szCs w:val="22"/>
          <w:u w:val="single"/>
        </w:rPr>
        <w:t>DEL</w:t>
      </w:r>
      <w:r w:rsidRPr="00A6364A">
        <w:rPr>
          <w:rFonts w:ascii="Arial" w:hAnsi="Arial" w:cs="Arial"/>
          <w:spacing w:val="-3"/>
          <w:sz w:val="22"/>
          <w:szCs w:val="22"/>
          <w:u w:val="single"/>
        </w:rPr>
        <w:t xml:space="preserve"> </w:t>
      </w:r>
      <w:r w:rsidRPr="00A6364A">
        <w:rPr>
          <w:rFonts w:ascii="Arial" w:hAnsi="Arial" w:cs="Arial"/>
          <w:sz w:val="22"/>
          <w:szCs w:val="22"/>
          <w:u w:val="single"/>
        </w:rPr>
        <w:t>EMPLEADOR</w:t>
      </w:r>
    </w:p>
    <w:p w14:paraId="644F0974" w14:textId="77777777" w:rsidR="00196B7B" w:rsidRPr="00A6364A" w:rsidRDefault="00196B7B" w:rsidP="00196B7B">
      <w:pPr>
        <w:pStyle w:val="Textoindependiente"/>
        <w:jc w:val="both"/>
        <w:rPr>
          <w:rFonts w:ascii="Arial" w:hAnsi="Arial" w:cs="Arial"/>
          <w:b/>
          <w:bCs/>
          <w:sz w:val="22"/>
          <w:szCs w:val="22"/>
        </w:rPr>
      </w:pPr>
    </w:p>
    <w:p w14:paraId="472A9583" w14:textId="3E3D089F"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lastRenderedPageBreak/>
        <w:t xml:space="preserve">La presente excepción se fundamenta en el hecho de que el accidente del demandante no se dio como resultado de alguna acción u omisión del empleador </w:t>
      </w:r>
      <w:r w:rsidR="005946C2" w:rsidRPr="00A6364A">
        <w:rPr>
          <w:rFonts w:ascii="Arial" w:hAnsi="Arial" w:cs="Arial"/>
          <w:color w:val="111111"/>
          <w:sz w:val="22"/>
          <w:szCs w:val="22"/>
        </w:rPr>
        <w:t>Construcciones Gamboa S</w:t>
      </w:r>
      <w:r w:rsidR="0069320E" w:rsidRPr="00A6364A">
        <w:rPr>
          <w:rFonts w:ascii="Arial" w:hAnsi="Arial" w:cs="Arial"/>
          <w:color w:val="111111"/>
          <w:sz w:val="22"/>
          <w:szCs w:val="22"/>
        </w:rPr>
        <w:t>.</w:t>
      </w:r>
      <w:r w:rsidR="005946C2" w:rsidRPr="00A6364A">
        <w:rPr>
          <w:rFonts w:ascii="Arial" w:hAnsi="Arial" w:cs="Arial"/>
          <w:color w:val="111111"/>
          <w:sz w:val="22"/>
          <w:szCs w:val="22"/>
        </w:rPr>
        <w:t>A</w:t>
      </w:r>
      <w:r w:rsidR="0069320E" w:rsidRPr="00A6364A">
        <w:rPr>
          <w:rFonts w:ascii="Arial" w:hAnsi="Arial" w:cs="Arial"/>
          <w:color w:val="111111"/>
          <w:sz w:val="22"/>
          <w:szCs w:val="22"/>
        </w:rPr>
        <w:t>.</w:t>
      </w:r>
      <w:r w:rsidR="005946C2" w:rsidRPr="00A6364A">
        <w:rPr>
          <w:rFonts w:ascii="Arial" w:hAnsi="Arial" w:cs="Arial"/>
          <w:color w:val="111111"/>
          <w:sz w:val="22"/>
          <w:szCs w:val="22"/>
        </w:rPr>
        <w:t>S</w:t>
      </w:r>
      <w:r w:rsidR="0069320E" w:rsidRPr="00A6364A">
        <w:rPr>
          <w:rFonts w:ascii="Arial" w:hAnsi="Arial" w:cs="Arial"/>
          <w:color w:val="111111"/>
          <w:sz w:val="22"/>
          <w:szCs w:val="22"/>
        </w:rPr>
        <w:t>.</w:t>
      </w:r>
      <w:r w:rsidRPr="00A6364A">
        <w:rPr>
          <w:rFonts w:ascii="Arial" w:hAnsi="Arial" w:cs="Arial"/>
          <w:color w:val="111111"/>
          <w:sz w:val="22"/>
          <w:szCs w:val="22"/>
        </w:rPr>
        <w:t xml:space="preserve"> y/o de </w:t>
      </w:r>
      <w:r w:rsidR="005946C2" w:rsidRPr="00A6364A">
        <w:rPr>
          <w:rFonts w:ascii="Arial" w:hAnsi="Arial" w:cs="Arial"/>
          <w:color w:val="111111"/>
          <w:sz w:val="22"/>
          <w:szCs w:val="22"/>
        </w:rPr>
        <w:t>Jaramillo Mora Constructora S.A.</w:t>
      </w:r>
      <w:r w:rsidRPr="00A6364A">
        <w:rPr>
          <w:rFonts w:ascii="Arial" w:hAnsi="Arial" w:cs="Arial"/>
          <w:color w:val="111111"/>
          <w:sz w:val="22"/>
          <w:szCs w:val="22"/>
        </w:rPr>
        <w:t xml:space="preserve"> en calidad de contratante</w:t>
      </w:r>
      <w:r w:rsidR="0069320E" w:rsidRPr="00A6364A">
        <w:rPr>
          <w:rFonts w:ascii="Arial" w:hAnsi="Arial" w:cs="Arial"/>
          <w:color w:val="111111"/>
          <w:sz w:val="22"/>
          <w:szCs w:val="22"/>
        </w:rPr>
        <w:t xml:space="preserve"> de la primera entidad</w:t>
      </w:r>
      <w:r w:rsidRPr="00A6364A">
        <w:rPr>
          <w:rFonts w:ascii="Arial" w:hAnsi="Arial" w:cs="Arial"/>
          <w:color w:val="111111"/>
          <w:sz w:val="22"/>
          <w:szCs w:val="22"/>
        </w:rPr>
        <w:t>, tal y como se ha venido informado a lo largo de la contestación, pues el accidente se dio por culpa exclusiva del trabajador, al ejecutar labores que no se le fueron asignadas, ordenadas y para las que no fue contratado conforme la documental obrante en el plenario.</w:t>
      </w:r>
    </w:p>
    <w:p w14:paraId="47B68B6C" w14:textId="77777777" w:rsidR="00196B7B" w:rsidRPr="00A6364A" w:rsidRDefault="00196B7B" w:rsidP="00196B7B">
      <w:pPr>
        <w:pStyle w:val="Textoindependiente"/>
        <w:jc w:val="both"/>
        <w:rPr>
          <w:rFonts w:ascii="Arial" w:hAnsi="Arial" w:cs="Arial"/>
          <w:color w:val="111111"/>
          <w:sz w:val="22"/>
          <w:szCs w:val="22"/>
        </w:rPr>
      </w:pPr>
    </w:p>
    <w:p w14:paraId="410F76FD"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Al respecto, La Corte Suprema de Justicia – Sala de Casación Laboral, mediante sentencia No. 18323 de Julio 10/02, ha señado que:</w:t>
      </w:r>
    </w:p>
    <w:p w14:paraId="0954B010" w14:textId="77777777" w:rsidR="00196B7B" w:rsidRPr="00A6364A" w:rsidRDefault="00196B7B" w:rsidP="00196B7B">
      <w:pPr>
        <w:pStyle w:val="Textoindependiente"/>
        <w:jc w:val="both"/>
        <w:rPr>
          <w:rFonts w:ascii="Arial" w:hAnsi="Arial" w:cs="Arial"/>
          <w:color w:val="111111"/>
          <w:sz w:val="22"/>
          <w:szCs w:val="22"/>
        </w:rPr>
      </w:pPr>
    </w:p>
    <w:p w14:paraId="10F31BB9" w14:textId="77777777" w:rsidR="00196B7B" w:rsidRPr="00A6364A" w:rsidRDefault="00196B7B" w:rsidP="00196B7B">
      <w:pPr>
        <w:ind w:left="426"/>
        <w:jc w:val="both"/>
        <w:rPr>
          <w:rFonts w:ascii="Arial" w:hAnsi="Arial" w:cs="Arial"/>
          <w:i/>
          <w:iCs/>
        </w:rPr>
      </w:pPr>
      <w:r w:rsidRPr="00A6364A">
        <w:rPr>
          <w:rFonts w:ascii="Arial" w:hAnsi="Arial" w:cs="Arial"/>
          <w:b/>
          <w:bCs/>
          <w:i/>
          <w:iCs/>
          <w:spacing w:val="-1"/>
        </w:rPr>
        <w:t>“No</w:t>
      </w:r>
      <w:r w:rsidRPr="00A6364A">
        <w:rPr>
          <w:rFonts w:ascii="Arial" w:hAnsi="Arial" w:cs="Arial"/>
          <w:b/>
          <w:bCs/>
          <w:i/>
          <w:iCs/>
          <w:spacing w:val="-7"/>
        </w:rPr>
        <w:t xml:space="preserve"> </w:t>
      </w:r>
      <w:r w:rsidRPr="00A6364A">
        <w:rPr>
          <w:rFonts w:ascii="Arial" w:hAnsi="Arial" w:cs="Arial"/>
          <w:b/>
          <w:bCs/>
          <w:i/>
          <w:iCs/>
          <w:spacing w:val="-1"/>
        </w:rPr>
        <w:t>todo</w:t>
      </w:r>
      <w:r w:rsidRPr="00A6364A">
        <w:rPr>
          <w:rFonts w:ascii="Arial" w:hAnsi="Arial" w:cs="Arial"/>
          <w:b/>
          <w:bCs/>
          <w:i/>
          <w:iCs/>
          <w:spacing w:val="-6"/>
        </w:rPr>
        <w:t xml:space="preserve"> </w:t>
      </w:r>
      <w:r w:rsidRPr="00A6364A">
        <w:rPr>
          <w:rFonts w:ascii="Arial" w:hAnsi="Arial" w:cs="Arial"/>
          <w:b/>
          <w:bCs/>
          <w:i/>
          <w:iCs/>
          <w:spacing w:val="-1"/>
        </w:rPr>
        <w:t>hecho</w:t>
      </w:r>
      <w:r w:rsidRPr="00A6364A">
        <w:rPr>
          <w:rFonts w:ascii="Arial" w:hAnsi="Arial" w:cs="Arial"/>
          <w:b/>
          <w:bCs/>
          <w:i/>
          <w:iCs/>
          <w:spacing w:val="-8"/>
        </w:rPr>
        <w:t xml:space="preserve"> </w:t>
      </w:r>
      <w:r w:rsidRPr="00A6364A">
        <w:rPr>
          <w:rFonts w:ascii="Arial" w:hAnsi="Arial" w:cs="Arial"/>
          <w:b/>
          <w:bCs/>
          <w:i/>
          <w:iCs/>
        </w:rPr>
        <w:t>imprevisto</w:t>
      </w:r>
      <w:r w:rsidRPr="00A6364A">
        <w:rPr>
          <w:rFonts w:ascii="Arial" w:hAnsi="Arial" w:cs="Arial"/>
          <w:b/>
          <w:bCs/>
          <w:i/>
          <w:iCs/>
          <w:spacing w:val="-6"/>
        </w:rPr>
        <w:t xml:space="preserve"> </w:t>
      </w:r>
      <w:r w:rsidRPr="00A6364A">
        <w:rPr>
          <w:rFonts w:ascii="Arial" w:hAnsi="Arial" w:cs="Arial"/>
          <w:b/>
          <w:bCs/>
          <w:i/>
          <w:iCs/>
        </w:rPr>
        <w:t>comporta</w:t>
      </w:r>
      <w:r w:rsidRPr="00A6364A">
        <w:rPr>
          <w:rFonts w:ascii="Arial" w:hAnsi="Arial" w:cs="Arial"/>
          <w:b/>
          <w:bCs/>
          <w:i/>
          <w:iCs/>
          <w:spacing w:val="-10"/>
        </w:rPr>
        <w:t xml:space="preserve"> </w:t>
      </w:r>
      <w:r w:rsidRPr="00A6364A">
        <w:rPr>
          <w:rFonts w:ascii="Arial" w:hAnsi="Arial" w:cs="Arial"/>
          <w:b/>
          <w:bCs/>
          <w:i/>
          <w:iCs/>
        </w:rPr>
        <w:t>culpa</w:t>
      </w:r>
      <w:r w:rsidRPr="00A6364A">
        <w:rPr>
          <w:rFonts w:ascii="Arial" w:hAnsi="Arial" w:cs="Arial"/>
          <w:b/>
          <w:bCs/>
          <w:i/>
          <w:iCs/>
          <w:spacing w:val="-4"/>
        </w:rPr>
        <w:t xml:space="preserve"> </w:t>
      </w:r>
      <w:r w:rsidRPr="00A6364A">
        <w:rPr>
          <w:rFonts w:ascii="Arial" w:hAnsi="Arial" w:cs="Arial"/>
          <w:b/>
          <w:bCs/>
          <w:i/>
          <w:iCs/>
        </w:rPr>
        <w:t>del</w:t>
      </w:r>
      <w:r w:rsidRPr="00A6364A">
        <w:rPr>
          <w:rFonts w:ascii="Arial" w:hAnsi="Arial" w:cs="Arial"/>
          <w:b/>
          <w:bCs/>
          <w:i/>
          <w:iCs/>
          <w:spacing w:val="-15"/>
        </w:rPr>
        <w:t xml:space="preserve"> </w:t>
      </w:r>
      <w:r w:rsidRPr="00A6364A">
        <w:rPr>
          <w:rFonts w:ascii="Arial" w:hAnsi="Arial" w:cs="Arial"/>
          <w:b/>
          <w:bCs/>
          <w:i/>
          <w:iCs/>
        </w:rPr>
        <w:t xml:space="preserve">empleador. </w:t>
      </w:r>
      <w:r w:rsidRPr="00A6364A">
        <w:rPr>
          <w:rFonts w:ascii="Arial" w:hAnsi="Arial" w:cs="Arial"/>
          <w:i/>
          <w:iCs/>
        </w:rPr>
        <w:t>“La</w:t>
      </w:r>
      <w:r w:rsidRPr="00A6364A">
        <w:rPr>
          <w:rFonts w:ascii="Arial" w:hAnsi="Arial" w:cs="Arial"/>
          <w:i/>
          <w:iCs/>
          <w:spacing w:val="-4"/>
        </w:rPr>
        <w:t xml:space="preserve"> </w:t>
      </w:r>
      <w:r w:rsidRPr="00A6364A">
        <w:rPr>
          <w:rFonts w:ascii="Arial" w:hAnsi="Arial" w:cs="Arial"/>
          <w:i/>
          <w:iCs/>
        </w:rPr>
        <w:t>circunstancia</w:t>
      </w:r>
      <w:r w:rsidRPr="00A6364A">
        <w:rPr>
          <w:rFonts w:ascii="Arial" w:hAnsi="Arial" w:cs="Arial"/>
          <w:i/>
          <w:iCs/>
          <w:spacing w:val="-10"/>
        </w:rPr>
        <w:t xml:space="preserve"> </w:t>
      </w:r>
      <w:r w:rsidRPr="00A6364A">
        <w:rPr>
          <w:rFonts w:ascii="Arial" w:hAnsi="Arial" w:cs="Arial"/>
          <w:i/>
          <w:iCs/>
        </w:rPr>
        <w:t>de</w:t>
      </w:r>
      <w:r w:rsidRPr="00A6364A">
        <w:rPr>
          <w:rFonts w:ascii="Arial" w:hAnsi="Arial" w:cs="Arial"/>
          <w:i/>
          <w:iCs/>
          <w:spacing w:val="-9"/>
        </w:rPr>
        <w:t xml:space="preserve"> </w:t>
      </w:r>
      <w:r w:rsidRPr="00A6364A">
        <w:rPr>
          <w:rFonts w:ascii="Arial" w:hAnsi="Arial" w:cs="Arial"/>
          <w:i/>
          <w:iCs/>
        </w:rPr>
        <w:t>que</w:t>
      </w:r>
      <w:r w:rsidRPr="00A6364A">
        <w:rPr>
          <w:rFonts w:ascii="Arial" w:hAnsi="Arial" w:cs="Arial"/>
          <w:i/>
          <w:iCs/>
          <w:spacing w:val="-6"/>
        </w:rPr>
        <w:t xml:space="preserve"> </w:t>
      </w:r>
      <w:r w:rsidRPr="00A6364A">
        <w:rPr>
          <w:rFonts w:ascii="Arial" w:hAnsi="Arial" w:cs="Arial"/>
          <w:i/>
          <w:iCs/>
        </w:rPr>
        <w:t>en</w:t>
      </w:r>
      <w:r w:rsidRPr="00A6364A">
        <w:rPr>
          <w:rFonts w:ascii="Arial" w:hAnsi="Arial" w:cs="Arial"/>
          <w:i/>
          <w:iCs/>
          <w:spacing w:val="-58"/>
        </w:rPr>
        <w:t xml:space="preserve"> </w:t>
      </w:r>
      <w:r w:rsidRPr="00A6364A">
        <w:rPr>
          <w:rFonts w:ascii="Arial" w:hAnsi="Arial" w:cs="Arial"/>
          <w:i/>
          <w:iCs/>
        </w:rPr>
        <w:t>el</w:t>
      </w:r>
      <w:r w:rsidRPr="00A6364A">
        <w:rPr>
          <w:rFonts w:ascii="Arial" w:hAnsi="Arial" w:cs="Arial"/>
          <w:i/>
          <w:iCs/>
          <w:spacing w:val="1"/>
        </w:rPr>
        <w:t xml:space="preserve"> </w:t>
      </w:r>
      <w:r w:rsidRPr="00A6364A">
        <w:rPr>
          <w:rFonts w:ascii="Arial" w:hAnsi="Arial" w:cs="Arial"/>
          <w:i/>
          <w:iCs/>
        </w:rPr>
        <w:t>informe</w:t>
      </w:r>
      <w:r w:rsidRPr="00A6364A">
        <w:rPr>
          <w:rFonts w:ascii="Arial" w:hAnsi="Arial" w:cs="Arial"/>
          <w:i/>
          <w:iCs/>
          <w:spacing w:val="1"/>
        </w:rPr>
        <w:t xml:space="preserve"> </w:t>
      </w:r>
      <w:r w:rsidRPr="00A6364A">
        <w:rPr>
          <w:rFonts w:ascii="Arial" w:hAnsi="Arial" w:cs="Arial"/>
          <w:i/>
          <w:iCs/>
        </w:rPr>
        <w:t>patronal</w:t>
      </w:r>
      <w:r w:rsidRPr="00A6364A">
        <w:rPr>
          <w:rFonts w:ascii="Arial" w:hAnsi="Arial" w:cs="Arial"/>
          <w:i/>
          <w:iCs/>
          <w:spacing w:val="1"/>
        </w:rPr>
        <w:t xml:space="preserve"> </w:t>
      </w:r>
      <w:r w:rsidRPr="00A6364A">
        <w:rPr>
          <w:rFonts w:ascii="Arial" w:hAnsi="Arial" w:cs="Arial"/>
          <w:i/>
          <w:iCs/>
        </w:rPr>
        <w:t>la</w:t>
      </w:r>
      <w:r w:rsidRPr="00A6364A">
        <w:rPr>
          <w:rFonts w:ascii="Arial" w:hAnsi="Arial" w:cs="Arial"/>
          <w:i/>
          <w:iCs/>
          <w:spacing w:val="1"/>
        </w:rPr>
        <w:t xml:space="preserve"> </w:t>
      </w:r>
      <w:r w:rsidRPr="00A6364A">
        <w:rPr>
          <w:rFonts w:ascii="Arial" w:hAnsi="Arial" w:cs="Arial"/>
          <w:i/>
          <w:iCs/>
        </w:rPr>
        <w:t>accionada</w:t>
      </w:r>
      <w:r w:rsidRPr="00A6364A">
        <w:rPr>
          <w:rFonts w:ascii="Arial" w:hAnsi="Arial" w:cs="Arial"/>
          <w:i/>
          <w:iCs/>
          <w:spacing w:val="1"/>
        </w:rPr>
        <w:t xml:space="preserve"> </w:t>
      </w:r>
      <w:r w:rsidRPr="00A6364A">
        <w:rPr>
          <w:rFonts w:ascii="Arial" w:hAnsi="Arial" w:cs="Arial"/>
          <w:i/>
          <w:iCs/>
        </w:rPr>
        <w:t>consignara</w:t>
      </w:r>
      <w:r w:rsidRPr="00A6364A">
        <w:rPr>
          <w:rFonts w:ascii="Arial" w:hAnsi="Arial" w:cs="Arial"/>
          <w:i/>
          <w:iCs/>
          <w:spacing w:val="1"/>
        </w:rPr>
        <w:t xml:space="preserve"> </w:t>
      </w:r>
      <w:r w:rsidRPr="00A6364A">
        <w:rPr>
          <w:rFonts w:ascii="Arial" w:hAnsi="Arial" w:cs="Arial"/>
          <w:i/>
          <w:iCs/>
        </w:rPr>
        <w:t>que</w:t>
      </w:r>
      <w:r w:rsidRPr="00A6364A">
        <w:rPr>
          <w:rFonts w:ascii="Arial" w:hAnsi="Arial" w:cs="Arial"/>
          <w:i/>
          <w:iCs/>
          <w:spacing w:val="1"/>
        </w:rPr>
        <w:t xml:space="preserve"> </w:t>
      </w:r>
      <w:r w:rsidRPr="00A6364A">
        <w:rPr>
          <w:rFonts w:ascii="Arial" w:hAnsi="Arial" w:cs="Arial"/>
          <w:i/>
          <w:iCs/>
        </w:rPr>
        <w:t>las</w:t>
      </w:r>
      <w:r w:rsidRPr="00A6364A">
        <w:rPr>
          <w:rFonts w:ascii="Arial" w:hAnsi="Arial" w:cs="Arial"/>
          <w:i/>
          <w:iCs/>
          <w:spacing w:val="1"/>
        </w:rPr>
        <w:t xml:space="preserve"> </w:t>
      </w:r>
      <w:r w:rsidRPr="00A6364A">
        <w:rPr>
          <w:rFonts w:ascii="Arial" w:hAnsi="Arial" w:cs="Arial"/>
          <w:i/>
          <w:iCs/>
        </w:rPr>
        <w:t>causas</w:t>
      </w:r>
      <w:r w:rsidRPr="00A6364A">
        <w:rPr>
          <w:rFonts w:ascii="Arial" w:hAnsi="Arial" w:cs="Arial"/>
          <w:i/>
          <w:iCs/>
          <w:spacing w:val="1"/>
        </w:rPr>
        <w:t xml:space="preserve"> </w:t>
      </w:r>
      <w:r w:rsidRPr="00A6364A">
        <w:rPr>
          <w:rFonts w:ascii="Arial" w:hAnsi="Arial" w:cs="Arial"/>
          <w:i/>
          <w:iCs/>
        </w:rPr>
        <w:t>del</w:t>
      </w:r>
      <w:r w:rsidRPr="00A6364A">
        <w:rPr>
          <w:rFonts w:ascii="Arial" w:hAnsi="Arial" w:cs="Arial"/>
          <w:i/>
          <w:iCs/>
          <w:spacing w:val="1"/>
        </w:rPr>
        <w:t xml:space="preserve"> </w:t>
      </w:r>
      <w:r w:rsidRPr="00A6364A">
        <w:rPr>
          <w:rFonts w:ascii="Arial" w:hAnsi="Arial" w:cs="Arial"/>
          <w:i/>
          <w:iCs/>
        </w:rPr>
        <w:t>accidente</w:t>
      </w:r>
      <w:r w:rsidRPr="00A6364A">
        <w:rPr>
          <w:rFonts w:ascii="Arial" w:hAnsi="Arial" w:cs="Arial"/>
          <w:i/>
          <w:iCs/>
          <w:spacing w:val="1"/>
        </w:rPr>
        <w:t xml:space="preserve"> </w:t>
      </w:r>
      <w:r w:rsidRPr="00A6364A">
        <w:rPr>
          <w:rFonts w:ascii="Arial" w:hAnsi="Arial" w:cs="Arial"/>
          <w:i/>
          <w:iCs/>
        </w:rPr>
        <w:t>fueron</w:t>
      </w:r>
      <w:r w:rsidRPr="00A6364A">
        <w:rPr>
          <w:rFonts w:ascii="Arial" w:hAnsi="Arial" w:cs="Arial"/>
          <w:i/>
          <w:iCs/>
          <w:spacing w:val="1"/>
        </w:rPr>
        <w:t xml:space="preserve"> </w:t>
      </w:r>
      <w:r w:rsidRPr="00A6364A">
        <w:rPr>
          <w:rFonts w:ascii="Arial" w:hAnsi="Arial" w:cs="Arial"/>
          <w:i/>
          <w:iCs/>
        </w:rPr>
        <w:t>“imprevistas” ,</w:t>
      </w:r>
      <w:r w:rsidRPr="00A6364A">
        <w:rPr>
          <w:rFonts w:ascii="Arial" w:hAnsi="Arial" w:cs="Arial"/>
          <w:i/>
          <w:iCs/>
          <w:spacing w:val="-10"/>
        </w:rPr>
        <w:t xml:space="preserve"> </w:t>
      </w:r>
      <w:r w:rsidRPr="00A6364A">
        <w:rPr>
          <w:rFonts w:ascii="Arial" w:hAnsi="Arial" w:cs="Arial"/>
          <w:i/>
          <w:iCs/>
        </w:rPr>
        <w:t>no</w:t>
      </w:r>
      <w:r w:rsidRPr="00A6364A">
        <w:rPr>
          <w:rFonts w:ascii="Arial" w:hAnsi="Arial" w:cs="Arial"/>
          <w:i/>
          <w:iCs/>
          <w:spacing w:val="-4"/>
        </w:rPr>
        <w:t xml:space="preserve"> </w:t>
      </w:r>
      <w:r w:rsidRPr="00A6364A">
        <w:rPr>
          <w:rFonts w:ascii="Arial" w:hAnsi="Arial" w:cs="Arial"/>
          <w:i/>
          <w:iCs/>
        </w:rPr>
        <w:t>tiene</w:t>
      </w:r>
      <w:r w:rsidRPr="00A6364A">
        <w:rPr>
          <w:rFonts w:ascii="Arial" w:hAnsi="Arial" w:cs="Arial"/>
          <w:i/>
          <w:iCs/>
          <w:spacing w:val="-4"/>
        </w:rPr>
        <w:t xml:space="preserve"> </w:t>
      </w:r>
      <w:r w:rsidRPr="00A6364A">
        <w:rPr>
          <w:rFonts w:ascii="Arial" w:hAnsi="Arial" w:cs="Arial"/>
          <w:i/>
          <w:iCs/>
        </w:rPr>
        <w:t>la</w:t>
      </w:r>
      <w:r w:rsidRPr="00A6364A">
        <w:rPr>
          <w:rFonts w:ascii="Arial" w:hAnsi="Arial" w:cs="Arial"/>
          <w:i/>
          <w:iCs/>
          <w:spacing w:val="-9"/>
        </w:rPr>
        <w:t xml:space="preserve"> </w:t>
      </w:r>
      <w:r w:rsidRPr="00A6364A">
        <w:rPr>
          <w:rFonts w:ascii="Arial" w:hAnsi="Arial" w:cs="Arial"/>
          <w:i/>
          <w:iCs/>
        </w:rPr>
        <w:t>connotación</w:t>
      </w:r>
      <w:r w:rsidRPr="00A6364A">
        <w:rPr>
          <w:rFonts w:ascii="Arial" w:hAnsi="Arial" w:cs="Arial"/>
          <w:i/>
          <w:iCs/>
          <w:spacing w:val="-9"/>
        </w:rPr>
        <w:t xml:space="preserve"> </w:t>
      </w:r>
      <w:r w:rsidRPr="00A6364A">
        <w:rPr>
          <w:rFonts w:ascii="Arial" w:hAnsi="Arial" w:cs="Arial"/>
          <w:i/>
          <w:iCs/>
        </w:rPr>
        <w:t>que</w:t>
      </w:r>
      <w:r w:rsidRPr="00A6364A">
        <w:rPr>
          <w:rFonts w:ascii="Arial" w:hAnsi="Arial" w:cs="Arial"/>
          <w:i/>
          <w:iCs/>
          <w:spacing w:val="-10"/>
        </w:rPr>
        <w:t xml:space="preserve"> </w:t>
      </w:r>
      <w:r w:rsidRPr="00A6364A">
        <w:rPr>
          <w:rFonts w:ascii="Arial" w:hAnsi="Arial" w:cs="Arial"/>
          <w:i/>
          <w:iCs/>
        </w:rPr>
        <w:t>pretende</w:t>
      </w:r>
      <w:r w:rsidRPr="00A6364A">
        <w:rPr>
          <w:rFonts w:ascii="Arial" w:hAnsi="Arial" w:cs="Arial"/>
          <w:i/>
          <w:iCs/>
          <w:spacing w:val="-4"/>
        </w:rPr>
        <w:t xml:space="preserve"> </w:t>
      </w:r>
      <w:r w:rsidRPr="00A6364A">
        <w:rPr>
          <w:rFonts w:ascii="Arial" w:hAnsi="Arial" w:cs="Arial"/>
          <w:i/>
          <w:iCs/>
        </w:rPr>
        <w:t>derivar</w:t>
      </w:r>
      <w:r w:rsidRPr="00A6364A">
        <w:rPr>
          <w:rFonts w:ascii="Arial" w:hAnsi="Arial" w:cs="Arial"/>
          <w:i/>
          <w:iCs/>
          <w:spacing w:val="-12"/>
        </w:rPr>
        <w:t xml:space="preserve"> </w:t>
      </w:r>
      <w:r w:rsidRPr="00A6364A">
        <w:rPr>
          <w:rFonts w:ascii="Arial" w:hAnsi="Arial" w:cs="Arial"/>
          <w:i/>
          <w:iCs/>
        </w:rPr>
        <w:t>el</w:t>
      </w:r>
      <w:r w:rsidRPr="00A6364A">
        <w:rPr>
          <w:rFonts w:ascii="Arial" w:hAnsi="Arial" w:cs="Arial"/>
          <w:i/>
          <w:iCs/>
          <w:spacing w:val="-7"/>
        </w:rPr>
        <w:t xml:space="preserve"> </w:t>
      </w:r>
      <w:r w:rsidRPr="00A6364A">
        <w:rPr>
          <w:rFonts w:ascii="Arial" w:hAnsi="Arial" w:cs="Arial"/>
          <w:i/>
          <w:iCs/>
        </w:rPr>
        <w:t>censor</w:t>
      </w:r>
      <w:r w:rsidRPr="00A6364A">
        <w:rPr>
          <w:rFonts w:ascii="Arial" w:hAnsi="Arial" w:cs="Arial"/>
          <w:i/>
          <w:iCs/>
          <w:spacing w:val="-12"/>
        </w:rPr>
        <w:t xml:space="preserve"> </w:t>
      </w:r>
      <w:r w:rsidRPr="00A6364A">
        <w:rPr>
          <w:rFonts w:ascii="Arial" w:hAnsi="Arial" w:cs="Arial"/>
          <w:i/>
          <w:iCs/>
        </w:rPr>
        <w:t>en</w:t>
      </w:r>
      <w:r w:rsidRPr="00A6364A">
        <w:rPr>
          <w:rFonts w:ascii="Arial" w:hAnsi="Arial" w:cs="Arial"/>
          <w:i/>
          <w:iCs/>
          <w:spacing w:val="-9"/>
        </w:rPr>
        <w:t xml:space="preserve"> </w:t>
      </w:r>
      <w:r w:rsidRPr="00A6364A">
        <w:rPr>
          <w:rFonts w:ascii="Arial" w:hAnsi="Arial" w:cs="Arial"/>
          <w:i/>
          <w:iCs/>
        </w:rPr>
        <w:t>el</w:t>
      </w:r>
      <w:r w:rsidRPr="00A6364A">
        <w:rPr>
          <w:rFonts w:ascii="Arial" w:hAnsi="Arial" w:cs="Arial"/>
          <w:i/>
          <w:iCs/>
          <w:spacing w:val="-7"/>
        </w:rPr>
        <w:t xml:space="preserve"> </w:t>
      </w:r>
      <w:r w:rsidRPr="00A6364A">
        <w:rPr>
          <w:rFonts w:ascii="Arial" w:hAnsi="Arial" w:cs="Arial"/>
          <w:i/>
          <w:iCs/>
        </w:rPr>
        <w:t>sentido</w:t>
      </w:r>
      <w:r w:rsidRPr="00A6364A">
        <w:rPr>
          <w:rFonts w:ascii="Arial" w:hAnsi="Arial" w:cs="Arial"/>
          <w:i/>
          <w:iCs/>
          <w:spacing w:val="-5"/>
        </w:rPr>
        <w:t xml:space="preserve"> </w:t>
      </w:r>
      <w:r w:rsidRPr="00A6364A">
        <w:rPr>
          <w:rFonts w:ascii="Arial" w:hAnsi="Arial" w:cs="Arial"/>
          <w:i/>
          <w:iCs/>
        </w:rPr>
        <w:t>de</w:t>
      </w:r>
      <w:r w:rsidRPr="00A6364A">
        <w:rPr>
          <w:rFonts w:ascii="Arial" w:hAnsi="Arial" w:cs="Arial"/>
          <w:i/>
          <w:iCs/>
          <w:spacing w:val="-4"/>
        </w:rPr>
        <w:t xml:space="preserve"> </w:t>
      </w:r>
      <w:r w:rsidRPr="00A6364A">
        <w:rPr>
          <w:rFonts w:ascii="Arial" w:hAnsi="Arial" w:cs="Arial"/>
          <w:i/>
          <w:iCs/>
        </w:rPr>
        <w:t>que</w:t>
      </w:r>
      <w:r w:rsidRPr="00A6364A">
        <w:rPr>
          <w:rFonts w:ascii="Arial" w:hAnsi="Arial" w:cs="Arial"/>
          <w:i/>
          <w:iCs/>
          <w:spacing w:val="-59"/>
        </w:rPr>
        <w:t xml:space="preserve"> </w:t>
      </w:r>
      <w:r w:rsidRPr="00A6364A">
        <w:rPr>
          <w:rFonts w:ascii="Arial" w:hAnsi="Arial" w:cs="Arial"/>
          <w:i/>
          <w:iCs/>
        </w:rPr>
        <w:t>esa aislada expresión comporte una aceptación de su negligencia porque apreciada la</w:t>
      </w:r>
      <w:r w:rsidRPr="00A6364A">
        <w:rPr>
          <w:rFonts w:ascii="Arial" w:hAnsi="Arial" w:cs="Arial"/>
          <w:i/>
          <w:iCs/>
          <w:spacing w:val="1"/>
        </w:rPr>
        <w:t xml:space="preserve"> </w:t>
      </w:r>
      <w:r w:rsidRPr="00A6364A">
        <w:rPr>
          <w:rFonts w:ascii="Arial" w:hAnsi="Arial" w:cs="Arial"/>
          <w:i/>
          <w:iCs/>
        </w:rPr>
        <w:t>probanza</w:t>
      </w:r>
      <w:r w:rsidRPr="00A6364A">
        <w:rPr>
          <w:rFonts w:ascii="Arial" w:hAnsi="Arial" w:cs="Arial"/>
          <w:i/>
          <w:iCs/>
          <w:spacing w:val="-4"/>
        </w:rPr>
        <w:t xml:space="preserve"> </w:t>
      </w:r>
      <w:r w:rsidRPr="00A6364A">
        <w:rPr>
          <w:rFonts w:ascii="Arial" w:hAnsi="Arial" w:cs="Arial"/>
          <w:i/>
          <w:iCs/>
        </w:rPr>
        <w:t>en</w:t>
      </w:r>
      <w:r w:rsidRPr="00A6364A">
        <w:rPr>
          <w:rFonts w:ascii="Arial" w:hAnsi="Arial" w:cs="Arial"/>
          <w:i/>
          <w:iCs/>
          <w:spacing w:val="-4"/>
        </w:rPr>
        <w:t xml:space="preserve"> </w:t>
      </w:r>
      <w:r w:rsidRPr="00A6364A">
        <w:rPr>
          <w:rFonts w:ascii="Arial" w:hAnsi="Arial" w:cs="Arial"/>
          <w:i/>
          <w:iCs/>
        </w:rPr>
        <w:t>un</w:t>
      </w:r>
      <w:r w:rsidRPr="00A6364A">
        <w:rPr>
          <w:rFonts w:ascii="Arial" w:hAnsi="Arial" w:cs="Arial"/>
          <w:i/>
          <w:iCs/>
          <w:spacing w:val="-4"/>
        </w:rPr>
        <w:t xml:space="preserve"> </w:t>
      </w:r>
      <w:r w:rsidRPr="00A6364A">
        <w:rPr>
          <w:rFonts w:ascii="Arial" w:hAnsi="Arial" w:cs="Arial"/>
          <w:i/>
          <w:iCs/>
        </w:rPr>
        <w:t>sentido</w:t>
      </w:r>
      <w:r w:rsidRPr="00A6364A">
        <w:rPr>
          <w:rFonts w:ascii="Arial" w:hAnsi="Arial" w:cs="Arial"/>
          <w:i/>
          <w:iCs/>
          <w:spacing w:val="-4"/>
        </w:rPr>
        <w:t xml:space="preserve"> </w:t>
      </w:r>
      <w:r w:rsidRPr="00A6364A">
        <w:rPr>
          <w:rFonts w:ascii="Arial" w:hAnsi="Arial" w:cs="Arial"/>
          <w:i/>
          <w:iCs/>
        </w:rPr>
        <w:t>lógico</w:t>
      </w:r>
      <w:r w:rsidRPr="00A6364A">
        <w:rPr>
          <w:rFonts w:ascii="Arial" w:hAnsi="Arial" w:cs="Arial"/>
          <w:i/>
          <w:iCs/>
          <w:spacing w:val="-4"/>
        </w:rPr>
        <w:t xml:space="preserve"> </w:t>
      </w:r>
      <w:r w:rsidRPr="00A6364A">
        <w:rPr>
          <w:rFonts w:ascii="Arial" w:hAnsi="Arial" w:cs="Arial"/>
          <w:i/>
          <w:iCs/>
        </w:rPr>
        <w:t>y</w:t>
      </w:r>
      <w:r w:rsidRPr="00A6364A">
        <w:rPr>
          <w:rFonts w:ascii="Arial" w:hAnsi="Arial" w:cs="Arial"/>
          <w:i/>
          <w:iCs/>
          <w:spacing w:val="-6"/>
        </w:rPr>
        <w:t xml:space="preserve"> </w:t>
      </w:r>
      <w:r w:rsidRPr="00A6364A">
        <w:rPr>
          <w:rFonts w:ascii="Arial" w:hAnsi="Arial" w:cs="Arial"/>
          <w:i/>
          <w:iCs/>
        </w:rPr>
        <w:t>contextual</w:t>
      </w:r>
      <w:r w:rsidRPr="00A6364A">
        <w:rPr>
          <w:rFonts w:ascii="Arial" w:hAnsi="Arial" w:cs="Arial"/>
          <w:i/>
          <w:iCs/>
          <w:spacing w:val="-7"/>
        </w:rPr>
        <w:t xml:space="preserve"> </w:t>
      </w:r>
      <w:r w:rsidRPr="00A6364A">
        <w:rPr>
          <w:rFonts w:ascii="Arial" w:hAnsi="Arial" w:cs="Arial"/>
          <w:i/>
          <w:iCs/>
        </w:rPr>
        <w:t>lo</w:t>
      </w:r>
      <w:r w:rsidRPr="00A6364A">
        <w:rPr>
          <w:rFonts w:ascii="Arial" w:hAnsi="Arial" w:cs="Arial"/>
          <w:i/>
          <w:iCs/>
          <w:spacing w:val="-4"/>
        </w:rPr>
        <w:t xml:space="preserve"> </w:t>
      </w:r>
      <w:r w:rsidRPr="00A6364A">
        <w:rPr>
          <w:rFonts w:ascii="Arial" w:hAnsi="Arial" w:cs="Arial"/>
          <w:i/>
          <w:iCs/>
        </w:rPr>
        <w:t>que</w:t>
      </w:r>
      <w:r w:rsidRPr="00A6364A">
        <w:rPr>
          <w:rFonts w:ascii="Arial" w:hAnsi="Arial" w:cs="Arial"/>
          <w:i/>
          <w:iCs/>
          <w:spacing w:val="-3"/>
        </w:rPr>
        <w:t xml:space="preserve"> </w:t>
      </w:r>
      <w:r w:rsidRPr="00A6364A">
        <w:rPr>
          <w:rFonts w:ascii="Arial" w:hAnsi="Arial" w:cs="Arial"/>
          <w:i/>
          <w:iCs/>
        </w:rPr>
        <w:t>pregona</w:t>
      </w:r>
      <w:r w:rsidRPr="00A6364A">
        <w:rPr>
          <w:rFonts w:ascii="Arial" w:hAnsi="Arial" w:cs="Arial"/>
          <w:i/>
          <w:iCs/>
          <w:spacing w:val="-4"/>
        </w:rPr>
        <w:t xml:space="preserve"> </w:t>
      </w:r>
      <w:r w:rsidRPr="00A6364A">
        <w:rPr>
          <w:rFonts w:ascii="Arial" w:hAnsi="Arial" w:cs="Arial"/>
          <w:i/>
          <w:iCs/>
        </w:rPr>
        <w:t>es</w:t>
      </w:r>
      <w:r w:rsidRPr="00A6364A">
        <w:rPr>
          <w:rFonts w:ascii="Arial" w:hAnsi="Arial" w:cs="Arial"/>
          <w:i/>
          <w:iCs/>
          <w:spacing w:val="-6"/>
        </w:rPr>
        <w:t xml:space="preserve"> </w:t>
      </w:r>
      <w:r w:rsidRPr="00A6364A">
        <w:rPr>
          <w:rFonts w:ascii="Arial" w:hAnsi="Arial" w:cs="Arial"/>
          <w:i/>
          <w:iCs/>
        </w:rPr>
        <w:t>que</w:t>
      </w:r>
      <w:r w:rsidRPr="00A6364A">
        <w:rPr>
          <w:rFonts w:ascii="Arial" w:hAnsi="Arial" w:cs="Arial"/>
          <w:i/>
          <w:iCs/>
          <w:spacing w:val="-9"/>
        </w:rPr>
        <w:t xml:space="preserve"> </w:t>
      </w:r>
      <w:r w:rsidRPr="00A6364A">
        <w:rPr>
          <w:rFonts w:ascii="Arial" w:hAnsi="Arial" w:cs="Arial"/>
          <w:i/>
          <w:iCs/>
        </w:rPr>
        <w:t>a</w:t>
      </w:r>
      <w:r w:rsidRPr="00A6364A">
        <w:rPr>
          <w:rFonts w:ascii="Arial" w:hAnsi="Arial" w:cs="Arial"/>
          <w:i/>
          <w:iCs/>
          <w:spacing w:val="-4"/>
        </w:rPr>
        <w:t xml:space="preserve"> </w:t>
      </w:r>
      <w:r w:rsidRPr="00A6364A">
        <w:rPr>
          <w:rFonts w:ascii="Arial" w:hAnsi="Arial" w:cs="Arial"/>
          <w:i/>
          <w:iCs/>
        </w:rPr>
        <w:t>pesar</w:t>
      </w:r>
      <w:r w:rsidRPr="00A6364A">
        <w:rPr>
          <w:rFonts w:ascii="Arial" w:hAnsi="Arial" w:cs="Arial"/>
          <w:i/>
          <w:iCs/>
          <w:spacing w:val="-8"/>
        </w:rPr>
        <w:t xml:space="preserve"> </w:t>
      </w:r>
      <w:r w:rsidRPr="00A6364A">
        <w:rPr>
          <w:rFonts w:ascii="Arial" w:hAnsi="Arial" w:cs="Arial"/>
          <w:i/>
          <w:iCs/>
        </w:rPr>
        <w:t>de las</w:t>
      </w:r>
      <w:r w:rsidRPr="00A6364A">
        <w:rPr>
          <w:rFonts w:ascii="Arial" w:hAnsi="Arial" w:cs="Arial"/>
          <w:i/>
          <w:iCs/>
          <w:spacing w:val="-6"/>
        </w:rPr>
        <w:t xml:space="preserve"> </w:t>
      </w:r>
      <w:r w:rsidRPr="00A6364A">
        <w:rPr>
          <w:rFonts w:ascii="Arial" w:hAnsi="Arial" w:cs="Arial"/>
          <w:i/>
          <w:iCs/>
        </w:rPr>
        <w:t>medidas</w:t>
      </w:r>
      <w:r w:rsidRPr="00A6364A">
        <w:rPr>
          <w:rFonts w:ascii="Arial" w:hAnsi="Arial" w:cs="Arial"/>
          <w:i/>
          <w:iCs/>
          <w:spacing w:val="-58"/>
        </w:rPr>
        <w:t xml:space="preserve"> </w:t>
      </w:r>
      <w:r w:rsidRPr="00A6364A">
        <w:rPr>
          <w:rFonts w:ascii="Arial" w:hAnsi="Arial" w:cs="Arial"/>
          <w:i/>
          <w:iCs/>
        </w:rPr>
        <w:t>“necesarias” adoptadas por la empleadora para evitar esos hechos fatídicos, el acaecido</w:t>
      </w:r>
      <w:r w:rsidRPr="00A6364A">
        <w:rPr>
          <w:rFonts w:ascii="Arial" w:hAnsi="Arial" w:cs="Arial"/>
          <w:i/>
          <w:iCs/>
          <w:spacing w:val="1"/>
        </w:rPr>
        <w:t xml:space="preserve"> </w:t>
      </w:r>
      <w:r w:rsidRPr="00A6364A">
        <w:rPr>
          <w:rFonts w:ascii="Arial" w:hAnsi="Arial" w:cs="Arial"/>
          <w:i/>
          <w:iCs/>
        </w:rPr>
        <w:t>no</w:t>
      </w:r>
      <w:r w:rsidRPr="00A6364A">
        <w:rPr>
          <w:rFonts w:ascii="Arial" w:hAnsi="Arial" w:cs="Arial"/>
          <w:i/>
          <w:iCs/>
          <w:spacing w:val="-4"/>
        </w:rPr>
        <w:t xml:space="preserve"> </w:t>
      </w:r>
      <w:r w:rsidRPr="00A6364A">
        <w:rPr>
          <w:rFonts w:ascii="Arial" w:hAnsi="Arial" w:cs="Arial"/>
          <w:i/>
          <w:iCs/>
        </w:rPr>
        <w:t>era</w:t>
      </w:r>
      <w:r w:rsidRPr="00A6364A">
        <w:rPr>
          <w:rFonts w:ascii="Arial" w:hAnsi="Arial" w:cs="Arial"/>
          <w:i/>
          <w:iCs/>
          <w:spacing w:val="-3"/>
        </w:rPr>
        <w:t xml:space="preserve"> </w:t>
      </w:r>
      <w:r w:rsidRPr="00A6364A">
        <w:rPr>
          <w:rFonts w:ascii="Arial" w:hAnsi="Arial" w:cs="Arial"/>
          <w:i/>
          <w:iCs/>
        </w:rPr>
        <w:t>previsible y</w:t>
      </w:r>
      <w:r w:rsidRPr="00A6364A">
        <w:rPr>
          <w:rFonts w:ascii="Arial" w:hAnsi="Arial" w:cs="Arial"/>
          <w:i/>
          <w:iCs/>
          <w:spacing w:val="-5"/>
        </w:rPr>
        <w:t xml:space="preserve"> </w:t>
      </w:r>
      <w:r w:rsidRPr="00A6364A">
        <w:rPr>
          <w:rFonts w:ascii="Arial" w:hAnsi="Arial" w:cs="Arial"/>
          <w:i/>
          <w:iCs/>
        </w:rPr>
        <w:t>por</w:t>
      </w:r>
      <w:r w:rsidRPr="00A6364A">
        <w:rPr>
          <w:rFonts w:ascii="Arial" w:hAnsi="Arial" w:cs="Arial"/>
          <w:i/>
          <w:iCs/>
          <w:spacing w:val="-7"/>
        </w:rPr>
        <w:t xml:space="preserve"> </w:t>
      </w:r>
      <w:r w:rsidRPr="00A6364A">
        <w:rPr>
          <w:rFonts w:ascii="Arial" w:hAnsi="Arial" w:cs="Arial"/>
          <w:i/>
          <w:iCs/>
        </w:rPr>
        <w:t>tanto</w:t>
      </w:r>
      <w:r w:rsidRPr="00A6364A">
        <w:rPr>
          <w:rFonts w:ascii="Arial" w:hAnsi="Arial" w:cs="Arial"/>
          <w:i/>
          <w:iCs/>
          <w:spacing w:val="-4"/>
        </w:rPr>
        <w:t xml:space="preserve"> </w:t>
      </w:r>
      <w:r w:rsidRPr="00A6364A">
        <w:rPr>
          <w:rFonts w:ascii="Arial" w:hAnsi="Arial" w:cs="Arial"/>
          <w:i/>
          <w:iCs/>
        </w:rPr>
        <w:t>escapaba</w:t>
      </w:r>
      <w:r w:rsidRPr="00A6364A">
        <w:rPr>
          <w:rFonts w:ascii="Arial" w:hAnsi="Arial" w:cs="Arial"/>
          <w:i/>
          <w:iCs/>
          <w:spacing w:val="1"/>
        </w:rPr>
        <w:t xml:space="preserve"> </w:t>
      </w:r>
      <w:r w:rsidRPr="00A6364A">
        <w:rPr>
          <w:rFonts w:ascii="Arial" w:hAnsi="Arial" w:cs="Arial"/>
          <w:i/>
          <w:iCs/>
        </w:rPr>
        <w:t>razonablemente</w:t>
      </w:r>
      <w:r w:rsidRPr="00A6364A">
        <w:rPr>
          <w:rFonts w:ascii="Arial" w:hAnsi="Arial" w:cs="Arial"/>
          <w:i/>
          <w:iCs/>
          <w:spacing w:val="1"/>
        </w:rPr>
        <w:t xml:space="preserve"> </w:t>
      </w:r>
      <w:r w:rsidRPr="00A6364A">
        <w:rPr>
          <w:rFonts w:ascii="Arial" w:hAnsi="Arial" w:cs="Arial"/>
          <w:i/>
          <w:iCs/>
        </w:rPr>
        <w:t>de su</w:t>
      </w:r>
      <w:r w:rsidRPr="00A6364A">
        <w:rPr>
          <w:rFonts w:ascii="Arial" w:hAnsi="Arial" w:cs="Arial"/>
          <w:i/>
          <w:iCs/>
          <w:spacing w:val="1"/>
        </w:rPr>
        <w:t xml:space="preserve"> </w:t>
      </w:r>
      <w:r w:rsidRPr="00A6364A">
        <w:rPr>
          <w:rFonts w:ascii="Arial" w:hAnsi="Arial" w:cs="Arial"/>
          <w:i/>
          <w:iCs/>
        </w:rPr>
        <w:t>responsabilidad”.</w:t>
      </w:r>
    </w:p>
    <w:p w14:paraId="597B4DBD" w14:textId="77777777" w:rsidR="00196B7B" w:rsidRPr="00A6364A" w:rsidRDefault="00196B7B" w:rsidP="00196B7B">
      <w:pPr>
        <w:ind w:left="426"/>
        <w:jc w:val="both"/>
        <w:rPr>
          <w:rFonts w:ascii="Arial" w:hAnsi="Arial" w:cs="Arial"/>
          <w:i/>
          <w:iCs/>
        </w:rPr>
      </w:pPr>
    </w:p>
    <w:p w14:paraId="6A623B14" w14:textId="77777777" w:rsidR="00196B7B" w:rsidRPr="00A6364A" w:rsidRDefault="00196B7B" w:rsidP="00196B7B">
      <w:pPr>
        <w:ind w:left="426"/>
        <w:jc w:val="both"/>
        <w:rPr>
          <w:rFonts w:ascii="Arial" w:hAnsi="Arial" w:cs="Arial"/>
          <w:i/>
          <w:iCs/>
        </w:rPr>
      </w:pPr>
      <w:r w:rsidRPr="00A6364A">
        <w:rPr>
          <w:rFonts w:ascii="Arial" w:hAnsi="Arial" w:cs="Arial"/>
          <w:i/>
          <w:iCs/>
        </w:rPr>
        <w:t>“No</w:t>
      </w:r>
      <w:r w:rsidRPr="00A6364A">
        <w:rPr>
          <w:rFonts w:ascii="Arial" w:hAnsi="Arial" w:cs="Arial"/>
          <w:i/>
          <w:iCs/>
          <w:spacing w:val="1"/>
        </w:rPr>
        <w:t xml:space="preserve"> </w:t>
      </w:r>
      <w:r w:rsidRPr="00A6364A">
        <w:rPr>
          <w:rFonts w:ascii="Arial" w:hAnsi="Arial" w:cs="Arial"/>
          <w:i/>
          <w:iCs/>
        </w:rPr>
        <w:t>sobra precisar que</w:t>
      </w:r>
      <w:r w:rsidRPr="00A6364A">
        <w:rPr>
          <w:rFonts w:ascii="Arial" w:hAnsi="Arial" w:cs="Arial"/>
          <w:i/>
          <w:iCs/>
          <w:spacing w:val="1"/>
        </w:rPr>
        <w:t xml:space="preserve"> </w:t>
      </w:r>
      <w:r w:rsidRPr="00A6364A">
        <w:rPr>
          <w:rFonts w:ascii="Arial" w:hAnsi="Arial" w:cs="Arial"/>
          <w:i/>
          <w:iCs/>
        </w:rPr>
        <w:t>es cierto</w:t>
      </w:r>
      <w:r w:rsidRPr="00A6364A">
        <w:rPr>
          <w:rFonts w:ascii="Arial" w:hAnsi="Arial" w:cs="Arial"/>
          <w:i/>
          <w:iCs/>
          <w:spacing w:val="1"/>
        </w:rPr>
        <w:t xml:space="preserve"> </w:t>
      </w:r>
      <w:r w:rsidRPr="00A6364A">
        <w:rPr>
          <w:rFonts w:ascii="Arial" w:hAnsi="Arial" w:cs="Arial"/>
          <w:i/>
          <w:iCs/>
        </w:rPr>
        <w:t>que</w:t>
      </w:r>
      <w:r w:rsidRPr="00A6364A">
        <w:rPr>
          <w:rFonts w:ascii="Arial" w:hAnsi="Arial" w:cs="Arial"/>
          <w:i/>
          <w:iCs/>
          <w:spacing w:val="1"/>
        </w:rPr>
        <w:t xml:space="preserve"> </w:t>
      </w:r>
      <w:r w:rsidRPr="00A6364A">
        <w:rPr>
          <w:rFonts w:ascii="Arial" w:hAnsi="Arial" w:cs="Arial"/>
          <w:i/>
          <w:iCs/>
        </w:rPr>
        <w:t>la</w:t>
      </w:r>
      <w:r w:rsidRPr="00A6364A">
        <w:rPr>
          <w:rFonts w:ascii="Arial" w:hAnsi="Arial" w:cs="Arial"/>
          <w:i/>
          <w:iCs/>
          <w:spacing w:val="1"/>
        </w:rPr>
        <w:t xml:space="preserve"> </w:t>
      </w:r>
      <w:r w:rsidRPr="00A6364A">
        <w:rPr>
          <w:rFonts w:ascii="Arial" w:hAnsi="Arial" w:cs="Arial"/>
          <w:i/>
          <w:iCs/>
        </w:rPr>
        <w:t>imprevisión</w:t>
      </w:r>
      <w:r w:rsidRPr="00A6364A">
        <w:rPr>
          <w:rFonts w:ascii="Arial" w:hAnsi="Arial" w:cs="Arial"/>
          <w:i/>
          <w:iCs/>
          <w:spacing w:val="1"/>
        </w:rPr>
        <w:t xml:space="preserve"> </w:t>
      </w:r>
      <w:r w:rsidRPr="00A6364A">
        <w:rPr>
          <w:rFonts w:ascii="Arial" w:hAnsi="Arial" w:cs="Arial"/>
          <w:i/>
          <w:iCs/>
        </w:rPr>
        <w:t>por</w:t>
      </w:r>
      <w:r w:rsidRPr="00A6364A">
        <w:rPr>
          <w:rFonts w:ascii="Arial" w:hAnsi="Arial" w:cs="Arial"/>
          <w:i/>
          <w:iCs/>
          <w:spacing w:val="1"/>
        </w:rPr>
        <w:t xml:space="preserve"> </w:t>
      </w:r>
      <w:r w:rsidRPr="00A6364A">
        <w:rPr>
          <w:rFonts w:ascii="Arial" w:hAnsi="Arial" w:cs="Arial"/>
          <w:i/>
          <w:iCs/>
        </w:rPr>
        <w:t>negligencia</w:t>
      </w:r>
      <w:r w:rsidRPr="00A6364A">
        <w:rPr>
          <w:rFonts w:ascii="Arial" w:hAnsi="Arial" w:cs="Arial"/>
          <w:i/>
          <w:iCs/>
          <w:spacing w:val="1"/>
        </w:rPr>
        <w:t xml:space="preserve"> </w:t>
      </w:r>
      <w:r w:rsidRPr="00A6364A">
        <w:rPr>
          <w:rFonts w:ascii="Arial" w:hAnsi="Arial" w:cs="Arial"/>
          <w:i/>
          <w:iCs/>
        </w:rPr>
        <w:t>puede generar</w:t>
      </w:r>
      <w:r w:rsidRPr="00A6364A">
        <w:rPr>
          <w:rFonts w:ascii="Arial" w:hAnsi="Arial" w:cs="Arial"/>
          <w:i/>
          <w:iCs/>
          <w:spacing w:val="1"/>
        </w:rPr>
        <w:t xml:space="preserve"> </w:t>
      </w:r>
      <w:r w:rsidRPr="00A6364A">
        <w:rPr>
          <w:rFonts w:ascii="Arial" w:hAnsi="Arial" w:cs="Arial"/>
          <w:i/>
          <w:iCs/>
        </w:rPr>
        <w:t>responsabilidad, pero no siempre lo imprevisto por un sujeto de obligaciones comporta</w:t>
      </w:r>
      <w:r w:rsidRPr="00A6364A">
        <w:rPr>
          <w:rFonts w:ascii="Arial" w:hAnsi="Arial" w:cs="Arial"/>
          <w:i/>
          <w:iCs/>
          <w:spacing w:val="1"/>
        </w:rPr>
        <w:t xml:space="preserve"> </w:t>
      </w:r>
      <w:r w:rsidRPr="00A6364A">
        <w:rPr>
          <w:rFonts w:ascii="Arial" w:hAnsi="Arial" w:cs="Arial"/>
          <w:i/>
          <w:iCs/>
        </w:rPr>
        <w:t>necesariamente su culpa o actuación descuidada, con mucha frecuencia los hechos que</w:t>
      </w:r>
      <w:r w:rsidRPr="00A6364A">
        <w:rPr>
          <w:rFonts w:ascii="Arial" w:hAnsi="Arial" w:cs="Arial"/>
          <w:i/>
          <w:iCs/>
          <w:spacing w:val="1"/>
        </w:rPr>
        <w:t xml:space="preserve"> </w:t>
      </w:r>
      <w:r w:rsidRPr="00A6364A">
        <w:rPr>
          <w:rFonts w:ascii="Arial" w:hAnsi="Arial" w:cs="Arial"/>
          <w:i/>
          <w:iCs/>
          <w:spacing w:val="-1"/>
        </w:rPr>
        <w:t>suceden</w:t>
      </w:r>
      <w:r w:rsidRPr="00A6364A">
        <w:rPr>
          <w:rFonts w:ascii="Arial" w:hAnsi="Arial" w:cs="Arial"/>
          <w:i/>
          <w:iCs/>
          <w:spacing w:val="-8"/>
        </w:rPr>
        <w:t xml:space="preserve"> </w:t>
      </w:r>
      <w:r w:rsidRPr="00A6364A">
        <w:rPr>
          <w:rFonts w:ascii="Arial" w:hAnsi="Arial" w:cs="Arial"/>
          <w:i/>
          <w:iCs/>
          <w:spacing w:val="-1"/>
        </w:rPr>
        <w:t>por</w:t>
      </w:r>
      <w:r w:rsidRPr="00A6364A">
        <w:rPr>
          <w:rFonts w:ascii="Arial" w:hAnsi="Arial" w:cs="Arial"/>
          <w:i/>
          <w:iCs/>
          <w:spacing w:val="-10"/>
        </w:rPr>
        <w:t xml:space="preserve"> </w:t>
      </w:r>
      <w:r w:rsidRPr="00A6364A">
        <w:rPr>
          <w:rFonts w:ascii="Arial" w:hAnsi="Arial" w:cs="Arial"/>
          <w:i/>
          <w:iCs/>
          <w:spacing w:val="-1"/>
        </w:rPr>
        <w:t>no</w:t>
      </w:r>
      <w:r w:rsidRPr="00A6364A">
        <w:rPr>
          <w:rFonts w:ascii="Arial" w:hAnsi="Arial" w:cs="Arial"/>
          <w:i/>
          <w:iCs/>
          <w:spacing w:val="-7"/>
        </w:rPr>
        <w:t xml:space="preserve"> </w:t>
      </w:r>
      <w:r w:rsidRPr="00A6364A">
        <w:rPr>
          <w:rFonts w:ascii="Arial" w:hAnsi="Arial" w:cs="Arial"/>
          <w:i/>
          <w:iCs/>
          <w:spacing w:val="-1"/>
        </w:rPr>
        <w:t>haber</w:t>
      </w:r>
      <w:r w:rsidRPr="00A6364A">
        <w:rPr>
          <w:rFonts w:ascii="Arial" w:hAnsi="Arial" w:cs="Arial"/>
          <w:i/>
          <w:iCs/>
          <w:spacing w:val="-10"/>
        </w:rPr>
        <w:t xml:space="preserve"> </w:t>
      </w:r>
      <w:r w:rsidRPr="00A6364A">
        <w:rPr>
          <w:rFonts w:ascii="Arial" w:hAnsi="Arial" w:cs="Arial"/>
          <w:i/>
          <w:iCs/>
          <w:spacing w:val="-1"/>
        </w:rPr>
        <w:t>sido</w:t>
      </w:r>
      <w:r w:rsidRPr="00A6364A">
        <w:rPr>
          <w:rFonts w:ascii="Arial" w:hAnsi="Arial" w:cs="Arial"/>
          <w:i/>
          <w:iCs/>
          <w:spacing w:val="-7"/>
        </w:rPr>
        <w:t xml:space="preserve"> </w:t>
      </w:r>
      <w:r w:rsidRPr="00A6364A">
        <w:rPr>
          <w:rFonts w:ascii="Arial" w:hAnsi="Arial" w:cs="Arial"/>
          <w:i/>
          <w:iCs/>
          <w:spacing w:val="-1"/>
        </w:rPr>
        <w:t>previstos</w:t>
      </w:r>
      <w:r w:rsidRPr="00A6364A">
        <w:rPr>
          <w:rFonts w:ascii="Arial" w:hAnsi="Arial" w:cs="Arial"/>
          <w:i/>
          <w:iCs/>
          <w:spacing w:val="-10"/>
        </w:rPr>
        <w:t xml:space="preserve"> </w:t>
      </w:r>
      <w:r w:rsidRPr="00A6364A">
        <w:rPr>
          <w:rFonts w:ascii="Arial" w:hAnsi="Arial" w:cs="Arial"/>
          <w:i/>
          <w:iCs/>
        </w:rPr>
        <w:t>o</w:t>
      </w:r>
      <w:r w:rsidRPr="00A6364A">
        <w:rPr>
          <w:rFonts w:ascii="Arial" w:hAnsi="Arial" w:cs="Arial"/>
          <w:i/>
          <w:iCs/>
          <w:spacing w:val="-12"/>
        </w:rPr>
        <w:t xml:space="preserve"> </w:t>
      </w:r>
      <w:r w:rsidRPr="00A6364A">
        <w:rPr>
          <w:rFonts w:ascii="Arial" w:hAnsi="Arial" w:cs="Arial"/>
          <w:i/>
          <w:iCs/>
        </w:rPr>
        <w:t>por</w:t>
      </w:r>
      <w:r w:rsidRPr="00A6364A">
        <w:rPr>
          <w:rFonts w:ascii="Arial" w:hAnsi="Arial" w:cs="Arial"/>
          <w:i/>
          <w:iCs/>
          <w:spacing w:val="-15"/>
        </w:rPr>
        <w:t xml:space="preserve"> </w:t>
      </w:r>
      <w:r w:rsidRPr="00A6364A">
        <w:rPr>
          <w:rFonts w:ascii="Arial" w:hAnsi="Arial" w:cs="Arial"/>
          <w:i/>
          <w:iCs/>
        </w:rPr>
        <w:t>no</w:t>
      </w:r>
      <w:r w:rsidRPr="00A6364A">
        <w:rPr>
          <w:rFonts w:ascii="Arial" w:hAnsi="Arial" w:cs="Arial"/>
          <w:i/>
          <w:iCs/>
          <w:spacing w:val="-12"/>
        </w:rPr>
        <w:t xml:space="preserve"> </w:t>
      </w:r>
      <w:r w:rsidRPr="00A6364A">
        <w:rPr>
          <w:rFonts w:ascii="Arial" w:hAnsi="Arial" w:cs="Arial"/>
          <w:i/>
          <w:iCs/>
        </w:rPr>
        <w:t>haberse</w:t>
      </w:r>
      <w:r w:rsidRPr="00A6364A">
        <w:rPr>
          <w:rFonts w:ascii="Arial" w:hAnsi="Arial" w:cs="Arial"/>
          <w:i/>
          <w:iCs/>
          <w:spacing w:val="-7"/>
        </w:rPr>
        <w:t xml:space="preserve"> </w:t>
      </w:r>
      <w:r w:rsidRPr="00A6364A">
        <w:rPr>
          <w:rFonts w:ascii="Arial" w:hAnsi="Arial" w:cs="Arial"/>
          <w:i/>
          <w:iCs/>
        </w:rPr>
        <w:t>contado</w:t>
      </w:r>
      <w:r w:rsidRPr="00A6364A">
        <w:rPr>
          <w:rFonts w:ascii="Arial" w:hAnsi="Arial" w:cs="Arial"/>
          <w:i/>
          <w:iCs/>
          <w:spacing w:val="-12"/>
        </w:rPr>
        <w:t xml:space="preserve"> </w:t>
      </w:r>
      <w:r w:rsidRPr="00A6364A">
        <w:rPr>
          <w:rFonts w:ascii="Arial" w:hAnsi="Arial" w:cs="Arial"/>
          <w:i/>
          <w:iCs/>
        </w:rPr>
        <w:t>con</w:t>
      </w:r>
      <w:r w:rsidRPr="00A6364A">
        <w:rPr>
          <w:rFonts w:ascii="Arial" w:hAnsi="Arial" w:cs="Arial"/>
          <w:i/>
          <w:iCs/>
          <w:spacing w:val="-8"/>
        </w:rPr>
        <w:t xml:space="preserve"> </w:t>
      </w:r>
      <w:r w:rsidRPr="00A6364A">
        <w:rPr>
          <w:rFonts w:ascii="Arial" w:hAnsi="Arial" w:cs="Arial"/>
          <w:i/>
          <w:iCs/>
        </w:rPr>
        <w:t>ellos,</w:t>
      </w:r>
      <w:r w:rsidRPr="00A6364A">
        <w:rPr>
          <w:rFonts w:ascii="Arial" w:hAnsi="Arial" w:cs="Arial"/>
          <w:i/>
          <w:iCs/>
          <w:spacing w:val="-8"/>
        </w:rPr>
        <w:t xml:space="preserve"> </w:t>
      </w:r>
      <w:r w:rsidRPr="00A6364A">
        <w:rPr>
          <w:rFonts w:ascii="Arial" w:hAnsi="Arial" w:cs="Arial"/>
          <w:i/>
          <w:iCs/>
        </w:rPr>
        <w:t>obedecen</w:t>
      </w:r>
      <w:r w:rsidRPr="00A6364A">
        <w:rPr>
          <w:rFonts w:ascii="Arial" w:hAnsi="Arial" w:cs="Arial"/>
          <w:i/>
          <w:iCs/>
          <w:spacing w:val="-7"/>
        </w:rPr>
        <w:t xml:space="preserve"> </w:t>
      </w:r>
      <w:r w:rsidRPr="00A6364A">
        <w:rPr>
          <w:rFonts w:ascii="Arial" w:hAnsi="Arial" w:cs="Arial"/>
          <w:i/>
          <w:iCs/>
        </w:rPr>
        <w:t>al</w:t>
      </w:r>
      <w:r w:rsidRPr="00A6364A">
        <w:rPr>
          <w:rFonts w:ascii="Arial" w:hAnsi="Arial" w:cs="Arial"/>
          <w:i/>
          <w:iCs/>
          <w:spacing w:val="-15"/>
        </w:rPr>
        <w:t xml:space="preserve"> </w:t>
      </w:r>
      <w:r w:rsidRPr="00A6364A">
        <w:rPr>
          <w:rFonts w:ascii="Arial" w:hAnsi="Arial" w:cs="Arial"/>
          <w:i/>
          <w:iCs/>
        </w:rPr>
        <w:t>azar</w:t>
      </w:r>
      <w:r w:rsidRPr="00A6364A">
        <w:rPr>
          <w:rFonts w:ascii="Arial" w:hAnsi="Arial" w:cs="Arial"/>
          <w:i/>
          <w:iCs/>
          <w:spacing w:val="-59"/>
        </w:rPr>
        <w:t xml:space="preserve"> </w:t>
      </w:r>
      <w:r w:rsidRPr="00A6364A">
        <w:rPr>
          <w:rFonts w:ascii="Arial" w:hAnsi="Arial" w:cs="Arial"/>
          <w:i/>
          <w:iCs/>
        </w:rPr>
        <w:t>y encuadran</w:t>
      </w:r>
      <w:r w:rsidRPr="00A6364A">
        <w:rPr>
          <w:rFonts w:ascii="Arial" w:hAnsi="Arial" w:cs="Arial"/>
          <w:i/>
          <w:iCs/>
          <w:spacing w:val="-3"/>
        </w:rPr>
        <w:t xml:space="preserve"> </w:t>
      </w:r>
      <w:r w:rsidRPr="00A6364A">
        <w:rPr>
          <w:rFonts w:ascii="Arial" w:hAnsi="Arial" w:cs="Arial"/>
          <w:i/>
          <w:iCs/>
        </w:rPr>
        <w:t>dentro</w:t>
      </w:r>
      <w:r w:rsidRPr="00A6364A">
        <w:rPr>
          <w:rFonts w:ascii="Arial" w:hAnsi="Arial" w:cs="Arial"/>
          <w:i/>
          <w:iCs/>
          <w:spacing w:val="-3"/>
        </w:rPr>
        <w:t xml:space="preserve"> </w:t>
      </w:r>
      <w:r w:rsidRPr="00A6364A">
        <w:rPr>
          <w:rFonts w:ascii="Arial" w:hAnsi="Arial" w:cs="Arial"/>
          <w:i/>
          <w:iCs/>
        </w:rPr>
        <w:t>de</w:t>
      </w:r>
      <w:r w:rsidRPr="00A6364A">
        <w:rPr>
          <w:rFonts w:ascii="Arial" w:hAnsi="Arial" w:cs="Arial"/>
          <w:i/>
          <w:iCs/>
          <w:spacing w:val="-3"/>
        </w:rPr>
        <w:t xml:space="preserve"> </w:t>
      </w:r>
      <w:r w:rsidRPr="00A6364A">
        <w:rPr>
          <w:rFonts w:ascii="Arial" w:hAnsi="Arial" w:cs="Arial"/>
          <w:i/>
          <w:iCs/>
        </w:rPr>
        <w:t>la</w:t>
      </w:r>
      <w:r w:rsidRPr="00A6364A">
        <w:rPr>
          <w:rFonts w:ascii="Arial" w:hAnsi="Arial" w:cs="Arial"/>
          <w:i/>
          <w:iCs/>
          <w:spacing w:val="-2"/>
        </w:rPr>
        <w:t xml:space="preserve"> </w:t>
      </w:r>
      <w:r w:rsidRPr="00A6364A">
        <w:rPr>
          <w:rFonts w:ascii="Arial" w:hAnsi="Arial" w:cs="Arial"/>
          <w:i/>
          <w:iCs/>
        </w:rPr>
        <w:t>definición</w:t>
      </w:r>
      <w:r w:rsidRPr="00A6364A">
        <w:rPr>
          <w:rFonts w:ascii="Arial" w:hAnsi="Arial" w:cs="Arial"/>
          <w:i/>
          <w:iCs/>
          <w:spacing w:val="1"/>
        </w:rPr>
        <w:t xml:space="preserve"> </w:t>
      </w:r>
      <w:r w:rsidRPr="00A6364A">
        <w:rPr>
          <w:rFonts w:ascii="Arial" w:hAnsi="Arial" w:cs="Arial"/>
          <w:i/>
          <w:iCs/>
        </w:rPr>
        <w:t>clásica</w:t>
      </w:r>
      <w:r w:rsidRPr="00A6364A">
        <w:rPr>
          <w:rFonts w:ascii="Arial" w:hAnsi="Arial" w:cs="Arial"/>
          <w:i/>
          <w:iCs/>
          <w:spacing w:val="-3"/>
        </w:rPr>
        <w:t xml:space="preserve"> </w:t>
      </w:r>
      <w:r w:rsidRPr="00A6364A">
        <w:rPr>
          <w:rFonts w:ascii="Arial" w:hAnsi="Arial" w:cs="Arial"/>
          <w:i/>
          <w:iCs/>
        </w:rPr>
        <w:t>de</w:t>
      </w:r>
      <w:r w:rsidRPr="00A6364A">
        <w:rPr>
          <w:rFonts w:ascii="Arial" w:hAnsi="Arial" w:cs="Arial"/>
          <w:i/>
          <w:iCs/>
          <w:spacing w:val="1"/>
        </w:rPr>
        <w:t xml:space="preserve"> </w:t>
      </w:r>
      <w:r w:rsidRPr="00A6364A">
        <w:rPr>
          <w:rFonts w:ascii="Arial" w:hAnsi="Arial" w:cs="Arial"/>
          <w:i/>
          <w:iCs/>
        </w:rPr>
        <w:t>simple</w:t>
      </w:r>
      <w:r w:rsidRPr="00A6364A">
        <w:rPr>
          <w:rFonts w:ascii="Arial" w:hAnsi="Arial" w:cs="Arial"/>
          <w:i/>
          <w:iCs/>
          <w:spacing w:val="-2"/>
        </w:rPr>
        <w:t xml:space="preserve"> </w:t>
      </w:r>
      <w:r w:rsidRPr="00A6364A">
        <w:rPr>
          <w:rFonts w:ascii="Arial" w:hAnsi="Arial" w:cs="Arial"/>
          <w:i/>
          <w:iCs/>
        </w:rPr>
        <w:t>accidente</w:t>
      </w:r>
      <w:r w:rsidRPr="00A6364A">
        <w:rPr>
          <w:rFonts w:ascii="Arial" w:hAnsi="Arial" w:cs="Arial"/>
          <w:i/>
          <w:iCs/>
          <w:spacing w:val="-3"/>
        </w:rPr>
        <w:t xml:space="preserve"> </w:t>
      </w:r>
      <w:r w:rsidRPr="00A6364A">
        <w:rPr>
          <w:rFonts w:ascii="Arial" w:hAnsi="Arial" w:cs="Arial"/>
          <w:i/>
          <w:iCs/>
        </w:rPr>
        <w:t>objetivo”.</w:t>
      </w:r>
    </w:p>
    <w:p w14:paraId="55814BED" w14:textId="77777777" w:rsidR="00196B7B" w:rsidRPr="00A6364A" w:rsidRDefault="00196B7B" w:rsidP="00196B7B">
      <w:pPr>
        <w:pStyle w:val="Textoindependiente"/>
        <w:jc w:val="both"/>
        <w:rPr>
          <w:rFonts w:ascii="Arial" w:hAnsi="Arial" w:cs="Arial"/>
          <w:i/>
          <w:iCs/>
          <w:sz w:val="22"/>
          <w:szCs w:val="22"/>
        </w:rPr>
      </w:pPr>
    </w:p>
    <w:p w14:paraId="5C4A9EE2"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De igual manera, dicha corporación, en sentencia SL 4755-2019, indicó lo siguiente:</w:t>
      </w:r>
    </w:p>
    <w:p w14:paraId="35BE317F" w14:textId="77777777" w:rsidR="00196B7B" w:rsidRPr="00A6364A" w:rsidRDefault="00196B7B" w:rsidP="00196B7B">
      <w:pPr>
        <w:pStyle w:val="Textoindependiente"/>
        <w:jc w:val="both"/>
        <w:rPr>
          <w:rFonts w:ascii="Arial" w:hAnsi="Arial" w:cs="Arial"/>
          <w:sz w:val="22"/>
          <w:szCs w:val="22"/>
        </w:rPr>
      </w:pPr>
    </w:p>
    <w:p w14:paraId="5C7DB678" w14:textId="77777777" w:rsidR="00196B7B" w:rsidRPr="00A6364A" w:rsidRDefault="00196B7B" w:rsidP="00196B7B">
      <w:pPr>
        <w:ind w:left="426"/>
        <w:jc w:val="both"/>
        <w:rPr>
          <w:rFonts w:ascii="Arial" w:hAnsi="Arial" w:cs="Arial"/>
          <w:i/>
          <w:iCs/>
        </w:rPr>
      </w:pPr>
      <w:r w:rsidRPr="00A6364A">
        <w:rPr>
          <w:rFonts w:ascii="Arial" w:hAnsi="Arial" w:cs="Arial"/>
          <w:i/>
          <w:iCs/>
        </w:rPr>
        <w:t>“…</w:t>
      </w:r>
      <w:r w:rsidRPr="00A6364A">
        <w:rPr>
          <w:rFonts w:ascii="Arial" w:hAnsi="Arial" w:cs="Arial"/>
          <w:i/>
          <w:iCs/>
          <w:spacing w:val="-3"/>
        </w:rPr>
        <w:t xml:space="preserve"> </w:t>
      </w:r>
      <w:r w:rsidRPr="00A6364A">
        <w:rPr>
          <w:rFonts w:ascii="Arial" w:hAnsi="Arial" w:cs="Arial"/>
          <w:i/>
          <w:iCs/>
        </w:rPr>
        <w:t>Pese</w:t>
      </w:r>
      <w:r w:rsidRPr="00A6364A">
        <w:rPr>
          <w:rFonts w:ascii="Arial" w:hAnsi="Arial" w:cs="Arial"/>
          <w:i/>
          <w:iCs/>
          <w:spacing w:val="-4"/>
        </w:rPr>
        <w:t xml:space="preserve"> </w:t>
      </w:r>
      <w:r w:rsidRPr="00A6364A">
        <w:rPr>
          <w:rFonts w:ascii="Arial" w:hAnsi="Arial" w:cs="Arial"/>
          <w:i/>
          <w:iCs/>
        </w:rPr>
        <w:t>a</w:t>
      </w:r>
      <w:r w:rsidRPr="00A6364A">
        <w:rPr>
          <w:rFonts w:ascii="Arial" w:hAnsi="Arial" w:cs="Arial"/>
          <w:i/>
          <w:iCs/>
          <w:spacing w:val="-5"/>
        </w:rPr>
        <w:t xml:space="preserve"> </w:t>
      </w:r>
      <w:r w:rsidRPr="00A6364A">
        <w:rPr>
          <w:rFonts w:ascii="Arial" w:hAnsi="Arial" w:cs="Arial"/>
          <w:i/>
          <w:iCs/>
        </w:rPr>
        <w:t>que</w:t>
      </w:r>
      <w:r w:rsidRPr="00A6364A">
        <w:rPr>
          <w:rFonts w:ascii="Arial" w:hAnsi="Arial" w:cs="Arial"/>
          <w:i/>
          <w:iCs/>
          <w:spacing w:val="-1"/>
        </w:rPr>
        <w:t xml:space="preserve"> </w:t>
      </w:r>
      <w:r w:rsidRPr="00A6364A">
        <w:rPr>
          <w:rFonts w:ascii="Arial" w:hAnsi="Arial" w:cs="Arial"/>
          <w:i/>
          <w:iCs/>
        </w:rPr>
        <w:t>se</w:t>
      </w:r>
      <w:r w:rsidRPr="00A6364A">
        <w:rPr>
          <w:rFonts w:ascii="Arial" w:hAnsi="Arial" w:cs="Arial"/>
          <w:i/>
          <w:iCs/>
          <w:spacing w:val="-5"/>
        </w:rPr>
        <w:t xml:space="preserve"> </w:t>
      </w:r>
      <w:r w:rsidRPr="00A6364A">
        <w:rPr>
          <w:rFonts w:ascii="Arial" w:hAnsi="Arial" w:cs="Arial"/>
          <w:i/>
          <w:iCs/>
        </w:rPr>
        <w:t>encontró</w:t>
      </w:r>
      <w:r w:rsidRPr="00A6364A">
        <w:rPr>
          <w:rFonts w:ascii="Arial" w:hAnsi="Arial" w:cs="Arial"/>
          <w:i/>
          <w:iCs/>
          <w:spacing w:val="-5"/>
        </w:rPr>
        <w:t xml:space="preserve"> </w:t>
      </w:r>
      <w:r w:rsidRPr="00A6364A">
        <w:rPr>
          <w:rFonts w:ascii="Arial" w:hAnsi="Arial" w:cs="Arial"/>
          <w:i/>
          <w:iCs/>
        </w:rPr>
        <w:t>acreditaba</w:t>
      </w:r>
      <w:r w:rsidRPr="00A6364A">
        <w:rPr>
          <w:rFonts w:ascii="Arial" w:hAnsi="Arial" w:cs="Arial"/>
          <w:i/>
          <w:iCs/>
          <w:spacing w:val="-1"/>
        </w:rPr>
        <w:t xml:space="preserve"> </w:t>
      </w:r>
      <w:r w:rsidRPr="00A6364A">
        <w:rPr>
          <w:rFonts w:ascii="Arial" w:hAnsi="Arial" w:cs="Arial"/>
          <w:i/>
          <w:iCs/>
        </w:rPr>
        <w:t>la</w:t>
      </w:r>
      <w:r w:rsidRPr="00A6364A">
        <w:rPr>
          <w:rFonts w:ascii="Arial" w:hAnsi="Arial" w:cs="Arial"/>
          <w:i/>
          <w:iCs/>
          <w:spacing w:val="-5"/>
        </w:rPr>
        <w:t xml:space="preserve"> </w:t>
      </w:r>
      <w:r w:rsidRPr="00A6364A">
        <w:rPr>
          <w:rFonts w:ascii="Arial" w:hAnsi="Arial" w:cs="Arial"/>
          <w:i/>
          <w:iCs/>
        </w:rPr>
        <w:t>ocurrencia</w:t>
      </w:r>
      <w:r w:rsidRPr="00A6364A">
        <w:rPr>
          <w:rFonts w:ascii="Arial" w:hAnsi="Arial" w:cs="Arial"/>
          <w:i/>
          <w:iCs/>
          <w:spacing w:val="-5"/>
        </w:rPr>
        <w:t xml:space="preserve"> </w:t>
      </w:r>
      <w:r w:rsidRPr="00A6364A">
        <w:rPr>
          <w:rFonts w:ascii="Arial" w:hAnsi="Arial" w:cs="Arial"/>
          <w:i/>
          <w:iCs/>
        </w:rPr>
        <w:t>del</w:t>
      </w:r>
      <w:r w:rsidRPr="00A6364A">
        <w:rPr>
          <w:rFonts w:ascii="Arial" w:hAnsi="Arial" w:cs="Arial"/>
          <w:i/>
          <w:iCs/>
          <w:spacing w:val="-8"/>
        </w:rPr>
        <w:t xml:space="preserve"> </w:t>
      </w:r>
      <w:r w:rsidRPr="00A6364A">
        <w:rPr>
          <w:rFonts w:ascii="Arial" w:hAnsi="Arial" w:cs="Arial"/>
          <w:i/>
          <w:iCs/>
        </w:rPr>
        <w:t>accidente</w:t>
      </w:r>
      <w:r w:rsidRPr="00A6364A">
        <w:rPr>
          <w:rFonts w:ascii="Arial" w:hAnsi="Arial" w:cs="Arial"/>
          <w:i/>
          <w:iCs/>
          <w:spacing w:val="-9"/>
        </w:rPr>
        <w:t xml:space="preserve"> </w:t>
      </w:r>
      <w:r w:rsidRPr="00A6364A">
        <w:rPr>
          <w:rFonts w:ascii="Arial" w:hAnsi="Arial" w:cs="Arial"/>
          <w:i/>
          <w:iCs/>
        </w:rPr>
        <w:t>de</w:t>
      </w:r>
      <w:r w:rsidRPr="00A6364A">
        <w:rPr>
          <w:rFonts w:ascii="Arial" w:hAnsi="Arial" w:cs="Arial"/>
          <w:i/>
          <w:iCs/>
          <w:spacing w:val="-5"/>
        </w:rPr>
        <w:t xml:space="preserve"> </w:t>
      </w:r>
      <w:r w:rsidRPr="00A6364A">
        <w:rPr>
          <w:rFonts w:ascii="Arial" w:hAnsi="Arial" w:cs="Arial"/>
          <w:i/>
          <w:iCs/>
        </w:rPr>
        <w:t>trabajo,</w:t>
      </w:r>
      <w:r w:rsidRPr="00A6364A">
        <w:rPr>
          <w:rFonts w:ascii="Arial" w:hAnsi="Arial" w:cs="Arial"/>
          <w:i/>
          <w:iCs/>
          <w:spacing w:val="-6"/>
        </w:rPr>
        <w:t xml:space="preserve"> </w:t>
      </w:r>
      <w:r w:rsidRPr="00A6364A">
        <w:rPr>
          <w:rFonts w:ascii="Arial" w:hAnsi="Arial" w:cs="Arial"/>
          <w:i/>
          <w:iCs/>
        </w:rPr>
        <w:t>no</w:t>
      </w:r>
      <w:r w:rsidRPr="00A6364A">
        <w:rPr>
          <w:rFonts w:ascii="Arial" w:hAnsi="Arial" w:cs="Arial"/>
          <w:i/>
          <w:iCs/>
          <w:spacing w:val="-5"/>
        </w:rPr>
        <w:t xml:space="preserve"> </w:t>
      </w:r>
      <w:r w:rsidRPr="00A6364A">
        <w:rPr>
          <w:rFonts w:ascii="Arial" w:hAnsi="Arial" w:cs="Arial"/>
          <w:i/>
          <w:iCs/>
        </w:rPr>
        <w:t>es</w:t>
      </w:r>
      <w:r w:rsidRPr="00A6364A">
        <w:rPr>
          <w:rFonts w:ascii="Arial" w:hAnsi="Arial" w:cs="Arial"/>
          <w:i/>
          <w:iCs/>
          <w:spacing w:val="-2"/>
        </w:rPr>
        <w:t xml:space="preserve"> </w:t>
      </w:r>
      <w:r w:rsidRPr="00A6364A">
        <w:rPr>
          <w:rFonts w:ascii="Arial" w:hAnsi="Arial" w:cs="Arial"/>
          <w:i/>
          <w:iCs/>
        </w:rPr>
        <w:t>menos</w:t>
      </w:r>
      <w:r w:rsidRPr="00A6364A">
        <w:rPr>
          <w:rFonts w:ascii="Arial" w:hAnsi="Arial" w:cs="Arial"/>
          <w:i/>
          <w:iCs/>
          <w:spacing w:val="-59"/>
        </w:rPr>
        <w:t xml:space="preserve"> </w:t>
      </w:r>
      <w:r w:rsidRPr="00A6364A">
        <w:rPr>
          <w:rFonts w:ascii="Arial" w:hAnsi="Arial" w:cs="Arial"/>
          <w:i/>
          <w:iCs/>
        </w:rPr>
        <w:t>cierto, dijo, que no se acreditó la culpa del empleador &lt;como causa eficiente la impericia,</w:t>
      </w:r>
      <w:r w:rsidRPr="00A6364A">
        <w:rPr>
          <w:rFonts w:ascii="Arial" w:hAnsi="Arial" w:cs="Arial"/>
          <w:i/>
          <w:iCs/>
          <w:spacing w:val="1"/>
        </w:rPr>
        <w:t xml:space="preserve"> </w:t>
      </w:r>
      <w:r w:rsidRPr="00A6364A">
        <w:rPr>
          <w:rFonts w:ascii="Arial" w:hAnsi="Arial" w:cs="Arial"/>
          <w:i/>
          <w:iCs/>
        </w:rPr>
        <w:t>la negligencia o la violación de reglamentos en las que haya incurrido el empleador para</w:t>
      </w:r>
      <w:r w:rsidRPr="00A6364A">
        <w:rPr>
          <w:rFonts w:ascii="Arial" w:hAnsi="Arial" w:cs="Arial"/>
          <w:i/>
          <w:iCs/>
          <w:spacing w:val="1"/>
        </w:rPr>
        <w:t xml:space="preserve"> </w:t>
      </w:r>
      <w:r w:rsidRPr="00A6364A">
        <w:rPr>
          <w:rFonts w:ascii="Arial" w:hAnsi="Arial" w:cs="Arial"/>
          <w:i/>
          <w:iCs/>
        </w:rPr>
        <w:t>que</w:t>
      </w:r>
      <w:r w:rsidRPr="00A6364A">
        <w:rPr>
          <w:rFonts w:ascii="Arial" w:hAnsi="Arial" w:cs="Arial"/>
          <w:i/>
          <w:iCs/>
          <w:spacing w:val="1"/>
        </w:rPr>
        <w:t xml:space="preserve"> </w:t>
      </w:r>
      <w:r w:rsidRPr="00A6364A">
        <w:rPr>
          <w:rFonts w:ascii="Arial" w:hAnsi="Arial" w:cs="Arial"/>
          <w:i/>
          <w:iCs/>
        </w:rPr>
        <w:t>aparejara</w:t>
      </w:r>
      <w:r w:rsidRPr="00A6364A">
        <w:rPr>
          <w:rFonts w:ascii="Arial" w:hAnsi="Arial" w:cs="Arial"/>
          <w:i/>
          <w:iCs/>
          <w:spacing w:val="-2"/>
        </w:rPr>
        <w:t xml:space="preserve"> </w:t>
      </w:r>
      <w:r w:rsidRPr="00A6364A">
        <w:rPr>
          <w:rFonts w:ascii="Arial" w:hAnsi="Arial" w:cs="Arial"/>
          <w:i/>
          <w:iCs/>
        </w:rPr>
        <w:t>como</w:t>
      </w:r>
      <w:r w:rsidRPr="00A6364A">
        <w:rPr>
          <w:rFonts w:ascii="Arial" w:hAnsi="Arial" w:cs="Arial"/>
          <w:i/>
          <w:iCs/>
          <w:spacing w:val="-3"/>
        </w:rPr>
        <w:t xml:space="preserve"> </w:t>
      </w:r>
      <w:r w:rsidRPr="00A6364A">
        <w:rPr>
          <w:rFonts w:ascii="Arial" w:hAnsi="Arial" w:cs="Arial"/>
          <w:i/>
          <w:iCs/>
        </w:rPr>
        <w:t>consecuencia</w:t>
      </w:r>
      <w:r w:rsidRPr="00A6364A">
        <w:rPr>
          <w:rFonts w:ascii="Arial" w:hAnsi="Arial" w:cs="Arial"/>
          <w:i/>
          <w:iCs/>
          <w:spacing w:val="-2"/>
        </w:rPr>
        <w:t xml:space="preserve"> </w:t>
      </w:r>
      <w:r w:rsidRPr="00A6364A">
        <w:rPr>
          <w:rFonts w:ascii="Arial" w:hAnsi="Arial" w:cs="Arial"/>
          <w:i/>
          <w:iCs/>
        </w:rPr>
        <w:t>el</w:t>
      </w:r>
      <w:r w:rsidRPr="00A6364A">
        <w:rPr>
          <w:rFonts w:ascii="Arial" w:hAnsi="Arial" w:cs="Arial"/>
          <w:i/>
          <w:iCs/>
          <w:spacing w:val="-5"/>
        </w:rPr>
        <w:t xml:space="preserve"> </w:t>
      </w:r>
      <w:r w:rsidRPr="00A6364A">
        <w:rPr>
          <w:rFonts w:ascii="Arial" w:hAnsi="Arial" w:cs="Arial"/>
          <w:i/>
          <w:iCs/>
        </w:rPr>
        <w:t>accidente</w:t>
      </w:r>
      <w:r w:rsidRPr="00A6364A">
        <w:rPr>
          <w:rFonts w:ascii="Arial" w:hAnsi="Arial" w:cs="Arial"/>
          <w:i/>
          <w:iCs/>
          <w:spacing w:val="-3"/>
        </w:rPr>
        <w:t xml:space="preserve"> </w:t>
      </w:r>
      <w:r w:rsidRPr="00A6364A">
        <w:rPr>
          <w:rFonts w:ascii="Arial" w:hAnsi="Arial" w:cs="Arial"/>
          <w:i/>
          <w:iCs/>
        </w:rPr>
        <w:t>del demandante&gt;.</w:t>
      </w:r>
    </w:p>
    <w:p w14:paraId="5DCDF18F" w14:textId="77777777" w:rsidR="00196B7B" w:rsidRPr="00A6364A" w:rsidRDefault="00196B7B" w:rsidP="00196B7B">
      <w:pPr>
        <w:pStyle w:val="Textoindependiente"/>
        <w:ind w:left="426"/>
        <w:jc w:val="both"/>
        <w:rPr>
          <w:rFonts w:ascii="Arial" w:hAnsi="Arial" w:cs="Arial"/>
          <w:i/>
          <w:iCs/>
          <w:sz w:val="22"/>
          <w:szCs w:val="22"/>
        </w:rPr>
      </w:pPr>
    </w:p>
    <w:p w14:paraId="40B8DE3B" w14:textId="77777777" w:rsidR="00196B7B" w:rsidRPr="00A6364A" w:rsidRDefault="00196B7B" w:rsidP="00196B7B">
      <w:pPr>
        <w:ind w:left="426"/>
        <w:jc w:val="both"/>
        <w:rPr>
          <w:rFonts w:ascii="Arial" w:hAnsi="Arial" w:cs="Arial"/>
          <w:i/>
          <w:iCs/>
        </w:rPr>
      </w:pPr>
      <w:r w:rsidRPr="00A6364A">
        <w:rPr>
          <w:rFonts w:ascii="Arial" w:hAnsi="Arial" w:cs="Arial"/>
          <w:i/>
          <w:iCs/>
        </w:rPr>
        <w:t>Si se tiene en cuenta que la parte actora le corresponde la carga la prueba, no acreditó</w:t>
      </w:r>
      <w:r w:rsidRPr="00A6364A">
        <w:rPr>
          <w:rFonts w:ascii="Arial" w:hAnsi="Arial" w:cs="Arial"/>
          <w:i/>
          <w:iCs/>
          <w:spacing w:val="1"/>
        </w:rPr>
        <w:t xml:space="preserve"> </w:t>
      </w:r>
      <w:r w:rsidRPr="00A6364A">
        <w:rPr>
          <w:rFonts w:ascii="Arial" w:hAnsi="Arial" w:cs="Arial"/>
          <w:i/>
          <w:iCs/>
        </w:rPr>
        <w:t>fehacientemente los elementos estructurales de la culpa patronal que se le indilga a la</w:t>
      </w:r>
      <w:r w:rsidRPr="00A6364A">
        <w:rPr>
          <w:rFonts w:ascii="Arial" w:hAnsi="Arial" w:cs="Arial"/>
          <w:i/>
          <w:iCs/>
          <w:spacing w:val="1"/>
        </w:rPr>
        <w:t xml:space="preserve"> </w:t>
      </w:r>
      <w:r w:rsidRPr="00A6364A">
        <w:rPr>
          <w:rFonts w:ascii="Arial" w:hAnsi="Arial" w:cs="Arial"/>
          <w:i/>
          <w:iCs/>
          <w:spacing w:val="-1"/>
        </w:rPr>
        <w:t>accionada,</w:t>
      </w:r>
      <w:r w:rsidRPr="00A6364A">
        <w:rPr>
          <w:rFonts w:ascii="Arial" w:hAnsi="Arial" w:cs="Arial"/>
          <w:i/>
          <w:iCs/>
          <w:spacing w:val="-17"/>
        </w:rPr>
        <w:t xml:space="preserve"> </w:t>
      </w:r>
      <w:r w:rsidRPr="00A6364A">
        <w:rPr>
          <w:rFonts w:ascii="Arial" w:hAnsi="Arial" w:cs="Arial"/>
          <w:i/>
          <w:iCs/>
          <w:spacing w:val="-1"/>
        </w:rPr>
        <w:t>a</w:t>
      </w:r>
      <w:r w:rsidRPr="00A6364A">
        <w:rPr>
          <w:rFonts w:ascii="Arial" w:hAnsi="Arial" w:cs="Arial"/>
          <w:i/>
          <w:iCs/>
          <w:spacing w:val="-12"/>
        </w:rPr>
        <w:t xml:space="preserve"> </w:t>
      </w:r>
      <w:r w:rsidRPr="00A6364A">
        <w:rPr>
          <w:rFonts w:ascii="Arial" w:hAnsi="Arial" w:cs="Arial"/>
          <w:i/>
          <w:iCs/>
          <w:spacing w:val="-1"/>
        </w:rPr>
        <w:t>las</w:t>
      </w:r>
      <w:r w:rsidRPr="00A6364A">
        <w:rPr>
          <w:rFonts w:ascii="Arial" w:hAnsi="Arial" w:cs="Arial"/>
          <w:i/>
          <w:iCs/>
          <w:spacing w:val="-14"/>
        </w:rPr>
        <w:t xml:space="preserve"> </w:t>
      </w:r>
      <w:r w:rsidRPr="00A6364A">
        <w:rPr>
          <w:rFonts w:ascii="Arial" w:hAnsi="Arial" w:cs="Arial"/>
          <w:i/>
          <w:iCs/>
          <w:spacing w:val="-1"/>
        </w:rPr>
        <w:t>luces</w:t>
      </w:r>
      <w:r w:rsidRPr="00A6364A">
        <w:rPr>
          <w:rFonts w:ascii="Arial" w:hAnsi="Arial" w:cs="Arial"/>
          <w:i/>
          <w:iCs/>
          <w:spacing w:val="-18"/>
        </w:rPr>
        <w:t xml:space="preserve"> </w:t>
      </w:r>
      <w:r w:rsidRPr="00A6364A">
        <w:rPr>
          <w:rFonts w:ascii="Arial" w:hAnsi="Arial" w:cs="Arial"/>
          <w:i/>
          <w:iCs/>
          <w:spacing w:val="-1"/>
        </w:rPr>
        <w:t>de</w:t>
      </w:r>
      <w:r w:rsidRPr="00A6364A">
        <w:rPr>
          <w:rFonts w:ascii="Arial" w:hAnsi="Arial" w:cs="Arial"/>
          <w:i/>
          <w:iCs/>
          <w:spacing w:val="-12"/>
        </w:rPr>
        <w:t xml:space="preserve"> </w:t>
      </w:r>
      <w:r w:rsidRPr="00A6364A">
        <w:rPr>
          <w:rFonts w:ascii="Arial" w:hAnsi="Arial" w:cs="Arial"/>
          <w:i/>
          <w:iCs/>
          <w:spacing w:val="-1"/>
        </w:rPr>
        <w:t>lo</w:t>
      </w:r>
      <w:r w:rsidRPr="00A6364A">
        <w:rPr>
          <w:rFonts w:ascii="Arial" w:hAnsi="Arial" w:cs="Arial"/>
          <w:i/>
          <w:iCs/>
          <w:spacing w:val="-12"/>
        </w:rPr>
        <w:t xml:space="preserve"> </w:t>
      </w:r>
      <w:r w:rsidRPr="00A6364A">
        <w:rPr>
          <w:rFonts w:ascii="Arial" w:hAnsi="Arial" w:cs="Arial"/>
          <w:i/>
          <w:iCs/>
          <w:spacing w:val="-1"/>
        </w:rPr>
        <w:t>establecido</w:t>
      </w:r>
      <w:r w:rsidRPr="00A6364A">
        <w:rPr>
          <w:rFonts w:ascii="Arial" w:hAnsi="Arial" w:cs="Arial"/>
          <w:i/>
          <w:iCs/>
          <w:spacing w:val="-16"/>
        </w:rPr>
        <w:t xml:space="preserve"> </w:t>
      </w:r>
      <w:r w:rsidRPr="00A6364A">
        <w:rPr>
          <w:rFonts w:ascii="Arial" w:hAnsi="Arial" w:cs="Arial"/>
          <w:i/>
          <w:iCs/>
        </w:rPr>
        <w:t>en</w:t>
      </w:r>
      <w:r w:rsidRPr="00A6364A">
        <w:rPr>
          <w:rFonts w:ascii="Arial" w:hAnsi="Arial" w:cs="Arial"/>
          <w:i/>
          <w:iCs/>
          <w:spacing w:val="-17"/>
        </w:rPr>
        <w:t xml:space="preserve"> </w:t>
      </w:r>
      <w:r w:rsidRPr="00A6364A">
        <w:rPr>
          <w:rFonts w:ascii="Arial" w:hAnsi="Arial" w:cs="Arial"/>
          <w:i/>
          <w:iCs/>
        </w:rPr>
        <w:t>el</w:t>
      </w:r>
      <w:r w:rsidRPr="00A6364A">
        <w:rPr>
          <w:rFonts w:ascii="Arial" w:hAnsi="Arial" w:cs="Arial"/>
          <w:i/>
          <w:iCs/>
          <w:spacing w:val="-19"/>
        </w:rPr>
        <w:t xml:space="preserve"> </w:t>
      </w:r>
      <w:r w:rsidRPr="00A6364A">
        <w:rPr>
          <w:rFonts w:ascii="Arial" w:hAnsi="Arial" w:cs="Arial"/>
          <w:i/>
          <w:iCs/>
        </w:rPr>
        <w:t>artículo</w:t>
      </w:r>
      <w:r w:rsidRPr="00A6364A">
        <w:rPr>
          <w:rFonts w:ascii="Arial" w:hAnsi="Arial" w:cs="Arial"/>
          <w:i/>
          <w:iCs/>
          <w:spacing w:val="-12"/>
        </w:rPr>
        <w:t xml:space="preserve"> </w:t>
      </w:r>
      <w:r w:rsidRPr="00A6364A">
        <w:rPr>
          <w:rFonts w:ascii="Arial" w:hAnsi="Arial" w:cs="Arial"/>
          <w:i/>
          <w:iCs/>
        </w:rPr>
        <w:t>216</w:t>
      </w:r>
      <w:r w:rsidRPr="00A6364A">
        <w:rPr>
          <w:rFonts w:ascii="Arial" w:hAnsi="Arial" w:cs="Arial"/>
          <w:i/>
          <w:iCs/>
          <w:spacing w:val="-17"/>
        </w:rPr>
        <w:t xml:space="preserve"> </w:t>
      </w:r>
      <w:r w:rsidRPr="00A6364A">
        <w:rPr>
          <w:rFonts w:ascii="Arial" w:hAnsi="Arial" w:cs="Arial"/>
          <w:i/>
          <w:iCs/>
        </w:rPr>
        <w:t>del</w:t>
      </w:r>
      <w:r w:rsidRPr="00A6364A">
        <w:rPr>
          <w:rFonts w:ascii="Arial" w:hAnsi="Arial" w:cs="Arial"/>
          <w:i/>
          <w:iCs/>
          <w:spacing w:val="-15"/>
        </w:rPr>
        <w:t xml:space="preserve"> </w:t>
      </w:r>
      <w:r w:rsidRPr="00A6364A">
        <w:rPr>
          <w:rFonts w:ascii="Arial" w:hAnsi="Arial" w:cs="Arial"/>
          <w:i/>
          <w:iCs/>
        </w:rPr>
        <w:t>Código</w:t>
      </w:r>
      <w:r w:rsidRPr="00A6364A">
        <w:rPr>
          <w:rFonts w:ascii="Arial" w:hAnsi="Arial" w:cs="Arial"/>
          <w:i/>
          <w:iCs/>
          <w:spacing w:val="-16"/>
        </w:rPr>
        <w:t xml:space="preserve"> </w:t>
      </w:r>
      <w:r w:rsidRPr="00A6364A">
        <w:rPr>
          <w:rFonts w:ascii="Arial" w:hAnsi="Arial" w:cs="Arial"/>
          <w:i/>
          <w:iCs/>
        </w:rPr>
        <w:t>Sustantivo</w:t>
      </w:r>
      <w:r w:rsidRPr="00A6364A">
        <w:rPr>
          <w:rFonts w:ascii="Arial" w:hAnsi="Arial" w:cs="Arial"/>
          <w:i/>
          <w:iCs/>
          <w:spacing w:val="-17"/>
        </w:rPr>
        <w:t xml:space="preserve"> </w:t>
      </w:r>
      <w:r w:rsidRPr="00A6364A">
        <w:rPr>
          <w:rFonts w:ascii="Arial" w:hAnsi="Arial" w:cs="Arial"/>
          <w:i/>
          <w:iCs/>
        </w:rPr>
        <w:t>del</w:t>
      </w:r>
      <w:r w:rsidRPr="00A6364A">
        <w:rPr>
          <w:rFonts w:ascii="Arial" w:hAnsi="Arial" w:cs="Arial"/>
          <w:i/>
          <w:iCs/>
          <w:spacing w:val="-15"/>
        </w:rPr>
        <w:t xml:space="preserve"> </w:t>
      </w:r>
      <w:r w:rsidRPr="00A6364A">
        <w:rPr>
          <w:rFonts w:ascii="Arial" w:hAnsi="Arial" w:cs="Arial"/>
          <w:i/>
          <w:iCs/>
        </w:rPr>
        <w:t>Trabajo,</w:t>
      </w:r>
      <w:r w:rsidRPr="00A6364A">
        <w:rPr>
          <w:rFonts w:ascii="Arial" w:hAnsi="Arial" w:cs="Arial"/>
          <w:i/>
          <w:iCs/>
          <w:spacing w:val="-59"/>
        </w:rPr>
        <w:t xml:space="preserve"> </w:t>
      </w:r>
      <w:r w:rsidRPr="00A6364A">
        <w:rPr>
          <w:rFonts w:ascii="Arial" w:hAnsi="Arial" w:cs="Arial"/>
          <w:i/>
          <w:iCs/>
        </w:rPr>
        <w:t>pues no existe prueba alguna de la cual se pueda establecer el nexo causal entre la</w:t>
      </w:r>
      <w:r w:rsidRPr="00A6364A">
        <w:rPr>
          <w:rFonts w:ascii="Arial" w:hAnsi="Arial" w:cs="Arial"/>
          <w:i/>
          <w:iCs/>
          <w:spacing w:val="1"/>
        </w:rPr>
        <w:t xml:space="preserve"> </w:t>
      </w:r>
      <w:r w:rsidRPr="00A6364A">
        <w:rPr>
          <w:rFonts w:ascii="Arial" w:hAnsi="Arial" w:cs="Arial"/>
          <w:i/>
          <w:iCs/>
        </w:rPr>
        <w:t>conducta que le indilga a la accionada y el accidente de trabajo sufrido por el actor…”</w:t>
      </w:r>
    </w:p>
    <w:p w14:paraId="0F324AC3" w14:textId="77777777" w:rsidR="00196B7B" w:rsidRPr="00A6364A" w:rsidRDefault="00196B7B" w:rsidP="00196B7B">
      <w:pPr>
        <w:pStyle w:val="Textoindependiente"/>
        <w:jc w:val="both"/>
        <w:rPr>
          <w:rFonts w:ascii="Arial" w:hAnsi="Arial" w:cs="Arial"/>
          <w:i/>
          <w:iCs/>
          <w:sz w:val="22"/>
          <w:szCs w:val="22"/>
        </w:rPr>
      </w:pPr>
    </w:p>
    <w:p w14:paraId="176ADFB4" w14:textId="023B451A"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Conforme a lo anterior, el operador colegiado exige la acreditación de la culpa de la sociedad demandada, en la causación del accidente, presupuesto </w:t>
      </w:r>
      <w:r w:rsidR="0069320E" w:rsidRPr="00A6364A">
        <w:rPr>
          <w:rFonts w:ascii="Arial" w:hAnsi="Arial" w:cs="Arial"/>
          <w:color w:val="111111"/>
          <w:sz w:val="22"/>
          <w:szCs w:val="22"/>
        </w:rPr>
        <w:t>que,</w:t>
      </w:r>
      <w:r w:rsidRPr="00A6364A">
        <w:rPr>
          <w:rFonts w:ascii="Arial" w:hAnsi="Arial" w:cs="Arial"/>
          <w:color w:val="111111"/>
          <w:sz w:val="22"/>
          <w:szCs w:val="22"/>
        </w:rPr>
        <w:t xml:space="preserve"> en los términos previstos en la norma reseñada, resulta ineludible para determinar la responsabilidad.</w:t>
      </w:r>
    </w:p>
    <w:p w14:paraId="7A14AD17" w14:textId="77777777" w:rsidR="00196B7B" w:rsidRPr="00A6364A" w:rsidRDefault="00196B7B" w:rsidP="00196B7B">
      <w:pPr>
        <w:pStyle w:val="Textoindependiente"/>
        <w:jc w:val="both"/>
        <w:rPr>
          <w:rFonts w:ascii="Arial" w:hAnsi="Arial" w:cs="Arial"/>
          <w:color w:val="111111"/>
          <w:sz w:val="22"/>
          <w:szCs w:val="22"/>
        </w:rPr>
      </w:pPr>
    </w:p>
    <w:p w14:paraId="06414E1C"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14:paraId="125E3A4D" w14:textId="77777777" w:rsidR="00196B7B" w:rsidRPr="00A6364A" w:rsidRDefault="00196B7B" w:rsidP="00196B7B">
      <w:pPr>
        <w:pStyle w:val="Textoindependiente"/>
        <w:jc w:val="both"/>
        <w:rPr>
          <w:rFonts w:ascii="Arial" w:hAnsi="Arial" w:cs="Arial"/>
          <w:sz w:val="22"/>
          <w:szCs w:val="22"/>
        </w:rPr>
      </w:pPr>
    </w:p>
    <w:p w14:paraId="43EF634E" w14:textId="77777777" w:rsidR="00196B7B" w:rsidRPr="00A6364A" w:rsidRDefault="00196B7B" w:rsidP="00196B7B">
      <w:pPr>
        <w:ind w:left="426"/>
        <w:jc w:val="both"/>
        <w:rPr>
          <w:rFonts w:ascii="Arial" w:hAnsi="Arial" w:cs="Arial"/>
          <w:i/>
          <w:iCs/>
        </w:rPr>
      </w:pPr>
      <w:r w:rsidRPr="00A6364A">
        <w:rPr>
          <w:rFonts w:ascii="Arial" w:hAnsi="Arial" w:cs="Arial"/>
          <w:i/>
          <w:iCs/>
        </w:rPr>
        <w:t>“[..]</w:t>
      </w:r>
      <w:r w:rsidRPr="00A6364A">
        <w:rPr>
          <w:rFonts w:ascii="Arial" w:hAnsi="Arial" w:cs="Arial"/>
          <w:i/>
          <w:iCs/>
          <w:spacing w:val="-7"/>
        </w:rPr>
        <w:t xml:space="preserve"> </w:t>
      </w:r>
      <w:r w:rsidRPr="00A6364A">
        <w:rPr>
          <w:rFonts w:ascii="Arial" w:hAnsi="Arial" w:cs="Arial"/>
          <w:i/>
          <w:iCs/>
        </w:rPr>
        <w:t>la</w:t>
      </w:r>
      <w:r w:rsidRPr="00A6364A">
        <w:rPr>
          <w:rFonts w:ascii="Arial" w:hAnsi="Arial" w:cs="Arial"/>
          <w:i/>
          <w:iCs/>
          <w:spacing w:val="-5"/>
        </w:rPr>
        <w:t xml:space="preserve"> </w:t>
      </w:r>
      <w:r w:rsidRPr="00A6364A">
        <w:rPr>
          <w:rFonts w:ascii="Arial" w:hAnsi="Arial" w:cs="Arial"/>
          <w:i/>
          <w:iCs/>
        </w:rPr>
        <w:t>condena</w:t>
      </w:r>
      <w:r w:rsidRPr="00A6364A">
        <w:rPr>
          <w:rFonts w:ascii="Arial" w:hAnsi="Arial" w:cs="Arial"/>
          <w:i/>
          <w:iCs/>
          <w:spacing w:val="-10"/>
        </w:rPr>
        <w:t xml:space="preserve"> </w:t>
      </w:r>
      <w:r w:rsidRPr="00A6364A">
        <w:rPr>
          <w:rFonts w:ascii="Arial" w:hAnsi="Arial" w:cs="Arial"/>
          <w:i/>
          <w:iCs/>
        </w:rPr>
        <w:t>a</w:t>
      </w:r>
      <w:r w:rsidRPr="00A6364A">
        <w:rPr>
          <w:rFonts w:ascii="Arial" w:hAnsi="Arial" w:cs="Arial"/>
          <w:i/>
          <w:iCs/>
          <w:spacing w:val="-6"/>
        </w:rPr>
        <w:t xml:space="preserve"> </w:t>
      </w:r>
      <w:r w:rsidRPr="00A6364A">
        <w:rPr>
          <w:rFonts w:ascii="Arial" w:hAnsi="Arial" w:cs="Arial"/>
          <w:i/>
          <w:iCs/>
        </w:rPr>
        <w:t>la</w:t>
      </w:r>
      <w:r w:rsidRPr="00A6364A">
        <w:rPr>
          <w:rFonts w:ascii="Arial" w:hAnsi="Arial" w:cs="Arial"/>
          <w:i/>
          <w:iCs/>
          <w:spacing w:val="-5"/>
        </w:rPr>
        <w:t xml:space="preserve"> </w:t>
      </w:r>
      <w:r w:rsidRPr="00A6364A">
        <w:rPr>
          <w:rFonts w:ascii="Arial" w:hAnsi="Arial" w:cs="Arial"/>
          <w:i/>
          <w:iCs/>
        </w:rPr>
        <w:t>indemnización</w:t>
      </w:r>
      <w:r w:rsidRPr="00A6364A">
        <w:rPr>
          <w:rFonts w:ascii="Arial" w:hAnsi="Arial" w:cs="Arial"/>
          <w:i/>
          <w:iCs/>
          <w:spacing w:val="-10"/>
        </w:rPr>
        <w:t xml:space="preserve"> </w:t>
      </w:r>
      <w:r w:rsidRPr="00A6364A">
        <w:rPr>
          <w:rFonts w:ascii="Arial" w:hAnsi="Arial" w:cs="Arial"/>
          <w:i/>
          <w:iCs/>
        </w:rPr>
        <w:t>ordinaria</w:t>
      </w:r>
      <w:r w:rsidRPr="00A6364A">
        <w:rPr>
          <w:rFonts w:ascii="Arial" w:hAnsi="Arial" w:cs="Arial"/>
          <w:i/>
          <w:iCs/>
          <w:spacing w:val="-6"/>
        </w:rPr>
        <w:t xml:space="preserve"> </w:t>
      </w:r>
      <w:r w:rsidRPr="00A6364A">
        <w:rPr>
          <w:rFonts w:ascii="Arial" w:hAnsi="Arial" w:cs="Arial"/>
          <w:i/>
          <w:iCs/>
        </w:rPr>
        <w:t>y</w:t>
      </w:r>
      <w:r w:rsidRPr="00A6364A">
        <w:rPr>
          <w:rFonts w:ascii="Arial" w:hAnsi="Arial" w:cs="Arial"/>
          <w:i/>
          <w:iCs/>
          <w:spacing w:val="-12"/>
        </w:rPr>
        <w:t xml:space="preserve"> </w:t>
      </w:r>
      <w:r w:rsidRPr="00A6364A">
        <w:rPr>
          <w:rFonts w:ascii="Arial" w:hAnsi="Arial" w:cs="Arial"/>
          <w:i/>
          <w:iCs/>
        </w:rPr>
        <w:t>plena</w:t>
      </w:r>
      <w:r w:rsidRPr="00A6364A">
        <w:rPr>
          <w:rFonts w:ascii="Arial" w:hAnsi="Arial" w:cs="Arial"/>
          <w:i/>
          <w:iCs/>
          <w:spacing w:val="-5"/>
        </w:rPr>
        <w:t xml:space="preserve"> </w:t>
      </w:r>
      <w:r w:rsidRPr="00A6364A">
        <w:rPr>
          <w:rFonts w:ascii="Arial" w:hAnsi="Arial" w:cs="Arial"/>
          <w:i/>
          <w:iCs/>
        </w:rPr>
        <w:t>de</w:t>
      </w:r>
      <w:r w:rsidRPr="00A6364A">
        <w:rPr>
          <w:rFonts w:ascii="Arial" w:hAnsi="Arial" w:cs="Arial"/>
          <w:i/>
          <w:iCs/>
          <w:spacing w:val="-5"/>
        </w:rPr>
        <w:t xml:space="preserve"> </w:t>
      </w:r>
      <w:r w:rsidRPr="00A6364A">
        <w:rPr>
          <w:rFonts w:ascii="Arial" w:hAnsi="Arial" w:cs="Arial"/>
          <w:i/>
          <w:iCs/>
        </w:rPr>
        <w:t>perjuicios</w:t>
      </w:r>
      <w:r w:rsidRPr="00A6364A">
        <w:rPr>
          <w:rFonts w:ascii="Arial" w:hAnsi="Arial" w:cs="Arial"/>
          <w:i/>
          <w:iCs/>
          <w:spacing w:val="-12"/>
        </w:rPr>
        <w:t xml:space="preserve"> </w:t>
      </w:r>
      <w:r w:rsidRPr="00A6364A">
        <w:rPr>
          <w:rFonts w:ascii="Arial" w:hAnsi="Arial" w:cs="Arial"/>
          <w:i/>
          <w:iCs/>
        </w:rPr>
        <w:t>consagrada</w:t>
      </w:r>
      <w:r w:rsidRPr="00A6364A">
        <w:rPr>
          <w:rFonts w:ascii="Arial" w:hAnsi="Arial" w:cs="Arial"/>
          <w:i/>
          <w:iCs/>
          <w:spacing w:val="-10"/>
        </w:rPr>
        <w:t xml:space="preserve"> </w:t>
      </w:r>
      <w:r w:rsidRPr="00A6364A">
        <w:rPr>
          <w:rFonts w:ascii="Arial" w:hAnsi="Arial" w:cs="Arial"/>
          <w:i/>
          <w:iCs/>
        </w:rPr>
        <w:t>en</w:t>
      </w:r>
      <w:r w:rsidRPr="00A6364A">
        <w:rPr>
          <w:rFonts w:ascii="Arial" w:hAnsi="Arial" w:cs="Arial"/>
          <w:i/>
          <w:iCs/>
          <w:spacing w:val="-10"/>
        </w:rPr>
        <w:t xml:space="preserve"> </w:t>
      </w:r>
      <w:r w:rsidRPr="00A6364A">
        <w:rPr>
          <w:rFonts w:ascii="Arial" w:hAnsi="Arial" w:cs="Arial"/>
          <w:i/>
          <w:iCs/>
        </w:rPr>
        <w:t>el</w:t>
      </w:r>
      <w:r w:rsidRPr="00A6364A">
        <w:rPr>
          <w:rFonts w:ascii="Arial" w:hAnsi="Arial" w:cs="Arial"/>
          <w:i/>
          <w:iCs/>
          <w:spacing w:val="-9"/>
        </w:rPr>
        <w:t xml:space="preserve"> </w:t>
      </w:r>
      <w:r w:rsidRPr="00A6364A">
        <w:rPr>
          <w:rFonts w:ascii="Arial" w:hAnsi="Arial" w:cs="Arial"/>
          <w:i/>
          <w:iCs/>
        </w:rPr>
        <w:t>artículo 216</w:t>
      </w:r>
      <w:r w:rsidRPr="00A6364A">
        <w:rPr>
          <w:rFonts w:ascii="Arial" w:hAnsi="Arial" w:cs="Arial"/>
          <w:i/>
          <w:iCs/>
          <w:spacing w:val="1"/>
        </w:rPr>
        <w:t xml:space="preserve"> </w:t>
      </w:r>
      <w:r w:rsidRPr="00A6364A">
        <w:rPr>
          <w:rFonts w:ascii="Arial" w:hAnsi="Arial" w:cs="Arial"/>
          <w:i/>
          <w:iCs/>
        </w:rPr>
        <w:t>Código Sustantivo del Trabajo, debe estar precedida de</w:t>
      </w:r>
      <w:r w:rsidRPr="00A6364A">
        <w:rPr>
          <w:rFonts w:ascii="Arial" w:hAnsi="Arial" w:cs="Arial"/>
          <w:i/>
          <w:iCs/>
          <w:spacing w:val="1"/>
        </w:rPr>
        <w:t xml:space="preserve"> </w:t>
      </w:r>
      <w:r w:rsidRPr="00A6364A">
        <w:rPr>
          <w:rFonts w:ascii="Arial" w:hAnsi="Arial" w:cs="Arial"/>
          <w:i/>
          <w:iCs/>
        </w:rPr>
        <w:t>la culpa suficiente del</w:t>
      </w:r>
      <w:r w:rsidRPr="00A6364A">
        <w:rPr>
          <w:rFonts w:ascii="Arial" w:hAnsi="Arial" w:cs="Arial"/>
          <w:i/>
          <w:iCs/>
          <w:spacing w:val="1"/>
        </w:rPr>
        <w:t xml:space="preserve"> </w:t>
      </w:r>
      <w:r w:rsidRPr="00A6364A">
        <w:rPr>
          <w:rFonts w:ascii="Arial" w:hAnsi="Arial" w:cs="Arial"/>
          <w:i/>
          <w:iCs/>
          <w:spacing w:val="-1"/>
        </w:rPr>
        <w:t>empleador</w:t>
      </w:r>
      <w:r w:rsidRPr="00A6364A">
        <w:rPr>
          <w:rFonts w:ascii="Arial" w:hAnsi="Arial" w:cs="Arial"/>
          <w:i/>
          <w:iCs/>
          <w:spacing w:val="-12"/>
        </w:rPr>
        <w:t xml:space="preserve"> </w:t>
      </w:r>
      <w:r w:rsidRPr="00A6364A">
        <w:rPr>
          <w:rFonts w:ascii="Arial" w:hAnsi="Arial" w:cs="Arial"/>
          <w:i/>
          <w:iCs/>
        </w:rPr>
        <w:t>en</w:t>
      </w:r>
      <w:r w:rsidRPr="00A6364A">
        <w:rPr>
          <w:rFonts w:ascii="Arial" w:hAnsi="Arial" w:cs="Arial"/>
          <w:i/>
          <w:iCs/>
          <w:spacing w:val="-10"/>
        </w:rPr>
        <w:t xml:space="preserve"> </w:t>
      </w:r>
      <w:r w:rsidRPr="00A6364A">
        <w:rPr>
          <w:rFonts w:ascii="Arial" w:hAnsi="Arial" w:cs="Arial"/>
          <w:i/>
          <w:iCs/>
        </w:rPr>
        <w:t>la</w:t>
      </w:r>
      <w:r w:rsidRPr="00A6364A">
        <w:rPr>
          <w:rFonts w:ascii="Arial" w:hAnsi="Arial" w:cs="Arial"/>
          <w:i/>
          <w:iCs/>
          <w:spacing w:val="-9"/>
        </w:rPr>
        <w:t xml:space="preserve"> </w:t>
      </w:r>
      <w:r w:rsidRPr="00A6364A">
        <w:rPr>
          <w:rFonts w:ascii="Arial" w:hAnsi="Arial" w:cs="Arial"/>
          <w:i/>
          <w:iCs/>
        </w:rPr>
        <w:t>ocurrencia</w:t>
      </w:r>
      <w:r w:rsidRPr="00A6364A">
        <w:rPr>
          <w:rFonts w:ascii="Arial" w:hAnsi="Arial" w:cs="Arial"/>
          <w:i/>
          <w:iCs/>
          <w:spacing w:val="-13"/>
        </w:rPr>
        <w:t xml:space="preserve"> </w:t>
      </w:r>
      <w:r w:rsidRPr="00A6364A">
        <w:rPr>
          <w:rFonts w:ascii="Arial" w:hAnsi="Arial" w:cs="Arial"/>
          <w:i/>
          <w:iCs/>
        </w:rPr>
        <w:t>del</w:t>
      </w:r>
      <w:r w:rsidRPr="00A6364A">
        <w:rPr>
          <w:rFonts w:ascii="Arial" w:hAnsi="Arial" w:cs="Arial"/>
          <w:i/>
          <w:iCs/>
          <w:spacing w:val="-12"/>
        </w:rPr>
        <w:t xml:space="preserve"> </w:t>
      </w:r>
      <w:r w:rsidRPr="00A6364A">
        <w:rPr>
          <w:rFonts w:ascii="Arial" w:hAnsi="Arial" w:cs="Arial"/>
          <w:i/>
          <w:iCs/>
        </w:rPr>
        <w:t>accidente</w:t>
      </w:r>
      <w:r w:rsidRPr="00A6364A">
        <w:rPr>
          <w:rFonts w:ascii="Arial" w:hAnsi="Arial" w:cs="Arial"/>
          <w:i/>
          <w:iCs/>
          <w:spacing w:val="-10"/>
        </w:rPr>
        <w:t xml:space="preserve"> </w:t>
      </w:r>
      <w:r w:rsidRPr="00A6364A">
        <w:rPr>
          <w:rFonts w:ascii="Arial" w:hAnsi="Arial" w:cs="Arial"/>
          <w:i/>
          <w:iCs/>
        </w:rPr>
        <w:t>de</w:t>
      </w:r>
      <w:r w:rsidRPr="00A6364A">
        <w:rPr>
          <w:rFonts w:ascii="Arial" w:hAnsi="Arial" w:cs="Arial"/>
          <w:i/>
          <w:iCs/>
          <w:spacing w:val="-9"/>
        </w:rPr>
        <w:t xml:space="preserve"> </w:t>
      </w:r>
      <w:r w:rsidRPr="00A6364A">
        <w:rPr>
          <w:rFonts w:ascii="Arial" w:hAnsi="Arial" w:cs="Arial"/>
          <w:i/>
          <w:iCs/>
        </w:rPr>
        <w:t>trabajo</w:t>
      </w:r>
      <w:r w:rsidRPr="00A6364A">
        <w:rPr>
          <w:rFonts w:ascii="Arial" w:hAnsi="Arial" w:cs="Arial"/>
          <w:i/>
          <w:iCs/>
          <w:spacing w:val="-9"/>
        </w:rPr>
        <w:t xml:space="preserve"> </w:t>
      </w:r>
      <w:r w:rsidRPr="00A6364A">
        <w:rPr>
          <w:rFonts w:ascii="Arial" w:hAnsi="Arial" w:cs="Arial"/>
          <w:i/>
          <w:iCs/>
        </w:rPr>
        <w:t>o</w:t>
      </w:r>
      <w:r w:rsidRPr="00A6364A">
        <w:rPr>
          <w:rFonts w:ascii="Arial" w:hAnsi="Arial" w:cs="Arial"/>
          <w:i/>
          <w:iCs/>
          <w:spacing w:val="-9"/>
        </w:rPr>
        <w:t xml:space="preserve"> </w:t>
      </w:r>
      <w:r w:rsidRPr="00A6364A">
        <w:rPr>
          <w:rFonts w:ascii="Arial" w:hAnsi="Arial" w:cs="Arial"/>
          <w:i/>
          <w:iCs/>
        </w:rPr>
        <w:t>la</w:t>
      </w:r>
      <w:r w:rsidRPr="00A6364A">
        <w:rPr>
          <w:rFonts w:ascii="Arial" w:hAnsi="Arial" w:cs="Arial"/>
          <w:i/>
          <w:iCs/>
          <w:spacing w:val="-14"/>
        </w:rPr>
        <w:t xml:space="preserve"> </w:t>
      </w:r>
      <w:r w:rsidRPr="00A6364A">
        <w:rPr>
          <w:rFonts w:ascii="Arial" w:hAnsi="Arial" w:cs="Arial"/>
          <w:i/>
          <w:iCs/>
        </w:rPr>
        <w:t>enfermedad</w:t>
      </w:r>
      <w:r w:rsidRPr="00A6364A">
        <w:rPr>
          <w:rFonts w:ascii="Arial" w:hAnsi="Arial" w:cs="Arial"/>
          <w:i/>
          <w:iCs/>
          <w:spacing w:val="-9"/>
        </w:rPr>
        <w:t xml:space="preserve"> </w:t>
      </w:r>
      <w:r w:rsidRPr="00A6364A">
        <w:rPr>
          <w:rFonts w:ascii="Arial" w:hAnsi="Arial" w:cs="Arial"/>
          <w:i/>
          <w:iCs/>
        </w:rPr>
        <w:t>profesional,</w:t>
      </w:r>
      <w:r w:rsidRPr="00A6364A">
        <w:rPr>
          <w:rFonts w:ascii="Arial" w:hAnsi="Arial" w:cs="Arial"/>
          <w:i/>
          <w:iCs/>
          <w:spacing w:val="-15"/>
        </w:rPr>
        <w:t xml:space="preserve"> </w:t>
      </w:r>
      <w:r w:rsidRPr="00A6364A">
        <w:rPr>
          <w:rFonts w:ascii="Arial" w:hAnsi="Arial" w:cs="Arial"/>
          <w:i/>
          <w:iCs/>
        </w:rPr>
        <w:t>de</w:t>
      </w:r>
      <w:r w:rsidRPr="00A6364A">
        <w:rPr>
          <w:rFonts w:ascii="Arial" w:hAnsi="Arial" w:cs="Arial"/>
          <w:i/>
          <w:iCs/>
          <w:spacing w:val="-9"/>
        </w:rPr>
        <w:t xml:space="preserve"> </w:t>
      </w:r>
      <w:r w:rsidRPr="00A6364A">
        <w:rPr>
          <w:rFonts w:ascii="Arial" w:hAnsi="Arial" w:cs="Arial"/>
          <w:i/>
          <w:iCs/>
        </w:rPr>
        <w:t>modo</w:t>
      </w:r>
      <w:r w:rsidRPr="00A6364A">
        <w:rPr>
          <w:rFonts w:ascii="Arial" w:hAnsi="Arial" w:cs="Arial"/>
          <w:i/>
          <w:iCs/>
          <w:spacing w:val="-58"/>
        </w:rPr>
        <w:t xml:space="preserve"> </w:t>
      </w:r>
      <w:r w:rsidRPr="00A6364A">
        <w:rPr>
          <w:rFonts w:ascii="Arial" w:hAnsi="Arial" w:cs="Arial"/>
          <w:i/>
          <w:iCs/>
        </w:rPr>
        <w:t>que</w:t>
      </w:r>
      <w:r w:rsidRPr="00A6364A">
        <w:rPr>
          <w:rFonts w:ascii="Arial" w:hAnsi="Arial" w:cs="Arial"/>
          <w:i/>
          <w:iCs/>
          <w:spacing w:val="22"/>
        </w:rPr>
        <w:t xml:space="preserve"> </w:t>
      </w:r>
      <w:r w:rsidRPr="00A6364A">
        <w:rPr>
          <w:rFonts w:ascii="Arial" w:hAnsi="Arial" w:cs="Arial"/>
          <w:i/>
          <w:iCs/>
        </w:rPr>
        <w:t>su</w:t>
      </w:r>
      <w:r w:rsidRPr="00A6364A">
        <w:rPr>
          <w:rFonts w:ascii="Arial" w:hAnsi="Arial" w:cs="Arial"/>
          <w:i/>
          <w:iCs/>
          <w:spacing w:val="19"/>
        </w:rPr>
        <w:t xml:space="preserve"> </w:t>
      </w:r>
      <w:r w:rsidRPr="00A6364A">
        <w:rPr>
          <w:rFonts w:ascii="Arial" w:hAnsi="Arial" w:cs="Arial"/>
          <w:i/>
          <w:iCs/>
        </w:rPr>
        <w:t>establecimiento</w:t>
      </w:r>
      <w:r w:rsidRPr="00A6364A">
        <w:rPr>
          <w:rFonts w:ascii="Arial" w:hAnsi="Arial" w:cs="Arial"/>
          <w:i/>
          <w:iCs/>
          <w:spacing w:val="23"/>
        </w:rPr>
        <w:t xml:space="preserve"> </w:t>
      </w:r>
      <w:r w:rsidRPr="00A6364A">
        <w:rPr>
          <w:rFonts w:ascii="Arial" w:hAnsi="Arial" w:cs="Arial"/>
          <w:i/>
          <w:iCs/>
        </w:rPr>
        <w:t>amerita</w:t>
      </w:r>
      <w:r w:rsidRPr="00A6364A">
        <w:rPr>
          <w:rFonts w:ascii="Arial" w:hAnsi="Arial" w:cs="Arial"/>
          <w:i/>
          <w:iCs/>
          <w:spacing w:val="22"/>
        </w:rPr>
        <w:t xml:space="preserve"> </w:t>
      </w:r>
      <w:r w:rsidRPr="00A6364A">
        <w:rPr>
          <w:rFonts w:ascii="Arial" w:hAnsi="Arial" w:cs="Arial"/>
          <w:i/>
          <w:iCs/>
        </w:rPr>
        <w:t>además</w:t>
      </w:r>
      <w:r w:rsidRPr="00A6364A">
        <w:rPr>
          <w:rFonts w:ascii="Arial" w:hAnsi="Arial" w:cs="Arial"/>
          <w:i/>
          <w:iCs/>
          <w:spacing w:val="21"/>
        </w:rPr>
        <w:t xml:space="preserve"> </w:t>
      </w:r>
      <w:r w:rsidRPr="00A6364A">
        <w:rPr>
          <w:rFonts w:ascii="Arial" w:hAnsi="Arial" w:cs="Arial"/>
          <w:i/>
          <w:iCs/>
        </w:rPr>
        <w:t>de</w:t>
      </w:r>
      <w:r w:rsidRPr="00A6364A">
        <w:rPr>
          <w:rFonts w:ascii="Arial" w:hAnsi="Arial" w:cs="Arial"/>
          <w:i/>
          <w:iCs/>
          <w:spacing w:val="22"/>
        </w:rPr>
        <w:t xml:space="preserve"> </w:t>
      </w:r>
      <w:r w:rsidRPr="00A6364A">
        <w:rPr>
          <w:rFonts w:ascii="Arial" w:hAnsi="Arial" w:cs="Arial"/>
          <w:i/>
          <w:iCs/>
        </w:rPr>
        <w:t>la</w:t>
      </w:r>
      <w:r w:rsidRPr="00A6364A">
        <w:rPr>
          <w:rFonts w:ascii="Arial" w:hAnsi="Arial" w:cs="Arial"/>
          <w:i/>
          <w:iCs/>
          <w:spacing w:val="23"/>
        </w:rPr>
        <w:t xml:space="preserve"> </w:t>
      </w:r>
      <w:r w:rsidRPr="00A6364A">
        <w:rPr>
          <w:rFonts w:ascii="Arial" w:hAnsi="Arial" w:cs="Arial"/>
          <w:i/>
          <w:iCs/>
        </w:rPr>
        <w:t>demostración</w:t>
      </w:r>
      <w:r w:rsidRPr="00A6364A">
        <w:rPr>
          <w:rFonts w:ascii="Arial" w:hAnsi="Arial" w:cs="Arial"/>
          <w:i/>
          <w:iCs/>
          <w:spacing w:val="23"/>
        </w:rPr>
        <w:t xml:space="preserve"> </w:t>
      </w:r>
      <w:r w:rsidRPr="00A6364A">
        <w:rPr>
          <w:rFonts w:ascii="Arial" w:hAnsi="Arial" w:cs="Arial"/>
          <w:i/>
          <w:iCs/>
        </w:rPr>
        <w:t>del</w:t>
      </w:r>
      <w:r w:rsidRPr="00A6364A">
        <w:rPr>
          <w:rFonts w:ascii="Arial" w:hAnsi="Arial" w:cs="Arial"/>
          <w:i/>
          <w:iCs/>
          <w:spacing w:val="19"/>
        </w:rPr>
        <w:t xml:space="preserve"> </w:t>
      </w:r>
      <w:r w:rsidRPr="00A6364A">
        <w:rPr>
          <w:rFonts w:ascii="Arial" w:hAnsi="Arial" w:cs="Arial"/>
          <w:i/>
          <w:iCs/>
        </w:rPr>
        <w:t>daño</w:t>
      </w:r>
      <w:r w:rsidRPr="00A6364A">
        <w:rPr>
          <w:rFonts w:ascii="Arial" w:hAnsi="Arial" w:cs="Arial"/>
          <w:i/>
          <w:iCs/>
          <w:spacing w:val="23"/>
        </w:rPr>
        <w:t xml:space="preserve"> </w:t>
      </w:r>
      <w:r w:rsidRPr="00A6364A">
        <w:rPr>
          <w:rFonts w:ascii="Arial" w:hAnsi="Arial" w:cs="Arial"/>
          <w:i/>
          <w:iCs/>
        </w:rPr>
        <w:t>originado</w:t>
      </w:r>
      <w:r w:rsidRPr="00A6364A">
        <w:rPr>
          <w:rFonts w:ascii="Arial" w:hAnsi="Arial" w:cs="Arial"/>
          <w:i/>
          <w:iCs/>
          <w:spacing w:val="19"/>
        </w:rPr>
        <w:t xml:space="preserve"> </w:t>
      </w:r>
      <w:r w:rsidRPr="00A6364A">
        <w:rPr>
          <w:rFonts w:ascii="Arial" w:hAnsi="Arial" w:cs="Arial"/>
          <w:i/>
          <w:iCs/>
        </w:rPr>
        <w:t>en</w:t>
      </w:r>
      <w:r w:rsidRPr="00A6364A">
        <w:rPr>
          <w:rFonts w:ascii="Arial" w:hAnsi="Arial" w:cs="Arial"/>
          <w:i/>
          <w:iCs/>
          <w:spacing w:val="19"/>
        </w:rPr>
        <w:t xml:space="preserve"> </w:t>
      </w:r>
      <w:r w:rsidRPr="00A6364A">
        <w:rPr>
          <w:rFonts w:ascii="Arial" w:hAnsi="Arial" w:cs="Arial"/>
          <w:i/>
          <w:iCs/>
        </w:rPr>
        <w:t>una actividad</w:t>
      </w:r>
      <w:r w:rsidRPr="00A6364A">
        <w:rPr>
          <w:rFonts w:ascii="Arial" w:hAnsi="Arial" w:cs="Arial"/>
          <w:i/>
          <w:iCs/>
          <w:spacing w:val="-6"/>
        </w:rPr>
        <w:t xml:space="preserve"> </w:t>
      </w:r>
      <w:r w:rsidRPr="00A6364A">
        <w:rPr>
          <w:rFonts w:ascii="Arial" w:hAnsi="Arial" w:cs="Arial"/>
          <w:i/>
          <w:iCs/>
        </w:rPr>
        <w:t>relacionada</w:t>
      </w:r>
      <w:r w:rsidRPr="00A6364A">
        <w:rPr>
          <w:rFonts w:ascii="Arial" w:hAnsi="Arial" w:cs="Arial"/>
          <w:i/>
          <w:iCs/>
          <w:spacing w:val="-2"/>
        </w:rPr>
        <w:t xml:space="preserve"> </w:t>
      </w:r>
      <w:r w:rsidRPr="00A6364A">
        <w:rPr>
          <w:rFonts w:ascii="Arial" w:hAnsi="Arial" w:cs="Arial"/>
          <w:i/>
          <w:iCs/>
        </w:rPr>
        <w:t>con</w:t>
      </w:r>
      <w:r w:rsidRPr="00A6364A">
        <w:rPr>
          <w:rFonts w:ascii="Arial" w:hAnsi="Arial" w:cs="Arial"/>
          <w:i/>
          <w:iCs/>
          <w:spacing w:val="-5"/>
        </w:rPr>
        <w:t xml:space="preserve"> </w:t>
      </w:r>
      <w:r w:rsidRPr="00A6364A">
        <w:rPr>
          <w:rFonts w:ascii="Arial" w:hAnsi="Arial" w:cs="Arial"/>
          <w:i/>
          <w:iCs/>
        </w:rPr>
        <w:t>el</w:t>
      </w:r>
      <w:r w:rsidRPr="00A6364A">
        <w:rPr>
          <w:rFonts w:ascii="Arial" w:hAnsi="Arial" w:cs="Arial"/>
          <w:i/>
          <w:iCs/>
          <w:spacing w:val="-8"/>
        </w:rPr>
        <w:t xml:space="preserve"> </w:t>
      </w:r>
      <w:r w:rsidRPr="00A6364A">
        <w:rPr>
          <w:rFonts w:ascii="Arial" w:hAnsi="Arial" w:cs="Arial"/>
          <w:i/>
          <w:iCs/>
        </w:rPr>
        <w:t>trabajo,</w:t>
      </w:r>
      <w:r w:rsidRPr="00A6364A">
        <w:rPr>
          <w:rFonts w:ascii="Arial" w:hAnsi="Arial" w:cs="Arial"/>
          <w:i/>
          <w:iCs/>
          <w:spacing w:val="-2"/>
        </w:rPr>
        <w:t xml:space="preserve"> </w:t>
      </w:r>
      <w:r w:rsidRPr="00A6364A">
        <w:rPr>
          <w:rFonts w:ascii="Arial" w:hAnsi="Arial" w:cs="Arial"/>
          <w:i/>
          <w:iCs/>
        </w:rPr>
        <w:t>la</w:t>
      </w:r>
      <w:r w:rsidRPr="00A6364A">
        <w:rPr>
          <w:rFonts w:ascii="Arial" w:hAnsi="Arial" w:cs="Arial"/>
          <w:i/>
          <w:iCs/>
          <w:spacing w:val="-5"/>
        </w:rPr>
        <w:t xml:space="preserve"> </w:t>
      </w:r>
      <w:r w:rsidRPr="00A6364A">
        <w:rPr>
          <w:rFonts w:ascii="Arial" w:hAnsi="Arial" w:cs="Arial"/>
          <w:i/>
          <w:iCs/>
        </w:rPr>
        <w:t>prueba</w:t>
      </w:r>
      <w:r w:rsidRPr="00A6364A">
        <w:rPr>
          <w:rFonts w:ascii="Arial" w:hAnsi="Arial" w:cs="Arial"/>
          <w:i/>
          <w:iCs/>
          <w:spacing w:val="-6"/>
        </w:rPr>
        <w:t xml:space="preserve"> </w:t>
      </w:r>
      <w:r w:rsidRPr="00A6364A">
        <w:rPr>
          <w:rFonts w:ascii="Arial" w:hAnsi="Arial" w:cs="Arial"/>
          <w:i/>
          <w:iCs/>
        </w:rPr>
        <w:t>de</w:t>
      </w:r>
      <w:r w:rsidRPr="00A6364A">
        <w:rPr>
          <w:rFonts w:ascii="Arial" w:hAnsi="Arial" w:cs="Arial"/>
          <w:i/>
          <w:iCs/>
          <w:spacing w:val="-5"/>
        </w:rPr>
        <w:t xml:space="preserve"> </w:t>
      </w:r>
      <w:r w:rsidRPr="00A6364A">
        <w:rPr>
          <w:rFonts w:ascii="Arial" w:hAnsi="Arial" w:cs="Arial"/>
          <w:i/>
          <w:iCs/>
        </w:rPr>
        <w:t>que</w:t>
      </w:r>
      <w:r w:rsidRPr="00A6364A">
        <w:rPr>
          <w:rFonts w:ascii="Arial" w:hAnsi="Arial" w:cs="Arial"/>
          <w:i/>
          <w:iCs/>
          <w:spacing w:val="-2"/>
        </w:rPr>
        <w:t xml:space="preserve"> </w:t>
      </w:r>
      <w:r w:rsidRPr="00A6364A">
        <w:rPr>
          <w:rFonts w:ascii="Arial" w:hAnsi="Arial" w:cs="Arial"/>
          <w:i/>
          <w:iCs/>
        </w:rPr>
        <w:t>la</w:t>
      </w:r>
      <w:r w:rsidRPr="00A6364A">
        <w:rPr>
          <w:rFonts w:ascii="Arial" w:hAnsi="Arial" w:cs="Arial"/>
          <w:i/>
          <w:iCs/>
          <w:spacing w:val="-5"/>
        </w:rPr>
        <w:t xml:space="preserve"> </w:t>
      </w:r>
      <w:r w:rsidRPr="00A6364A">
        <w:rPr>
          <w:rFonts w:ascii="Arial" w:hAnsi="Arial" w:cs="Arial"/>
          <w:i/>
          <w:iCs/>
        </w:rPr>
        <w:t>afectación</w:t>
      </w:r>
      <w:r w:rsidRPr="00A6364A">
        <w:rPr>
          <w:rFonts w:ascii="Arial" w:hAnsi="Arial" w:cs="Arial"/>
          <w:i/>
          <w:iCs/>
          <w:spacing w:val="-6"/>
        </w:rPr>
        <w:t xml:space="preserve"> </w:t>
      </w:r>
      <w:r w:rsidRPr="00A6364A">
        <w:rPr>
          <w:rFonts w:ascii="Arial" w:hAnsi="Arial" w:cs="Arial"/>
          <w:i/>
          <w:iCs/>
        </w:rPr>
        <w:t>a</w:t>
      </w:r>
      <w:r w:rsidRPr="00A6364A">
        <w:rPr>
          <w:rFonts w:ascii="Arial" w:hAnsi="Arial" w:cs="Arial"/>
          <w:i/>
          <w:iCs/>
          <w:spacing w:val="-2"/>
        </w:rPr>
        <w:t xml:space="preserve"> </w:t>
      </w:r>
      <w:r w:rsidRPr="00A6364A">
        <w:rPr>
          <w:rFonts w:ascii="Arial" w:hAnsi="Arial" w:cs="Arial"/>
          <w:i/>
          <w:iCs/>
        </w:rPr>
        <w:t>la</w:t>
      </w:r>
      <w:r w:rsidRPr="00A6364A">
        <w:rPr>
          <w:rFonts w:ascii="Arial" w:hAnsi="Arial" w:cs="Arial"/>
          <w:i/>
          <w:iCs/>
          <w:spacing w:val="-1"/>
        </w:rPr>
        <w:t xml:space="preserve"> </w:t>
      </w:r>
      <w:r w:rsidRPr="00A6364A">
        <w:rPr>
          <w:rFonts w:ascii="Arial" w:hAnsi="Arial" w:cs="Arial"/>
          <w:i/>
          <w:iCs/>
        </w:rPr>
        <w:t>integridad</w:t>
      </w:r>
      <w:r w:rsidRPr="00A6364A">
        <w:rPr>
          <w:rFonts w:ascii="Arial" w:hAnsi="Arial" w:cs="Arial"/>
          <w:i/>
          <w:iCs/>
          <w:spacing w:val="-6"/>
        </w:rPr>
        <w:t xml:space="preserve"> </w:t>
      </w:r>
      <w:r w:rsidRPr="00A6364A">
        <w:rPr>
          <w:rFonts w:ascii="Arial" w:hAnsi="Arial" w:cs="Arial"/>
          <w:i/>
          <w:iCs/>
        </w:rPr>
        <w:t>o</w:t>
      </w:r>
      <w:r w:rsidRPr="00A6364A">
        <w:rPr>
          <w:rFonts w:ascii="Arial" w:hAnsi="Arial" w:cs="Arial"/>
          <w:i/>
          <w:iCs/>
          <w:spacing w:val="-1"/>
        </w:rPr>
        <w:t xml:space="preserve"> </w:t>
      </w:r>
      <w:r w:rsidRPr="00A6364A">
        <w:rPr>
          <w:rFonts w:ascii="Arial" w:hAnsi="Arial" w:cs="Arial"/>
          <w:i/>
          <w:iCs/>
        </w:rPr>
        <w:t>salud</w:t>
      </w:r>
      <w:r w:rsidRPr="00A6364A">
        <w:rPr>
          <w:rFonts w:ascii="Arial" w:hAnsi="Arial" w:cs="Arial"/>
          <w:i/>
          <w:iCs/>
          <w:spacing w:val="-59"/>
        </w:rPr>
        <w:t xml:space="preserve"> </w:t>
      </w:r>
      <w:r w:rsidRPr="00A6364A">
        <w:rPr>
          <w:rFonts w:ascii="Arial" w:hAnsi="Arial" w:cs="Arial"/>
          <w:i/>
          <w:iCs/>
        </w:rPr>
        <w:t>fue consecuencia de su negligencia en el acatamiento de los deberes de velar por la</w:t>
      </w:r>
      <w:r w:rsidRPr="00A6364A">
        <w:rPr>
          <w:rFonts w:ascii="Arial" w:hAnsi="Arial" w:cs="Arial"/>
          <w:i/>
          <w:iCs/>
          <w:spacing w:val="1"/>
        </w:rPr>
        <w:t xml:space="preserve"> </w:t>
      </w:r>
      <w:r w:rsidRPr="00A6364A">
        <w:rPr>
          <w:rFonts w:ascii="Arial" w:hAnsi="Arial" w:cs="Arial"/>
          <w:i/>
          <w:iCs/>
        </w:rPr>
        <w:t>seguridad</w:t>
      </w:r>
      <w:r w:rsidRPr="00A6364A">
        <w:rPr>
          <w:rFonts w:ascii="Arial" w:hAnsi="Arial" w:cs="Arial"/>
          <w:i/>
          <w:iCs/>
          <w:spacing w:val="1"/>
        </w:rPr>
        <w:t xml:space="preserve"> </w:t>
      </w:r>
      <w:r w:rsidRPr="00A6364A">
        <w:rPr>
          <w:rFonts w:ascii="Arial" w:hAnsi="Arial" w:cs="Arial"/>
          <w:i/>
          <w:iCs/>
        </w:rPr>
        <w:t>y</w:t>
      </w:r>
      <w:r w:rsidRPr="00A6364A">
        <w:rPr>
          <w:rFonts w:ascii="Arial" w:hAnsi="Arial" w:cs="Arial"/>
          <w:i/>
          <w:iCs/>
          <w:spacing w:val="-4"/>
        </w:rPr>
        <w:t xml:space="preserve"> </w:t>
      </w:r>
      <w:r w:rsidRPr="00A6364A">
        <w:rPr>
          <w:rFonts w:ascii="Arial" w:hAnsi="Arial" w:cs="Arial"/>
          <w:i/>
          <w:iCs/>
        </w:rPr>
        <w:t>protección</w:t>
      </w:r>
      <w:r w:rsidRPr="00A6364A">
        <w:rPr>
          <w:rFonts w:ascii="Arial" w:hAnsi="Arial" w:cs="Arial"/>
          <w:i/>
          <w:iCs/>
          <w:spacing w:val="-2"/>
        </w:rPr>
        <w:t xml:space="preserve"> </w:t>
      </w:r>
      <w:r w:rsidRPr="00A6364A">
        <w:rPr>
          <w:rFonts w:ascii="Arial" w:hAnsi="Arial" w:cs="Arial"/>
          <w:i/>
          <w:iCs/>
        </w:rPr>
        <w:t>de</w:t>
      </w:r>
      <w:r w:rsidRPr="00A6364A">
        <w:rPr>
          <w:rFonts w:ascii="Arial" w:hAnsi="Arial" w:cs="Arial"/>
          <w:i/>
          <w:iCs/>
          <w:spacing w:val="-3"/>
        </w:rPr>
        <w:t xml:space="preserve"> </w:t>
      </w:r>
      <w:r w:rsidRPr="00A6364A">
        <w:rPr>
          <w:rFonts w:ascii="Arial" w:hAnsi="Arial" w:cs="Arial"/>
          <w:i/>
          <w:iCs/>
        </w:rPr>
        <w:t>sus</w:t>
      </w:r>
      <w:r w:rsidRPr="00A6364A">
        <w:rPr>
          <w:rFonts w:ascii="Arial" w:hAnsi="Arial" w:cs="Arial"/>
          <w:i/>
          <w:iCs/>
          <w:spacing w:val="-4"/>
        </w:rPr>
        <w:t xml:space="preserve"> </w:t>
      </w:r>
      <w:r w:rsidRPr="00A6364A">
        <w:rPr>
          <w:rFonts w:ascii="Arial" w:hAnsi="Arial" w:cs="Arial"/>
          <w:i/>
          <w:iCs/>
        </w:rPr>
        <w:t>trabajadores</w:t>
      </w:r>
      <w:r w:rsidRPr="00A6364A">
        <w:rPr>
          <w:rFonts w:ascii="Arial" w:hAnsi="Arial" w:cs="Arial"/>
          <w:i/>
          <w:iCs/>
          <w:spacing w:val="1"/>
        </w:rPr>
        <w:t xml:space="preserve"> </w:t>
      </w:r>
      <w:r w:rsidRPr="00A6364A">
        <w:rPr>
          <w:rFonts w:ascii="Arial" w:hAnsi="Arial" w:cs="Arial"/>
          <w:i/>
          <w:iCs/>
        </w:rPr>
        <w:t>(art</w:t>
      </w:r>
      <w:r w:rsidRPr="00A6364A">
        <w:rPr>
          <w:rFonts w:ascii="Arial" w:hAnsi="Arial" w:cs="Arial"/>
          <w:i/>
          <w:iCs/>
          <w:spacing w:val="-3"/>
        </w:rPr>
        <w:t xml:space="preserve"> </w:t>
      </w:r>
      <w:r w:rsidRPr="00A6364A">
        <w:rPr>
          <w:rFonts w:ascii="Arial" w:hAnsi="Arial" w:cs="Arial"/>
          <w:i/>
          <w:iCs/>
        </w:rPr>
        <w:t>56</w:t>
      </w:r>
      <w:r w:rsidRPr="00A6364A">
        <w:rPr>
          <w:rFonts w:ascii="Arial" w:hAnsi="Arial" w:cs="Arial"/>
          <w:i/>
          <w:iCs/>
          <w:spacing w:val="-3"/>
        </w:rPr>
        <w:t xml:space="preserve"> </w:t>
      </w:r>
      <w:r w:rsidRPr="00A6364A">
        <w:rPr>
          <w:rFonts w:ascii="Arial" w:hAnsi="Arial" w:cs="Arial"/>
          <w:i/>
          <w:iCs/>
        </w:rPr>
        <w:t>C.S.T).”</w:t>
      </w:r>
    </w:p>
    <w:p w14:paraId="51C17E2D" w14:textId="77777777" w:rsidR="00196B7B" w:rsidRPr="00A6364A" w:rsidRDefault="00196B7B" w:rsidP="00196B7B">
      <w:pPr>
        <w:pStyle w:val="Textoindependiente"/>
        <w:jc w:val="both"/>
        <w:rPr>
          <w:rFonts w:ascii="Arial" w:hAnsi="Arial" w:cs="Arial"/>
          <w:i/>
          <w:iCs/>
          <w:sz w:val="22"/>
          <w:szCs w:val="22"/>
        </w:rPr>
      </w:pPr>
    </w:p>
    <w:p w14:paraId="07127232"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69B3A694" w14:textId="77777777" w:rsidR="00196B7B" w:rsidRPr="00A6364A" w:rsidRDefault="00196B7B" w:rsidP="00196B7B">
      <w:pPr>
        <w:pStyle w:val="Textoindependiente"/>
        <w:jc w:val="both"/>
        <w:rPr>
          <w:rFonts w:ascii="Arial" w:hAnsi="Arial" w:cs="Arial"/>
          <w:color w:val="111111"/>
          <w:sz w:val="22"/>
          <w:szCs w:val="22"/>
        </w:rPr>
      </w:pPr>
    </w:p>
    <w:p w14:paraId="2C0A615F"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w:t>
      </w:r>
      <w:r w:rsidRPr="00A6364A">
        <w:rPr>
          <w:rFonts w:ascii="Arial" w:hAnsi="Arial" w:cs="Arial"/>
          <w:color w:val="111111"/>
          <w:sz w:val="22"/>
          <w:szCs w:val="22"/>
        </w:rPr>
        <w:lastRenderedPageBreak/>
        <w:t>Código Procesal del Trabajo y de la seguridad social, la carga procesal de acreditar los elementos de convicción suficientes para que el Juez pueda establecer la existencia de responsabilidad en cabeza de quien se endilga, la tiene la parte demandante.</w:t>
      </w:r>
    </w:p>
    <w:p w14:paraId="254638AE" w14:textId="77777777" w:rsidR="00196B7B" w:rsidRPr="00A6364A" w:rsidRDefault="00196B7B" w:rsidP="00196B7B">
      <w:pPr>
        <w:pStyle w:val="Textoindependiente"/>
        <w:jc w:val="both"/>
        <w:rPr>
          <w:rFonts w:ascii="Arial" w:hAnsi="Arial" w:cs="Arial"/>
          <w:color w:val="111111"/>
          <w:sz w:val="22"/>
          <w:szCs w:val="22"/>
        </w:rPr>
      </w:pPr>
    </w:p>
    <w:p w14:paraId="11F92369"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1DD02F77" w14:textId="77777777" w:rsidR="00196B7B" w:rsidRPr="00A6364A" w:rsidRDefault="00196B7B" w:rsidP="00196B7B">
      <w:pPr>
        <w:pStyle w:val="Textoindependiente"/>
        <w:jc w:val="both"/>
        <w:rPr>
          <w:rFonts w:ascii="Arial" w:hAnsi="Arial" w:cs="Arial"/>
          <w:color w:val="111111"/>
          <w:sz w:val="22"/>
          <w:szCs w:val="22"/>
        </w:rPr>
      </w:pPr>
    </w:p>
    <w:p w14:paraId="56B9A42C" w14:textId="49DC949F"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En este sentido, ni mi representada, ni mi asegurada están llamadas a asumir ninguna responsabilidad frente a la contingencia que afectó a uno de los colabores del contratista, cuando se ven expuestos a tales eventualidades</w:t>
      </w:r>
      <w:r w:rsidR="00AC5996" w:rsidRPr="00A6364A">
        <w:rPr>
          <w:rFonts w:ascii="Arial" w:hAnsi="Arial" w:cs="Arial"/>
          <w:color w:val="111111"/>
          <w:sz w:val="22"/>
          <w:szCs w:val="22"/>
        </w:rPr>
        <w:t xml:space="preserve">, máxime </w:t>
      </w:r>
      <w:r w:rsidR="00E71B57" w:rsidRPr="00A6364A">
        <w:rPr>
          <w:rFonts w:ascii="Arial" w:hAnsi="Arial" w:cs="Arial"/>
          <w:color w:val="111111"/>
          <w:sz w:val="22"/>
          <w:szCs w:val="22"/>
        </w:rPr>
        <w:t>cuando la póliza por medio de la cual se vinculó a mi representada, no presta cobertura material alguna de cara a que no se ampararon las pretensiones que en el presente proceso se reclaman</w:t>
      </w:r>
      <w:r w:rsidRPr="00A6364A">
        <w:rPr>
          <w:rFonts w:ascii="Arial" w:hAnsi="Arial" w:cs="Arial"/>
          <w:color w:val="111111"/>
          <w:sz w:val="22"/>
          <w:szCs w:val="22"/>
        </w:rPr>
        <w:t>.</w:t>
      </w:r>
    </w:p>
    <w:p w14:paraId="2ADC11D0" w14:textId="77777777" w:rsidR="00196B7B" w:rsidRPr="00A6364A" w:rsidRDefault="00196B7B" w:rsidP="00196B7B">
      <w:pPr>
        <w:pStyle w:val="Textoindependiente"/>
        <w:jc w:val="both"/>
        <w:rPr>
          <w:rFonts w:ascii="Arial" w:hAnsi="Arial" w:cs="Arial"/>
          <w:color w:val="111111"/>
          <w:sz w:val="22"/>
          <w:szCs w:val="22"/>
        </w:rPr>
      </w:pPr>
    </w:p>
    <w:p w14:paraId="57A42CA2" w14:textId="19A3D31E" w:rsidR="00196B7B" w:rsidRPr="00A6364A" w:rsidRDefault="00196B7B" w:rsidP="00196B7B">
      <w:pPr>
        <w:pStyle w:val="Textoindependiente"/>
        <w:jc w:val="both"/>
        <w:rPr>
          <w:rFonts w:ascii="Arial" w:hAnsi="Arial" w:cs="Arial"/>
          <w:color w:val="111111"/>
          <w:sz w:val="22"/>
          <w:szCs w:val="22"/>
        </w:rPr>
      </w:pPr>
      <w:bookmarkStart w:id="14" w:name="_Hlk144712515"/>
      <w:r w:rsidRPr="00A6364A">
        <w:rPr>
          <w:rFonts w:ascii="Arial" w:hAnsi="Arial" w:cs="Arial"/>
          <w:color w:val="111111"/>
          <w:sz w:val="22"/>
          <w:szCs w:val="22"/>
        </w:rPr>
        <w:t xml:space="preserve">En conclusión, </w:t>
      </w:r>
      <w:bookmarkStart w:id="15" w:name="_Hlk144711498"/>
      <w:bookmarkStart w:id="16" w:name="_Hlk139920922"/>
      <w:r w:rsidRPr="00A6364A">
        <w:rPr>
          <w:rFonts w:ascii="Arial" w:hAnsi="Arial" w:cs="Arial"/>
          <w:color w:val="111111"/>
          <w:sz w:val="22"/>
          <w:szCs w:val="22"/>
        </w:rPr>
        <w:t xml:space="preserve">es claro que para la CSJ Sala de Casación Laboral </w:t>
      </w:r>
      <w:bookmarkStart w:id="17" w:name="_Hlk135147489"/>
      <w:r w:rsidRPr="00A6364A">
        <w:rPr>
          <w:rFonts w:ascii="Arial" w:hAnsi="Arial" w:cs="Arial"/>
          <w:color w:val="111111"/>
          <w:sz w:val="22"/>
          <w:szCs w:val="22"/>
        </w:rPr>
        <w:t xml:space="preserve">no todo hecho imprevisto comporta culpa del empleador, para el caso en concreto, la descarga eléctrica sufrida por el señor </w:t>
      </w:r>
      <w:r w:rsidR="00707BD1" w:rsidRPr="00A6364A">
        <w:rPr>
          <w:rFonts w:ascii="Arial" w:hAnsi="Arial" w:cs="Arial"/>
          <w:color w:val="111111"/>
          <w:sz w:val="22"/>
          <w:szCs w:val="22"/>
        </w:rPr>
        <w:t>Solis</w:t>
      </w:r>
      <w:r w:rsidRPr="00A6364A">
        <w:rPr>
          <w:rFonts w:ascii="Arial" w:hAnsi="Arial" w:cs="Arial"/>
          <w:color w:val="111111"/>
          <w:sz w:val="22"/>
          <w:szCs w:val="22"/>
        </w:rPr>
        <w:t xml:space="preserve"> se dio en razón a un comportamiento inseguro e imputable a este, pues primero, es claro que </w:t>
      </w:r>
      <w:r w:rsidR="00707BD1" w:rsidRPr="00A6364A">
        <w:rPr>
          <w:rFonts w:ascii="Arial" w:hAnsi="Arial" w:cs="Arial"/>
          <w:color w:val="111111"/>
          <w:sz w:val="22"/>
          <w:szCs w:val="22"/>
        </w:rPr>
        <w:t>el actor no esperó la presencia de otro compañero ni la firma para ejecutar la labor y adicionalmente decidió cometer el acto inseguro de no portar el casco de protección pese a que el mismo fue entregado con los EPP.</w:t>
      </w:r>
      <w:bookmarkEnd w:id="15"/>
    </w:p>
    <w:bookmarkEnd w:id="14"/>
    <w:bookmarkEnd w:id="17"/>
    <w:p w14:paraId="5051150C" w14:textId="77777777" w:rsidR="00196B7B" w:rsidRPr="00A6364A" w:rsidRDefault="00196B7B" w:rsidP="00196B7B">
      <w:pPr>
        <w:pStyle w:val="Textoindependiente"/>
        <w:jc w:val="both"/>
        <w:rPr>
          <w:rFonts w:ascii="Arial" w:hAnsi="Arial" w:cs="Arial"/>
          <w:sz w:val="22"/>
          <w:szCs w:val="22"/>
        </w:rPr>
      </w:pPr>
    </w:p>
    <w:p w14:paraId="51A1512A" w14:textId="08A751C2" w:rsidR="00196B7B" w:rsidRPr="00A6364A" w:rsidRDefault="00196B7B" w:rsidP="00036E10">
      <w:pPr>
        <w:pStyle w:val="Ttulo1"/>
        <w:numPr>
          <w:ilvl w:val="0"/>
          <w:numId w:val="10"/>
        </w:numPr>
        <w:tabs>
          <w:tab w:val="left" w:pos="481"/>
        </w:tabs>
        <w:jc w:val="both"/>
        <w:rPr>
          <w:rFonts w:ascii="Arial" w:hAnsi="Arial" w:cs="Arial"/>
          <w:sz w:val="22"/>
          <w:szCs w:val="22"/>
          <w:u w:val="single"/>
        </w:rPr>
      </w:pPr>
      <w:bookmarkStart w:id="18" w:name="5._PRESCRIPCIÓN_LABORAL"/>
      <w:bookmarkEnd w:id="16"/>
      <w:bookmarkEnd w:id="18"/>
      <w:r w:rsidRPr="00A6364A">
        <w:rPr>
          <w:rFonts w:ascii="Arial" w:hAnsi="Arial" w:cs="Arial"/>
          <w:spacing w:val="-1"/>
          <w:sz w:val="22"/>
          <w:szCs w:val="22"/>
          <w:u w:val="single"/>
        </w:rPr>
        <w:t>PRESCRIPCIÓN</w:t>
      </w:r>
      <w:r w:rsidRPr="00A6364A">
        <w:rPr>
          <w:rFonts w:ascii="Arial" w:hAnsi="Arial" w:cs="Arial"/>
          <w:spacing w:val="-11"/>
          <w:sz w:val="22"/>
          <w:szCs w:val="22"/>
          <w:u w:val="single"/>
        </w:rPr>
        <w:t xml:space="preserve"> </w:t>
      </w:r>
      <w:r w:rsidRPr="00A6364A">
        <w:rPr>
          <w:rFonts w:ascii="Arial" w:hAnsi="Arial" w:cs="Arial"/>
          <w:sz w:val="22"/>
          <w:szCs w:val="22"/>
          <w:u w:val="single"/>
        </w:rPr>
        <w:t>LABORAL</w:t>
      </w:r>
    </w:p>
    <w:p w14:paraId="34B39000" w14:textId="77777777" w:rsidR="00196B7B" w:rsidRPr="00A6364A" w:rsidRDefault="00196B7B" w:rsidP="00196B7B">
      <w:pPr>
        <w:pStyle w:val="Textoindependiente"/>
        <w:jc w:val="both"/>
        <w:rPr>
          <w:rFonts w:ascii="Arial" w:hAnsi="Arial" w:cs="Arial"/>
          <w:b/>
          <w:bCs/>
          <w:sz w:val="22"/>
          <w:szCs w:val="22"/>
        </w:rPr>
      </w:pPr>
    </w:p>
    <w:p w14:paraId="67A81E5F" w14:textId="010342D6"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Art. 488 del C.S.T., en concordancia con el Art. 151 del C.P.T., para </w:t>
      </w:r>
      <w:r w:rsidR="00613D24" w:rsidRPr="00A6364A">
        <w:rPr>
          <w:rFonts w:ascii="Arial" w:hAnsi="Arial" w:cs="Arial"/>
          <w:color w:val="111111"/>
          <w:sz w:val="22"/>
          <w:szCs w:val="22"/>
        </w:rPr>
        <w:t>que,</w:t>
      </w:r>
      <w:r w:rsidRPr="00A6364A">
        <w:rPr>
          <w:rFonts w:ascii="Arial" w:hAnsi="Arial" w:cs="Arial"/>
          <w:color w:val="111111"/>
          <w:sz w:val="22"/>
          <w:szCs w:val="22"/>
        </w:rPr>
        <w:t xml:space="preserve"> en caso de operar, sea declarada por el juez. </w:t>
      </w:r>
    </w:p>
    <w:p w14:paraId="37A22291" w14:textId="77777777" w:rsidR="00196B7B" w:rsidRPr="00A6364A" w:rsidRDefault="00196B7B" w:rsidP="00196B7B">
      <w:pPr>
        <w:pStyle w:val="Textoindependiente"/>
        <w:ind w:left="119"/>
        <w:jc w:val="both"/>
        <w:rPr>
          <w:rFonts w:ascii="Arial" w:hAnsi="Arial" w:cs="Arial"/>
          <w:color w:val="111111"/>
          <w:sz w:val="22"/>
          <w:szCs w:val="22"/>
        </w:rPr>
      </w:pPr>
    </w:p>
    <w:p w14:paraId="6214D869"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Al respecto lo preceptuado por el artículo 151 del Código Procesal del Trabajo señala:</w:t>
      </w:r>
    </w:p>
    <w:p w14:paraId="54BF15C6" w14:textId="77777777" w:rsidR="00196B7B" w:rsidRPr="00A6364A" w:rsidRDefault="00196B7B" w:rsidP="00196B7B">
      <w:pPr>
        <w:pStyle w:val="Textoindependiente"/>
        <w:ind w:left="119"/>
        <w:jc w:val="both"/>
        <w:rPr>
          <w:rFonts w:ascii="Arial" w:hAnsi="Arial" w:cs="Arial"/>
          <w:color w:val="111111"/>
          <w:sz w:val="22"/>
          <w:szCs w:val="22"/>
        </w:rPr>
      </w:pPr>
    </w:p>
    <w:p w14:paraId="41B340C5" w14:textId="77777777" w:rsidR="00196B7B" w:rsidRPr="00A6364A" w:rsidRDefault="00196B7B" w:rsidP="00196B7B">
      <w:pPr>
        <w:ind w:left="426"/>
        <w:jc w:val="both"/>
        <w:rPr>
          <w:rFonts w:ascii="Arial" w:hAnsi="Arial" w:cs="Arial"/>
          <w:i/>
          <w:iCs/>
        </w:rPr>
      </w:pPr>
      <w:r w:rsidRPr="00A6364A">
        <w:rPr>
          <w:rFonts w:ascii="Arial" w:hAnsi="Arial" w:cs="Arial"/>
          <w:i/>
          <w:iCs/>
        </w:rPr>
        <w:t>“ARTICULO 151. PRESCRIPCION. Las acciones que emanen de las leyes sociales</w:t>
      </w:r>
      <w:r w:rsidRPr="00A6364A">
        <w:rPr>
          <w:rFonts w:ascii="Arial" w:hAnsi="Arial" w:cs="Arial"/>
          <w:i/>
          <w:iCs/>
          <w:spacing w:val="1"/>
        </w:rPr>
        <w:t xml:space="preserve"> </w:t>
      </w:r>
      <w:r w:rsidRPr="00A6364A">
        <w:rPr>
          <w:rFonts w:ascii="Arial" w:hAnsi="Arial" w:cs="Arial"/>
          <w:i/>
          <w:iCs/>
        </w:rPr>
        <w:t>prescribirán en tres años, que se contarán desde que la respectiva obligación se haya</w:t>
      </w:r>
      <w:r w:rsidRPr="00A6364A">
        <w:rPr>
          <w:rFonts w:ascii="Arial" w:hAnsi="Arial" w:cs="Arial"/>
          <w:i/>
          <w:iCs/>
          <w:spacing w:val="1"/>
        </w:rPr>
        <w:t xml:space="preserve"> </w:t>
      </w:r>
      <w:r w:rsidRPr="00A6364A">
        <w:rPr>
          <w:rFonts w:ascii="Arial" w:hAnsi="Arial" w:cs="Arial"/>
          <w:i/>
          <w:iCs/>
        </w:rPr>
        <w:t>hecho exigible.</w:t>
      </w:r>
      <w:r w:rsidRPr="00A6364A">
        <w:rPr>
          <w:rFonts w:ascii="Arial" w:hAnsi="Arial" w:cs="Arial"/>
          <w:i/>
          <w:iCs/>
          <w:spacing w:val="-6"/>
        </w:rPr>
        <w:t xml:space="preserve"> </w:t>
      </w:r>
      <w:r w:rsidRPr="00A6364A">
        <w:rPr>
          <w:rFonts w:ascii="Arial" w:hAnsi="Arial" w:cs="Arial"/>
          <w:i/>
          <w:iCs/>
        </w:rPr>
        <w:t>El</w:t>
      </w:r>
      <w:r w:rsidRPr="00A6364A">
        <w:rPr>
          <w:rFonts w:ascii="Arial" w:hAnsi="Arial" w:cs="Arial"/>
          <w:i/>
          <w:iCs/>
          <w:spacing w:val="-8"/>
        </w:rPr>
        <w:t xml:space="preserve"> </w:t>
      </w:r>
      <w:r w:rsidRPr="00A6364A">
        <w:rPr>
          <w:rFonts w:ascii="Arial" w:hAnsi="Arial" w:cs="Arial"/>
          <w:i/>
          <w:iCs/>
        </w:rPr>
        <w:t>simple</w:t>
      </w:r>
      <w:r w:rsidRPr="00A6364A">
        <w:rPr>
          <w:rFonts w:ascii="Arial" w:hAnsi="Arial" w:cs="Arial"/>
          <w:i/>
          <w:iCs/>
          <w:spacing w:val="-5"/>
        </w:rPr>
        <w:t xml:space="preserve"> </w:t>
      </w:r>
      <w:r w:rsidRPr="00A6364A">
        <w:rPr>
          <w:rFonts w:ascii="Arial" w:hAnsi="Arial" w:cs="Arial"/>
          <w:i/>
          <w:iCs/>
        </w:rPr>
        <w:t>reclamo</w:t>
      </w:r>
      <w:r w:rsidRPr="00A6364A">
        <w:rPr>
          <w:rFonts w:ascii="Arial" w:hAnsi="Arial" w:cs="Arial"/>
          <w:i/>
          <w:iCs/>
          <w:spacing w:val="-5"/>
        </w:rPr>
        <w:t xml:space="preserve"> </w:t>
      </w:r>
      <w:r w:rsidRPr="00A6364A">
        <w:rPr>
          <w:rFonts w:ascii="Arial" w:hAnsi="Arial" w:cs="Arial"/>
          <w:i/>
          <w:iCs/>
        </w:rPr>
        <w:t>escrito</w:t>
      </w:r>
      <w:r w:rsidRPr="00A6364A">
        <w:rPr>
          <w:rFonts w:ascii="Arial" w:hAnsi="Arial" w:cs="Arial"/>
          <w:i/>
          <w:iCs/>
          <w:spacing w:val="-5"/>
        </w:rPr>
        <w:t xml:space="preserve"> </w:t>
      </w:r>
      <w:r w:rsidRPr="00A6364A">
        <w:rPr>
          <w:rFonts w:ascii="Arial" w:hAnsi="Arial" w:cs="Arial"/>
          <w:i/>
          <w:iCs/>
        </w:rPr>
        <w:t>del</w:t>
      </w:r>
      <w:r w:rsidRPr="00A6364A">
        <w:rPr>
          <w:rFonts w:ascii="Arial" w:hAnsi="Arial" w:cs="Arial"/>
          <w:i/>
          <w:iCs/>
          <w:spacing w:val="-8"/>
        </w:rPr>
        <w:t xml:space="preserve"> </w:t>
      </w:r>
      <w:r w:rsidRPr="00A6364A">
        <w:rPr>
          <w:rFonts w:ascii="Arial" w:hAnsi="Arial" w:cs="Arial"/>
          <w:i/>
          <w:iCs/>
        </w:rPr>
        <w:t>trabajador,</w:t>
      </w:r>
      <w:r w:rsidRPr="00A6364A">
        <w:rPr>
          <w:rFonts w:ascii="Arial" w:hAnsi="Arial" w:cs="Arial"/>
          <w:i/>
          <w:iCs/>
          <w:spacing w:val="1"/>
        </w:rPr>
        <w:t xml:space="preserve"> </w:t>
      </w:r>
      <w:r w:rsidRPr="00A6364A">
        <w:rPr>
          <w:rFonts w:ascii="Arial" w:hAnsi="Arial" w:cs="Arial"/>
          <w:i/>
          <w:iCs/>
        </w:rPr>
        <w:t>recibido</w:t>
      </w:r>
      <w:r w:rsidRPr="00A6364A">
        <w:rPr>
          <w:rFonts w:ascii="Arial" w:hAnsi="Arial" w:cs="Arial"/>
          <w:i/>
          <w:iCs/>
          <w:spacing w:val="-5"/>
        </w:rPr>
        <w:t xml:space="preserve"> </w:t>
      </w:r>
      <w:r w:rsidRPr="00A6364A">
        <w:rPr>
          <w:rFonts w:ascii="Arial" w:hAnsi="Arial" w:cs="Arial"/>
          <w:i/>
          <w:iCs/>
        </w:rPr>
        <w:t>por</w:t>
      </w:r>
      <w:r w:rsidRPr="00A6364A">
        <w:rPr>
          <w:rFonts w:ascii="Arial" w:hAnsi="Arial" w:cs="Arial"/>
          <w:i/>
          <w:iCs/>
          <w:spacing w:val="-9"/>
        </w:rPr>
        <w:t xml:space="preserve"> </w:t>
      </w:r>
      <w:r w:rsidRPr="00A6364A">
        <w:rPr>
          <w:rFonts w:ascii="Arial" w:hAnsi="Arial" w:cs="Arial"/>
          <w:i/>
          <w:iCs/>
        </w:rPr>
        <w:t>el</w:t>
      </w:r>
      <w:r w:rsidRPr="00A6364A">
        <w:rPr>
          <w:rFonts w:ascii="Arial" w:hAnsi="Arial" w:cs="Arial"/>
          <w:i/>
          <w:iCs/>
          <w:spacing w:val="-8"/>
        </w:rPr>
        <w:t xml:space="preserve"> </w:t>
      </w:r>
      <w:r w:rsidRPr="00A6364A">
        <w:rPr>
          <w:rFonts w:ascii="Arial" w:hAnsi="Arial" w:cs="Arial"/>
          <w:i/>
          <w:iCs/>
        </w:rPr>
        <w:t>{empleador},</w:t>
      </w:r>
      <w:r w:rsidRPr="00A6364A">
        <w:rPr>
          <w:rFonts w:ascii="Arial" w:hAnsi="Arial" w:cs="Arial"/>
          <w:i/>
          <w:iCs/>
          <w:spacing w:val="-5"/>
        </w:rPr>
        <w:t xml:space="preserve"> </w:t>
      </w:r>
      <w:r w:rsidRPr="00A6364A">
        <w:rPr>
          <w:rFonts w:ascii="Arial" w:hAnsi="Arial" w:cs="Arial"/>
          <w:i/>
          <w:iCs/>
        </w:rPr>
        <w:t>sobre</w:t>
      </w:r>
      <w:r w:rsidRPr="00A6364A">
        <w:rPr>
          <w:rFonts w:ascii="Arial" w:hAnsi="Arial" w:cs="Arial"/>
          <w:i/>
          <w:iCs/>
          <w:spacing w:val="-59"/>
        </w:rPr>
        <w:t xml:space="preserve"> </w:t>
      </w:r>
      <w:r w:rsidRPr="00A6364A">
        <w:rPr>
          <w:rFonts w:ascii="Arial" w:hAnsi="Arial" w:cs="Arial"/>
          <w:i/>
          <w:iCs/>
        </w:rPr>
        <w:t>un derecho o prestación debidamente determinado, interrumpirá la prescripción pero sólo</w:t>
      </w:r>
      <w:r w:rsidRPr="00A6364A">
        <w:rPr>
          <w:rFonts w:ascii="Arial" w:hAnsi="Arial" w:cs="Arial"/>
          <w:i/>
          <w:iCs/>
          <w:spacing w:val="-59"/>
        </w:rPr>
        <w:t xml:space="preserve"> </w:t>
      </w:r>
      <w:r w:rsidRPr="00A6364A">
        <w:rPr>
          <w:rFonts w:ascii="Arial" w:hAnsi="Arial" w:cs="Arial"/>
          <w:i/>
          <w:iCs/>
        </w:rPr>
        <w:t>por</w:t>
      </w:r>
      <w:r w:rsidRPr="00A6364A">
        <w:rPr>
          <w:rFonts w:ascii="Arial" w:hAnsi="Arial" w:cs="Arial"/>
          <w:i/>
          <w:iCs/>
          <w:spacing w:val="-1"/>
        </w:rPr>
        <w:t xml:space="preserve"> </w:t>
      </w:r>
      <w:r w:rsidRPr="00A6364A">
        <w:rPr>
          <w:rFonts w:ascii="Arial" w:hAnsi="Arial" w:cs="Arial"/>
          <w:i/>
          <w:iCs/>
        </w:rPr>
        <w:t>un</w:t>
      </w:r>
      <w:r w:rsidRPr="00A6364A">
        <w:rPr>
          <w:rFonts w:ascii="Arial" w:hAnsi="Arial" w:cs="Arial"/>
          <w:i/>
          <w:iCs/>
          <w:spacing w:val="-2"/>
        </w:rPr>
        <w:t xml:space="preserve"> </w:t>
      </w:r>
      <w:r w:rsidRPr="00A6364A">
        <w:rPr>
          <w:rFonts w:ascii="Arial" w:hAnsi="Arial" w:cs="Arial"/>
          <w:i/>
          <w:iCs/>
        </w:rPr>
        <w:t>lapso</w:t>
      </w:r>
      <w:r w:rsidRPr="00A6364A">
        <w:rPr>
          <w:rFonts w:ascii="Arial" w:hAnsi="Arial" w:cs="Arial"/>
          <w:i/>
          <w:iCs/>
          <w:spacing w:val="3"/>
        </w:rPr>
        <w:t xml:space="preserve"> </w:t>
      </w:r>
      <w:r w:rsidRPr="00A6364A">
        <w:rPr>
          <w:rFonts w:ascii="Arial" w:hAnsi="Arial" w:cs="Arial"/>
          <w:i/>
          <w:iCs/>
        </w:rPr>
        <w:t>igual’’.</w:t>
      </w:r>
    </w:p>
    <w:p w14:paraId="14C8985D" w14:textId="77777777" w:rsidR="00196B7B" w:rsidRPr="00A6364A" w:rsidRDefault="00196B7B" w:rsidP="00196B7B">
      <w:pPr>
        <w:pStyle w:val="Textoindependiente"/>
        <w:jc w:val="both"/>
        <w:rPr>
          <w:rFonts w:ascii="Arial" w:hAnsi="Arial" w:cs="Arial"/>
          <w:i/>
          <w:iCs/>
          <w:sz w:val="22"/>
          <w:szCs w:val="22"/>
        </w:rPr>
      </w:pPr>
    </w:p>
    <w:p w14:paraId="6E89F69B"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A su vez el artículo 488 del Código Sustantivo del Trabajo dispone:</w:t>
      </w:r>
    </w:p>
    <w:p w14:paraId="3DC69BCF" w14:textId="77777777" w:rsidR="00196B7B" w:rsidRPr="00A6364A" w:rsidRDefault="00196B7B" w:rsidP="00196B7B">
      <w:pPr>
        <w:pStyle w:val="Textoindependiente"/>
        <w:jc w:val="both"/>
        <w:rPr>
          <w:rFonts w:ascii="Arial" w:hAnsi="Arial" w:cs="Arial"/>
          <w:color w:val="111111"/>
          <w:sz w:val="22"/>
          <w:szCs w:val="22"/>
        </w:rPr>
      </w:pPr>
    </w:p>
    <w:p w14:paraId="075425A6" w14:textId="77777777" w:rsidR="00196B7B" w:rsidRPr="00A6364A" w:rsidRDefault="00196B7B" w:rsidP="00196B7B">
      <w:pPr>
        <w:pStyle w:val="Textoindependiente"/>
        <w:ind w:left="426"/>
        <w:jc w:val="both"/>
        <w:rPr>
          <w:rFonts w:ascii="Arial" w:hAnsi="Arial" w:cs="Arial"/>
          <w:color w:val="111111"/>
          <w:sz w:val="22"/>
          <w:szCs w:val="22"/>
        </w:rPr>
      </w:pPr>
      <w:r w:rsidRPr="00A6364A">
        <w:rPr>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23515CA" w14:textId="77777777" w:rsidR="00196B7B" w:rsidRPr="00A6364A" w:rsidRDefault="00196B7B" w:rsidP="00196B7B">
      <w:pPr>
        <w:pStyle w:val="Textoindependiente"/>
        <w:ind w:left="601"/>
        <w:jc w:val="both"/>
        <w:rPr>
          <w:rFonts w:ascii="Arial" w:hAnsi="Arial" w:cs="Arial"/>
          <w:i/>
          <w:iCs/>
          <w:sz w:val="22"/>
          <w:szCs w:val="22"/>
        </w:rPr>
      </w:pPr>
    </w:p>
    <w:p w14:paraId="0991C0FA" w14:textId="0FCB5DA0" w:rsidR="00196B7B" w:rsidRPr="00A6364A" w:rsidRDefault="00196B7B" w:rsidP="00196B7B">
      <w:pPr>
        <w:pStyle w:val="Textoindependiente"/>
        <w:jc w:val="both"/>
        <w:rPr>
          <w:rFonts w:ascii="Arial" w:hAnsi="Arial" w:cs="Arial"/>
          <w:color w:val="111111"/>
          <w:sz w:val="22"/>
          <w:szCs w:val="22"/>
        </w:rPr>
      </w:pPr>
      <w:bookmarkStart w:id="19" w:name="_Hlk141081009"/>
      <w:r w:rsidRPr="00A6364A">
        <w:rPr>
          <w:rFonts w:ascii="Arial" w:hAnsi="Arial" w:cs="Arial"/>
          <w:sz w:val="22"/>
          <w:szCs w:val="22"/>
        </w:rPr>
        <w:t>En</w:t>
      </w:r>
      <w:r w:rsidRPr="00A6364A">
        <w:rPr>
          <w:rFonts w:ascii="Arial" w:hAnsi="Arial" w:cs="Arial"/>
          <w:spacing w:val="1"/>
          <w:sz w:val="22"/>
          <w:szCs w:val="22"/>
        </w:rPr>
        <w:t xml:space="preserve"> </w:t>
      </w:r>
      <w:r w:rsidRPr="00A6364A">
        <w:rPr>
          <w:rFonts w:ascii="Arial" w:hAnsi="Arial" w:cs="Arial"/>
          <w:color w:val="111111"/>
          <w:sz w:val="22"/>
          <w:szCs w:val="22"/>
        </w:rPr>
        <w:t xml:space="preserve">conclusión, </w:t>
      </w:r>
      <w:bookmarkStart w:id="20" w:name="_Hlk144711512"/>
      <w:r w:rsidRPr="00A6364A">
        <w:rPr>
          <w:rFonts w:ascii="Arial" w:hAnsi="Arial" w:cs="Arial"/>
          <w:color w:val="111111"/>
          <w:sz w:val="22"/>
          <w:szCs w:val="22"/>
        </w:rPr>
        <w:t xml:space="preserve">solicito declarar probada esta excepción y absolver </w:t>
      </w:r>
      <w:r w:rsidR="005946C2" w:rsidRPr="00A6364A">
        <w:rPr>
          <w:rFonts w:ascii="Arial" w:hAnsi="Arial" w:cs="Arial"/>
          <w:color w:val="111111"/>
          <w:sz w:val="22"/>
          <w:szCs w:val="22"/>
        </w:rPr>
        <w:t>a Construcciones Gamboa SAS y Jaramillo Mora Constructora SA</w:t>
      </w:r>
      <w:r w:rsidRPr="00A6364A">
        <w:rPr>
          <w:rFonts w:ascii="Arial" w:hAnsi="Arial" w:cs="Arial"/>
          <w:color w:val="111111"/>
          <w:sz w:val="22"/>
          <w:szCs w:val="22"/>
        </w:rPr>
        <w:t xml:space="preserve"> de las obligaciones que emanan de derechos que se encuentran extinguidos por el fenómeno de la prescripción</w:t>
      </w:r>
      <w:r w:rsidR="00E35779" w:rsidRPr="00A6364A">
        <w:rPr>
          <w:rFonts w:ascii="Arial" w:hAnsi="Arial" w:cs="Arial"/>
          <w:color w:val="111111"/>
          <w:sz w:val="22"/>
          <w:szCs w:val="22"/>
        </w:rPr>
        <w:t xml:space="preserve">. </w:t>
      </w:r>
      <w:r w:rsidRPr="00A6364A">
        <w:rPr>
          <w:rFonts w:ascii="Arial" w:hAnsi="Arial" w:cs="Arial"/>
          <w:color w:val="111111"/>
          <w:sz w:val="22"/>
          <w:szCs w:val="22"/>
        </w:rPr>
        <w:t xml:space="preserve"> </w:t>
      </w:r>
    </w:p>
    <w:bookmarkEnd w:id="20"/>
    <w:p w14:paraId="37A4DB16" w14:textId="77777777" w:rsidR="00196B7B" w:rsidRPr="00A6364A" w:rsidRDefault="00196B7B" w:rsidP="00196B7B">
      <w:pPr>
        <w:pStyle w:val="Textoindependiente"/>
        <w:ind w:left="119"/>
        <w:jc w:val="both"/>
        <w:rPr>
          <w:rFonts w:ascii="Arial" w:hAnsi="Arial" w:cs="Arial"/>
          <w:color w:val="111111"/>
          <w:sz w:val="22"/>
          <w:szCs w:val="22"/>
        </w:rPr>
      </w:pPr>
    </w:p>
    <w:p w14:paraId="4A75B189" w14:textId="743523E8" w:rsidR="00196B7B" w:rsidRPr="00A6364A" w:rsidRDefault="00196B7B" w:rsidP="00036E10">
      <w:pPr>
        <w:pStyle w:val="Ttulo1"/>
        <w:numPr>
          <w:ilvl w:val="0"/>
          <w:numId w:val="10"/>
        </w:numPr>
        <w:tabs>
          <w:tab w:val="left" w:pos="481"/>
        </w:tabs>
        <w:jc w:val="both"/>
        <w:rPr>
          <w:rFonts w:ascii="Arial" w:hAnsi="Arial" w:cs="Arial"/>
          <w:sz w:val="22"/>
          <w:szCs w:val="22"/>
          <w:u w:val="single"/>
        </w:rPr>
      </w:pPr>
      <w:bookmarkStart w:id="21" w:name="1._COBRO_DE_LO_NO_DEBIDO_y_ENRIQUECIMIEN"/>
      <w:bookmarkStart w:id="22" w:name="1."/>
      <w:bookmarkStart w:id="23" w:name="1._(1)"/>
      <w:bookmarkStart w:id="24" w:name="1._(2)"/>
      <w:bookmarkStart w:id="25" w:name="1._(3)"/>
      <w:bookmarkStart w:id="26" w:name="1._(4)"/>
      <w:bookmarkStart w:id="27" w:name="1._(5)"/>
      <w:bookmarkStart w:id="28" w:name="1._(6)"/>
      <w:bookmarkStart w:id="29" w:name="1._(7)"/>
      <w:bookmarkStart w:id="30" w:name="1._(8)"/>
      <w:bookmarkEnd w:id="19"/>
      <w:bookmarkEnd w:id="21"/>
      <w:bookmarkEnd w:id="22"/>
      <w:bookmarkEnd w:id="23"/>
      <w:bookmarkEnd w:id="24"/>
      <w:bookmarkEnd w:id="25"/>
      <w:bookmarkEnd w:id="26"/>
      <w:bookmarkEnd w:id="27"/>
      <w:bookmarkEnd w:id="28"/>
      <w:bookmarkEnd w:id="29"/>
      <w:bookmarkEnd w:id="30"/>
      <w:r w:rsidRPr="00A6364A">
        <w:rPr>
          <w:rFonts w:ascii="Arial" w:hAnsi="Arial" w:cs="Arial"/>
          <w:sz w:val="22"/>
          <w:szCs w:val="22"/>
          <w:u w:val="single"/>
        </w:rPr>
        <w:t>COBRO</w:t>
      </w:r>
      <w:r w:rsidRPr="00A6364A">
        <w:rPr>
          <w:rFonts w:ascii="Arial" w:hAnsi="Arial" w:cs="Arial"/>
          <w:spacing w:val="-1"/>
          <w:sz w:val="22"/>
          <w:szCs w:val="22"/>
          <w:u w:val="single"/>
        </w:rPr>
        <w:t xml:space="preserve"> </w:t>
      </w:r>
      <w:r w:rsidRPr="00A6364A">
        <w:rPr>
          <w:rFonts w:ascii="Arial" w:hAnsi="Arial" w:cs="Arial"/>
          <w:sz w:val="22"/>
          <w:szCs w:val="22"/>
          <w:u w:val="single"/>
        </w:rPr>
        <w:t>DE</w:t>
      </w:r>
      <w:r w:rsidRPr="00A6364A">
        <w:rPr>
          <w:rFonts w:ascii="Arial" w:hAnsi="Arial" w:cs="Arial"/>
          <w:spacing w:val="-4"/>
          <w:sz w:val="22"/>
          <w:szCs w:val="22"/>
          <w:u w:val="single"/>
        </w:rPr>
        <w:t xml:space="preserve"> </w:t>
      </w:r>
      <w:r w:rsidRPr="00A6364A">
        <w:rPr>
          <w:rFonts w:ascii="Arial" w:hAnsi="Arial" w:cs="Arial"/>
          <w:sz w:val="22"/>
          <w:szCs w:val="22"/>
          <w:u w:val="single"/>
        </w:rPr>
        <w:t>LO</w:t>
      </w:r>
      <w:r w:rsidRPr="00A6364A">
        <w:rPr>
          <w:rFonts w:ascii="Arial" w:hAnsi="Arial" w:cs="Arial"/>
          <w:spacing w:val="-10"/>
          <w:sz w:val="22"/>
          <w:szCs w:val="22"/>
          <w:u w:val="single"/>
        </w:rPr>
        <w:t xml:space="preserve"> </w:t>
      </w:r>
      <w:r w:rsidRPr="00A6364A">
        <w:rPr>
          <w:rFonts w:ascii="Arial" w:hAnsi="Arial" w:cs="Arial"/>
          <w:sz w:val="22"/>
          <w:szCs w:val="22"/>
          <w:u w:val="single"/>
        </w:rPr>
        <w:t>NO</w:t>
      </w:r>
      <w:r w:rsidRPr="00A6364A">
        <w:rPr>
          <w:rFonts w:ascii="Arial" w:hAnsi="Arial" w:cs="Arial"/>
          <w:spacing w:val="-5"/>
          <w:sz w:val="22"/>
          <w:szCs w:val="22"/>
          <w:u w:val="single"/>
        </w:rPr>
        <w:t xml:space="preserve"> </w:t>
      </w:r>
      <w:r w:rsidRPr="00A6364A">
        <w:rPr>
          <w:rFonts w:ascii="Arial" w:hAnsi="Arial" w:cs="Arial"/>
          <w:sz w:val="22"/>
          <w:szCs w:val="22"/>
          <w:u w:val="single"/>
        </w:rPr>
        <w:t>DEBIDO</w:t>
      </w:r>
      <w:r w:rsidRPr="00A6364A">
        <w:rPr>
          <w:rFonts w:ascii="Arial" w:hAnsi="Arial" w:cs="Arial"/>
          <w:spacing w:val="1"/>
          <w:sz w:val="22"/>
          <w:szCs w:val="22"/>
          <w:u w:val="single"/>
        </w:rPr>
        <w:t xml:space="preserve"> </w:t>
      </w:r>
      <w:r w:rsidR="0069320E" w:rsidRPr="00A6364A">
        <w:rPr>
          <w:rFonts w:ascii="Arial" w:hAnsi="Arial" w:cs="Arial"/>
          <w:sz w:val="22"/>
          <w:szCs w:val="22"/>
          <w:u w:val="single"/>
        </w:rPr>
        <w:t>Y</w:t>
      </w:r>
      <w:r w:rsidRPr="00A6364A">
        <w:rPr>
          <w:rFonts w:ascii="Arial" w:hAnsi="Arial" w:cs="Arial"/>
          <w:spacing w:val="-9"/>
          <w:sz w:val="22"/>
          <w:szCs w:val="22"/>
          <w:u w:val="single"/>
        </w:rPr>
        <w:t xml:space="preserve"> </w:t>
      </w:r>
      <w:r w:rsidRPr="00A6364A">
        <w:rPr>
          <w:rFonts w:ascii="Arial" w:hAnsi="Arial" w:cs="Arial"/>
          <w:sz w:val="22"/>
          <w:szCs w:val="22"/>
          <w:u w:val="single"/>
        </w:rPr>
        <w:t>ENRIQUECIMIENTO</w:t>
      </w:r>
      <w:r w:rsidRPr="00A6364A">
        <w:rPr>
          <w:rFonts w:ascii="Arial" w:hAnsi="Arial" w:cs="Arial"/>
          <w:spacing w:val="-2"/>
          <w:sz w:val="22"/>
          <w:szCs w:val="22"/>
          <w:u w:val="single"/>
        </w:rPr>
        <w:t xml:space="preserve"> </w:t>
      </w:r>
      <w:r w:rsidRPr="00A6364A">
        <w:rPr>
          <w:rFonts w:ascii="Arial" w:hAnsi="Arial" w:cs="Arial"/>
          <w:sz w:val="22"/>
          <w:szCs w:val="22"/>
          <w:u w:val="single"/>
        </w:rPr>
        <w:t>SIN</w:t>
      </w:r>
      <w:r w:rsidRPr="00A6364A">
        <w:rPr>
          <w:rFonts w:ascii="Arial" w:hAnsi="Arial" w:cs="Arial"/>
          <w:spacing w:val="-11"/>
          <w:sz w:val="22"/>
          <w:szCs w:val="22"/>
          <w:u w:val="single"/>
        </w:rPr>
        <w:t xml:space="preserve"> </w:t>
      </w:r>
      <w:r w:rsidRPr="00A6364A">
        <w:rPr>
          <w:rFonts w:ascii="Arial" w:hAnsi="Arial" w:cs="Arial"/>
          <w:sz w:val="22"/>
          <w:szCs w:val="22"/>
          <w:u w:val="single"/>
        </w:rPr>
        <w:t>CAUS</w:t>
      </w:r>
      <w:bookmarkStart w:id="31" w:name="6."/>
      <w:bookmarkEnd w:id="31"/>
      <w:r w:rsidRPr="00A6364A">
        <w:rPr>
          <w:rFonts w:ascii="Arial" w:hAnsi="Arial" w:cs="Arial"/>
          <w:sz w:val="22"/>
          <w:szCs w:val="22"/>
          <w:u w:val="single"/>
        </w:rPr>
        <w:t>A</w:t>
      </w:r>
    </w:p>
    <w:p w14:paraId="2028A6BE" w14:textId="77777777" w:rsidR="00196B7B" w:rsidRPr="00A6364A" w:rsidRDefault="00196B7B" w:rsidP="00196B7B">
      <w:pPr>
        <w:pStyle w:val="Textoindependiente"/>
        <w:jc w:val="both"/>
        <w:rPr>
          <w:rFonts w:ascii="Arial" w:hAnsi="Arial" w:cs="Arial"/>
          <w:b/>
          <w:bCs/>
          <w:sz w:val="22"/>
          <w:szCs w:val="22"/>
        </w:rPr>
      </w:pPr>
    </w:p>
    <w:p w14:paraId="529195EC"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Con fundamento en lo anterior, y una vez comprobado que no se acreditan los presupuestos para que mis aseguradas. sean condenadas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la sociedad demandada generaría un rubro a favor de la parte demandante que no tiene justificación legal, contractual ni </w:t>
      </w:r>
      <w:r w:rsidRPr="00A6364A">
        <w:rPr>
          <w:rFonts w:ascii="Arial" w:hAnsi="Arial" w:cs="Arial"/>
          <w:color w:val="111111"/>
          <w:sz w:val="22"/>
          <w:szCs w:val="22"/>
        </w:rPr>
        <w:lastRenderedPageBreak/>
        <w:t>jurisprudencial, lo que se traduciría en un enriquecimiento sin causa.</w:t>
      </w:r>
    </w:p>
    <w:p w14:paraId="363162D7" w14:textId="77777777" w:rsidR="00196B7B" w:rsidRPr="00A6364A" w:rsidRDefault="00196B7B" w:rsidP="00196B7B">
      <w:pPr>
        <w:pStyle w:val="Textoindependiente"/>
        <w:jc w:val="both"/>
        <w:rPr>
          <w:rFonts w:ascii="Arial" w:hAnsi="Arial" w:cs="Arial"/>
          <w:color w:val="111111"/>
          <w:sz w:val="22"/>
          <w:szCs w:val="22"/>
        </w:rPr>
      </w:pPr>
    </w:p>
    <w:p w14:paraId="1FA99F5C" w14:textId="77777777" w:rsidR="00196B7B" w:rsidRPr="00A6364A" w:rsidRDefault="00196B7B" w:rsidP="00196B7B">
      <w:pPr>
        <w:pStyle w:val="Textoindependiente"/>
        <w:ind w:left="119"/>
        <w:jc w:val="both"/>
        <w:rPr>
          <w:rFonts w:ascii="Arial" w:hAnsi="Arial" w:cs="Arial"/>
          <w:color w:val="111111"/>
          <w:sz w:val="22"/>
          <w:szCs w:val="22"/>
        </w:rPr>
      </w:pPr>
      <w:r w:rsidRPr="00A6364A">
        <w:rPr>
          <w:rFonts w:ascii="Arial" w:hAnsi="Arial" w:cs="Arial"/>
          <w:color w:val="111111"/>
          <w:sz w:val="22"/>
          <w:szCs w:val="22"/>
        </w:rPr>
        <w:t>Consecuentemente, ruego al señor Juez declarar probada esta excepción.</w:t>
      </w:r>
    </w:p>
    <w:p w14:paraId="49534A50" w14:textId="77777777" w:rsidR="00196B7B" w:rsidRPr="00A6364A" w:rsidRDefault="00196B7B" w:rsidP="00196B7B">
      <w:pPr>
        <w:pStyle w:val="Textoindependiente"/>
        <w:jc w:val="both"/>
        <w:rPr>
          <w:rFonts w:ascii="Arial" w:hAnsi="Arial" w:cs="Arial"/>
          <w:sz w:val="22"/>
          <w:szCs w:val="22"/>
        </w:rPr>
      </w:pPr>
    </w:p>
    <w:p w14:paraId="1B56BA41" w14:textId="397B83CC" w:rsidR="00196B7B" w:rsidRPr="00A6364A" w:rsidRDefault="00196B7B" w:rsidP="00036E10">
      <w:pPr>
        <w:pStyle w:val="Ttulo1"/>
        <w:numPr>
          <w:ilvl w:val="0"/>
          <w:numId w:val="10"/>
        </w:numPr>
        <w:tabs>
          <w:tab w:val="left" w:pos="481"/>
        </w:tabs>
        <w:jc w:val="both"/>
        <w:rPr>
          <w:rFonts w:ascii="Arial" w:hAnsi="Arial" w:cs="Arial"/>
          <w:sz w:val="22"/>
          <w:szCs w:val="22"/>
          <w:u w:val="single"/>
        </w:rPr>
      </w:pPr>
      <w:bookmarkStart w:id="32" w:name="1._BUENA_FE_Y_CUMPLIMIENTO_DE_LA_NORMATI"/>
      <w:bookmarkEnd w:id="32"/>
      <w:r w:rsidRPr="00A6364A">
        <w:rPr>
          <w:rFonts w:ascii="Arial" w:hAnsi="Arial" w:cs="Arial"/>
          <w:sz w:val="22"/>
          <w:szCs w:val="22"/>
          <w:u w:val="single"/>
        </w:rPr>
        <w:t>BUENA FE Y CUMPLIMIENTO DE LA NORMATIVIDA</w:t>
      </w:r>
      <w:bookmarkStart w:id="33" w:name="7."/>
      <w:bookmarkEnd w:id="33"/>
      <w:r w:rsidRPr="00A6364A">
        <w:rPr>
          <w:rFonts w:ascii="Arial" w:hAnsi="Arial" w:cs="Arial"/>
          <w:sz w:val="22"/>
          <w:szCs w:val="22"/>
          <w:u w:val="single"/>
        </w:rPr>
        <w:t>D</w:t>
      </w:r>
    </w:p>
    <w:p w14:paraId="69340542" w14:textId="77777777" w:rsidR="00196B7B" w:rsidRPr="00A6364A" w:rsidRDefault="00196B7B" w:rsidP="00196B7B">
      <w:pPr>
        <w:pStyle w:val="Textoindependiente"/>
        <w:jc w:val="both"/>
        <w:rPr>
          <w:rFonts w:ascii="Arial" w:hAnsi="Arial" w:cs="Arial"/>
          <w:b/>
          <w:bCs/>
          <w:sz w:val="22"/>
          <w:szCs w:val="22"/>
        </w:rPr>
      </w:pPr>
    </w:p>
    <w:p w14:paraId="0BBAB748"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Se propone esta excepción en virtud de que la parte demandada ha actuado con apego al ordenamiento jurídico, toda vez que el caso que nos ocupa, se reclama el reconocimiento y pago de indemnización plena de perjuicios por culpa patronal, sin que se reúnan los presupuestos para acreditar la culpa del empleador.</w:t>
      </w:r>
    </w:p>
    <w:p w14:paraId="1515F3C4" w14:textId="77777777" w:rsidR="00196B7B" w:rsidRPr="00A6364A" w:rsidRDefault="00196B7B" w:rsidP="00196B7B">
      <w:pPr>
        <w:pStyle w:val="Textoindependiente"/>
        <w:jc w:val="both"/>
        <w:rPr>
          <w:rFonts w:ascii="Arial" w:hAnsi="Arial" w:cs="Arial"/>
          <w:sz w:val="22"/>
          <w:szCs w:val="22"/>
        </w:rPr>
      </w:pPr>
    </w:p>
    <w:p w14:paraId="37FCCF53" w14:textId="78E6C339" w:rsidR="00BC0069" w:rsidRPr="00A6364A" w:rsidRDefault="00196B7B" w:rsidP="00BC0069">
      <w:pPr>
        <w:pStyle w:val="Ttulo1"/>
        <w:ind w:left="0"/>
        <w:jc w:val="both"/>
        <w:rPr>
          <w:rFonts w:ascii="Arial" w:hAnsi="Arial" w:cs="Arial"/>
          <w:b w:val="0"/>
          <w:bCs w:val="0"/>
          <w:sz w:val="22"/>
          <w:szCs w:val="22"/>
        </w:rPr>
      </w:pPr>
      <w:r w:rsidRPr="00A6364A">
        <w:rPr>
          <w:rFonts w:ascii="Arial" w:hAnsi="Arial" w:cs="Arial"/>
          <w:b w:val="0"/>
          <w:bCs w:val="0"/>
          <w:color w:val="111111"/>
          <w:sz w:val="22"/>
          <w:szCs w:val="22"/>
        </w:rPr>
        <w:t xml:space="preserve">Por el contrario, de los documentos allegados al plenario por parte del apoderado de </w:t>
      </w:r>
      <w:r w:rsidR="00BC0069" w:rsidRPr="00A6364A">
        <w:rPr>
          <w:rFonts w:ascii="Arial" w:hAnsi="Arial" w:cs="Arial"/>
          <w:b w:val="0"/>
          <w:bCs w:val="0"/>
          <w:color w:val="111111"/>
          <w:sz w:val="22"/>
          <w:szCs w:val="22"/>
        </w:rPr>
        <w:t>Construcciones Gamboa S</w:t>
      </w:r>
      <w:r w:rsidR="0069320E" w:rsidRPr="00A6364A">
        <w:rPr>
          <w:rFonts w:ascii="Arial" w:hAnsi="Arial" w:cs="Arial"/>
          <w:b w:val="0"/>
          <w:bCs w:val="0"/>
          <w:color w:val="111111"/>
          <w:sz w:val="22"/>
          <w:szCs w:val="22"/>
        </w:rPr>
        <w:t>.</w:t>
      </w:r>
      <w:r w:rsidR="00BC0069" w:rsidRPr="00A6364A">
        <w:rPr>
          <w:rFonts w:ascii="Arial" w:hAnsi="Arial" w:cs="Arial"/>
          <w:b w:val="0"/>
          <w:bCs w:val="0"/>
          <w:color w:val="111111"/>
          <w:sz w:val="22"/>
          <w:szCs w:val="22"/>
        </w:rPr>
        <w:t>A</w:t>
      </w:r>
      <w:r w:rsidR="0069320E" w:rsidRPr="00A6364A">
        <w:rPr>
          <w:rFonts w:ascii="Arial" w:hAnsi="Arial" w:cs="Arial"/>
          <w:b w:val="0"/>
          <w:bCs w:val="0"/>
          <w:color w:val="111111"/>
          <w:sz w:val="22"/>
          <w:szCs w:val="22"/>
        </w:rPr>
        <w:t>.</w:t>
      </w:r>
      <w:r w:rsidR="00BC0069" w:rsidRPr="00A6364A">
        <w:rPr>
          <w:rFonts w:ascii="Arial" w:hAnsi="Arial" w:cs="Arial"/>
          <w:b w:val="0"/>
          <w:bCs w:val="0"/>
          <w:color w:val="111111"/>
          <w:sz w:val="22"/>
          <w:szCs w:val="22"/>
        </w:rPr>
        <w:t>S</w:t>
      </w:r>
      <w:r w:rsidR="0069320E" w:rsidRPr="00A6364A">
        <w:rPr>
          <w:rFonts w:ascii="Arial" w:hAnsi="Arial" w:cs="Arial"/>
          <w:b w:val="0"/>
          <w:bCs w:val="0"/>
          <w:color w:val="111111"/>
          <w:sz w:val="22"/>
          <w:szCs w:val="22"/>
        </w:rPr>
        <w:t>.</w:t>
      </w:r>
      <w:r w:rsidR="00BC0069" w:rsidRPr="00A6364A">
        <w:rPr>
          <w:rFonts w:ascii="Arial" w:hAnsi="Arial" w:cs="Arial"/>
          <w:b w:val="0"/>
          <w:bCs w:val="0"/>
          <w:color w:val="111111"/>
          <w:sz w:val="22"/>
          <w:szCs w:val="22"/>
        </w:rPr>
        <w:t xml:space="preserve">, queda fehacientemente comprobado que dicha compañía </w:t>
      </w:r>
      <w:r w:rsidR="00BC0069" w:rsidRPr="00A6364A">
        <w:rPr>
          <w:rFonts w:ascii="Arial" w:hAnsi="Arial" w:cs="Arial"/>
          <w:b w:val="0"/>
          <w:bCs w:val="0"/>
          <w:sz w:val="22"/>
          <w:szCs w:val="22"/>
        </w:rPr>
        <w:t>cuenta y compartió con el actor el Reglamento de Seguridad y Salud en el Trabajo, Análisis de puesto de trabajo, protocolos de seguridad, programa de prevención de riesgos en el trabajo y entregó los EPP.</w:t>
      </w:r>
    </w:p>
    <w:p w14:paraId="47A17B2D" w14:textId="77777777" w:rsidR="00196B7B" w:rsidRPr="00A6364A" w:rsidRDefault="00196B7B" w:rsidP="00196B7B">
      <w:pPr>
        <w:pStyle w:val="Textoindependiente"/>
        <w:jc w:val="both"/>
        <w:rPr>
          <w:rFonts w:ascii="Arial" w:hAnsi="Arial" w:cs="Arial"/>
          <w:color w:val="111111"/>
          <w:sz w:val="22"/>
          <w:szCs w:val="22"/>
        </w:rPr>
      </w:pPr>
    </w:p>
    <w:p w14:paraId="18FF4996"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Bajo esas premisas, es claro que la sociedad demandada cumplió las normas de prevención de riesgos, seguridad e higiene en el trabajo, salud y prevención de riesgos ocupacionales.</w:t>
      </w:r>
    </w:p>
    <w:p w14:paraId="14B6C9F9" w14:textId="77777777" w:rsidR="00196B7B" w:rsidRPr="00A6364A" w:rsidRDefault="00196B7B" w:rsidP="00196B7B">
      <w:pPr>
        <w:pStyle w:val="Textoindependiente"/>
        <w:jc w:val="both"/>
        <w:rPr>
          <w:rFonts w:ascii="Arial" w:hAnsi="Arial" w:cs="Arial"/>
          <w:color w:val="111111"/>
          <w:sz w:val="22"/>
          <w:szCs w:val="22"/>
        </w:rPr>
      </w:pPr>
    </w:p>
    <w:p w14:paraId="436F1E10" w14:textId="77777777" w:rsidR="00196B7B" w:rsidRPr="00A6364A" w:rsidRDefault="00196B7B" w:rsidP="00196B7B">
      <w:pPr>
        <w:pStyle w:val="Textoindependiente"/>
        <w:jc w:val="both"/>
        <w:rPr>
          <w:rFonts w:ascii="Arial" w:hAnsi="Arial" w:cs="Arial"/>
          <w:color w:val="111111"/>
          <w:sz w:val="22"/>
          <w:szCs w:val="22"/>
        </w:rPr>
      </w:pPr>
      <w:r w:rsidRPr="00A6364A">
        <w:rPr>
          <w:rFonts w:ascii="Arial" w:hAnsi="Arial" w:cs="Arial"/>
          <w:color w:val="111111"/>
          <w:sz w:val="22"/>
          <w:szCs w:val="22"/>
        </w:rPr>
        <w:t>Consecuentemente, ruego a la señora Juez declarar probada esta excepción.</w:t>
      </w:r>
    </w:p>
    <w:p w14:paraId="18E12607" w14:textId="77777777" w:rsidR="00196B7B" w:rsidRPr="00A6364A" w:rsidRDefault="00196B7B" w:rsidP="00196B7B">
      <w:pPr>
        <w:pStyle w:val="Textoindependiente"/>
        <w:jc w:val="both"/>
        <w:rPr>
          <w:rFonts w:ascii="Arial" w:hAnsi="Arial" w:cs="Arial"/>
          <w:sz w:val="22"/>
          <w:szCs w:val="22"/>
        </w:rPr>
      </w:pPr>
    </w:p>
    <w:p w14:paraId="107CA8B2" w14:textId="6D81A703" w:rsidR="00196B7B" w:rsidRPr="00A6364A" w:rsidRDefault="00196B7B" w:rsidP="00036E10">
      <w:pPr>
        <w:pStyle w:val="Ttulo1"/>
        <w:numPr>
          <w:ilvl w:val="0"/>
          <w:numId w:val="10"/>
        </w:numPr>
        <w:tabs>
          <w:tab w:val="left" w:pos="481"/>
        </w:tabs>
        <w:jc w:val="both"/>
        <w:rPr>
          <w:rFonts w:ascii="Arial" w:hAnsi="Arial" w:cs="Arial"/>
          <w:sz w:val="22"/>
          <w:szCs w:val="22"/>
          <w:u w:val="single"/>
        </w:rPr>
      </w:pPr>
      <w:bookmarkStart w:id="34" w:name="8._GENÉRICA_O_INNOMINADA"/>
      <w:bookmarkEnd w:id="34"/>
      <w:r w:rsidRPr="00A6364A">
        <w:rPr>
          <w:rFonts w:ascii="Arial" w:hAnsi="Arial" w:cs="Arial"/>
          <w:sz w:val="22"/>
          <w:szCs w:val="22"/>
          <w:u w:val="single"/>
        </w:rPr>
        <w:t>GENÉRICA O INNOMINADA</w:t>
      </w:r>
    </w:p>
    <w:p w14:paraId="19607973" w14:textId="77777777" w:rsidR="00196B7B" w:rsidRPr="00A6364A" w:rsidRDefault="00196B7B" w:rsidP="00196B7B">
      <w:pPr>
        <w:pStyle w:val="Textoindependiente"/>
        <w:jc w:val="both"/>
        <w:rPr>
          <w:rFonts w:ascii="Arial" w:hAnsi="Arial" w:cs="Arial"/>
          <w:b/>
          <w:bCs/>
          <w:sz w:val="22"/>
          <w:szCs w:val="22"/>
        </w:rPr>
      </w:pPr>
    </w:p>
    <w:p w14:paraId="252000E1" w14:textId="77777777" w:rsidR="00196B7B" w:rsidRPr="00A6364A" w:rsidRDefault="00196B7B" w:rsidP="00196B7B">
      <w:pPr>
        <w:pStyle w:val="Textoindependiente"/>
        <w:ind w:left="119"/>
        <w:jc w:val="both"/>
        <w:rPr>
          <w:rFonts w:ascii="Arial" w:hAnsi="Arial" w:cs="Arial"/>
          <w:color w:val="111111"/>
          <w:sz w:val="22"/>
          <w:szCs w:val="22"/>
        </w:rPr>
      </w:pPr>
      <w:r w:rsidRPr="00A636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EFE41FC" w14:textId="77777777" w:rsidR="00E35CD9" w:rsidRPr="00A6364A" w:rsidRDefault="00E35CD9" w:rsidP="00E35CD9">
      <w:pPr>
        <w:pStyle w:val="Textoindependiente"/>
        <w:ind w:left="119"/>
        <w:jc w:val="center"/>
        <w:rPr>
          <w:rFonts w:ascii="Arial" w:hAnsi="Arial" w:cs="Arial"/>
          <w:color w:val="111111"/>
          <w:sz w:val="22"/>
          <w:szCs w:val="22"/>
        </w:rPr>
      </w:pPr>
    </w:p>
    <w:p w14:paraId="04E47945" w14:textId="3E5AB89D" w:rsidR="00E35CD9" w:rsidRPr="00A6364A" w:rsidRDefault="00E35CD9" w:rsidP="00E35CD9">
      <w:pPr>
        <w:pStyle w:val="Textoindependiente"/>
        <w:jc w:val="center"/>
        <w:rPr>
          <w:rFonts w:ascii="Arial" w:hAnsi="Arial" w:cs="Arial"/>
          <w:b/>
          <w:bCs/>
          <w:color w:val="111111"/>
          <w:sz w:val="22"/>
          <w:szCs w:val="22"/>
          <w:u w:val="single"/>
        </w:rPr>
      </w:pPr>
      <w:r w:rsidRPr="00A6364A">
        <w:rPr>
          <w:rFonts w:ascii="Arial" w:hAnsi="Arial" w:cs="Arial"/>
          <w:b/>
          <w:bCs/>
          <w:color w:val="111111"/>
          <w:sz w:val="22"/>
          <w:szCs w:val="22"/>
          <w:u w:val="single"/>
        </w:rPr>
        <w:t>CAPÍTULO II</w:t>
      </w:r>
    </w:p>
    <w:p w14:paraId="14A67BD3" w14:textId="0566702A" w:rsidR="00E35CD9" w:rsidRPr="00A6364A" w:rsidRDefault="00E35CD9" w:rsidP="00E35CD9">
      <w:pPr>
        <w:pStyle w:val="Textoindependiente"/>
        <w:jc w:val="center"/>
        <w:rPr>
          <w:rFonts w:ascii="Arial" w:hAnsi="Arial" w:cs="Arial"/>
          <w:b/>
          <w:bCs/>
          <w:color w:val="111111"/>
          <w:sz w:val="22"/>
          <w:szCs w:val="22"/>
          <w:u w:val="single"/>
        </w:rPr>
      </w:pPr>
      <w:r w:rsidRPr="00A6364A">
        <w:rPr>
          <w:rFonts w:ascii="Arial" w:hAnsi="Arial" w:cs="Arial"/>
          <w:b/>
          <w:bCs/>
          <w:color w:val="111111"/>
          <w:sz w:val="22"/>
          <w:szCs w:val="22"/>
          <w:u w:val="single"/>
        </w:rPr>
        <w:t>CONTESTACIÓN AL LLAMAMIENTO EN GARANTÍA</w:t>
      </w:r>
      <w:r w:rsidR="00E35779" w:rsidRPr="00A6364A">
        <w:rPr>
          <w:rFonts w:ascii="Arial" w:hAnsi="Arial" w:cs="Arial"/>
          <w:b/>
          <w:bCs/>
          <w:color w:val="111111"/>
          <w:sz w:val="22"/>
          <w:szCs w:val="22"/>
          <w:u w:val="single"/>
        </w:rPr>
        <w:t xml:space="preserve"> FORMULADO POR CELSIA COLOMBIA S.A. E.S.P.</w:t>
      </w:r>
    </w:p>
    <w:p w14:paraId="1FDF9311" w14:textId="77777777" w:rsidR="00E35CD9" w:rsidRPr="00A6364A" w:rsidRDefault="00E35CD9" w:rsidP="00E35CD9">
      <w:pPr>
        <w:pStyle w:val="Textoindependiente"/>
        <w:ind w:left="119"/>
        <w:jc w:val="center"/>
        <w:rPr>
          <w:rFonts w:ascii="Arial" w:hAnsi="Arial" w:cs="Arial"/>
          <w:b/>
          <w:bCs/>
          <w:color w:val="111111"/>
          <w:sz w:val="22"/>
          <w:szCs w:val="22"/>
          <w:u w:val="single"/>
        </w:rPr>
      </w:pPr>
    </w:p>
    <w:p w14:paraId="6B513C18" w14:textId="77777777" w:rsidR="00BC0069" w:rsidRPr="00A6364A" w:rsidRDefault="00BC0069" w:rsidP="000F5309">
      <w:pPr>
        <w:pStyle w:val="Sinespaciado"/>
        <w:numPr>
          <w:ilvl w:val="0"/>
          <w:numId w:val="6"/>
        </w:numPr>
        <w:ind w:left="142" w:firstLine="0"/>
        <w:jc w:val="center"/>
        <w:rPr>
          <w:rFonts w:ascii="Arial" w:hAnsi="Arial" w:cs="Arial"/>
          <w:b/>
          <w:bCs/>
          <w:color w:val="111111"/>
          <w:u w:val="single"/>
        </w:rPr>
      </w:pPr>
      <w:r w:rsidRPr="00A6364A">
        <w:rPr>
          <w:rFonts w:ascii="Arial" w:hAnsi="Arial" w:cs="Arial"/>
          <w:b/>
          <w:bCs/>
          <w:color w:val="111111"/>
          <w:u w:val="single"/>
        </w:rPr>
        <w:t>FRENTE A LOS HECHOS DEL LLAMAMIENTO EN GARANTÍA.</w:t>
      </w:r>
    </w:p>
    <w:p w14:paraId="267B57CF" w14:textId="77777777" w:rsidR="00BC0069" w:rsidRPr="00A6364A" w:rsidRDefault="00BC0069" w:rsidP="00BC0069">
      <w:pPr>
        <w:pStyle w:val="Default"/>
        <w:ind w:left="720"/>
        <w:jc w:val="both"/>
        <w:rPr>
          <w:bCs/>
          <w:sz w:val="22"/>
          <w:szCs w:val="22"/>
        </w:rPr>
      </w:pPr>
    </w:p>
    <w:p w14:paraId="26BA3F12" w14:textId="54311613" w:rsidR="00A6364A" w:rsidRPr="00A6364A" w:rsidRDefault="00BC0069" w:rsidP="004906FB">
      <w:pPr>
        <w:pStyle w:val="Default"/>
        <w:jc w:val="both"/>
        <w:rPr>
          <w:sz w:val="22"/>
          <w:szCs w:val="22"/>
        </w:rPr>
      </w:pPr>
      <w:r w:rsidRPr="00A6364A">
        <w:rPr>
          <w:b/>
          <w:bCs/>
          <w:sz w:val="22"/>
          <w:szCs w:val="22"/>
          <w:lang w:val="es-ES"/>
        </w:rPr>
        <w:t xml:space="preserve">AL PRIMERO: </w:t>
      </w:r>
      <w:r w:rsidR="009975DC" w:rsidRPr="00A6364A">
        <w:rPr>
          <w:b/>
          <w:sz w:val="22"/>
          <w:szCs w:val="22"/>
          <w:lang w:val="es-ES"/>
        </w:rPr>
        <w:t xml:space="preserve">ES CIERTO </w:t>
      </w:r>
      <w:r w:rsidR="009975DC" w:rsidRPr="00A6364A">
        <w:rPr>
          <w:sz w:val="22"/>
          <w:szCs w:val="22"/>
          <w:lang w:val="es-ES"/>
        </w:rPr>
        <w:t xml:space="preserve">que </w:t>
      </w:r>
      <w:r w:rsidR="00A5222C" w:rsidRPr="00A6364A">
        <w:rPr>
          <w:sz w:val="22"/>
          <w:szCs w:val="22"/>
          <w:lang w:val="es-ES"/>
        </w:rPr>
        <w:t xml:space="preserve">la empresa CELSIA COLOMBIA S.A. ESP es tomadora y asegurada de la </w:t>
      </w:r>
      <w:r w:rsidR="004906FB" w:rsidRPr="00A6364A">
        <w:rPr>
          <w:sz w:val="22"/>
          <w:szCs w:val="22"/>
        </w:rPr>
        <w:t>Póliza de Seguro de Responsabilidad Civil por Daños a Terceros No. 0134588–4,</w:t>
      </w:r>
      <w:r w:rsidR="00A6364A">
        <w:rPr>
          <w:sz w:val="22"/>
          <w:szCs w:val="22"/>
        </w:rPr>
        <w:t xml:space="preserve"> con vigencia al 2013 y años subsiguientes con ocasión a las prórrogas. </w:t>
      </w:r>
    </w:p>
    <w:p w14:paraId="1E3E5539" w14:textId="77777777" w:rsidR="00C46723" w:rsidRPr="00A6364A" w:rsidRDefault="00C46723" w:rsidP="00BC0069">
      <w:pPr>
        <w:pStyle w:val="Default"/>
        <w:jc w:val="both"/>
        <w:rPr>
          <w:sz w:val="22"/>
          <w:szCs w:val="22"/>
        </w:rPr>
      </w:pPr>
    </w:p>
    <w:p w14:paraId="2235F6DD" w14:textId="7D1E7616" w:rsidR="00BC0069" w:rsidRPr="00A6364A" w:rsidRDefault="00BC0069" w:rsidP="004906FB">
      <w:pPr>
        <w:pStyle w:val="Default"/>
        <w:jc w:val="both"/>
        <w:rPr>
          <w:sz w:val="22"/>
          <w:szCs w:val="22"/>
          <w:lang w:val="es-ES"/>
        </w:rPr>
      </w:pPr>
      <w:r w:rsidRPr="00A6364A">
        <w:rPr>
          <w:b/>
          <w:sz w:val="22"/>
          <w:szCs w:val="22"/>
        </w:rPr>
        <w:t>AL SEGUNDO:</w:t>
      </w:r>
      <w:r w:rsidR="00B40C99" w:rsidRPr="00A6364A">
        <w:rPr>
          <w:b/>
          <w:sz w:val="22"/>
          <w:szCs w:val="22"/>
        </w:rPr>
        <w:t xml:space="preserve"> </w:t>
      </w:r>
      <w:r w:rsidR="004906FB" w:rsidRPr="00A6364A">
        <w:rPr>
          <w:b/>
          <w:sz w:val="22"/>
          <w:szCs w:val="22"/>
        </w:rPr>
        <w:t xml:space="preserve">NO ES CIERTO </w:t>
      </w:r>
      <w:r w:rsidR="004906FB" w:rsidRPr="00A6364A">
        <w:rPr>
          <w:sz w:val="22"/>
          <w:szCs w:val="22"/>
        </w:rPr>
        <w:t xml:space="preserve">como se relata. Debiéndose precisar que en </w:t>
      </w:r>
      <w:r w:rsidR="004906FB" w:rsidRPr="00A6364A">
        <w:rPr>
          <w:sz w:val="22"/>
          <w:szCs w:val="22"/>
          <w:lang w:val="es-ES"/>
        </w:rPr>
        <w:t xml:space="preserve">la </w:t>
      </w:r>
      <w:r w:rsidR="004906FB" w:rsidRPr="00A6364A">
        <w:rPr>
          <w:sz w:val="22"/>
          <w:szCs w:val="22"/>
        </w:rPr>
        <w:t xml:space="preserve">Póliza de Seguro de Responsabilidad Civil por Daños a Terceros No. 0134588–4, se concentraron los siguientes amparos: (i) la responsabilidad de predios y por operaciones, la cual ampara los </w:t>
      </w:r>
      <w:r w:rsidR="004906FB" w:rsidRPr="00A6364A">
        <w:rPr>
          <w:sz w:val="22"/>
          <w:szCs w:val="22"/>
          <w:lang w:val="es-ES"/>
        </w:rPr>
        <w:t>daños causados por el asegurado a otras personas o a sus bienes en el desarrollo de su actividad o en el predio donde ejerce su labor</w:t>
      </w:r>
      <w:r w:rsidR="004906FB" w:rsidRPr="00A6364A">
        <w:rPr>
          <w:sz w:val="22"/>
          <w:szCs w:val="22"/>
        </w:rPr>
        <w:t xml:space="preserve">, (ii) la responsabilidad del empleador, que cubre los accidentes de trabajo que por culpa del asegurado en su calidad de empleador sufran sus trabajadores, y (iii) la responsabilidad civil por daños causados con vehículos al servicio del asegurado, que reconoce </w:t>
      </w:r>
      <w:r w:rsidR="004906FB" w:rsidRPr="00A6364A">
        <w:rPr>
          <w:sz w:val="22"/>
          <w:szCs w:val="22"/>
          <w:lang w:val="es-ES"/>
        </w:rPr>
        <w:t xml:space="preserve">los perjuicios patrimoniales y extrapatrimoniales por los que sea responsable el tomador/asegurado como consecuencia de </w:t>
      </w:r>
      <w:r w:rsidR="00C170AC" w:rsidRPr="00A6364A">
        <w:rPr>
          <w:sz w:val="22"/>
          <w:szCs w:val="22"/>
          <w:lang w:val="es-ES"/>
        </w:rPr>
        <w:t xml:space="preserve">los </w:t>
      </w:r>
      <w:r w:rsidR="004906FB" w:rsidRPr="00A6364A">
        <w:rPr>
          <w:sz w:val="22"/>
          <w:szCs w:val="22"/>
          <w:lang w:val="es-ES"/>
        </w:rPr>
        <w:t>daños causados a otras personas o a sus bienes con los vehículos que utilice para el desarrollo de su actividad empresarial</w:t>
      </w:r>
      <w:r w:rsidR="004906FB" w:rsidRPr="00A6364A">
        <w:rPr>
          <w:bCs/>
          <w:sz w:val="22"/>
          <w:szCs w:val="22"/>
        </w:rPr>
        <w:t>. Así entonces</w:t>
      </w:r>
      <w:r w:rsidR="00C170AC" w:rsidRPr="00A6364A">
        <w:rPr>
          <w:bCs/>
          <w:sz w:val="22"/>
          <w:szCs w:val="22"/>
        </w:rPr>
        <w:t>,</w:t>
      </w:r>
      <w:r w:rsidR="004906FB" w:rsidRPr="00A6364A">
        <w:rPr>
          <w:bCs/>
          <w:sz w:val="22"/>
          <w:szCs w:val="22"/>
        </w:rPr>
        <w:t xml:space="preserve"> se resalta, que si bien, el asegurado es la entidad </w:t>
      </w:r>
      <w:r w:rsidR="004906FB" w:rsidRPr="00A6364A">
        <w:rPr>
          <w:sz w:val="22"/>
          <w:szCs w:val="22"/>
          <w:lang w:val="es-ES"/>
        </w:rPr>
        <w:t>CELSIA COLOMBIA S.A. ESP</w:t>
      </w:r>
      <w:r w:rsidR="00C170AC" w:rsidRPr="00A6364A">
        <w:rPr>
          <w:sz w:val="22"/>
          <w:szCs w:val="22"/>
          <w:lang w:val="es-ES"/>
        </w:rPr>
        <w:t>,</w:t>
      </w:r>
      <w:r w:rsidR="004906FB" w:rsidRPr="00A6364A">
        <w:rPr>
          <w:sz w:val="22"/>
          <w:szCs w:val="22"/>
          <w:lang w:val="es-ES"/>
        </w:rPr>
        <w:t xml:space="preserve"> lo cierto es que los beneficiarios de la póliza son los terceros afectados, razón por la cual</w:t>
      </w:r>
      <w:r w:rsidR="00C170AC" w:rsidRPr="00A6364A">
        <w:rPr>
          <w:sz w:val="22"/>
          <w:szCs w:val="22"/>
          <w:lang w:val="es-ES"/>
        </w:rPr>
        <w:t>,</w:t>
      </w:r>
      <w:r w:rsidR="004906FB" w:rsidRPr="00A6364A">
        <w:rPr>
          <w:sz w:val="22"/>
          <w:szCs w:val="22"/>
          <w:lang w:val="es-ES"/>
        </w:rPr>
        <w:t xml:space="preserve"> SEGUROS GENERALES SURAMERICANA S.A. NO indemniza al asegurado, sino a las personas que sufran un perjuicio y que este constituya un siniestro en los términos concertados en el contrato de seguro.</w:t>
      </w:r>
    </w:p>
    <w:p w14:paraId="24381622" w14:textId="77777777" w:rsidR="00E35779" w:rsidRPr="00A6364A" w:rsidRDefault="00E35779" w:rsidP="004906FB">
      <w:pPr>
        <w:pStyle w:val="Default"/>
        <w:jc w:val="both"/>
        <w:rPr>
          <w:sz w:val="22"/>
          <w:szCs w:val="22"/>
          <w:lang w:val="es-ES"/>
        </w:rPr>
      </w:pPr>
    </w:p>
    <w:p w14:paraId="57D5D2A2" w14:textId="6A28A721" w:rsidR="00E35779" w:rsidRPr="00A6364A" w:rsidRDefault="00E35779" w:rsidP="006C5418">
      <w:pPr>
        <w:pStyle w:val="Default"/>
        <w:jc w:val="both"/>
        <w:rPr>
          <w:sz w:val="22"/>
          <w:szCs w:val="22"/>
          <w:lang w:val="es-ES"/>
        </w:rPr>
      </w:pPr>
      <w:r w:rsidRPr="00A6364A">
        <w:rPr>
          <w:sz w:val="22"/>
          <w:szCs w:val="22"/>
          <w:lang w:val="es-ES"/>
        </w:rPr>
        <w:t xml:space="preserve">Ahora, respecto del amparo por RC PATRONAL, se precisa que </w:t>
      </w:r>
      <w:r w:rsidR="006C5418" w:rsidRPr="00A6364A">
        <w:rPr>
          <w:sz w:val="22"/>
          <w:szCs w:val="22"/>
          <w:lang w:val="es-ES"/>
        </w:rPr>
        <w:t>(i) para que opere el amparo, el lesionado debe ser trabajador del asegurado, lo cual no aconteció en el presente caso, y  (ii) si bien el amparo se hace extensivo a los trabajadores del contratista o subcontratista, lo cierto es que el empleador del demandante (CONSTUCCIONES GAMBOA S.A.S.) no tuvo una relación contractual con CELSIA COLOMBIA S.A. ESP, motivo por el cual NO se puede estudiar la figura de contratista independiente prevista en el artículo 34 del CST.</w:t>
      </w:r>
    </w:p>
    <w:p w14:paraId="0B4C4844" w14:textId="77777777" w:rsidR="00BC0069" w:rsidRPr="00A6364A" w:rsidRDefault="00BC0069" w:rsidP="00BC0069">
      <w:pPr>
        <w:pStyle w:val="Default"/>
        <w:jc w:val="both"/>
        <w:rPr>
          <w:bCs/>
          <w:sz w:val="22"/>
          <w:szCs w:val="22"/>
        </w:rPr>
      </w:pPr>
    </w:p>
    <w:p w14:paraId="1892D254" w14:textId="11D693D3" w:rsidR="00C170AC" w:rsidRPr="00A6364A" w:rsidRDefault="00BC0069" w:rsidP="00BC0069">
      <w:pPr>
        <w:adjustRightInd w:val="0"/>
        <w:jc w:val="both"/>
        <w:rPr>
          <w:rFonts w:ascii="Arial" w:hAnsi="Arial" w:cs="Arial"/>
        </w:rPr>
      </w:pPr>
      <w:r w:rsidRPr="00A6364A">
        <w:rPr>
          <w:rFonts w:ascii="Arial" w:hAnsi="Arial" w:cs="Arial"/>
          <w:b/>
          <w:bCs/>
        </w:rPr>
        <w:t>AL TERCER</w:t>
      </w:r>
      <w:r w:rsidR="00B40C99" w:rsidRPr="00A6364A">
        <w:rPr>
          <w:rFonts w:ascii="Arial" w:hAnsi="Arial" w:cs="Arial"/>
          <w:b/>
          <w:bCs/>
        </w:rPr>
        <w:t>O</w:t>
      </w:r>
      <w:r w:rsidRPr="00A6364A">
        <w:rPr>
          <w:rFonts w:ascii="Arial" w:hAnsi="Arial" w:cs="Arial"/>
          <w:b/>
          <w:bCs/>
        </w:rPr>
        <w:t xml:space="preserve">: </w:t>
      </w:r>
      <w:r w:rsidR="00C170AC" w:rsidRPr="00A6364A">
        <w:rPr>
          <w:rFonts w:ascii="Arial" w:hAnsi="Arial" w:cs="Arial"/>
          <w:b/>
        </w:rPr>
        <w:t>ES CIERTO</w:t>
      </w:r>
      <w:r w:rsidR="00C170AC" w:rsidRPr="00A6364A">
        <w:rPr>
          <w:rFonts w:ascii="Arial" w:hAnsi="Arial" w:cs="Arial"/>
        </w:rPr>
        <w:t xml:space="preserve"> </w:t>
      </w:r>
      <w:r w:rsidR="00B40C99" w:rsidRPr="00A6364A">
        <w:rPr>
          <w:rFonts w:ascii="Arial" w:hAnsi="Arial" w:cs="Arial"/>
        </w:rPr>
        <w:t xml:space="preserve">que </w:t>
      </w:r>
      <w:r w:rsidR="00C170AC" w:rsidRPr="00A6364A">
        <w:rPr>
          <w:rFonts w:ascii="Arial" w:hAnsi="Arial" w:cs="Arial"/>
        </w:rPr>
        <w:t xml:space="preserve">el señor ALEX ALFREDO SOLIS SOLIS Y OTROS </w:t>
      </w:r>
      <w:r w:rsidR="00975122" w:rsidRPr="00A6364A">
        <w:rPr>
          <w:rFonts w:ascii="Arial" w:hAnsi="Arial" w:cs="Arial"/>
        </w:rPr>
        <w:t>presentaron</w:t>
      </w:r>
      <w:r w:rsidR="00C170AC" w:rsidRPr="00A6364A">
        <w:rPr>
          <w:rFonts w:ascii="Arial" w:hAnsi="Arial" w:cs="Arial"/>
        </w:rPr>
        <w:t xml:space="preserve"> </w:t>
      </w:r>
      <w:r w:rsidR="00C170AC" w:rsidRPr="00A6364A">
        <w:rPr>
          <w:rFonts w:ascii="Arial" w:hAnsi="Arial" w:cs="Arial"/>
        </w:rPr>
        <w:lastRenderedPageBreak/>
        <w:t>demanda ordinaria laboral en contra de JARAMILLO MORA CONSTRUCTORA S.A. y CONSTRUCCIONES GAMBOA S.A.S, con ocasión de un accidente de trabajo, de conformidad con lo dispuesto por el Art. 216 del C.S.T. pretendiendo la Indemnización total y ordinaria por los perjuicios materiales y derivados por la culpa patronal de su empleador en el accidente de trabajo ocurrido e</w:t>
      </w:r>
      <w:r w:rsidR="00B40C99" w:rsidRPr="00A6364A">
        <w:rPr>
          <w:rFonts w:ascii="Arial" w:hAnsi="Arial" w:cs="Arial"/>
        </w:rPr>
        <w:t>l 29/11/2018</w:t>
      </w:r>
      <w:r w:rsidR="00C170AC" w:rsidRPr="00A6364A">
        <w:rPr>
          <w:rFonts w:ascii="Arial" w:hAnsi="Arial" w:cs="Arial"/>
        </w:rPr>
        <w:t>.</w:t>
      </w:r>
    </w:p>
    <w:p w14:paraId="112E59CE" w14:textId="77777777" w:rsidR="00C170AC" w:rsidRPr="00A6364A" w:rsidRDefault="00C170AC" w:rsidP="00BC0069">
      <w:pPr>
        <w:adjustRightInd w:val="0"/>
        <w:jc w:val="both"/>
        <w:rPr>
          <w:rFonts w:ascii="Arial" w:hAnsi="Arial" w:cs="Arial"/>
        </w:rPr>
      </w:pPr>
    </w:p>
    <w:p w14:paraId="66548B53" w14:textId="4470B1D5" w:rsidR="00C170AC" w:rsidRPr="00A6364A" w:rsidRDefault="00C170AC" w:rsidP="00BC0069">
      <w:pPr>
        <w:adjustRightInd w:val="0"/>
        <w:jc w:val="both"/>
        <w:rPr>
          <w:rStyle w:val="normaltextrun"/>
          <w:rFonts w:ascii="Arial" w:hAnsi="Arial" w:cs="Arial"/>
        </w:rPr>
      </w:pPr>
      <w:r w:rsidRPr="00A6364A">
        <w:rPr>
          <w:rFonts w:ascii="Arial" w:hAnsi="Arial" w:cs="Arial"/>
        </w:rPr>
        <w:t xml:space="preserve">No obstante, debe recalcarse que la Póliza de Seguro de Responsabilidad Civil por Daños a Terceros No. 0134588–4 NO presta cobertura material de conformidad con los hechos y las pretensiones de la demanda, pues si bien la póliza en cuestión ampara la responsabilidad del empleador, </w:t>
      </w:r>
      <w:r w:rsidRPr="00A6364A">
        <w:rPr>
          <w:rStyle w:val="normaltextrun"/>
          <w:rFonts w:ascii="Arial" w:hAnsi="Arial" w:cs="Arial"/>
        </w:rPr>
        <w:t xml:space="preserve"> la misma no opera comoquiera que el asegurado </w:t>
      </w:r>
      <w:r w:rsidRPr="00A6364A">
        <w:rPr>
          <w:rFonts w:ascii="Arial" w:hAnsi="Arial" w:cs="Arial"/>
        </w:rPr>
        <w:t>CELSIA COLOMBIA S.A. ESP</w:t>
      </w:r>
      <w:r w:rsidRPr="00A6364A">
        <w:rPr>
          <w:rStyle w:val="normaltextrun"/>
          <w:rFonts w:ascii="Arial" w:hAnsi="Arial" w:cs="Arial"/>
        </w:rPr>
        <w:t xml:space="preserve">, no ostentó la calidad de empleadora del trabajador lesionado y se encuentra acreditado que CONSTRUCCIONES GAMBOA S.A.S. fungió como empleador del señor ALEX ALFREDO SOLIS, siendo esta última entidad entonces quien deberá de reconocer y pagar los eventuales perjuicios que se causen al actor en virtud del accidente sufrido el 29/11/2018. </w:t>
      </w:r>
    </w:p>
    <w:p w14:paraId="2A4BF6A6" w14:textId="4844FA35" w:rsidR="00975122" w:rsidRPr="00A6364A" w:rsidRDefault="00975122" w:rsidP="00BC0069">
      <w:pPr>
        <w:adjustRightInd w:val="0"/>
        <w:jc w:val="both"/>
        <w:rPr>
          <w:rStyle w:val="normaltextrun"/>
          <w:rFonts w:ascii="Arial" w:hAnsi="Arial" w:cs="Arial"/>
        </w:rPr>
      </w:pPr>
    </w:p>
    <w:p w14:paraId="193FA56A" w14:textId="0D205706" w:rsidR="006C5418" w:rsidRPr="00A6364A" w:rsidRDefault="006C5418" w:rsidP="006C5418">
      <w:pPr>
        <w:adjustRightInd w:val="0"/>
        <w:jc w:val="both"/>
        <w:rPr>
          <w:rStyle w:val="normaltextrun"/>
          <w:rFonts w:ascii="Arial" w:hAnsi="Arial" w:cs="Arial"/>
        </w:rPr>
      </w:pPr>
      <w:r w:rsidRPr="00A6364A">
        <w:rPr>
          <w:rStyle w:val="normaltextrun"/>
          <w:rFonts w:ascii="Arial" w:hAnsi="Arial" w:cs="Arial"/>
        </w:rPr>
        <w:t xml:space="preserve">Ahora bien, es de precisar </w:t>
      </w:r>
      <w:r w:rsidR="00A6364A" w:rsidRPr="00A6364A">
        <w:rPr>
          <w:rStyle w:val="normaltextrun"/>
          <w:rFonts w:ascii="Arial" w:hAnsi="Arial" w:cs="Arial"/>
        </w:rPr>
        <w:t>que,</w:t>
      </w:r>
      <w:r w:rsidRPr="00A6364A">
        <w:rPr>
          <w:rStyle w:val="normaltextrun"/>
          <w:rFonts w:ascii="Arial" w:hAnsi="Arial" w:cs="Arial"/>
        </w:rPr>
        <w:t xml:space="preserve"> </w:t>
      </w:r>
      <w:r w:rsidRPr="00A6364A">
        <w:rPr>
          <w:rFonts w:ascii="Arial" w:hAnsi="Arial" w:cs="Arial"/>
        </w:rPr>
        <w:t>si bien el amparo de RC PATRONAL se hace extensivo a los trabajadores del contratista o subcontratista, lo cierto es que el empleador del demandante (CONSTUCCIONES GAMBOA S.A.S.) no tuvo una relación contractual con CELSIA COLOMBIA S.A. ESP, motivo por el cual NO se puede estudiar la figura de contratista independiente prevista en el artículo 34 del CST.</w:t>
      </w:r>
    </w:p>
    <w:p w14:paraId="1D46A636" w14:textId="77777777" w:rsidR="00B40C99" w:rsidRPr="00A6364A" w:rsidRDefault="00B40C99" w:rsidP="00BC0069">
      <w:pPr>
        <w:adjustRightInd w:val="0"/>
        <w:jc w:val="both"/>
        <w:rPr>
          <w:rFonts w:ascii="Arial" w:hAnsi="Arial" w:cs="Arial"/>
        </w:rPr>
      </w:pPr>
    </w:p>
    <w:p w14:paraId="0A9D932A" w14:textId="5C0F6783" w:rsidR="00B40C99" w:rsidRPr="00A6364A" w:rsidRDefault="00B40C99" w:rsidP="00BC0069">
      <w:pPr>
        <w:adjustRightInd w:val="0"/>
        <w:jc w:val="both"/>
        <w:rPr>
          <w:rFonts w:ascii="Arial" w:hAnsi="Arial" w:cs="Arial"/>
          <w:i/>
        </w:rPr>
      </w:pPr>
      <w:r w:rsidRPr="00A6364A">
        <w:rPr>
          <w:rFonts w:ascii="Arial" w:hAnsi="Arial" w:cs="Arial"/>
          <w:b/>
          <w:bCs/>
        </w:rPr>
        <w:t xml:space="preserve">AL CUARTO: </w:t>
      </w:r>
      <w:r w:rsidR="00D24171" w:rsidRPr="00A6364A">
        <w:rPr>
          <w:rFonts w:ascii="Arial" w:hAnsi="Arial" w:cs="Arial"/>
          <w:b/>
        </w:rPr>
        <w:t xml:space="preserve">ES CIERTO </w:t>
      </w:r>
      <w:r w:rsidR="00D24171" w:rsidRPr="00A6364A">
        <w:rPr>
          <w:rFonts w:ascii="Arial" w:hAnsi="Arial" w:cs="Arial"/>
        </w:rPr>
        <w:t>que el hecho 3.10 de la demanda menciona: “</w:t>
      </w:r>
      <w:r w:rsidR="00D24171" w:rsidRPr="00A6364A">
        <w:rPr>
          <w:rFonts w:ascii="Arial" w:hAnsi="Arial" w:cs="Arial"/>
          <w:i/>
        </w:rPr>
        <w:t xml:space="preserve">Que en la investigación del accidente de trabajo realizada por la empresa demanda del </w:t>
      </w:r>
      <w:r w:rsidR="00D24171" w:rsidRPr="00A6364A">
        <w:rPr>
          <w:rFonts w:ascii="Arial" w:hAnsi="Arial" w:cs="Arial"/>
          <w:b/>
          <w:i/>
        </w:rPr>
        <w:t>14 de diciembre del 2018</w:t>
      </w:r>
      <w:r w:rsidR="00D24171" w:rsidRPr="00A6364A">
        <w:rPr>
          <w:rFonts w:ascii="Arial" w:hAnsi="Arial" w:cs="Arial"/>
          <w:i/>
        </w:rPr>
        <w:t xml:space="preserve"> se menciona lo siguiente “El señor Alex Alfredo Solis… ejerciendo el cargo de ayudante de obra, el cual llevaba trabajando para la empresa aproximadamente un mes y medio, bajo las instrucciones del líder contratista </w:t>
      </w:r>
      <w:r w:rsidR="00D24171" w:rsidRPr="00A6364A">
        <w:rPr>
          <w:rFonts w:ascii="Arial" w:hAnsi="Arial" w:cs="Arial"/>
          <w:b/>
          <w:i/>
        </w:rPr>
        <w:t>Ciro Sinisterra</w:t>
      </w:r>
      <w:r w:rsidR="00D24171" w:rsidRPr="00A6364A">
        <w:rPr>
          <w:rFonts w:ascii="Arial" w:hAnsi="Arial" w:cs="Arial"/>
          <w:i/>
        </w:rPr>
        <w:t xml:space="preserve">. Ingresa a la obra Jilguero siendo las 7:20 am del día jueves 29 de noviembre del 2018. Siendo las 08:30 am de ese mismo día inicia su labor siguiendo la instrucción del líder, la cual era realizar la limpieza de las dovelas del segundo piso para hacer fundición de grautin, de las casas 29 manzana 6 casa 75 manzana 7; El trabajador luego de tener su respectiva liberación de permiso para tsa inicia la limpieza de las dovelas en la casa 69, Él debe de perforar el ladrillo estructural de la primera hilada sobre la losa del segundo piso para hacer la ratonera (caja) según donde se va a realizar la función, luego debe coger una varilla 3/8 con una longitud aproximada de 2,5 metros, para rapar la rebaba interna de cemento que luego de hacer la pega de ladrillo, dicha actividad es terminada por el trabajador siendo las 11:30 am, una vez terminada la actividad se dirige hacia el casino de la obra para tomar su hora de almuerzo; Siendo la 01:00 pm Alex Alfredo Solís por direccionamiento previo de su líder retoma su labor en otra casa sin acompañamiento de ningún trabajador, él debe dirigirse primero hacia el banco de acero ubicado en la entrada de la obra donde recolectara el acero que necesita para dar inicio a la labor (limpieza de sitio de trabajo se omite informar a la supervisora de SST de la obra por lo cual ese frente de trabajo </w:t>
      </w:r>
      <w:r w:rsidR="00D24171" w:rsidRPr="00A6364A">
        <w:rPr>
          <w:rFonts w:ascii="Arial" w:hAnsi="Arial" w:cs="Arial"/>
          <w:b/>
          <w:i/>
        </w:rPr>
        <w:t>no contaba con liberación de permiso</w:t>
      </w:r>
      <w:r w:rsidR="00D24171" w:rsidRPr="00A6364A">
        <w:rPr>
          <w:rFonts w:ascii="Arial" w:hAnsi="Arial" w:cs="Arial"/>
          <w:i/>
        </w:rPr>
        <w:t xml:space="preserve">, de este modo siendo las 03:30pm el señor Alex Alfredo Solís Solís, ingresa al baño de la alcoba principal en el piso 2, de la casa 75 (último lugar que le faltaba por realizar la limpieza de dovelas) y accede por una escalera metálica (2 mtsong) para realizar la limpieza, se encontraba parado en el penúltimo peldaño de la escalera y al percatarse del término de la labor procede a levantar la varilla para sacarla por completo (2.50long), sujetándola con ambas manos que portaban en el momento sus guantos de cauchos </w:t>
      </w:r>
      <w:r w:rsidR="00D24171" w:rsidRPr="00A6364A">
        <w:rPr>
          <w:rFonts w:ascii="Arial" w:hAnsi="Arial" w:cs="Arial"/>
          <w:b/>
          <w:i/>
        </w:rPr>
        <w:t>siendo as 04:30pm del día Jueves 29 de Noviembre, Solís manifiesta que sintió una fuerza que lo empujó y lo hace caer desde la escalera hasta la losa donde estaba realmente lo que sucedió fue un cerco eléctrico dado por cercanía de la varilla, menor a 3 mt de distancia con la línea de media tensión (6.200 voltios) lo que ocasiono la caída del trabajo desde aproximadamente 1.8 mtds, ( penúltimo peldaño) de latera generando lesiones por quemaduras de grado 3 en sus manos, rodillas y golpe en la cabeza</w:t>
      </w:r>
      <w:r w:rsidR="00D24171" w:rsidRPr="00A6364A">
        <w:rPr>
          <w:rFonts w:ascii="Arial" w:hAnsi="Arial" w:cs="Arial"/>
          <w:i/>
        </w:rPr>
        <w:t xml:space="preserve">”; Informe realizado, por la Profesional en Salud Ocupacional </w:t>
      </w:r>
      <w:r w:rsidR="00D24171" w:rsidRPr="00A6364A">
        <w:rPr>
          <w:rFonts w:ascii="Arial" w:hAnsi="Arial" w:cs="Arial"/>
          <w:b/>
          <w:i/>
        </w:rPr>
        <w:t>Angie Vanessa Prado Narváez.</w:t>
      </w:r>
      <w:r w:rsidR="00D24171" w:rsidRPr="00A6364A">
        <w:rPr>
          <w:rFonts w:ascii="Arial" w:hAnsi="Arial" w:cs="Arial"/>
          <w:i/>
        </w:rPr>
        <w:t>”</w:t>
      </w:r>
    </w:p>
    <w:p w14:paraId="3BB5383B" w14:textId="77777777" w:rsidR="00B40C99" w:rsidRPr="00A6364A" w:rsidRDefault="00B40C99" w:rsidP="00BC0069">
      <w:pPr>
        <w:adjustRightInd w:val="0"/>
        <w:jc w:val="both"/>
        <w:rPr>
          <w:rFonts w:ascii="Arial" w:hAnsi="Arial" w:cs="Arial"/>
          <w:b/>
          <w:bCs/>
        </w:rPr>
      </w:pPr>
    </w:p>
    <w:p w14:paraId="76338709" w14:textId="1A8FA2D1" w:rsidR="00FB286E" w:rsidRPr="00A6364A" w:rsidRDefault="00FB286E" w:rsidP="00D24171">
      <w:pPr>
        <w:adjustRightInd w:val="0"/>
        <w:jc w:val="both"/>
        <w:rPr>
          <w:rStyle w:val="eop"/>
          <w:rFonts w:ascii="Arial" w:hAnsi="Arial" w:cs="Arial"/>
        </w:rPr>
      </w:pPr>
      <w:r w:rsidRPr="00A6364A">
        <w:rPr>
          <w:rFonts w:ascii="Arial" w:hAnsi="Arial" w:cs="Arial"/>
          <w:b/>
          <w:bCs/>
        </w:rPr>
        <w:t xml:space="preserve">AL QUINTO: </w:t>
      </w:r>
      <w:r w:rsidR="00D24171" w:rsidRPr="00A6364A">
        <w:rPr>
          <w:rFonts w:ascii="Arial" w:hAnsi="Arial" w:cs="Arial"/>
          <w:b/>
        </w:rPr>
        <w:t>NO ME CONSTA</w:t>
      </w:r>
      <w:r w:rsidR="00D24171" w:rsidRPr="00A6364A">
        <w:rPr>
          <w:rFonts w:ascii="Arial" w:hAnsi="Arial" w:cs="Arial"/>
        </w:rPr>
        <w:t xml:space="preserve"> </w:t>
      </w:r>
      <w:r w:rsidR="00D24171" w:rsidRPr="00A6364A">
        <w:rPr>
          <w:rStyle w:val="normaltextrun"/>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24171" w:rsidRPr="00A6364A">
        <w:rPr>
          <w:rStyle w:val="normaltextrun"/>
          <w:rFonts w:ascii="Arial" w:hAnsi="Arial" w:cs="Arial"/>
          <w:b/>
          <w:bCs/>
        </w:rPr>
        <w:t>  </w:t>
      </w:r>
      <w:r w:rsidR="00D24171" w:rsidRPr="00A6364A">
        <w:rPr>
          <w:rStyle w:val="eop"/>
          <w:rFonts w:ascii="Arial" w:hAnsi="Arial" w:cs="Arial"/>
        </w:rPr>
        <w:t> </w:t>
      </w:r>
    </w:p>
    <w:p w14:paraId="1365FAE7" w14:textId="77777777" w:rsidR="00D54355" w:rsidRPr="00A6364A" w:rsidRDefault="00D54355" w:rsidP="00D24171">
      <w:pPr>
        <w:adjustRightInd w:val="0"/>
        <w:jc w:val="both"/>
        <w:rPr>
          <w:rFonts w:ascii="Arial" w:hAnsi="Arial" w:cs="Arial"/>
        </w:rPr>
      </w:pPr>
    </w:p>
    <w:p w14:paraId="74EC04F1" w14:textId="77777777" w:rsidR="00FB286E" w:rsidRPr="00A6364A" w:rsidRDefault="00FB286E" w:rsidP="00FB286E">
      <w:pPr>
        <w:adjustRightInd w:val="0"/>
        <w:jc w:val="both"/>
        <w:rPr>
          <w:rFonts w:ascii="Arial" w:hAnsi="Arial" w:cs="Arial"/>
        </w:rPr>
      </w:pPr>
      <w:r w:rsidRPr="00A6364A">
        <w:rPr>
          <w:rFonts w:ascii="Arial" w:hAnsi="Arial" w:cs="Arial"/>
          <w:b/>
          <w:bCs/>
        </w:rPr>
        <w:t xml:space="preserve">AL SEXTO: </w:t>
      </w:r>
      <w:r w:rsidRPr="00A6364A">
        <w:rPr>
          <w:rFonts w:ascii="Arial" w:hAnsi="Arial" w:cs="Arial"/>
        </w:rPr>
        <w:t>El presente hecho contiene varias afirmaciones, de las cuales me pronunciaré de la siguiente manera:</w:t>
      </w:r>
    </w:p>
    <w:p w14:paraId="4BA70C7C" w14:textId="77777777" w:rsidR="00FB286E" w:rsidRPr="00A6364A" w:rsidRDefault="00FB286E" w:rsidP="00FB286E">
      <w:pPr>
        <w:adjustRightInd w:val="0"/>
        <w:jc w:val="both"/>
        <w:rPr>
          <w:rFonts w:ascii="Arial" w:hAnsi="Arial" w:cs="Arial"/>
        </w:rPr>
      </w:pPr>
    </w:p>
    <w:p w14:paraId="12387405" w14:textId="3470CCB0" w:rsidR="00FB286E" w:rsidRPr="00A6364A" w:rsidRDefault="00D24171" w:rsidP="000F5309">
      <w:pPr>
        <w:pStyle w:val="Prrafodelista"/>
        <w:numPr>
          <w:ilvl w:val="0"/>
          <w:numId w:val="5"/>
        </w:numPr>
        <w:adjustRightInd w:val="0"/>
        <w:rPr>
          <w:rStyle w:val="eop"/>
          <w:rFonts w:ascii="Arial" w:hAnsi="Arial" w:cs="Arial"/>
        </w:rPr>
      </w:pPr>
      <w:r w:rsidRPr="00A6364A">
        <w:rPr>
          <w:rStyle w:val="normaltextrun"/>
          <w:rFonts w:ascii="Arial" w:hAnsi="Arial" w:cs="Arial"/>
          <w:b/>
        </w:rPr>
        <w:t xml:space="preserve">NO ME CONSTA </w:t>
      </w:r>
      <w:r w:rsidRPr="00A6364A">
        <w:rPr>
          <w:rStyle w:val="normaltextrun"/>
          <w:rFonts w:ascii="Arial" w:hAnsi="Arial" w:cs="Arial"/>
        </w:rPr>
        <w:t>si existe o no evidencia respecto a que la red a nivel general se encuentra en malas condiciones,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A6364A">
        <w:rPr>
          <w:rStyle w:val="normaltextrun"/>
          <w:rFonts w:ascii="Arial" w:hAnsi="Arial" w:cs="Arial"/>
          <w:b/>
          <w:bCs/>
        </w:rPr>
        <w:t>  </w:t>
      </w:r>
      <w:r w:rsidRPr="00A6364A">
        <w:rPr>
          <w:rStyle w:val="eop"/>
          <w:rFonts w:ascii="Arial" w:hAnsi="Arial" w:cs="Arial"/>
        </w:rPr>
        <w:t> </w:t>
      </w:r>
    </w:p>
    <w:p w14:paraId="66695E2B" w14:textId="14744441" w:rsidR="00D24171" w:rsidRPr="00A6364A" w:rsidRDefault="00D24171" w:rsidP="00FB286E">
      <w:pPr>
        <w:pStyle w:val="Prrafodelista"/>
        <w:adjustRightInd w:val="0"/>
        <w:ind w:left="720" w:firstLine="0"/>
        <w:rPr>
          <w:rFonts w:ascii="Arial" w:hAnsi="Arial" w:cs="Arial"/>
        </w:rPr>
      </w:pPr>
    </w:p>
    <w:p w14:paraId="4B6B1F65" w14:textId="554241B6" w:rsidR="00D24171" w:rsidRPr="00A6364A" w:rsidRDefault="00D24171" w:rsidP="000F5309">
      <w:pPr>
        <w:pStyle w:val="Prrafodelista"/>
        <w:numPr>
          <w:ilvl w:val="0"/>
          <w:numId w:val="5"/>
        </w:numPr>
        <w:adjustRightInd w:val="0"/>
        <w:rPr>
          <w:rFonts w:ascii="Arial" w:hAnsi="Arial" w:cs="Arial"/>
        </w:rPr>
      </w:pPr>
      <w:bookmarkStart w:id="35" w:name="_Hlk179206121"/>
      <w:r w:rsidRPr="00A6364A">
        <w:rPr>
          <w:rFonts w:ascii="Arial" w:hAnsi="Arial" w:cs="Arial"/>
          <w:b/>
        </w:rPr>
        <w:t xml:space="preserve">ES CIERTO </w:t>
      </w:r>
      <w:r w:rsidRPr="00A6364A">
        <w:rPr>
          <w:rFonts w:ascii="Arial" w:hAnsi="Arial" w:cs="Arial"/>
        </w:rPr>
        <w:t>que la obra 444-CIUDAD CONUNTRY JILGUERO para la cual trabajaba el demandante, no es de propiedad de CELSIA COLOMBIA S.A. ESP, ni se beneficiaba de ella.</w:t>
      </w:r>
    </w:p>
    <w:bookmarkEnd w:id="35"/>
    <w:p w14:paraId="69DFBF20" w14:textId="287CDC37" w:rsidR="00D24171" w:rsidRPr="00A6364A" w:rsidRDefault="00D24171" w:rsidP="00D24171">
      <w:pPr>
        <w:adjustRightInd w:val="0"/>
        <w:rPr>
          <w:rFonts w:ascii="Arial" w:hAnsi="Arial" w:cs="Arial"/>
        </w:rPr>
      </w:pPr>
    </w:p>
    <w:p w14:paraId="3D86C8A6" w14:textId="563E8AF8" w:rsidR="00D24171" w:rsidRPr="00A6364A" w:rsidRDefault="00D24171" w:rsidP="00D24171">
      <w:pPr>
        <w:adjustRightInd w:val="0"/>
        <w:jc w:val="both"/>
        <w:rPr>
          <w:rFonts w:ascii="Arial" w:hAnsi="Arial" w:cs="Arial"/>
        </w:rPr>
      </w:pPr>
      <w:r w:rsidRPr="00A6364A">
        <w:rPr>
          <w:rFonts w:ascii="Arial" w:hAnsi="Arial" w:cs="Arial"/>
          <w:b/>
          <w:bCs/>
        </w:rPr>
        <w:t xml:space="preserve">AL SÉPTIMO: </w:t>
      </w:r>
      <w:r w:rsidRPr="00A6364A">
        <w:rPr>
          <w:rFonts w:ascii="Arial" w:hAnsi="Arial" w:cs="Arial"/>
        </w:rPr>
        <w:t>El presente hecho contiene varias afirmaciones, de las cuales me pronunciaré de la siguiente manera:</w:t>
      </w:r>
    </w:p>
    <w:p w14:paraId="5918EA45" w14:textId="14987402" w:rsidR="00D24171" w:rsidRPr="00A6364A" w:rsidRDefault="00D24171" w:rsidP="00D24171">
      <w:pPr>
        <w:adjustRightInd w:val="0"/>
        <w:rPr>
          <w:rFonts w:ascii="Arial" w:hAnsi="Arial" w:cs="Arial"/>
        </w:rPr>
      </w:pPr>
    </w:p>
    <w:p w14:paraId="37A7264D" w14:textId="55F4E0A7" w:rsidR="00D24171" w:rsidRPr="00A6364A" w:rsidRDefault="00D24171" w:rsidP="000F5309">
      <w:pPr>
        <w:pStyle w:val="Prrafodelista"/>
        <w:numPr>
          <w:ilvl w:val="0"/>
          <w:numId w:val="14"/>
        </w:numPr>
        <w:adjustRightInd w:val="0"/>
        <w:rPr>
          <w:rFonts w:ascii="Arial" w:hAnsi="Arial" w:cs="Arial"/>
        </w:rPr>
      </w:pPr>
      <w:r w:rsidRPr="00A6364A">
        <w:rPr>
          <w:rFonts w:ascii="Arial" w:hAnsi="Arial" w:cs="Arial"/>
          <w:b/>
        </w:rPr>
        <w:t xml:space="preserve">ES CIERTO </w:t>
      </w:r>
      <w:r w:rsidRPr="00A6364A">
        <w:rPr>
          <w:rFonts w:ascii="Arial" w:hAnsi="Arial" w:cs="Arial"/>
        </w:rPr>
        <w:t>que CONTRUCCIONES GAMBOA S.A.S., solicitó se integre en calidad de litisconsorcio necesario a CELSIA COLOMBIA S.A. ESP por ser la empresa encarg</w:t>
      </w:r>
      <w:r w:rsidR="00D54355" w:rsidRPr="00A6364A">
        <w:rPr>
          <w:rFonts w:ascii="Arial" w:hAnsi="Arial" w:cs="Arial"/>
        </w:rPr>
        <w:t xml:space="preserve">ada de realizar la instalación </w:t>
      </w:r>
      <w:r w:rsidRPr="00A6364A">
        <w:rPr>
          <w:rFonts w:ascii="Arial" w:hAnsi="Arial" w:cs="Arial"/>
        </w:rPr>
        <w:t>de las redes eléctricas y suministro de energía en la obra 444 CIUDAD COUNTRY JILGUERO.</w:t>
      </w:r>
    </w:p>
    <w:p w14:paraId="0CDB9A1A" w14:textId="34F60C91" w:rsidR="00D24171" w:rsidRPr="00A6364A" w:rsidRDefault="00D24171" w:rsidP="00D24171">
      <w:pPr>
        <w:adjustRightInd w:val="0"/>
        <w:jc w:val="both"/>
        <w:rPr>
          <w:rFonts w:ascii="Arial" w:hAnsi="Arial" w:cs="Arial"/>
        </w:rPr>
      </w:pPr>
    </w:p>
    <w:p w14:paraId="3EE52660" w14:textId="77777777" w:rsidR="00CC4BBE" w:rsidRPr="00A6364A" w:rsidRDefault="00D24171" w:rsidP="000F5309">
      <w:pPr>
        <w:pStyle w:val="Prrafodelista"/>
        <w:numPr>
          <w:ilvl w:val="0"/>
          <w:numId w:val="5"/>
        </w:numPr>
        <w:adjustRightInd w:val="0"/>
        <w:rPr>
          <w:rStyle w:val="eop"/>
          <w:rFonts w:ascii="Arial" w:hAnsi="Arial" w:cs="Arial"/>
        </w:rPr>
      </w:pPr>
      <w:r w:rsidRPr="00A6364A">
        <w:rPr>
          <w:rFonts w:ascii="Arial" w:hAnsi="Arial" w:cs="Arial"/>
          <w:b/>
        </w:rPr>
        <w:t xml:space="preserve">NO ME CONSTA </w:t>
      </w:r>
      <w:r w:rsidRPr="00A6364A">
        <w:rPr>
          <w:rFonts w:ascii="Arial" w:hAnsi="Arial" w:cs="Arial"/>
        </w:rPr>
        <w:t xml:space="preserve">que el proyecto de instalación </w:t>
      </w:r>
      <w:r w:rsidR="00CC4BBE" w:rsidRPr="00A6364A">
        <w:rPr>
          <w:rFonts w:ascii="Arial" w:hAnsi="Arial" w:cs="Arial"/>
        </w:rPr>
        <w:t xml:space="preserve">de redes eléctricas y suministro de energía fue realizado por CELSIA COLOMBIA S.A. ESP para atender el desarrollo constructivo del proyecto urbanístico Jacamar, el cual se ha venido reubicando de acuerdo con el desarrollo del plan parcial Ciudad Country, y cuyas condiciones en terreno correspondían a obras urbanísticas por construir y en su momento no había edificaciones que conllevaran a tener en cuenta distancias de paramento, lo anterior </w:t>
      </w:r>
      <w:r w:rsidR="00CC4BBE" w:rsidRPr="00A6364A">
        <w:rPr>
          <w:rStyle w:val="normaltextrun"/>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C4BBE" w:rsidRPr="00A6364A">
        <w:rPr>
          <w:rStyle w:val="normaltextrun"/>
          <w:rFonts w:ascii="Arial" w:hAnsi="Arial" w:cs="Arial"/>
          <w:b/>
          <w:bCs/>
        </w:rPr>
        <w:t>  </w:t>
      </w:r>
      <w:r w:rsidR="00CC4BBE" w:rsidRPr="00A6364A">
        <w:rPr>
          <w:rStyle w:val="eop"/>
          <w:rFonts w:ascii="Arial" w:hAnsi="Arial" w:cs="Arial"/>
        </w:rPr>
        <w:t> </w:t>
      </w:r>
    </w:p>
    <w:p w14:paraId="4A30900E" w14:textId="77777777" w:rsidR="00CC4BBE" w:rsidRPr="00A6364A" w:rsidRDefault="00CC4BBE" w:rsidP="00CC4BBE">
      <w:pPr>
        <w:adjustRightInd w:val="0"/>
        <w:rPr>
          <w:rStyle w:val="normaltextrun"/>
          <w:rFonts w:ascii="Arial" w:hAnsi="Arial" w:cs="Arial"/>
        </w:rPr>
      </w:pPr>
    </w:p>
    <w:p w14:paraId="257625A0" w14:textId="60A339E7" w:rsidR="00CC4BBE" w:rsidRPr="00A6364A" w:rsidRDefault="00CC4BBE" w:rsidP="000F5309">
      <w:pPr>
        <w:pStyle w:val="Prrafodelista"/>
        <w:numPr>
          <w:ilvl w:val="0"/>
          <w:numId w:val="5"/>
        </w:numPr>
        <w:adjustRightInd w:val="0"/>
        <w:rPr>
          <w:rFonts w:ascii="Arial" w:hAnsi="Arial" w:cs="Arial"/>
        </w:rPr>
      </w:pPr>
      <w:r w:rsidRPr="00A6364A">
        <w:rPr>
          <w:rStyle w:val="normaltextrun"/>
          <w:rFonts w:ascii="Arial" w:hAnsi="Arial" w:cs="Arial"/>
          <w:b/>
          <w:bCs/>
        </w:rPr>
        <w:t>NO ME CONSTA por cuanto NO ES UN HECHO</w:t>
      </w:r>
      <w:r w:rsidRPr="00A6364A">
        <w:rPr>
          <w:rStyle w:val="normaltextrun"/>
          <w:rFonts w:ascii="Arial" w:hAnsi="Arial" w:cs="Arial"/>
        </w:rPr>
        <w:t xml:space="preserve">, lo expresado en el presente numeral, obedece a una apreciación subjetiva respecto a </w:t>
      </w:r>
      <w:r w:rsidRPr="00A6364A">
        <w:rPr>
          <w:rFonts w:ascii="Arial" w:hAnsi="Arial" w:cs="Arial"/>
        </w:rPr>
        <w:t>quien tenía el deber de observar las distancias previamente a la construcción de cada una de las unidades de vivienda</w:t>
      </w:r>
      <w:r w:rsidRPr="00A6364A">
        <w:rPr>
          <w:rStyle w:val="normaltextrun"/>
          <w:rFonts w:ascii="Arial" w:hAnsi="Arial" w:cs="Arial"/>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Pr="00A6364A">
        <w:rPr>
          <w:rStyle w:val="normaltextrun"/>
          <w:rFonts w:ascii="Arial" w:hAnsi="Arial" w:cs="Arial"/>
          <w:color w:val="000000"/>
        </w:rPr>
        <w:t>   </w:t>
      </w:r>
      <w:r w:rsidRPr="00A6364A">
        <w:rPr>
          <w:rStyle w:val="eop"/>
          <w:rFonts w:ascii="Arial" w:hAnsi="Arial" w:cs="Arial"/>
          <w:color w:val="000000"/>
        </w:rPr>
        <w:t> </w:t>
      </w:r>
    </w:p>
    <w:p w14:paraId="2AEEA589" w14:textId="308AFB58" w:rsidR="00D24171" w:rsidRPr="00A6364A" w:rsidRDefault="00D24171" w:rsidP="00D24171">
      <w:pPr>
        <w:pStyle w:val="Prrafodelista"/>
        <w:adjustRightInd w:val="0"/>
        <w:ind w:left="720" w:firstLine="0"/>
        <w:rPr>
          <w:rFonts w:ascii="Arial" w:hAnsi="Arial" w:cs="Arial"/>
        </w:rPr>
      </w:pPr>
    </w:p>
    <w:p w14:paraId="5CB037DF" w14:textId="695233AC" w:rsidR="00CC4BBE" w:rsidRPr="00A6364A" w:rsidRDefault="00CC4BBE" w:rsidP="000F5309">
      <w:pPr>
        <w:pStyle w:val="Prrafodelista"/>
        <w:numPr>
          <w:ilvl w:val="0"/>
          <w:numId w:val="5"/>
        </w:numPr>
        <w:adjustRightInd w:val="0"/>
        <w:rPr>
          <w:rFonts w:ascii="Arial" w:hAnsi="Arial" w:cs="Arial"/>
        </w:rPr>
      </w:pPr>
      <w:r w:rsidRPr="00A6364A">
        <w:rPr>
          <w:rStyle w:val="normaltextrun"/>
          <w:rFonts w:ascii="Arial" w:hAnsi="Arial" w:cs="Arial"/>
          <w:b/>
          <w:bCs/>
        </w:rPr>
        <w:t xml:space="preserve">NO ME CONSTA </w:t>
      </w:r>
      <w:r w:rsidRPr="00A6364A">
        <w:rPr>
          <w:rStyle w:val="normaltextrun"/>
          <w:rFonts w:ascii="Arial" w:hAnsi="Arial" w:cs="Arial"/>
          <w:bCs/>
        </w:rPr>
        <w:t>que se</w:t>
      </w:r>
      <w:r w:rsidRPr="00A6364A">
        <w:rPr>
          <w:rFonts w:ascii="Arial" w:hAnsi="Arial" w:cs="Arial"/>
        </w:rPr>
        <w:t xml:space="preserve"> debe de informar al operador de red en caso de reubicación</w:t>
      </w:r>
      <w:r w:rsidRPr="00A6364A">
        <w:rPr>
          <w:rStyle w:val="normaltextrun"/>
          <w:rFonts w:ascii="Arial" w:hAnsi="Arial" w:cs="Arial"/>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A6364A">
        <w:rPr>
          <w:rStyle w:val="normaltextrun"/>
          <w:rFonts w:ascii="Arial" w:hAnsi="Arial" w:cs="Arial"/>
          <w:color w:val="000000"/>
        </w:rPr>
        <w:t>   </w:t>
      </w:r>
      <w:r w:rsidRPr="00A6364A">
        <w:rPr>
          <w:rStyle w:val="eop"/>
          <w:rFonts w:ascii="Arial" w:hAnsi="Arial" w:cs="Arial"/>
          <w:color w:val="000000"/>
        </w:rPr>
        <w:t> </w:t>
      </w:r>
    </w:p>
    <w:p w14:paraId="5ED91EF5" w14:textId="77777777" w:rsidR="00CC4BBE" w:rsidRPr="00A6364A" w:rsidRDefault="00CC4BBE" w:rsidP="00D24171">
      <w:pPr>
        <w:pStyle w:val="Prrafodelista"/>
        <w:adjustRightInd w:val="0"/>
        <w:ind w:left="720" w:firstLine="0"/>
        <w:rPr>
          <w:rFonts w:ascii="Arial" w:hAnsi="Arial" w:cs="Arial"/>
        </w:rPr>
      </w:pPr>
    </w:p>
    <w:p w14:paraId="34A1702B" w14:textId="6CC2926B" w:rsidR="00EE3FBC" w:rsidRPr="00A6364A" w:rsidRDefault="00CC4BBE" w:rsidP="00EE3FBC">
      <w:pPr>
        <w:pStyle w:val="Default"/>
        <w:jc w:val="both"/>
        <w:rPr>
          <w:sz w:val="22"/>
          <w:szCs w:val="22"/>
        </w:rPr>
      </w:pPr>
      <w:r w:rsidRPr="00A6364A">
        <w:rPr>
          <w:b/>
          <w:sz w:val="22"/>
          <w:szCs w:val="22"/>
        </w:rPr>
        <w:t xml:space="preserve">AL OCTAVO: </w:t>
      </w:r>
      <w:r w:rsidRPr="00A6364A">
        <w:rPr>
          <w:rStyle w:val="normaltextrun"/>
          <w:b/>
          <w:bCs/>
          <w:sz w:val="22"/>
          <w:szCs w:val="22"/>
          <w:shd w:val="clear" w:color="auto" w:fill="FFFFFF"/>
        </w:rPr>
        <w:t xml:space="preserve">NO ES CIERTO, </w:t>
      </w:r>
      <w:r w:rsidRPr="00A6364A">
        <w:rPr>
          <w:rStyle w:val="normaltextrun"/>
          <w:sz w:val="22"/>
          <w:szCs w:val="22"/>
          <w:shd w:val="clear" w:color="auto" w:fill="FFFFFF"/>
        </w:rPr>
        <w:t>toda vez que, el riesgo no se materializó conforme a los término y condiciones establecidos en la Póliza de Seguro de Responsabilidad Civil por Daños a Terceros No. 0134588–4,</w:t>
      </w:r>
      <w:r w:rsidR="00EE3FBC" w:rsidRPr="00A6364A">
        <w:rPr>
          <w:rStyle w:val="normaltextrun"/>
          <w:sz w:val="22"/>
          <w:szCs w:val="22"/>
          <w:lang w:val="es-ES"/>
        </w:rPr>
        <w:t xml:space="preserve"> por cuanto Frente al amparo por RESPONSABILIDAD DEL EMPLEADOR, </w:t>
      </w:r>
      <w:r w:rsidR="00A6364A">
        <w:rPr>
          <w:rStyle w:val="normaltextrun"/>
          <w:sz w:val="22"/>
          <w:szCs w:val="22"/>
          <w:lang w:val="es-ES"/>
        </w:rPr>
        <w:t>el</w:t>
      </w:r>
      <w:r w:rsidR="00EE3FBC" w:rsidRPr="00A6364A">
        <w:rPr>
          <w:rStyle w:val="normaltextrun"/>
          <w:sz w:val="22"/>
          <w:szCs w:val="22"/>
          <w:lang w:val="es-ES"/>
        </w:rPr>
        <w:t xml:space="preserve"> mism</w:t>
      </w:r>
      <w:r w:rsidR="00A6364A">
        <w:rPr>
          <w:rStyle w:val="normaltextrun"/>
          <w:sz w:val="22"/>
          <w:szCs w:val="22"/>
          <w:lang w:val="es-ES"/>
        </w:rPr>
        <w:t>o</w:t>
      </w:r>
      <w:r w:rsidR="00EE3FBC" w:rsidRPr="00A6364A">
        <w:rPr>
          <w:rStyle w:val="normaltextrun"/>
          <w:sz w:val="22"/>
          <w:szCs w:val="22"/>
          <w:lang w:val="es-ES"/>
        </w:rPr>
        <w:t xml:space="preserve"> no opera comoquiera que </w:t>
      </w:r>
      <w:r w:rsidR="00EE3FBC" w:rsidRPr="00A6364A">
        <w:rPr>
          <w:sz w:val="22"/>
          <w:szCs w:val="22"/>
        </w:rPr>
        <w:t xml:space="preserve"> (i) CELSIA COLOMBIA S.A. ESP asegurada de la póliza, NO ostentó la calidad de empleador del señor Solis, (ii) quien fungió como empleador del trabajador lesionado fue la empresa CONSTRUCCIONES GAMBOA S.AS., (iii) no es posible la existencia de una responsabilidad solidaria entre el empleador del actor y mi asegurada como quiera que no se configuran las condiciones previstas en el artículo 34 del CST, toda vez que no existió una relación contractual entre CONSTRUCCIONES GAMBOA S.A.S. y CELSIA COLOMBIA S.A. ESP, </w:t>
      </w:r>
      <w:r w:rsidR="00282E0B" w:rsidRPr="00A6364A">
        <w:rPr>
          <w:sz w:val="22"/>
          <w:szCs w:val="22"/>
        </w:rPr>
        <w:t xml:space="preserve">pues </w:t>
      </w:r>
      <w:r w:rsidR="00EE3FBC" w:rsidRPr="00A6364A">
        <w:rPr>
          <w:sz w:val="22"/>
          <w:szCs w:val="22"/>
        </w:rPr>
        <w:t>mi asegurada CELSIA NO era el beneficiario de la obra</w:t>
      </w:r>
      <w:r w:rsidR="00282E0B" w:rsidRPr="00A6364A">
        <w:rPr>
          <w:sz w:val="22"/>
          <w:szCs w:val="22"/>
        </w:rPr>
        <w:t xml:space="preserve"> y/o servicio. </w:t>
      </w:r>
    </w:p>
    <w:p w14:paraId="3059031B" w14:textId="77777777" w:rsidR="00EE3FBC" w:rsidRPr="00A6364A" w:rsidRDefault="00EE3FBC" w:rsidP="00EE3FBC">
      <w:pPr>
        <w:pStyle w:val="Default"/>
        <w:ind w:left="1080"/>
        <w:jc w:val="both"/>
        <w:rPr>
          <w:sz w:val="22"/>
          <w:szCs w:val="22"/>
          <w:lang w:val="es-ES"/>
        </w:rPr>
      </w:pPr>
    </w:p>
    <w:p w14:paraId="61D8E259" w14:textId="4585B64B" w:rsidR="00EE3FBC" w:rsidRPr="00A6364A" w:rsidRDefault="00EE3FBC" w:rsidP="00EE3FBC">
      <w:pPr>
        <w:pStyle w:val="Textoindependiente"/>
        <w:jc w:val="both"/>
        <w:rPr>
          <w:rFonts w:ascii="Arial" w:hAnsi="Arial" w:cs="Arial"/>
          <w:sz w:val="22"/>
          <w:szCs w:val="22"/>
          <w:lang w:val="es-CO"/>
        </w:rPr>
      </w:pPr>
      <w:r w:rsidRPr="00A6364A">
        <w:rPr>
          <w:rFonts w:ascii="Arial" w:hAnsi="Arial" w:cs="Arial"/>
          <w:sz w:val="22"/>
          <w:szCs w:val="22"/>
        </w:rPr>
        <w:t>Finalmente</w:t>
      </w:r>
      <w:r w:rsidR="00282E0B" w:rsidRPr="00A6364A">
        <w:rPr>
          <w:rFonts w:ascii="Arial" w:hAnsi="Arial" w:cs="Arial"/>
          <w:sz w:val="22"/>
          <w:szCs w:val="22"/>
        </w:rPr>
        <w:t xml:space="preserve"> y, sin perjuicio de lo expuesto, el</w:t>
      </w:r>
      <w:r w:rsidRPr="00A6364A">
        <w:rPr>
          <w:rFonts w:ascii="Arial" w:hAnsi="Arial" w:cs="Arial"/>
          <w:sz w:val="22"/>
          <w:szCs w:val="22"/>
        </w:rPr>
        <w:t xml:space="preserve"> presente caso se configuró la exclusión No. 23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w:t>
      </w:r>
      <w:r w:rsidRPr="00A6364A">
        <w:rPr>
          <w:rFonts w:ascii="Arial" w:hAnsi="Arial" w:cs="Arial"/>
          <w:sz w:val="22"/>
          <w:szCs w:val="22"/>
        </w:rPr>
        <w:lastRenderedPageBreak/>
        <w:t>S.A.S., no obstante, las actividades de construcción se encuentran expresamente excluidas para el reconocimiento y pago de perjuicios.</w:t>
      </w:r>
      <w:r w:rsidRPr="00A6364A">
        <w:rPr>
          <w:rFonts w:ascii="Arial" w:hAnsi="Arial" w:cs="Arial"/>
          <w:sz w:val="22"/>
          <w:szCs w:val="22"/>
          <w:lang w:val="es-CO"/>
        </w:rPr>
        <w:t> </w:t>
      </w:r>
    </w:p>
    <w:p w14:paraId="44A1F5C3" w14:textId="587CE584" w:rsidR="00CC4BBE" w:rsidRPr="00A6364A" w:rsidRDefault="00CC4BBE" w:rsidP="00EE3FBC">
      <w:pPr>
        <w:pStyle w:val="Default"/>
        <w:jc w:val="both"/>
        <w:rPr>
          <w:sz w:val="22"/>
          <w:szCs w:val="22"/>
          <w:lang w:val="es-ES"/>
        </w:rPr>
      </w:pPr>
    </w:p>
    <w:p w14:paraId="1CA23CD8" w14:textId="77777777" w:rsidR="00CC4BBE" w:rsidRPr="00A6364A" w:rsidRDefault="00CC4BBE" w:rsidP="00CC4BBE">
      <w:pPr>
        <w:pStyle w:val="Textoindependiente"/>
        <w:jc w:val="both"/>
        <w:rPr>
          <w:rFonts w:ascii="Arial" w:hAnsi="Arial" w:cs="Arial"/>
          <w:sz w:val="22"/>
          <w:szCs w:val="22"/>
        </w:rPr>
      </w:pPr>
      <w:r w:rsidRPr="00A6364A">
        <w:rPr>
          <w:rFonts w:ascii="Arial" w:hAnsi="Arial" w:cs="Arial"/>
          <w:sz w:val="22"/>
          <w:szCs w:val="22"/>
        </w:rPr>
        <w:t>Así entonces, es claro que no se acredita dentro del proceso que los fundamentos en los que se soporta el petitum de la demanda constituyan un siniestro en los términos convenidos en el contrato de seguro que sirvió de fundamento a la vinculación de la Compañía al proceso.</w:t>
      </w:r>
    </w:p>
    <w:p w14:paraId="25FEC733" w14:textId="52660651" w:rsidR="00BC0069" w:rsidRPr="00A6364A" w:rsidRDefault="00BC0069" w:rsidP="00BC0069">
      <w:pPr>
        <w:pStyle w:val="Textoindependiente"/>
        <w:jc w:val="both"/>
        <w:rPr>
          <w:rFonts w:ascii="Arial" w:hAnsi="Arial" w:cs="Arial"/>
          <w:b/>
          <w:sz w:val="22"/>
          <w:szCs w:val="22"/>
        </w:rPr>
      </w:pPr>
    </w:p>
    <w:p w14:paraId="3A2CA58D" w14:textId="259DCBAF" w:rsidR="00BC0069" w:rsidRPr="00A6364A" w:rsidRDefault="00BC0069" w:rsidP="000F5309">
      <w:pPr>
        <w:pStyle w:val="Default"/>
        <w:numPr>
          <w:ilvl w:val="0"/>
          <w:numId w:val="6"/>
        </w:numPr>
        <w:jc w:val="center"/>
        <w:rPr>
          <w:b/>
          <w:sz w:val="22"/>
          <w:szCs w:val="22"/>
          <w:u w:val="single"/>
        </w:rPr>
      </w:pPr>
      <w:r w:rsidRPr="00A6364A">
        <w:rPr>
          <w:b/>
          <w:sz w:val="22"/>
          <w:szCs w:val="22"/>
          <w:u w:val="single"/>
        </w:rPr>
        <w:t xml:space="preserve">FRENTE A </w:t>
      </w:r>
      <w:r w:rsidR="001622D8" w:rsidRPr="00A6364A">
        <w:rPr>
          <w:b/>
          <w:sz w:val="22"/>
          <w:szCs w:val="22"/>
          <w:u w:val="single"/>
        </w:rPr>
        <w:t>LAS PRETENSIONES</w:t>
      </w:r>
      <w:r w:rsidR="00FB286E" w:rsidRPr="00A6364A">
        <w:rPr>
          <w:b/>
          <w:sz w:val="22"/>
          <w:szCs w:val="22"/>
          <w:u w:val="single"/>
        </w:rPr>
        <w:t xml:space="preserve"> DEL</w:t>
      </w:r>
      <w:r w:rsidRPr="00A6364A">
        <w:rPr>
          <w:b/>
          <w:sz w:val="22"/>
          <w:szCs w:val="22"/>
          <w:u w:val="single"/>
        </w:rPr>
        <w:t xml:space="preserve"> LLAMAMIENTO EN GARANTÍA.</w:t>
      </w:r>
    </w:p>
    <w:p w14:paraId="5DD7EAA3" w14:textId="677B2D41" w:rsidR="00BC0069" w:rsidRPr="00A6364A" w:rsidRDefault="00BC0069" w:rsidP="00BC0069">
      <w:pPr>
        <w:pStyle w:val="Default"/>
        <w:rPr>
          <w:b/>
          <w:sz w:val="22"/>
          <w:szCs w:val="22"/>
          <w:u w:val="single"/>
        </w:rPr>
      </w:pPr>
    </w:p>
    <w:p w14:paraId="71F62D88" w14:textId="3FCB1761" w:rsidR="001622D8" w:rsidRPr="00A6364A" w:rsidRDefault="001622D8" w:rsidP="001622D8">
      <w:pPr>
        <w:pStyle w:val="Default"/>
        <w:jc w:val="both"/>
        <w:rPr>
          <w:rStyle w:val="normaltextrun"/>
          <w:sz w:val="22"/>
          <w:szCs w:val="22"/>
          <w:lang w:val="es-ES"/>
        </w:rPr>
      </w:pPr>
      <w:r w:rsidRPr="00A6364A">
        <w:rPr>
          <w:b/>
          <w:sz w:val="22"/>
          <w:szCs w:val="22"/>
        </w:rPr>
        <w:t xml:space="preserve">A LA PRIMERA: ME OPONGO </w:t>
      </w:r>
      <w:r w:rsidRPr="00A6364A">
        <w:rPr>
          <w:rStyle w:val="normaltextrun"/>
          <w:sz w:val="22"/>
          <w:szCs w:val="22"/>
          <w:shd w:val="clear" w:color="auto" w:fill="FFFFFF"/>
        </w:rPr>
        <w:t>toda vez que, el riesgo no se materializó conforme a los término y condiciones establecidos en la Póliza de Seguro de Responsabilidad Civil por Daños a Terceros No. 0134588–4,</w:t>
      </w:r>
      <w:r w:rsidRPr="00A6364A">
        <w:rPr>
          <w:rStyle w:val="normaltextrun"/>
          <w:sz w:val="22"/>
          <w:szCs w:val="22"/>
          <w:lang w:val="es-ES"/>
        </w:rPr>
        <w:t xml:space="preserve"> por las razones que a continuación se exponen: </w:t>
      </w:r>
    </w:p>
    <w:p w14:paraId="0C3DBBBC" w14:textId="77777777" w:rsidR="001622D8" w:rsidRPr="00A6364A" w:rsidRDefault="001622D8" w:rsidP="001622D8">
      <w:pPr>
        <w:pStyle w:val="Default"/>
        <w:jc w:val="both"/>
        <w:rPr>
          <w:rStyle w:val="normaltextrun"/>
          <w:sz w:val="22"/>
          <w:szCs w:val="22"/>
          <w:lang w:val="es-ES"/>
        </w:rPr>
      </w:pPr>
    </w:p>
    <w:p w14:paraId="419B3176" w14:textId="46A1A52A" w:rsidR="001622D8" w:rsidRPr="00A6364A" w:rsidRDefault="001622D8" w:rsidP="00282E0B">
      <w:pPr>
        <w:pStyle w:val="Default"/>
        <w:jc w:val="both"/>
        <w:rPr>
          <w:sz w:val="22"/>
          <w:szCs w:val="22"/>
        </w:rPr>
      </w:pPr>
      <w:r w:rsidRPr="00A6364A">
        <w:rPr>
          <w:rStyle w:val="normaltextrun"/>
          <w:sz w:val="22"/>
          <w:szCs w:val="22"/>
          <w:lang w:val="es-ES"/>
        </w:rPr>
        <w:t>Frente al amparo por RESPONSABILIDAD DEL EMPLEADOR, la</w:t>
      </w:r>
      <w:r w:rsidR="00EE3FBC" w:rsidRPr="00A6364A">
        <w:rPr>
          <w:rStyle w:val="normaltextrun"/>
          <w:sz w:val="22"/>
          <w:szCs w:val="22"/>
          <w:lang w:val="es-ES"/>
        </w:rPr>
        <w:t xml:space="preserve"> misma no opera comoquiera que </w:t>
      </w:r>
      <w:r w:rsidR="00EE3FBC" w:rsidRPr="00A6364A">
        <w:rPr>
          <w:sz w:val="22"/>
          <w:szCs w:val="22"/>
        </w:rPr>
        <w:t xml:space="preserve"> </w:t>
      </w:r>
      <w:r w:rsidR="00282E0B" w:rsidRPr="00A6364A">
        <w:rPr>
          <w:sz w:val="22"/>
          <w:szCs w:val="22"/>
        </w:rPr>
        <w:t xml:space="preserve">(i) CELSIA COLOMBIA S.A. ESP asegurada de la póliza, NO ostentó la calidad de empleador del señor Solis, (ii) quien fungió como empleador del trabajador lesionado fue la empresa CONSTRUCCIONES GAMBOA S.AS., (iii) no es posible la existencia de una responsabilidad solidaria entre el empleador del actor y mi asegurada como quiera que no se configuran las condiciones previstas en el artículo 34 del CST, toda vez que no existió una relación contractual entre CONSTRUCCIONES GAMBOA S.A.S. y CELSIA COLOMBIA S.A. ESP, pues mi asegurada CELSIA NO era </w:t>
      </w:r>
      <w:r w:rsidR="00A6364A">
        <w:rPr>
          <w:sz w:val="22"/>
          <w:szCs w:val="22"/>
        </w:rPr>
        <w:t>la</w:t>
      </w:r>
      <w:r w:rsidR="00282E0B" w:rsidRPr="00A6364A">
        <w:rPr>
          <w:sz w:val="22"/>
          <w:szCs w:val="22"/>
        </w:rPr>
        <w:t xml:space="preserve"> beneficiari</w:t>
      </w:r>
      <w:r w:rsidR="00A6364A">
        <w:rPr>
          <w:sz w:val="22"/>
          <w:szCs w:val="22"/>
        </w:rPr>
        <w:t xml:space="preserve">a </w:t>
      </w:r>
      <w:r w:rsidR="00282E0B" w:rsidRPr="00A6364A">
        <w:rPr>
          <w:sz w:val="22"/>
          <w:szCs w:val="22"/>
        </w:rPr>
        <w:t>de la obra y/o servicio.</w:t>
      </w:r>
    </w:p>
    <w:p w14:paraId="154B6059" w14:textId="77777777" w:rsidR="00282E0B" w:rsidRPr="00A6364A" w:rsidRDefault="00282E0B" w:rsidP="00282E0B">
      <w:pPr>
        <w:pStyle w:val="Default"/>
        <w:jc w:val="both"/>
        <w:rPr>
          <w:sz w:val="22"/>
          <w:szCs w:val="22"/>
          <w:lang w:val="es-ES"/>
        </w:rPr>
      </w:pPr>
    </w:p>
    <w:p w14:paraId="4D4476D5" w14:textId="77777777" w:rsidR="00282E0B" w:rsidRPr="00A6364A" w:rsidRDefault="00282E0B" w:rsidP="00282E0B">
      <w:pPr>
        <w:pStyle w:val="Textoindependiente"/>
        <w:jc w:val="both"/>
        <w:rPr>
          <w:rFonts w:ascii="Arial" w:hAnsi="Arial" w:cs="Arial"/>
          <w:sz w:val="22"/>
          <w:szCs w:val="22"/>
          <w:lang w:val="es-CO"/>
        </w:rPr>
      </w:pPr>
      <w:r w:rsidRPr="00A6364A">
        <w:rPr>
          <w:rFonts w:ascii="Arial" w:hAnsi="Arial" w:cs="Arial"/>
          <w:sz w:val="22"/>
          <w:szCs w:val="22"/>
        </w:rPr>
        <w:t>Finalmente y, sin perjuicio de lo expuesto, el presente caso se configuró la exclusión No. 23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S.A.S., no obstante, las actividades de construcción se encuentran expresamente excluidas para el reconocimiento y pago de perjuicios.</w:t>
      </w:r>
      <w:r w:rsidRPr="00A6364A">
        <w:rPr>
          <w:rFonts w:ascii="Arial" w:hAnsi="Arial" w:cs="Arial"/>
          <w:sz w:val="22"/>
          <w:szCs w:val="22"/>
          <w:lang w:val="es-CO"/>
        </w:rPr>
        <w:t> </w:t>
      </w:r>
    </w:p>
    <w:p w14:paraId="5C78D72F" w14:textId="77777777" w:rsidR="00EE3FBC" w:rsidRPr="00A6364A" w:rsidRDefault="00EE3FBC" w:rsidP="001622D8">
      <w:pPr>
        <w:pStyle w:val="Textoindependiente"/>
        <w:jc w:val="both"/>
        <w:rPr>
          <w:rFonts w:ascii="Arial" w:hAnsi="Arial" w:cs="Arial"/>
          <w:sz w:val="22"/>
          <w:szCs w:val="22"/>
          <w:lang w:val="es-CO"/>
        </w:rPr>
      </w:pPr>
    </w:p>
    <w:p w14:paraId="0DAB425D" w14:textId="7481771E" w:rsidR="001622D8" w:rsidRPr="00A6364A" w:rsidRDefault="001622D8" w:rsidP="001622D8">
      <w:pPr>
        <w:pStyle w:val="Textoindependiente"/>
        <w:jc w:val="both"/>
        <w:rPr>
          <w:rFonts w:ascii="Arial" w:hAnsi="Arial" w:cs="Arial"/>
          <w:sz w:val="22"/>
          <w:szCs w:val="22"/>
        </w:rPr>
      </w:pPr>
      <w:r w:rsidRPr="00A6364A">
        <w:rPr>
          <w:rFonts w:ascii="Arial" w:hAnsi="Arial" w:cs="Arial"/>
          <w:sz w:val="22"/>
          <w:szCs w:val="22"/>
        </w:rPr>
        <w:t>Así entonces, es claro que no se acredita dentro del proceso que los fundamentos en los que se soporta el petitum de la demanda constituyan un siniestro en los términos convenidos en el contrato de seguro que sirvió de fundamento a la vinculación de la Compañía al proceso.</w:t>
      </w:r>
    </w:p>
    <w:p w14:paraId="18F000E6" w14:textId="44C0766D" w:rsidR="00E0120B" w:rsidRPr="00A6364A" w:rsidRDefault="00E0120B" w:rsidP="00BC0069">
      <w:pPr>
        <w:pStyle w:val="Default"/>
        <w:rPr>
          <w:sz w:val="22"/>
          <w:szCs w:val="22"/>
        </w:rPr>
      </w:pPr>
    </w:p>
    <w:p w14:paraId="1FCFF8EF" w14:textId="48D8CA06" w:rsidR="00FB286E" w:rsidRPr="00A6364A" w:rsidRDefault="00E0120B" w:rsidP="00BC0069">
      <w:pPr>
        <w:pStyle w:val="Default"/>
        <w:jc w:val="both"/>
        <w:rPr>
          <w:i/>
          <w:iCs/>
          <w:sz w:val="22"/>
          <w:szCs w:val="22"/>
        </w:rPr>
      </w:pPr>
      <w:r w:rsidRPr="00A6364A">
        <w:rPr>
          <w:b/>
          <w:sz w:val="22"/>
          <w:szCs w:val="22"/>
        </w:rPr>
        <w:t xml:space="preserve">A LA SEGUNDA: NO ME OPONGO </w:t>
      </w:r>
      <w:r w:rsidR="006C5418" w:rsidRPr="00A6364A">
        <w:rPr>
          <w:sz w:val="22"/>
          <w:szCs w:val="22"/>
        </w:rPr>
        <w:t>por cuanto en efecto la</w:t>
      </w:r>
      <w:r w:rsidRPr="00A6364A">
        <w:rPr>
          <w:sz w:val="22"/>
          <w:szCs w:val="22"/>
        </w:rPr>
        <w:t xml:space="preserve"> EMPRESA DE ENERGIA DEL PACIFICO S.A. E.S.P. </w:t>
      </w:r>
      <w:r w:rsidR="006C5418" w:rsidRPr="00A6364A">
        <w:rPr>
          <w:sz w:val="22"/>
          <w:szCs w:val="22"/>
        </w:rPr>
        <w:t>es ajena a las pretensiones de la demanda</w:t>
      </w:r>
      <w:r w:rsidRPr="00A6364A">
        <w:rPr>
          <w:sz w:val="22"/>
          <w:szCs w:val="22"/>
        </w:rPr>
        <w:t xml:space="preserve">. </w:t>
      </w:r>
    </w:p>
    <w:p w14:paraId="3BDD25B5" w14:textId="77777777" w:rsidR="00FB286E" w:rsidRPr="00A6364A" w:rsidRDefault="00FB286E" w:rsidP="00BC0069">
      <w:pPr>
        <w:pStyle w:val="Default"/>
        <w:jc w:val="both"/>
        <w:rPr>
          <w:b/>
          <w:bCs/>
          <w:sz w:val="22"/>
          <w:szCs w:val="22"/>
        </w:rPr>
      </w:pPr>
    </w:p>
    <w:p w14:paraId="033839FD" w14:textId="6F0FDBED" w:rsidR="002B555D" w:rsidRPr="00A6364A" w:rsidRDefault="00E0120B" w:rsidP="00E0120B">
      <w:pPr>
        <w:pStyle w:val="Sinespaciado"/>
        <w:jc w:val="both"/>
        <w:rPr>
          <w:rFonts w:ascii="Arial" w:hAnsi="Arial" w:cs="Arial"/>
          <w:bCs/>
        </w:rPr>
      </w:pPr>
      <w:r w:rsidRPr="00A6364A">
        <w:rPr>
          <w:rFonts w:ascii="Arial" w:hAnsi="Arial" w:cs="Arial"/>
          <w:b/>
        </w:rPr>
        <w:t>A LA TERCERA: ME OPONGO</w:t>
      </w:r>
      <w:r w:rsidRPr="00A6364A">
        <w:rPr>
          <w:rFonts w:ascii="Arial" w:hAnsi="Arial" w:cs="Arial"/>
          <w:bCs/>
        </w:rPr>
        <w:t xml:space="preserve"> a que se condene al pago de costas y agencias en derecho por los motivos expuestos con anterioridad, resaltándose que </w:t>
      </w:r>
      <w:r w:rsidR="00A6364A">
        <w:rPr>
          <w:rFonts w:ascii="Arial" w:hAnsi="Arial" w:cs="Arial"/>
          <w:bCs/>
        </w:rPr>
        <w:t xml:space="preserve">ni CELSIA COLOMBIA S.A. ESP en calidad de asegurada ni SEGUROS GENERALES SURAMERICANA S.A. en calidad de aseguradora, han tenido injerencia respecto de los hechos y pretensiones que motivan el presente litigio. </w:t>
      </w:r>
    </w:p>
    <w:p w14:paraId="6C48A30D" w14:textId="1F154DE4" w:rsidR="002B555D" w:rsidRPr="00A6364A" w:rsidRDefault="002B555D" w:rsidP="00BC0069">
      <w:pPr>
        <w:pStyle w:val="Default"/>
        <w:jc w:val="both"/>
        <w:rPr>
          <w:sz w:val="22"/>
          <w:szCs w:val="22"/>
          <w:lang w:val="es-ES"/>
        </w:rPr>
      </w:pPr>
    </w:p>
    <w:p w14:paraId="2990180F" w14:textId="77777777" w:rsidR="00BC0069" w:rsidRPr="00A6364A" w:rsidRDefault="00BC0069" w:rsidP="000F5309">
      <w:pPr>
        <w:pStyle w:val="Default"/>
        <w:numPr>
          <w:ilvl w:val="0"/>
          <w:numId w:val="6"/>
        </w:numPr>
        <w:jc w:val="center"/>
        <w:rPr>
          <w:b/>
          <w:sz w:val="22"/>
          <w:szCs w:val="22"/>
          <w:u w:val="single"/>
        </w:rPr>
      </w:pPr>
      <w:r w:rsidRPr="00A6364A">
        <w:rPr>
          <w:b/>
          <w:sz w:val="22"/>
          <w:szCs w:val="22"/>
          <w:u w:val="single"/>
        </w:rPr>
        <w:t>EXCEPCIONES DE FONDO FRENTE AL LLAMAMIENTO EN GARANTÍA.</w:t>
      </w:r>
    </w:p>
    <w:p w14:paraId="56B84484" w14:textId="77777777" w:rsidR="003F793D" w:rsidRPr="00A6364A" w:rsidRDefault="003F793D" w:rsidP="00FA4DEE">
      <w:pPr>
        <w:pStyle w:val="Textoindependiente"/>
        <w:jc w:val="both"/>
        <w:rPr>
          <w:rFonts w:ascii="Arial" w:hAnsi="Arial" w:cs="Arial"/>
          <w:b/>
          <w:bCs/>
          <w:sz w:val="22"/>
          <w:szCs w:val="22"/>
        </w:rPr>
      </w:pPr>
    </w:p>
    <w:p w14:paraId="25E1DA9C" w14:textId="594A353E" w:rsidR="00E0120B" w:rsidRPr="00A6364A" w:rsidRDefault="00E0120B" w:rsidP="006426D0">
      <w:pPr>
        <w:pStyle w:val="Textoindependiente"/>
        <w:numPr>
          <w:ilvl w:val="0"/>
          <w:numId w:val="8"/>
        </w:numPr>
        <w:ind w:left="360" w:right="134"/>
        <w:jc w:val="both"/>
        <w:rPr>
          <w:rFonts w:ascii="Arial" w:hAnsi="Arial" w:cs="Arial"/>
          <w:b/>
          <w:bCs/>
          <w:color w:val="111111"/>
          <w:sz w:val="22"/>
          <w:szCs w:val="22"/>
          <w:u w:val="single"/>
        </w:rPr>
      </w:pPr>
      <w:r w:rsidRPr="00A6364A">
        <w:rPr>
          <w:rFonts w:ascii="Arial" w:hAnsi="Arial" w:cs="Arial"/>
          <w:b/>
          <w:bCs/>
          <w:color w:val="111111"/>
          <w:sz w:val="22"/>
          <w:szCs w:val="22"/>
          <w:u w:val="single"/>
        </w:rPr>
        <w:t xml:space="preserve">AUSENCIA DE COBERTURA MATERIAL DE LA PÓLIZA </w:t>
      </w:r>
      <w:r w:rsidRPr="00A6364A">
        <w:rPr>
          <w:rFonts w:ascii="Arial" w:eastAsiaTheme="minorHAnsi" w:hAnsi="Arial" w:cs="Arial"/>
          <w:b/>
          <w:bCs/>
          <w:sz w:val="22"/>
          <w:szCs w:val="22"/>
          <w:u w:val="single"/>
          <w:lang w:val="es-CO"/>
        </w:rPr>
        <w:t>N</w:t>
      </w:r>
      <w:r w:rsidR="006426D0" w:rsidRPr="00A6364A">
        <w:rPr>
          <w:rFonts w:ascii="Arial" w:eastAsiaTheme="minorHAnsi" w:hAnsi="Arial" w:cs="Arial"/>
          <w:b/>
          <w:bCs/>
          <w:sz w:val="22"/>
          <w:szCs w:val="22"/>
          <w:u w:val="single"/>
          <w:lang w:val="es-CO"/>
        </w:rPr>
        <w:t>O</w:t>
      </w:r>
      <w:r w:rsidRPr="00A6364A">
        <w:rPr>
          <w:rFonts w:ascii="Arial" w:eastAsiaTheme="minorHAnsi" w:hAnsi="Arial" w:cs="Arial"/>
          <w:b/>
          <w:bCs/>
          <w:sz w:val="22"/>
          <w:szCs w:val="22"/>
          <w:u w:val="single"/>
          <w:lang w:val="es-CO"/>
        </w:rPr>
        <w:t xml:space="preserve">. </w:t>
      </w:r>
      <w:r w:rsidRPr="00A6364A">
        <w:rPr>
          <w:rFonts w:ascii="Arial" w:eastAsiaTheme="minorHAnsi" w:hAnsi="Arial" w:cs="Arial"/>
          <w:b/>
          <w:bCs/>
          <w:sz w:val="22"/>
          <w:szCs w:val="22"/>
          <w:u w:val="single"/>
        </w:rPr>
        <w:t xml:space="preserve">0134588–4 </w:t>
      </w:r>
      <w:r w:rsidRPr="00A6364A">
        <w:rPr>
          <w:rFonts w:ascii="Arial" w:hAnsi="Arial" w:cs="Arial"/>
          <w:b/>
          <w:bCs/>
          <w:sz w:val="22"/>
          <w:szCs w:val="22"/>
          <w:u w:val="single"/>
        </w:rPr>
        <w:t>FRENTE AL AMPARO DE RESPONSABILIDAD DEL EMPLEADOR</w:t>
      </w:r>
      <w:r w:rsidR="006426D0" w:rsidRPr="00A6364A">
        <w:rPr>
          <w:rFonts w:ascii="Arial" w:hAnsi="Arial" w:cs="Arial"/>
          <w:b/>
          <w:bCs/>
          <w:sz w:val="22"/>
          <w:szCs w:val="22"/>
          <w:u w:val="single"/>
        </w:rPr>
        <w:t xml:space="preserve"> DEBIDO A QUE (I) </w:t>
      </w:r>
      <w:r w:rsidRPr="00A6364A">
        <w:rPr>
          <w:rFonts w:ascii="Arial" w:hAnsi="Arial" w:cs="Arial"/>
          <w:b/>
          <w:bCs/>
          <w:sz w:val="22"/>
          <w:szCs w:val="22"/>
          <w:u w:val="single"/>
        </w:rPr>
        <w:t>CELSIA COLOMBIA S.A. ESP. (ASEGURADA) NO FUNGIÓ COMO EMPLEADORA DEL SEÑOR ALEX ALFREDO SOLIS</w:t>
      </w:r>
      <w:r w:rsidR="006426D0" w:rsidRPr="00A6364A">
        <w:rPr>
          <w:rFonts w:ascii="Arial" w:hAnsi="Arial" w:cs="Arial"/>
          <w:b/>
          <w:bCs/>
          <w:sz w:val="22"/>
          <w:szCs w:val="22"/>
          <w:u w:val="single"/>
        </w:rPr>
        <w:t xml:space="preserve"> Y (II) ENTRE CELSIA COLOMBIA S.A. ESP Y CONSTRUCCIONES GAMBOA S.A.S. NO EXISTIÓ UNA RELACIÓN CONTRACTUAL </w:t>
      </w:r>
    </w:p>
    <w:p w14:paraId="5A20D0C8" w14:textId="77777777" w:rsidR="00E0120B" w:rsidRPr="00A6364A" w:rsidRDefault="00E0120B" w:rsidP="00E0120B">
      <w:pPr>
        <w:pStyle w:val="Textoindependiente"/>
        <w:ind w:left="360" w:right="134"/>
        <w:jc w:val="both"/>
        <w:rPr>
          <w:rFonts w:ascii="Arial" w:hAnsi="Arial" w:cs="Arial"/>
          <w:b/>
          <w:bCs/>
          <w:color w:val="111111"/>
          <w:sz w:val="22"/>
          <w:szCs w:val="22"/>
          <w:u w:val="single"/>
        </w:rPr>
      </w:pPr>
    </w:p>
    <w:p w14:paraId="648C520F" w14:textId="152CEF39" w:rsidR="00E0120B" w:rsidRPr="00A6364A" w:rsidRDefault="00E0120B" w:rsidP="00E0120B">
      <w:pPr>
        <w:jc w:val="both"/>
        <w:rPr>
          <w:rFonts w:ascii="Arial" w:hAnsi="Arial" w:cs="Arial"/>
        </w:rPr>
      </w:pPr>
      <w:r w:rsidRPr="00A6364A">
        <w:rPr>
          <w:rFonts w:ascii="Arial" w:hAnsi="Arial" w:cs="Arial"/>
          <w:color w:val="111111"/>
        </w:rPr>
        <w:t xml:space="preserve">El ordenamiento jurídico colombiano estableció la facultad del asegurador de determinar los riesgos o incertidumbres que asume del asegurado, tal como se enuncia en el artículo 1056 del Código de Comercio. En este sentido, en el seguro se concertó que SEGUROS GENERALES SURAMERICANA S.A. ampara la Responsabilidad del empleador de la siguiente manera: </w:t>
      </w:r>
      <w:r w:rsidRPr="00A6364A">
        <w:rPr>
          <w:rFonts w:ascii="Arial" w:hAnsi="Arial" w:cs="Arial"/>
          <w:i/>
          <w:iCs/>
          <w:color w:val="111111"/>
        </w:rPr>
        <w:t>“Accidentes de trabajo que por su culpa, sufran sus empleados</w:t>
      </w:r>
      <w:r w:rsidRPr="00A6364A">
        <w:rPr>
          <w:rFonts w:ascii="Arial" w:hAnsi="Arial" w:cs="Arial"/>
          <w:color w:val="111111"/>
        </w:rPr>
        <w:t>.” Para el caso en concreto véase que, dentro del proceso se encuentra acreditado que (i) el señor Soli</w:t>
      </w:r>
      <w:r w:rsidR="006426D0" w:rsidRPr="00A6364A">
        <w:rPr>
          <w:rFonts w:ascii="Arial" w:hAnsi="Arial" w:cs="Arial"/>
          <w:color w:val="111111"/>
        </w:rPr>
        <w:t>s</w:t>
      </w:r>
      <w:r w:rsidRPr="00A6364A">
        <w:rPr>
          <w:rFonts w:ascii="Arial" w:hAnsi="Arial" w:cs="Arial"/>
          <w:color w:val="111111"/>
        </w:rPr>
        <w:t xml:space="preserve"> fungió como trabajador directo de la empresa CONSTRUCCIONES GAMBOA S.A.S. y NO como trabajador del asegurado y, (ii) adicionalmente, no es posible la existencia de una responsabilidad solidaria entre el empleador del actor y mi asegurada como quiera que no se configuran las condiciones previstas en el artículo 34 del CST, toda vez que</w:t>
      </w:r>
      <w:r w:rsidRPr="00A6364A">
        <w:rPr>
          <w:rFonts w:ascii="Arial" w:hAnsi="Arial" w:cs="Arial"/>
        </w:rPr>
        <w:t xml:space="preserve"> no existió una relación contractual entre CONSTRUCCIONES GAMBOA </w:t>
      </w:r>
      <w:r w:rsidRPr="00A6364A">
        <w:rPr>
          <w:rFonts w:ascii="Arial" w:hAnsi="Arial" w:cs="Arial"/>
        </w:rPr>
        <w:lastRenderedPageBreak/>
        <w:t>S.A.S. y CELSIA COLOMBIA S.A. ESP</w:t>
      </w:r>
      <w:r w:rsidR="00282E0B" w:rsidRPr="00A6364A">
        <w:rPr>
          <w:rFonts w:ascii="Arial" w:hAnsi="Arial" w:cs="Arial"/>
        </w:rPr>
        <w:t xml:space="preserve"> y, además </w:t>
      </w:r>
      <w:r w:rsidRPr="00A6364A">
        <w:rPr>
          <w:rFonts w:ascii="Arial" w:hAnsi="Arial" w:cs="Arial"/>
        </w:rPr>
        <w:t>mi asegurada CELSIA NO era el beneficiario de la obra</w:t>
      </w:r>
      <w:r w:rsidR="00282E0B" w:rsidRPr="00A6364A">
        <w:rPr>
          <w:rFonts w:ascii="Arial" w:hAnsi="Arial" w:cs="Arial"/>
        </w:rPr>
        <w:t xml:space="preserve">. </w:t>
      </w:r>
      <w:r w:rsidRPr="00A6364A">
        <w:rPr>
          <w:rFonts w:ascii="Arial" w:hAnsi="Arial" w:cs="Arial"/>
        </w:rPr>
        <w:t xml:space="preserve"> </w:t>
      </w:r>
    </w:p>
    <w:p w14:paraId="7634FCE9" w14:textId="77777777" w:rsidR="00E0120B" w:rsidRPr="00A6364A" w:rsidRDefault="00E0120B" w:rsidP="00E0120B">
      <w:pPr>
        <w:pStyle w:val="Textoindependiente"/>
        <w:jc w:val="both"/>
        <w:rPr>
          <w:rFonts w:ascii="Arial" w:hAnsi="Arial" w:cs="Arial"/>
          <w:color w:val="111111"/>
          <w:sz w:val="22"/>
          <w:szCs w:val="22"/>
        </w:rPr>
      </w:pPr>
    </w:p>
    <w:p w14:paraId="69D77353" w14:textId="77777777" w:rsidR="00E0120B" w:rsidRPr="00A6364A" w:rsidRDefault="00E0120B" w:rsidP="00E0120B">
      <w:pPr>
        <w:pStyle w:val="Textoindependiente"/>
        <w:jc w:val="both"/>
        <w:rPr>
          <w:rFonts w:ascii="Arial" w:hAnsi="Arial" w:cs="Arial"/>
          <w:i/>
          <w:iCs/>
          <w:sz w:val="22"/>
          <w:szCs w:val="22"/>
        </w:rPr>
      </w:pPr>
      <w:r w:rsidRPr="00A6364A">
        <w:rPr>
          <w:rFonts w:ascii="Arial" w:hAnsi="Arial" w:cs="Arial"/>
          <w:iCs/>
          <w:sz w:val="22"/>
          <w:szCs w:val="22"/>
        </w:rPr>
        <w:t>Tal como lo señala el Artículo 1056 del Código de Comercio, el asegurador puede, a su arbitrio, delimitar los riesgos que asume:</w:t>
      </w:r>
    </w:p>
    <w:p w14:paraId="09701A96" w14:textId="77777777" w:rsidR="00E0120B" w:rsidRPr="00A6364A" w:rsidRDefault="00E0120B" w:rsidP="00E0120B">
      <w:pPr>
        <w:pStyle w:val="Textoindependiente"/>
        <w:jc w:val="both"/>
        <w:rPr>
          <w:rFonts w:ascii="Arial" w:hAnsi="Arial" w:cs="Arial"/>
          <w:i/>
          <w:iCs/>
          <w:sz w:val="22"/>
          <w:szCs w:val="22"/>
        </w:rPr>
      </w:pPr>
    </w:p>
    <w:p w14:paraId="2CB8A165" w14:textId="77777777" w:rsidR="00E0120B" w:rsidRPr="00A6364A" w:rsidRDefault="00E0120B" w:rsidP="00E0120B">
      <w:pPr>
        <w:pStyle w:val="Textoindependiente"/>
        <w:ind w:left="708"/>
        <w:jc w:val="both"/>
        <w:rPr>
          <w:rFonts w:ascii="Arial" w:hAnsi="Arial" w:cs="Arial"/>
          <w:b/>
          <w:bCs/>
          <w:i/>
          <w:sz w:val="22"/>
          <w:szCs w:val="22"/>
          <w:u w:val="single"/>
        </w:rPr>
      </w:pPr>
      <w:r w:rsidRPr="00A6364A">
        <w:rPr>
          <w:rFonts w:ascii="Arial" w:hAnsi="Arial" w:cs="Arial"/>
          <w:b/>
          <w:bCs/>
          <w:i/>
          <w:sz w:val="22"/>
          <w:szCs w:val="22"/>
          <w:u w:val="single"/>
        </w:rPr>
        <w:t>“(…) Art. 1056.-</w:t>
      </w:r>
      <w:r w:rsidRPr="00A6364A">
        <w:rPr>
          <w:rFonts w:ascii="Arial" w:hAnsi="Arial" w:cs="Arial"/>
          <w:bCs/>
          <w:i/>
          <w:sz w:val="22"/>
          <w:szCs w:val="22"/>
          <w:u w:val="single"/>
        </w:rPr>
        <w:t> </w:t>
      </w:r>
      <w:r w:rsidRPr="00A6364A">
        <w:rPr>
          <w:rFonts w:ascii="Arial" w:hAnsi="Arial" w:cs="Arial"/>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42145C4F" w14:textId="77777777" w:rsidR="00E0120B" w:rsidRPr="00A6364A" w:rsidRDefault="00E0120B" w:rsidP="00E0120B">
      <w:pPr>
        <w:pStyle w:val="Textoindependiente"/>
        <w:ind w:left="708"/>
        <w:jc w:val="both"/>
        <w:rPr>
          <w:rFonts w:ascii="Arial" w:hAnsi="Arial" w:cs="Arial"/>
          <w:i/>
          <w:iCs/>
          <w:sz w:val="22"/>
          <w:szCs w:val="22"/>
        </w:rPr>
      </w:pPr>
    </w:p>
    <w:p w14:paraId="2AD40F4C" w14:textId="53CCE33A" w:rsidR="00E0120B" w:rsidRPr="00A6364A" w:rsidRDefault="00E0120B" w:rsidP="00E0120B">
      <w:pPr>
        <w:jc w:val="both"/>
        <w:rPr>
          <w:rFonts w:ascii="Arial" w:hAnsi="Arial" w:cs="Arial"/>
          <w:color w:val="000000"/>
          <w:shd w:val="clear" w:color="auto" w:fill="FFFFFF"/>
        </w:rPr>
      </w:pPr>
      <w:r w:rsidRPr="00A6364A">
        <w:rPr>
          <w:rFonts w:ascii="Arial" w:hAnsi="Arial" w:cs="Arial"/>
          <w:color w:val="000000"/>
          <w:shd w:val="clear" w:color="auto" w:fill="FFFFFF"/>
        </w:rPr>
        <w:t>En virtud de la facultad citada en el referido artículo, el asegurador decidió otorgar determinados amparos, siempre supeditados al cumplimiento de ciertos presupuestos, limitando la cobertura de la póliza, como se pasa a evidenciar respecto del amparo de RESPONSABILIDAD DEL EMPLEADOR:</w:t>
      </w:r>
    </w:p>
    <w:p w14:paraId="245BAC2E" w14:textId="7E7B2896" w:rsidR="00E0120B" w:rsidRPr="00A6364A" w:rsidRDefault="00E0120B" w:rsidP="00E0120B">
      <w:pPr>
        <w:jc w:val="center"/>
        <w:rPr>
          <w:rFonts w:ascii="Arial" w:hAnsi="Arial" w:cs="Arial"/>
          <w:color w:val="000000"/>
          <w:shd w:val="clear" w:color="auto" w:fill="FFFFFF"/>
        </w:rPr>
      </w:pPr>
    </w:p>
    <w:p w14:paraId="6BE924D2" w14:textId="2A4F1BD3" w:rsidR="00E0120B" w:rsidRPr="00A6364A" w:rsidRDefault="00BB5455" w:rsidP="00BB5455">
      <w:pPr>
        <w:pStyle w:val="Textoindependiente"/>
        <w:ind w:left="708"/>
        <w:jc w:val="both"/>
        <w:rPr>
          <w:rFonts w:ascii="Arial" w:hAnsi="Arial" w:cs="Arial"/>
          <w:i/>
          <w:noProof/>
          <w:color w:val="111111"/>
          <w:sz w:val="22"/>
          <w:szCs w:val="22"/>
          <w:lang w:val="es-CO" w:eastAsia="es-CO"/>
        </w:rPr>
      </w:pPr>
      <w:r w:rsidRPr="00A6364A">
        <w:rPr>
          <w:rFonts w:ascii="Arial" w:hAnsi="Arial" w:cs="Arial"/>
          <w:i/>
          <w:noProof/>
          <w:color w:val="111111"/>
          <w:sz w:val="22"/>
          <w:szCs w:val="22"/>
          <w:lang w:val="es-CO" w:eastAsia="es-CO"/>
        </w:rPr>
        <w:t>“Se cubre la indemnización a que fuere condenado el asegurado una vez sea declarado responsable del perjuicio que sufra el trabajador, así en dicha condena el juez no tuviere en cuenta lo ya pagado por la Seguridad Social para hacer el descuento respectivo.”</w:t>
      </w:r>
    </w:p>
    <w:p w14:paraId="7FD92B51" w14:textId="77777777" w:rsidR="00883290" w:rsidRPr="00A6364A" w:rsidRDefault="00883290" w:rsidP="00883290">
      <w:pPr>
        <w:pStyle w:val="Textoindependiente"/>
        <w:jc w:val="center"/>
        <w:rPr>
          <w:rFonts w:ascii="Arial" w:hAnsi="Arial" w:cs="Arial"/>
          <w:color w:val="111111"/>
          <w:sz w:val="22"/>
          <w:szCs w:val="22"/>
        </w:rPr>
      </w:pPr>
    </w:p>
    <w:p w14:paraId="42220175" w14:textId="14B69EAD" w:rsidR="00282E0B" w:rsidRPr="00A6364A" w:rsidRDefault="00E0120B" w:rsidP="00282E0B">
      <w:pPr>
        <w:jc w:val="both"/>
        <w:rPr>
          <w:rFonts w:ascii="Arial" w:hAnsi="Arial" w:cs="Arial"/>
        </w:rPr>
      </w:pPr>
      <w:r w:rsidRPr="00A6364A">
        <w:rPr>
          <w:rFonts w:ascii="Arial" w:hAnsi="Arial" w:cs="Arial"/>
          <w:color w:val="111111"/>
        </w:rPr>
        <w:t xml:space="preserve">En esta medida, es claro que dentro del presente proceso no se reúnen los presupuestos para que se afecte la cobertura de </w:t>
      </w:r>
      <w:r w:rsidR="00883290" w:rsidRPr="00A6364A">
        <w:rPr>
          <w:rFonts w:ascii="Arial" w:hAnsi="Arial" w:cs="Arial"/>
          <w:color w:val="111111"/>
        </w:rPr>
        <w:t>RESPONSABILIDAD DEL EMPLEADOR</w:t>
      </w:r>
      <w:r w:rsidRPr="00A6364A">
        <w:rPr>
          <w:rFonts w:ascii="Arial" w:hAnsi="Arial" w:cs="Arial"/>
          <w:color w:val="111111"/>
        </w:rPr>
        <w:t xml:space="preserve"> amparada dentro de la póliza de seguro, teniendo en cuenta que, (i) quien fungió como empleador del demandante fue </w:t>
      </w:r>
      <w:r w:rsidR="00883290" w:rsidRPr="00A6364A">
        <w:rPr>
          <w:rFonts w:ascii="Arial" w:hAnsi="Arial" w:cs="Arial"/>
          <w:color w:val="111111"/>
        </w:rPr>
        <w:t>CONSTRUCCIONES GAMBOA S.A.S</w:t>
      </w:r>
      <w:r w:rsidR="00282E0B" w:rsidRPr="00A6364A">
        <w:rPr>
          <w:rFonts w:ascii="Arial" w:hAnsi="Arial" w:cs="Arial"/>
          <w:color w:val="111111"/>
        </w:rPr>
        <w:t xml:space="preserve"> y,</w:t>
      </w:r>
      <w:r w:rsidRPr="00A6364A">
        <w:rPr>
          <w:rFonts w:ascii="Arial" w:hAnsi="Arial" w:cs="Arial"/>
          <w:color w:val="111111"/>
        </w:rPr>
        <w:t xml:space="preserve"> (ii) </w:t>
      </w:r>
      <w:r w:rsidR="00282E0B" w:rsidRPr="00A6364A">
        <w:rPr>
          <w:rFonts w:ascii="Arial" w:hAnsi="Arial" w:cs="Arial"/>
          <w:color w:val="111111"/>
        </w:rPr>
        <w:t>ninguna de las pretensiones de la demanda va</w:t>
      </w:r>
      <w:r w:rsidRPr="00A6364A">
        <w:rPr>
          <w:rFonts w:ascii="Arial" w:hAnsi="Arial" w:cs="Arial"/>
          <w:color w:val="111111"/>
        </w:rPr>
        <w:t xml:space="preserve"> encaminadas a la declaratoria de un contrato realidad entre el traba</w:t>
      </w:r>
      <w:r w:rsidR="00BB5455" w:rsidRPr="00A6364A">
        <w:rPr>
          <w:rFonts w:ascii="Arial" w:hAnsi="Arial" w:cs="Arial"/>
          <w:color w:val="111111"/>
        </w:rPr>
        <w:t>jador lesionado y mi asegurada.</w:t>
      </w:r>
    </w:p>
    <w:p w14:paraId="449CAA4A" w14:textId="77777777" w:rsidR="00E0120B" w:rsidRPr="00A6364A" w:rsidRDefault="00E0120B" w:rsidP="00E0120B">
      <w:pPr>
        <w:pStyle w:val="Textoindependiente"/>
        <w:jc w:val="both"/>
        <w:rPr>
          <w:rFonts w:ascii="Arial" w:hAnsi="Arial" w:cs="Arial"/>
          <w:color w:val="111111"/>
          <w:sz w:val="22"/>
          <w:szCs w:val="22"/>
        </w:rPr>
      </w:pPr>
    </w:p>
    <w:p w14:paraId="2A5ED37C" w14:textId="77777777" w:rsidR="00BB5455" w:rsidRPr="00A6364A" w:rsidRDefault="00E0120B" w:rsidP="00BB5455">
      <w:pPr>
        <w:jc w:val="both"/>
        <w:rPr>
          <w:rFonts w:ascii="Arial" w:hAnsi="Arial" w:cs="Arial"/>
        </w:rPr>
      </w:pPr>
      <w:r w:rsidRPr="00A6364A">
        <w:rPr>
          <w:rFonts w:ascii="Arial" w:hAnsi="Arial" w:cs="Arial"/>
          <w:color w:val="111111"/>
        </w:rPr>
        <w:t xml:space="preserve">Aunado a lo anterior, no puede perderse de vista que </w:t>
      </w:r>
      <w:r w:rsidR="00883290" w:rsidRPr="00A6364A">
        <w:rPr>
          <w:rFonts w:ascii="Arial" w:hAnsi="Arial" w:cs="Arial"/>
          <w:color w:val="111111"/>
        </w:rPr>
        <w:t xml:space="preserve">en el presente caso tampoco se configura una responsabilidad solidaria contra CELSIA COLOMBIA S.A. ESP en los términos del artículo 34 del CST por cuanto </w:t>
      </w:r>
      <w:r w:rsidR="00883290" w:rsidRPr="00A6364A">
        <w:rPr>
          <w:rFonts w:ascii="Arial" w:hAnsi="Arial" w:cs="Arial"/>
        </w:rPr>
        <w:t xml:space="preserve">(i) no existió una relación contractual entre CONSTRUCCIONES GAMBOA S.A.S. y CELSIA COLOMBIA S.A. ESP, (ii) mi asegurada CELSIA NO era el beneficiario de la obra, y (iii) el objeto social de Construcciones Gamboa S.A.S no guarda relación con el objeto de mi asegurada. </w:t>
      </w:r>
    </w:p>
    <w:p w14:paraId="621AAECF" w14:textId="77777777" w:rsidR="00BB5455" w:rsidRPr="00A6364A" w:rsidRDefault="00BB5455" w:rsidP="00BB5455">
      <w:pPr>
        <w:jc w:val="both"/>
        <w:rPr>
          <w:rFonts w:ascii="Arial" w:hAnsi="Arial" w:cs="Arial"/>
        </w:rPr>
      </w:pPr>
    </w:p>
    <w:p w14:paraId="50F19222" w14:textId="57BA28E1" w:rsidR="00BB5455" w:rsidRPr="00A6364A" w:rsidRDefault="00BB5455" w:rsidP="00BB5455">
      <w:pPr>
        <w:jc w:val="both"/>
        <w:rPr>
          <w:rFonts w:ascii="Arial" w:hAnsi="Arial" w:cs="Arial"/>
        </w:rPr>
      </w:pPr>
      <w:r w:rsidRPr="00A6364A">
        <w:rPr>
          <w:rFonts w:ascii="Arial" w:hAnsi="Arial" w:cs="Arial"/>
          <w:color w:val="111111"/>
        </w:rPr>
        <w:t>Ahora bien, es de precisar que de conformidad con las condiciones particulares de la póliza,</w:t>
      </w:r>
      <w:r w:rsidRPr="00A6364A">
        <w:rPr>
          <w:rFonts w:ascii="Arial" w:hAnsi="Arial" w:cs="Arial"/>
        </w:rPr>
        <w:t xml:space="preserve"> las personas que presten algún servicio personal al asegurado y que sean contratados por intermedio de Cooperativas, empresas de Servicios Temporales, u outsourcing, así como los empleados de los contratistas y subcontratistas que estén siendo empleados por el asegurado en el momento del evento reclamado son considerados terceros, razón por la cual NO es posible en dichos casos se afecte el amparo de responsabilidad del empleador, por cuanto no se configuran los presupuestos para la afectación del mismo.  </w:t>
      </w:r>
    </w:p>
    <w:p w14:paraId="2D3F156C" w14:textId="77777777" w:rsidR="00BB5455" w:rsidRPr="00A6364A" w:rsidRDefault="00BB5455" w:rsidP="00E0120B">
      <w:pPr>
        <w:pStyle w:val="Textoindependiente"/>
        <w:jc w:val="both"/>
        <w:rPr>
          <w:rFonts w:ascii="Arial" w:hAnsi="Arial" w:cs="Arial"/>
          <w:color w:val="111111"/>
          <w:sz w:val="22"/>
          <w:szCs w:val="22"/>
        </w:rPr>
      </w:pPr>
    </w:p>
    <w:p w14:paraId="2044EAAD" w14:textId="7D5701A0" w:rsidR="00E0120B" w:rsidRPr="00A6364A" w:rsidRDefault="00E0120B" w:rsidP="00883290">
      <w:pPr>
        <w:jc w:val="both"/>
        <w:rPr>
          <w:rFonts w:ascii="Arial" w:hAnsi="Arial" w:cs="Arial"/>
        </w:rPr>
      </w:pPr>
      <w:r w:rsidRPr="00A6364A">
        <w:rPr>
          <w:rFonts w:ascii="Arial" w:hAnsi="Arial" w:cs="Arial"/>
          <w:color w:val="111111"/>
        </w:rPr>
        <w:t xml:space="preserve">Por lo expuesto, </w:t>
      </w:r>
      <w:bookmarkStart w:id="36" w:name="_Hlk141081103"/>
      <w:r w:rsidRPr="00A6364A">
        <w:rPr>
          <w:rFonts w:ascii="Arial" w:hAnsi="Arial" w:cs="Arial"/>
          <w:color w:val="111111"/>
        </w:rPr>
        <w:t xml:space="preserve">no hay lugar a que se afecte al amparo por </w:t>
      </w:r>
      <w:r w:rsidR="00883290" w:rsidRPr="00A6364A">
        <w:rPr>
          <w:rFonts w:ascii="Arial" w:hAnsi="Arial" w:cs="Arial"/>
          <w:color w:val="111111"/>
        </w:rPr>
        <w:t>REPSONSABILIDAD DEL EMPLEADOR</w:t>
      </w:r>
      <w:r w:rsidRPr="00A6364A">
        <w:rPr>
          <w:rFonts w:ascii="Arial" w:hAnsi="Arial" w:cs="Arial"/>
          <w:color w:val="111111"/>
        </w:rPr>
        <w:t xml:space="preserve"> por cuanto (i) </w:t>
      </w:r>
      <w:r w:rsidR="00883290" w:rsidRPr="00A6364A">
        <w:rPr>
          <w:rFonts w:ascii="Arial" w:hAnsi="Arial" w:cs="Arial"/>
          <w:color w:val="111111"/>
        </w:rPr>
        <w:t>CELSIA COLOMBIA S.A. ESP</w:t>
      </w:r>
      <w:r w:rsidRPr="00A6364A">
        <w:rPr>
          <w:rFonts w:ascii="Arial" w:hAnsi="Arial" w:cs="Arial"/>
          <w:color w:val="111111"/>
        </w:rPr>
        <w:t xml:space="preserve"> asegurada de la póliza, NO ostentó la calidad de empleador del señor </w:t>
      </w:r>
      <w:r w:rsidR="00883290" w:rsidRPr="00A6364A">
        <w:rPr>
          <w:rFonts w:ascii="Arial" w:hAnsi="Arial" w:cs="Arial"/>
          <w:color w:val="111111"/>
        </w:rPr>
        <w:t>Solis</w:t>
      </w:r>
      <w:r w:rsidRPr="00A6364A">
        <w:rPr>
          <w:rFonts w:ascii="Arial" w:hAnsi="Arial" w:cs="Arial"/>
          <w:color w:val="111111"/>
        </w:rPr>
        <w:t xml:space="preserve">, (ii) quien fungió como empleador del trabajador lesionado fue </w:t>
      </w:r>
      <w:r w:rsidR="00883290" w:rsidRPr="00A6364A">
        <w:rPr>
          <w:rFonts w:ascii="Arial" w:hAnsi="Arial" w:cs="Arial"/>
          <w:color w:val="111111"/>
        </w:rPr>
        <w:t>la empresa CONSTRUCCIONES GAMBOA S.AS.</w:t>
      </w:r>
      <w:r w:rsidRPr="00A6364A">
        <w:rPr>
          <w:rStyle w:val="normaltextrun"/>
          <w:rFonts w:ascii="Arial" w:hAnsi="Arial" w:cs="Arial"/>
          <w:color w:val="000000"/>
          <w:bdr w:val="none" w:sz="0" w:space="0" w:color="auto" w:frame="1"/>
        </w:rPr>
        <w:t xml:space="preserve">, (iii) </w:t>
      </w:r>
      <w:r w:rsidR="00883290" w:rsidRPr="00A6364A">
        <w:rPr>
          <w:rFonts w:ascii="Arial" w:hAnsi="Arial" w:cs="Arial"/>
          <w:color w:val="111111"/>
        </w:rPr>
        <w:t xml:space="preserve">no es posible la existencia de una responsabilidad solidaria entre el empleador del actor y mi asegurada como quiera que no se configuran las condiciones previstas en el artículo 34 del CST, toda vez que </w:t>
      </w:r>
      <w:r w:rsidR="00883290" w:rsidRPr="00A6364A">
        <w:rPr>
          <w:rFonts w:ascii="Arial" w:hAnsi="Arial" w:cs="Arial"/>
        </w:rPr>
        <w:t xml:space="preserve">no existió una relación contractual entre CONSTRUCCIONES GAMBOA S.A.S. y CELSIA COLOMBIA S.A. ESP, </w:t>
      </w:r>
      <w:r w:rsidR="006426D0" w:rsidRPr="00A6364A">
        <w:rPr>
          <w:rFonts w:ascii="Arial" w:hAnsi="Arial" w:cs="Arial"/>
        </w:rPr>
        <w:t xml:space="preserve">pues </w:t>
      </w:r>
      <w:r w:rsidR="00883290" w:rsidRPr="00A6364A">
        <w:rPr>
          <w:rFonts w:ascii="Arial" w:hAnsi="Arial" w:cs="Arial"/>
        </w:rPr>
        <w:t xml:space="preserve">mi asegurada CELSIA NO era </w:t>
      </w:r>
      <w:r w:rsidR="00E875F2">
        <w:rPr>
          <w:rFonts w:ascii="Arial" w:hAnsi="Arial" w:cs="Arial"/>
        </w:rPr>
        <w:t xml:space="preserve">la beneficiaria </w:t>
      </w:r>
      <w:r w:rsidR="00883290" w:rsidRPr="00A6364A">
        <w:rPr>
          <w:rFonts w:ascii="Arial" w:hAnsi="Arial" w:cs="Arial"/>
        </w:rPr>
        <w:t>de la obra</w:t>
      </w:r>
      <w:r w:rsidR="006426D0" w:rsidRPr="00A6364A">
        <w:rPr>
          <w:rFonts w:ascii="Arial" w:hAnsi="Arial" w:cs="Arial"/>
        </w:rPr>
        <w:t xml:space="preserve">. </w:t>
      </w:r>
    </w:p>
    <w:p w14:paraId="0D90D3E7" w14:textId="5DBE1C62" w:rsidR="002B6BEB" w:rsidRPr="00A6364A" w:rsidRDefault="002B6BEB" w:rsidP="00883290">
      <w:pPr>
        <w:jc w:val="both"/>
        <w:rPr>
          <w:rFonts w:ascii="Arial" w:hAnsi="Arial" w:cs="Arial"/>
        </w:rPr>
      </w:pPr>
    </w:p>
    <w:p w14:paraId="396906D4" w14:textId="61DB7608" w:rsidR="002B6BEB" w:rsidRPr="00A6364A" w:rsidRDefault="002B6BEB" w:rsidP="00C36377">
      <w:pPr>
        <w:pStyle w:val="Prrafodelista"/>
        <w:widowControl/>
        <w:numPr>
          <w:ilvl w:val="0"/>
          <w:numId w:val="8"/>
        </w:numPr>
        <w:autoSpaceDE/>
        <w:autoSpaceDN/>
        <w:textAlignment w:val="baseline"/>
        <w:rPr>
          <w:rFonts w:ascii="Arial" w:eastAsia="Times New Roman" w:hAnsi="Arial" w:cs="Arial"/>
          <w:lang w:val="es-CO" w:eastAsia="es-CO"/>
        </w:rPr>
      </w:pPr>
      <w:r w:rsidRPr="00A6364A">
        <w:rPr>
          <w:rFonts w:ascii="Arial" w:eastAsia="Times New Roman" w:hAnsi="Arial" w:cs="Arial"/>
          <w:b/>
          <w:bCs/>
          <w:u w:val="single"/>
          <w:lang w:eastAsia="es-CO"/>
        </w:rPr>
        <w:t xml:space="preserve">SE CONFIGURÓ LA EXCLUSIÓN NUMERO 23 DE LA SECCIÓN III DENOMINADA </w:t>
      </w:r>
      <w:r w:rsidR="006426D0" w:rsidRPr="00A6364A">
        <w:rPr>
          <w:rFonts w:ascii="Arial" w:eastAsia="Times New Roman" w:hAnsi="Arial" w:cs="Arial"/>
          <w:b/>
          <w:bCs/>
          <w:i/>
          <w:iCs/>
          <w:u w:val="single"/>
          <w:lang w:eastAsia="es-CO"/>
        </w:rPr>
        <w:t>“</w:t>
      </w:r>
      <w:r w:rsidRPr="00A6364A">
        <w:rPr>
          <w:rFonts w:ascii="Arial" w:eastAsia="Times New Roman" w:hAnsi="Arial" w:cs="Arial"/>
          <w:b/>
          <w:bCs/>
          <w:i/>
          <w:iCs/>
          <w:u w:val="single"/>
          <w:lang w:eastAsia="es-CO"/>
        </w:rPr>
        <w:t>ACTIVI</w:t>
      </w:r>
      <w:r w:rsidR="00D00FE9" w:rsidRPr="00A6364A">
        <w:rPr>
          <w:rFonts w:ascii="Arial" w:eastAsia="Times New Roman" w:hAnsi="Arial" w:cs="Arial"/>
          <w:b/>
          <w:bCs/>
          <w:i/>
          <w:iCs/>
          <w:u w:val="single"/>
          <w:lang w:eastAsia="es-CO"/>
        </w:rPr>
        <w:t>DADES DE CONSTRUCCIÓN Y MONTAJE</w:t>
      </w:r>
      <w:r w:rsidR="006426D0" w:rsidRPr="00A6364A">
        <w:rPr>
          <w:rFonts w:ascii="Arial" w:eastAsia="Times New Roman" w:hAnsi="Arial" w:cs="Arial"/>
          <w:b/>
          <w:bCs/>
          <w:u w:val="single"/>
          <w:lang w:eastAsia="es-CO"/>
        </w:rPr>
        <w:t>”</w:t>
      </w:r>
      <w:r w:rsidR="00D00FE9" w:rsidRPr="00A6364A">
        <w:rPr>
          <w:rFonts w:ascii="Arial" w:eastAsia="Times New Roman" w:hAnsi="Arial" w:cs="Arial"/>
          <w:b/>
          <w:bCs/>
          <w:u w:val="single"/>
          <w:lang w:eastAsia="es-CO"/>
        </w:rPr>
        <w:t xml:space="preserve"> CONTEMPLADA</w:t>
      </w:r>
      <w:r w:rsidRPr="00A6364A">
        <w:rPr>
          <w:rFonts w:ascii="Arial" w:eastAsia="Times New Roman" w:hAnsi="Arial" w:cs="Arial"/>
          <w:b/>
          <w:bCs/>
          <w:color w:val="111111"/>
          <w:u w:val="single"/>
          <w:lang w:eastAsia="es-CO"/>
        </w:rPr>
        <w:t xml:space="preserve"> EN LAS CONDICIONES GENERALES DE LA PÓLIZA DE </w:t>
      </w:r>
      <w:r w:rsidR="00D00FE9" w:rsidRPr="00A6364A">
        <w:rPr>
          <w:rFonts w:ascii="Arial" w:eastAsia="Times New Roman" w:hAnsi="Arial" w:cs="Arial"/>
          <w:b/>
          <w:bCs/>
          <w:color w:val="111111"/>
          <w:u w:val="single"/>
          <w:lang w:eastAsia="es-CO"/>
        </w:rPr>
        <w:t xml:space="preserve">RESPONSABILIDAD CIVIL </w:t>
      </w:r>
      <w:r w:rsidR="00D00FE9" w:rsidRPr="00A6364A">
        <w:rPr>
          <w:rFonts w:ascii="Arial" w:eastAsiaTheme="minorHAnsi" w:hAnsi="Arial" w:cs="Arial"/>
          <w:b/>
          <w:bCs/>
          <w:u w:val="single"/>
          <w:lang w:val="es-CO"/>
        </w:rPr>
        <w:t xml:space="preserve">No. </w:t>
      </w:r>
      <w:r w:rsidR="00D00FE9" w:rsidRPr="00A6364A">
        <w:rPr>
          <w:rFonts w:ascii="Arial" w:eastAsiaTheme="minorHAnsi" w:hAnsi="Arial" w:cs="Arial"/>
          <w:b/>
          <w:bCs/>
          <w:u w:val="single"/>
        </w:rPr>
        <w:t>0134588–4.</w:t>
      </w:r>
    </w:p>
    <w:p w14:paraId="0D37C1FE"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2F19F1FC" w14:textId="433EAFB8" w:rsidR="002B6BEB" w:rsidRPr="00A6364A" w:rsidRDefault="008C2B5A" w:rsidP="002B6BEB">
      <w:pPr>
        <w:widowControl/>
        <w:autoSpaceDE/>
        <w:autoSpaceDN/>
        <w:jc w:val="both"/>
        <w:textAlignment w:val="baseline"/>
        <w:rPr>
          <w:rFonts w:ascii="Arial" w:eastAsia="Times New Roman" w:hAnsi="Arial" w:cs="Arial"/>
          <w:color w:val="111111"/>
          <w:lang w:eastAsia="es-CO"/>
        </w:rPr>
      </w:pPr>
      <w:r w:rsidRPr="00A6364A">
        <w:rPr>
          <w:rFonts w:ascii="Arial" w:eastAsia="Times New Roman" w:hAnsi="Arial" w:cs="Arial"/>
          <w:color w:val="111111"/>
          <w:lang w:eastAsia="es-CO"/>
        </w:rPr>
        <w:t xml:space="preserve">Sin perjuicio de lo expuesto en la excepción que antecede, de llegarse a declarar un contrato realidad entre el demandante y alguna de las entidades aseguradas o, de probarse que entre las aseguradas de la póliza y </w:t>
      </w:r>
      <w:r w:rsidRPr="00A6364A">
        <w:rPr>
          <w:rFonts w:ascii="Arial" w:eastAsia="Times New Roman" w:hAnsi="Arial" w:cs="Arial"/>
          <w:lang w:eastAsia="es-CO"/>
        </w:rPr>
        <w:t xml:space="preserve">CONSTRUCCIONES GAMBOA S.A.S. existió un contrato y, como consecuencia de ello el trabajador ejecutó labores en beneficio de CELSIA, se formula la presente excepción, indicando que el </w:t>
      </w:r>
      <w:r w:rsidR="002B6BEB" w:rsidRPr="00A6364A">
        <w:rPr>
          <w:rFonts w:ascii="Arial" w:eastAsia="Times New Roman" w:hAnsi="Arial" w:cs="Arial"/>
          <w:color w:val="111111"/>
          <w:lang w:eastAsia="es-CO"/>
        </w:rPr>
        <w:t xml:space="preserve">ordenamiento jurídico colombiano estableció la facultad del asegurador de determinar los riesgos o incertidumbres que asume del asegurado en el artículo 1056 del </w:t>
      </w:r>
      <w:r w:rsidRPr="00A6364A">
        <w:rPr>
          <w:rFonts w:ascii="Arial" w:eastAsia="Times New Roman" w:hAnsi="Arial" w:cs="Arial"/>
          <w:color w:val="111111"/>
          <w:lang w:eastAsia="es-CO"/>
        </w:rPr>
        <w:t>Código</w:t>
      </w:r>
      <w:r w:rsidR="002B6BEB" w:rsidRPr="00A6364A">
        <w:rPr>
          <w:rFonts w:ascii="Arial" w:eastAsia="Times New Roman" w:hAnsi="Arial" w:cs="Arial"/>
          <w:color w:val="111111"/>
          <w:lang w:eastAsia="es-CO"/>
        </w:rPr>
        <w:t xml:space="preserve"> de Comercio. Tal como lo ha aclarado la Corte Suprema de Justicia, dicho artículo</w:t>
      </w:r>
      <w:r w:rsidR="002B6BEB" w:rsidRPr="00A6364A">
        <w:rPr>
          <w:rFonts w:ascii="Arial" w:eastAsia="Times New Roman" w:hAnsi="Arial" w:cs="Arial"/>
          <w:i/>
          <w:iCs/>
          <w:color w:val="111111"/>
          <w:lang w:eastAsia="es-CO"/>
        </w:rPr>
        <w:t xml:space="preserve"> “otorga al </w:t>
      </w:r>
      <w:r w:rsidR="002B6BEB" w:rsidRPr="00A6364A">
        <w:rPr>
          <w:rFonts w:ascii="Arial" w:eastAsia="Times New Roman" w:hAnsi="Arial" w:cs="Arial"/>
          <w:i/>
          <w:iCs/>
          <w:color w:val="111111"/>
          <w:lang w:eastAsia="es-CO"/>
        </w:rPr>
        <w:lastRenderedPageBreak/>
        <w:t>asegurador la facultad de asumir, a su arbitrio, pero teniendo en cuenta las restricciones legales, todos o algunos de los riesgos a que están expuestos el interés o la cosa asegurados, el patrimonio o la persona del asegurado”.</w:t>
      </w:r>
      <w:r w:rsidR="002B6BEB" w:rsidRPr="00A6364A">
        <w:rPr>
          <w:rFonts w:ascii="Arial" w:eastAsia="Times New Roman" w:hAnsi="Arial" w:cs="Arial"/>
          <w:color w:val="111111"/>
          <w:lang w:eastAsia="es-CO"/>
        </w:rPr>
        <w:t xml:space="preserve"> Por lo tanto, las compañías aseguradoras tienen la libertad de escoger cuáles son los riesgos que le son transferidos y sus exclusiones, así pues, en el caso marras</w:t>
      </w:r>
      <w:r w:rsidRPr="00A6364A">
        <w:rPr>
          <w:rFonts w:ascii="Arial" w:eastAsia="Times New Roman" w:hAnsi="Arial" w:cs="Arial"/>
          <w:color w:val="111111"/>
          <w:lang w:eastAsia="es-CO"/>
        </w:rPr>
        <w:t xml:space="preserve"> no es posible </w:t>
      </w:r>
      <w:r w:rsidR="002B6BEB" w:rsidRPr="00A6364A">
        <w:rPr>
          <w:rFonts w:ascii="Arial" w:eastAsia="Times New Roman" w:hAnsi="Arial" w:cs="Arial"/>
          <w:color w:val="111111"/>
          <w:lang w:eastAsia="es-CO"/>
        </w:rPr>
        <w:t xml:space="preserve">la afectación de la Póliza </w:t>
      </w:r>
      <w:r w:rsidR="00D00FE9" w:rsidRPr="00A6364A">
        <w:rPr>
          <w:rFonts w:ascii="Arial" w:eastAsia="Times New Roman" w:hAnsi="Arial" w:cs="Arial"/>
          <w:lang w:eastAsia="es-CO"/>
        </w:rPr>
        <w:t>de responsabilidad civil</w:t>
      </w:r>
      <w:r w:rsidR="002B6BEB" w:rsidRPr="00A6364A">
        <w:rPr>
          <w:rFonts w:ascii="Arial" w:eastAsia="Times New Roman" w:hAnsi="Arial" w:cs="Arial"/>
          <w:lang w:eastAsia="es-CO"/>
        </w:rPr>
        <w:t xml:space="preserve">, comoquiera que, el señor </w:t>
      </w:r>
      <w:r w:rsidR="00D00FE9" w:rsidRPr="00A6364A">
        <w:rPr>
          <w:rFonts w:ascii="Arial" w:eastAsia="Times New Roman" w:hAnsi="Arial" w:cs="Arial"/>
          <w:lang w:eastAsia="es-CO"/>
        </w:rPr>
        <w:t xml:space="preserve">Alex Alfredo Solís era trabajador de la empresa CONSTRUCCIONES GAMBOA S.A.S. en el cargo de ayudante de </w:t>
      </w:r>
      <w:r w:rsidR="006426D0" w:rsidRPr="00A6364A">
        <w:rPr>
          <w:rFonts w:ascii="Arial" w:eastAsia="Times New Roman" w:hAnsi="Arial" w:cs="Arial"/>
          <w:lang w:eastAsia="es-CO"/>
        </w:rPr>
        <w:t>obra, ejecutando laborales</w:t>
      </w:r>
      <w:r w:rsidR="00D00FE9" w:rsidRPr="00A6364A">
        <w:rPr>
          <w:rFonts w:ascii="Arial" w:eastAsia="Times New Roman" w:hAnsi="Arial" w:cs="Arial"/>
          <w:lang w:eastAsia="es-CO"/>
        </w:rPr>
        <w:t xml:space="preserve"> </w:t>
      </w:r>
      <w:r w:rsidR="006426D0" w:rsidRPr="00A6364A">
        <w:rPr>
          <w:rFonts w:ascii="Arial" w:eastAsia="Times New Roman" w:hAnsi="Arial" w:cs="Arial"/>
          <w:lang w:eastAsia="es-CO"/>
        </w:rPr>
        <w:t>relacionadas a las actividades de construcción</w:t>
      </w:r>
      <w:r w:rsidR="00D00FE9" w:rsidRPr="00A6364A">
        <w:rPr>
          <w:rFonts w:ascii="Arial" w:eastAsia="Times New Roman" w:hAnsi="Arial" w:cs="Arial"/>
          <w:lang w:eastAsia="es-CO"/>
        </w:rPr>
        <w:t>, por lo que, conforme a la exclusión  expresamente contemplada, SEGUROS GENERALES SURAMERICANA no pagará los perjuicios derivados de actividades de construcción como sucedió en el presente caso</w:t>
      </w:r>
      <w:r w:rsidR="002B6BEB" w:rsidRPr="00A6364A">
        <w:rPr>
          <w:rFonts w:ascii="Arial" w:eastAsia="Times New Roman" w:hAnsi="Arial" w:cs="Arial"/>
          <w:lang w:eastAsia="es-CO"/>
        </w:rPr>
        <w:t xml:space="preserve">. (Ver </w:t>
      </w:r>
      <w:r w:rsidR="00D00FE9" w:rsidRPr="00A6364A">
        <w:rPr>
          <w:rFonts w:ascii="Arial" w:eastAsia="Times New Roman" w:hAnsi="Arial" w:cs="Arial"/>
          <w:lang w:eastAsia="es-CO"/>
        </w:rPr>
        <w:t>exclusión No. 23</w:t>
      </w:r>
      <w:r w:rsidR="002B6BEB" w:rsidRPr="00A6364A">
        <w:rPr>
          <w:rFonts w:ascii="Arial" w:eastAsia="Times New Roman" w:hAnsi="Arial" w:cs="Arial"/>
          <w:lang w:eastAsia="es-CO"/>
        </w:rPr>
        <w:t xml:space="preserve"> del condicionado general)</w:t>
      </w:r>
      <w:r w:rsidRPr="00A6364A">
        <w:rPr>
          <w:rFonts w:ascii="Arial" w:eastAsia="Times New Roman" w:hAnsi="Arial" w:cs="Arial"/>
          <w:lang w:eastAsia="es-CO"/>
        </w:rPr>
        <w:t xml:space="preserve">. </w:t>
      </w:r>
    </w:p>
    <w:p w14:paraId="116519AE"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val="es-CO" w:eastAsia="es-CO"/>
        </w:rPr>
        <w:t> </w:t>
      </w:r>
    </w:p>
    <w:p w14:paraId="6E96E679"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D0D0D"/>
          <w:lang w:eastAsia="es-CO"/>
        </w:rPr>
        <w:t>En este sentido, es menester precisar que las condiciones</w:t>
      </w:r>
      <w:r w:rsidRPr="00A6364A">
        <w:rPr>
          <w:rFonts w:ascii="Arial" w:eastAsia="Times New Roman" w:hAnsi="Arial" w:cs="Arial"/>
          <w:color w:val="0D0D0D"/>
          <w:lang w:val="es-CO" w:eastAsia="es-CO"/>
        </w:rPr>
        <w:t xml:space="preserve"> particulares y generales</w:t>
      </w:r>
      <w:r w:rsidRPr="00A6364A">
        <w:rPr>
          <w:rFonts w:ascii="Arial" w:eastAsia="Times New Roman" w:hAnsi="Arial" w:cs="Arial"/>
          <w:color w:val="0D0D0D"/>
          <w:lang w:eastAsia="es-CO"/>
        </w:rPr>
        <w:t xml:space="preserve"> de las pólizas que recoge el Contrato de Seguro de Cumplimiento</w:t>
      </w:r>
      <w:r w:rsidRPr="00A6364A">
        <w:rPr>
          <w:rFonts w:ascii="Arial" w:eastAsia="Times New Roman" w:hAnsi="Arial" w:cs="Arial"/>
          <w:color w:val="0D0D0D"/>
          <w:lang w:val="es-CO" w:eastAsia="es-CO"/>
        </w:rPr>
        <w:t xml:space="preserve"> </w:t>
      </w:r>
      <w:r w:rsidRPr="00A6364A">
        <w:rPr>
          <w:rFonts w:ascii="Arial" w:eastAsia="Times New Roman" w:hAnsi="Arial" w:cs="Arial"/>
          <w:lang w:eastAsia="es-CO"/>
        </w:rPr>
        <w:t>reflejan la voluntad de los contratantes al momento de celebrar el contrato, y definen de manera explícita las condiciones del negocio aseguraticio, de esta manera el artículo 1056 del Código de Comercio, señala que el asegurador puede, a su arbitrio, delimitar los riesgos que asume:</w:t>
      </w:r>
      <w:r w:rsidRPr="00A6364A">
        <w:rPr>
          <w:rFonts w:ascii="Arial" w:eastAsia="Times New Roman" w:hAnsi="Arial" w:cs="Arial"/>
          <w:lang w:val="es-CO" w:eastAsia="es-CO"/>
        </w:rPr>
        <w:t> </w:t>
      </w:r>
    </w:p>
    <w:p w14:paraId="2E14ADFD"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6A638A77" w14:textId="77777777" w:rsidR="002B6BEB" w:rsidRPr="00A6364A" w:rsidRDefault="002B6BEB" w:rsidP="002B6BEB">
      <w:pPr>
        <w:widowControl/>
        <w:autoSpaceDE/>
        <w:autoSpaceDN/>
        <w:ind w:left="705"/>
        <w:jc w:val="both"/>
        <w:textAlignment w:val="baseline"/>
        <w:rPr>
          <w:rFonts w:ascii="Arial" w:eastAsia="Times New Roman" w:hAnsi="Arial" w:cs="Arial"/>
          <w:lang w:val="es-CO" w:eastAsia="es-CO"/>
        </w:rPr>
      </w:pPr>
      <w:r w:rsidRPr="00A6364A">
        <w:rPr>
          <w:rFonts w:ascii="Arial" w:eastAsia="Times New Roman" w:hAnsi="Arial" w:cs="Arial"/>
          <w:b/>
          <w:bCs/>
          <w:i/>
          <w:iCs/>
          <w:u w:val="single"/>
          <w:lang w:eastAsia="es-CO"/>
        </w:rPr>
        <w:t>“(…) Art. 1056.-</w:t>
      </w:r>
      <w:r w:rsidRPr="00A6364A">
        <w:rPr>
          <w:rFonts w:ascii="Arial" w:eastAsia="Times New Roman" w:hAnsi="Arial" w:cs="Arial"/>
          <w:i/>
          <w:iCs/>
          <w:u w:val="single"/>
          <w:lang w:eastAsia="es-CO"/>
        </w:rPr>
        <w:t> </w:t>
      </w:r>
      <w:r w:rsidRPr="00A6364A">
        <w:rPr>
          <w:rFonts w:ascii="Arial" w:eastAsia="Times New Roman" w:hAnsi="Arial" w:cs="Arial"/>
          <w:b/>
          <w:bCs/>
          <w:i/>
          <w:iCs/>
          <w:u w:val="single"/>
          <w:lang w:eastAsia="es-CO"/>
        </w:rPr>
        <w:t>Con las restricciones legales, el asegurador pondrá, a su arbitrio, asumir todos o algunos de los riesgos a que estén expuestos el interés o la cosa asegurados, el patrimonio o la persona del asegurado.”. </w:t>
      </w:r>
      <w:r w:rsidRPr="00A6364A">
        <w:rPr>
          <w:rFonts w:ascii="Arial" w:eastAsia="Times New Roman" w:hAnsi="Arial" w:cs="Arial"/>
          <w:lang w:val="es-CO" w:eastAsia="es-CO"/>
        </w:rPr>
        <w:t> </w:t>
      </w:r>
    </w:p>
    <w:p w14:paraId="07C3E2FB" w14:textId="77777777" w:rsidR="002B6BEB" w:rsidRPr="00A6364A" w:rsidRDefault="002B6BEB" w:rsidP="002B6BEB">
      <w:pPr>
        <w:widowControl/>
        <w:autoSpaceDE/>
        <w:autoSpaceDN/>
        <w:ind w:left="705"/>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00E7724E"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00000"/>
          <w:shd w:val="clear" w:color="auto" w:fill="FFFFFF"/>
          <w:lang w:eastAsia="es-CO"/>
        </w:rPr>
        <w:t>En virtud de la facultad citada en el referido artículo, el asegurador decidió otorgar determinados amparos, siempre supeditados al cumplimiento de ciertos presupuestos y/o generando exclusiones de amparos, limitando así la cobertura de la póliza</w:t>
      </w:r>
      <w:r w:rsidRPr="00A6364A">
        <w:rPr>
          <w:rFonts w:ascii="Arial" w:eastAsia="Times New Roman" w:hAnsi="Arial" w:cs="Arial"/>
          <w:color w:val="111111"/>
          <w:lang w:eastAsia="es-CO"/>
        </w:rPr>
        <w:t>.</w:t>
      </w:r>
      <w:r w:rsidRPr="00A6364A">
        <w:rPr>
          <w:rFonts w:ascii="Arial" w:eastAsia="Times New Roman" w:hAnsi="Arial" w:cs="Arial"/>
          <w:color w:val="111111"/>
          <w:lang w:val="es-CO" w:eastAsia="es-CO"/>
        </w:rPr>
        <w:t> </w:t>
      </w:r>
    </w:p>
    <w:p w14:paraId="4A18D9E0" w14:textId="77777777"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eastAsia="es-CO"/>
        </w:rPr>
        <w:t> </w:t>
      </w:r>
      <w:r w:rsidRPr="00A6364A">
        <w:rPr>
          <w:rFonts w:ascii="Arial" w:eastAsia="Times New Roman" w:hAnsi="Arial" w:cs="Arial"/>
          <w:color w:val="111111"/>
          <w:lang w:val="es-CO" w:eastAsia="es-CO"/>
        </w:rPr>
        <w:t> </w:t>
      </w:r>
    </w:p>
    <w:p w14:paraId="366B416A" w14:textId="2DD3EE89" w:rsidR="002B6BEB" w:rsidRPr="00A6364A" w:rsidRDefault="002B6BEB" w:rsidP="002B6BEB">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eastAsia="es-CO"/>
        </w:rPr>
        <w:t xml:space="preserve">Es de esta forma como se explica que al suscribir el contrato aseguraticio respectivo, la aseguradora decide otorgar determinados amparos supeditados al cumplimiento de ciertas condiciones generales y particulares estipuladas en el mismo, en las que se incluyen a su vez determinadas hipótesis o riesgos que excluye de cobertura expresamente el asegurador, de tal manera que su obligación condicional solo será exigible si no se materializa una de estas. Así las cosas, la Póliza </w:t>
      </w:r>
      <w:r w:rsidRPr="00A6364A">
        <w:rPr>
          <w:rFonts w:ascii="Arial" w:eastAsia="Times New Roman" w:hAnsi="Arial" w:cs="Arial"/>
          <w:lang w:eastAsia="es-CO"/>
        </w:rPr>
        <w:t xml:space="preserve">de </w:t>
      </w:r>
      <w:r w:rsidR="00D00FE9" w:rsidRPr="00A6364A">
        <w:rPr>
          <w:rFonts w:ascii="Arial" w:eastAsia="Times New Roman" w:hAnsi="Arial" w:cs="Arial"/>
          <w:lang w:eastAsia="es-CO"/>
        </w:rPr>
        <w:t>RC</w:t>
      </w:r>
      <w:r w:rsidRPr="00A6364A">
        <w:rPr>
          <w:rFonts w:ascii="Arial" w:eastAsia="Times New Roman" w:hAnsi="Arial" w:cs="Arial"/>
          <w:lang w:eastAsia="es-CO"/>
        </w:rPr>
        <w:t xml:space="preserve"> </w:t>
      </w:r>
      <w:r w:rsidR="00D00FE9" w:rsidRPr="00A6364A">
        <w:rPr>
          <w:rFonts w:ascii="Arial" w:eastAsia="Times New Roman" w:hAnsi="Arial" w:cs="Arial"/>
          <w:lang w:eastAsia="es-CO"/>
        </w:rPr>
        <w:t>No. 0134588–4 prevé la siguiente exclusión</w:t>
      </w:r>
      <w:r w:rsidRPr="00A6364A">
        <w:rPr>
          <w:rFonts w:ascii="Arial" w:eastAsia="Times New Roman" w:hAnsi="Arial" w:cs="Arial"/>
          <w:lang w:eastAsia="es-CO"/>
        </w:rPr>
        <w:t>:</w:t>
      </w:r>
      <w:r w:rsidRPr="00A6364A">
        <w:rPr>
          <w:rFonts w:ascii="Arial" w:eastAsia="Times New Roman" w:hAnsi="Arial" w:cs="Arial"/>
          <w:lang w:val="es-CO" w:eastAsia="es-CO"/>
        </w:rPr>
        <w:t> </w:t>
      </w:r>
    </w:p>
    <w:p w14:paraId="3672D7FC" w14:textId="288E7A73" w:rsidR="00BB5455" w:rsidRPr="00A6364A" w:rsidRDefault="00BB5455" w:rsidP="00BB5455">
      <w:pPr>
        <w:widowControl/>
        <w:autoSpaceDE/>
        <w:autoSpaceDN/>
        <w:ind w:left="708"/>
        <w:jc w:val="both"/>
        <w:textAlignment w:val="baseline"/>
        <w:rPr>
          <w:rFonts w:ascii="Arial" w:eastAsia="Times New Roman" w:hAnsi="Arial" w:cs="Arial"/>
          <w:i/>
          <w:lang w:val="es-CO" w:eastAsia="es-CO"/>
        </w:rPr>
      </w:pPr>
    </w:p>
    <w:p w14:paraId="4775FCC6" w14:textId="2B6A3E06" w:rsidR="002B6BEB" w:rsidRPr="00A6364A" w:rsidRDefault="00BB5455" w:rsidP="00BB5455">
      <w:pPr>
        <w:widowControl/>
        <w:autoSpaceDE/>
        <w:autoSpaceDN/>
        <w:ind w:left="708"/>
        <w:jc w:val="both"/>
        <w:textAlignment w:val="baseline"/>
        <w:rPr>
          <w:rFonts w:ascii="Arial" w:eastAsia="Times New Roman" w:hAnsi="Arial" w:cs="Arial"/>
          <w:i/>
          <w:lang w:val="es-CO" w:eastAsia="es-CO"/>
        </w:rPr>
      </w:pPr>
      <w:r w:rsidRPr="00A6364A">
        <w:rPr>
          <w:rFonts w:ascii="Arial" w:eastAsia="Times New Roman" w:hAnsi="Arial" w:cs="Arial"/>
          <w:i/>
          <w:lang w:val="es-CO" w:eastAsia="es-CO"/>
        </w:rPr>
        <w:t>“23. Actividades de construcción y montaje.”</w:t>
      </w:r>
    </w:p>
    <w:p w14:paraId="6C6B3216" w14:textId="77777777" w:rsidR="00D00FE9" w:rsidRPr="00A6364A" w:rsidRDefault="00D00FE9" w:rsidP="00D00FE9">
      <w:pPr>
        <w:widowControl/>
        <w:autoSpaceDE/>
        <w:autoSpaceDN/>
        <w:ind w:left="420"/>
        <w:jc w:val="center"/>
        <w:textAlignment w:val="baseline"/>
        <w:rPr>
          <w:rFonts w:ascii="Arial" w:eastAsia="Times New Roman" w:hAnsi="Arial" w:cs="Arial"/>
          <w:lang w:val="es-CO" w:eastAsia="es-CO"/>
        </w:rPr>
      </w:pPr>
    </w:p>
    <w:p w14:paraId="7184894F" w14:textId="5C29907C" w:rsidR="00D00FE9" w:rsidRPr="00A6364A" w:rsidRDefault="002B6BEB" w:rsidP="00D00FE9">
      <w:pPr>
        <w:widowControl/>
        <w:autoSpaceDE/>
        <w:autoSpaceDN/>
        <w:jc w:val="both"/>
        <w:textAlignment w:val="baseline"/>
        <w:rPr>
          <w:rFonts w:ascii="Arial" w:hAnsi="Arial" w:cs="Arial"/>
        </w:rPr>
      </w:pPr>
      <w:r w:rsidRPr="00A6364A">
        <w:rPr>
          <w:rFonts w:ascii="Arial" w:eastAsia="Times New Roman" w:hAnsi="Arial" w:cs="Arial"/>
          <w:lang w:val="es-CO" w:eastAsia="es-CO"/>
        </w:rPr>
        <w:t>Así las cosas, véase que, el demandante</w:t>
      </w:r>
      <w:r w:rsidR="00D00FE9" w:rsidRPr="00A6364A">
        <w:rPr>
          <w:rFonts w:ascii="Arial" w:eastAsia="Times New Roman" w:hAnsi="Arial" w:cs="Arial"/>
          <w:lang w:val="es-CO" w:eastAsia="es-CO"/>
        </w:rPr>
        <w:t xml:space="preserve"> se encontraba en el cargo de AYUDANTE DE OBRA como trabajador de CONSTRUCCIONES GAMBOA S.A.S. para el momento del accidente de trabajo, así </w:t>
      </w:r>
      <w:r w:rsidR="008C2B5A" w:rsidRPr="00A6364A">
        <w:rPr>
          <w:rFonts w:ascii="Arial" w:eastAsia="Times New Roman" w:hAnsi="Arial" w:cs="Arial"/>
          <w:lang w:val="es-CO" w:eastAsia="es-CO"/>
        </w:rPr>
        <w:t>como</w:t>
      </w:r>
      <w:r w:rsidR="00D00FE9" w:rsidRPr="00A6364A">
        <w:rPr>
          <w:rFonts w:ascii="Arial" w:eastAsia="Times New Roman" w:hAnsi="Arial" w:cs="Arial"/>
          <w:lang w:val="es-CO" w:eastAsia="es-CO"/>
        </w:rPr>
        <w:t xml:space="preserve"> se encuentra acreditado que ejecutaba las siguientes funciones (hecho que fue mencionado por el demandante en la demanda y fue confirmado por la sociedad demandada en su contestación): </w:t>
      </w:r>
      <w:r w:rsidR="00D00FE9" w:rsidRPr="00A6364A">
        <w:rPr>
          <w:rFonts w:ascii="Arial" w:hAnsi="Arial" w:cs="Arial"/>
          <w:i/>
        </w:rPr>
        <w:t>“</w:t>
      </w:r>
      <w:r w:rsidR="00D00FE9" w:rsidRPr="00A6364A">
        <w:rPr>
          <w:rFonts w:ascii="Arial" w:hAnsi="Arial" w:cs="Arial"/>
          <w:b/>
          <w:i/>
          <w:u w:val="single"/>
        </w:rPr>
        <w:t>1. Manipular y clasificar los materiales de construcción, según el proceso asignado. 2. Ejecutar las actividades generales asignadas, de acuerdo a las instrucciones dadas por su jefe inmediato.; 3. Operar, de acuerdo con órdenes impartidas por su superior, equipos eléctricos y herramientas manuales; que sea necesarios para cada uno de los procesos en obra</w:t>
      </w:r>
      <w:r w:rsidR="00D00FE9" w:rsidRPr="00A6364A">
        <w:rPr>
          <w:rFonts w:ascii="Arial" w:hAnsi="Arial" w:cs="Arial"/>
          <w:i/>
        </w:rPr>
        <w:t>; 4. Velar por el cumplimiento del orden y limpieza en equipos, herramientas y áreas de trabajo provenientes de los procesos de obra. 5. Realizar traslado de materiales, equipos y herramientas, de acuerdo a requerimientos de los procesos de obra. 6. Velar por el cumplimiento de las políticas, normas y procedimientos, referentes a la Seguridad y Salud en el Trabajo, que la empresa tenga establecidas. 7. Apoyar en las demás actividades que se le encomienden y que se deriven de la propia naturaleza del puesto.”</w:t>
      </w:r>
      <w:r w:rsidR="00C36377" w:rsidRPr="00A6364A">
        <w:rPr>
          <w:rFonts w:ascii="Arial" w:hAnsi="Arial" w:cs="Arial"/>
          <w:i/>
        </w:rPr>
        <w:t xml:space="preserve"> </w:t>
      </w:r>
    </w:p>
    <w:p w14:paraId="36A40084" w14:textId="2EA05EF9" w:rsidR="00C36377" w:rsidRPr="00A6364A" w:rsidRDefault="00C36377" w:rsidP="00D00FE9">
      <w:pPr>
        <w:widowControl/>
        <w:autoSpaceDE/>
        <w:autoSpaceDN/>
        <w:jc w:val="both"/>
        <w:textAlignment w:val="baseline"/>
        <w:rPr>
          <w:rFonts w:ascii="Arial" w:hAnsi="Arial" w:cs="Arial"/>
        </w:rPr>
      </w:pPr>
    </w:p>
    <w:p w14:paraId="5968419C" w14:textId="67C50E57" w:rsidR="00C36377" w:rsidRPr="00A6364A" w:rsidRDefault="00C36377" w:rsidP="00D00FE9">
      <w:pPr>
        <w:widowControl/>
        <w:autoSpaceDE/>
        <w:autoSpaceDN/>
        <w:jc w:val="both"/>
        <w:textAlignment w:val="baseline"/>
        <w:rPr>
          <w:rFonts w:ascii="Arial" w:eastAsia="Times New Roman" w:hAnsi="Arial" w:cs="Arial"/>
          <w:lang w:val="es-CO" w:eastAsia="es-CO"/>
        </w:rPr>
      </w:pPr>
      <w:r w:rsidRPr="00A6364A">
        <w:rPr>
          <w:rFonts w:ascii="Arial" w:hAnsi="Arial" w:cs="Arial"/>
        </w:rPr>
        <w:t>Así las cosas, es claro que el señor ALEX ALFREDO SOLIS realizaba actividades de construcción a favor de su empleador CONSTRUCCIONES GAMBOA S.A.S, funciones que se encontraba ejecutando al momento en que acaeció el accidente de trabajo, razón por la cual, de conformidad con la exclusión 23 prevista en el clausulado general, SEGUROS GENERALES SURAMERICANA S.A. NO reconocerá aquellos perjuicios ocasionados de una actividad de construcción, lo cual, en el caso de marras aconteció.</w:t>
      </w:r>
    </w:p>
    <w:p w14:paraId="7855F901" w14:textId="77777777" w:rsidR="00D00FE9" w:rsidRPr="00A6364A" w:rsidRDefault="00D00FE9" w:rsidP="002B6BEB">
      <w:pPr>
        <w:widowControl/>
        <w:autoSpaceDE/>
        <w:autoSpaceDN/>
        <w:jc w:val="both"/>
        <w:textAlignment w:val="baseline"/>
        <w:rPr>
          <w:rFonts w:ascii="Arial" w:eastAsia="Times New Roman" w:hAnsi="Arial" w:cs="Arial"/>
          <w:lang w:val="es-CO" w:eastAsia="es-CO"/>
        </w:rPr>
      </w:pPr>
    </w:p>
    <w:p w14:paraId="6153CEB1" w14:textId="4142889A" w:rsidR="002B6BEB" w:rsidRPr="00A6364A" w:rsidRDefault="002B6BEB" w:rsidP="00C36377">
      <w:pPr>
        <w:widowControl/>
        <w:autoSpaceDE/>
        <w:autoSpaceDN/>
        <w:jc w:val="both"/>
        <w:textAlignment w:val="baseline"/>
        <w:rPr>
          <w:rFonts w:ascii="Arial" w:eastAsia="Times New Roman" w:hAnsi="Arial" w:cs="Arial"/>
          <w:color w:val="111111"/>
          <w:lang w:eastAsia="es-CO"/>
        </w:rPr>
      </w:pPr>
      <w:r w:rsidRPr="00A6364A">
        <w:rPr>
          <w:rFonts w:ascii="Arial" w:eastAsia="Times New Roman" w:hAnsi="Arial" w:cs="Arial"/>
          <w:color w:val="111111"/>
          <w:lang w:eastAsia="es-CO"/>
        </w:rPr>
        <w:t>Conforme a lo expuesto, se concluye</w:t>
      </w:r>
      <w:r w:rsidR="008C2B5A" w:rsidRPr="00A6364A">
        <w:rPr>
          <w:rFonts w:ascii="Arial" w:eastAsia="Times New Roman" w:hAnsi="Arial" w:cs="Arial"/>
          <w:color w:val="111111"/>
          <w:lang w:eastAsia="es-CO"/>
        </w:rPr>
        <w:t xml:space="preserve"> sin perjuicio de lo expuesto que de llegarse a declarar un contrato realidad entre el demandante y alguna de las entidades aseguradas o, de probarse que entre las aseguradas de la póliza y </w:t>
      </w:r>
      <w:r w:rsidR="008C2B5A" w:rsidRPr="00A6364A">
        <w:rPr>
          <w:rFonts w:ascii="Arial" w:eastAsia="Times New Roman" w:hAnsi="Arial" w:cs="Arial"/>
          <w:lang w:eastAsia="es-CO"/>
        </w:rPr>
        <w:t xml:space="preserve">CONSTRUCCIONES GAMBOA S.A.S. existió un contrato y, como consecuencia de ello el trabajador ejecutó labores en beneficio de CELSIA, </w:t>
      </w:r>
      <w:r w:rsidRPr="00A6364A">
        <w:rPr>
          <w:rFonts w:ascii="Arial" w:eastAsia="Times New Roman" w:hAnsi="Arial" w:cs="Arial"/>
          <w:color w:val="111111"/>
          <w:lang w:eastAsia="es-CO"/>
        </w:rPr>
        <w:t xml:space="preserve">se </w:t>
      </w:r>
      <w:r w:rsidR="00C36377" w:rsidRPr="00A6364A">
        <w:rPr>
          <w:rFonts w:ascii="Arial" w:eastAsia="Times New Roman" w:hAnsi="Arial" w:cs="Arial"/>
          <w:color w:val="111111"/>
          <w:lang w:eastAsia="es-CO"/>
        </w:rPr>
        <w:t xml:space="preserve">configuró la </w:t>
      </w:r>
      <w:r w:rsidR="00C36377" w:rsidRPr="00A6364A">
        <w:rPr>
          <w:rFonts w:ascii="Arial" w:eastAsia="Times New Roman" w:hAnsi="Arial" w:cs="Arial"/>
          <w:color w:val="111111"/>
          <w:lang w:eastAsia="es-CO"/>
        </w:rPr>
        <w:lastRenderedPageBreak/>
        <w:t>exclusión No. 23</w:t>
      </w:r>
      <w:r w:rsidR="00C36377" w:rsidRPr="00A6364A">
        <w:rPr>
          <w:rFonts w:ascii="Arial" w:eastAsia="Times New Roman" w:hAnsi="Arial" w:cs="Arial"/>
          <w:lang w:eastAsia="es-CO"/>
        </w:rPr>
        <w:t xml:space="preserve"> establecida</w:t>
      </w:r>
      <w:r w:rsidRPr="00A6364A">
        <w:rPr>
          <w:rFonts w:ascii="Arial" w:eastAsia="Times New Roman" w:hAnsi="Arial" w:cs="Arial"/>
          <w:lang w:eastAsia="es-CO"/>
        </w:rPr>
        <w:t xml:space="preserve"> en el condicionado general de la Póliza de Seguro </w:t>
      </w:r>
      <w:r w:rsidR="00C36377" w:rsidRPr="00A6364A">
        <w:rPr>
          <w:rFonts w:ascii="Arial" w:eastAsia="Times New Roman" w:hAnsi="Arial" w:cs="Arial"/>
          <w:lang w:eastAsia="es-CO"/>
        </w:rPr>
        <w:t>de Responsabilidad Civil No. 0134588–4</w:t>
      </w:r>
      <w:r w:rsidRPr="00A6364A">
        <w:rPr>
          <w:rFonts w:ascii="Arial" w:eastAsia="Times New Roman" w:hAnsi="Arial" w:cs="Arial"/>
          <w:lang w:eastAsia="es-CO"/>
        </w:rPr>
        <w:t xml:space="preserve">, toda vez que, conforme a las pretensiones incoadas por la parte actora, </w:t>
      </w:r>
      <w:r w:rsidR="00C36377" w:rsidRPr="00A6364A">
        <w:rPr>
          <w:rFonts w:ascii="Arial" w:eastAsia="Times New Roman" w:hAnsi="Arial" w:cs="Arial"/>
          <w:lang w:eastAsia="es-CO"/>
        </w:rPr>
        <w:t xml:space="preserve">los perjuicios que se pretenden son con ocasión al accidente de trabajo padecido por el señor Solis cuando realizaba actividades de construcción a favor de su empleador CONSTRUCCIONES GAMBOA S.A.S., no obstante, las actividades de construcción se </w:t>
      </w:r>
      <w:r w:rsidRPr="00A6364A">
        <w:rPr>
          <w:rFonts w:ascii="Arial" w:eastAsia="Times New Roman" w:hAnsi="Arial" w:cs="Arial"/>
          <w:lang w:eastAsia="es-CO"/>
        </w:rPr>
        <w:t xml:space="preserve">encuentran expresamente excluidas </w:t>
      </w:r>
      <w:r w:rsidR="00C36377" w:rsidRPr="00A6364A">
        <w:rPr>
          <w:rFonts w:ascii="Arial" w:eastAsia="Times New Roman" w:hAnsi="Arial" w:cs="Arial"/>
          <w:lang w:eastAsia="es-CO"/>
        </w:rPr>
        <w:t>para el reconocimiento y pago de perjuicios</w:t>
      </w:r>
      <w:r w:rsidRPr="00A6364A">
        <w:rPr>
          <w:rFonts w:ascii="Arial" w:eastAsia="Times New Roman" w:hAnsi="Arial" w:cs="Arial"/>
          <w:lang w:eastAsia="es-CO"/>
        </w:rPr>
        <w:t>.</w:t>
      </w:r>
      <w:r w:rsidR="00C36377" w:rsidRPr="00A6364A">
        <w:rPr>
          <w:rFonts w:ascii="Arial" w:eastAsia="Times New Roman" w:hAnsi="Arial" w:cs="Arial"/>
          <w:lang w:val="es-CO" w:eastAsia="es-CO"/>
        </w:rPr>
        <w:t> </w:t>
      </w:r>
    </w:p>
    <w:p w14:paraId="48F54091" w14:textId="2C7BD04D" w:rsidR="00C36377" w:rsidRPr="00A6364A" w:rsidRDefault="00C36377" w:rsidP="00C36377">
      <w:pPr>
        <w:widowControl/>
        <w:autoSpaceDE/>
        <w:autoSpaceDN/>
        <w:jc w:val="both"/>
        <w:textAlignment w:val="baseline"/>
        <w:rPr>
          <w:rFonts w:ascii="Arial" w:eastAsia="Times New Roman" w:hAnsi="Arial" w:cs="Arial"/>
          <w:lang w:val="es-CO" w:eastAsia="es-CO"/>
        </w:rPr>
      </w:pPr>
    </w:p>
    <w:p w14:paraId="43BF6FA2" w14:textId="07911B28" w:rsidR="00C36377" w:rsidRPr="00A6364A" w:rsidRDefault="00C36377" w:rsidP="00C36377">
      <w:pPr>
        <w:pStyle w:val="paragraph"/>
        <w:numPr>
          <w:ilvl w:val="0"/>
          <w:numId w:val="8"/>
        </w:numPr>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 xml:space="preserve">EL AMPARO DE RC PATRONAL CONTEMPLADO EN LA PÓLIZA </w:t>
      </w:r>
      <w:r w:rsidRPr="00A6364A">
        <w:rPr>
          <w:rFonts w:ascii="Arial" w:eastAsiaTheme="minorHAnsi" w:hAnsi="Arial" w:cs="Arial"/>
          <w:b/>
          <w:bCs/>
          <w:sz w:val="22"/>
          <w:szCs w:val="22"/>
          <w:u w:val="single"/>
        </w:rPr>
        <w:t xml:space="preserve">No. 0134588–4 </w:t>
      </w:r>
      <w:r w:rsidRPr="00A6364A">
        <w:rPr>
          <w:rStyle w:val="normaltextrun"/>
          <w:rFonts w:ascii="Arial" w:hAnsi="Arial" w:cs="Arial"/>
          <w:b/>
          <w:bCs/>
          <w:sz w:val="22"/>
          <w:szCs w:val="22"/>
          <w:u w:val="single"/>
          <w:lang w:val="es-ES"/>
        </w:rPr>
        <w:t xml:space="preserve">OPERA EN EXCESO DE LAS PRESTACIONES RECONOCIDAS </w:t>
      </w:r>
      <w:r w:rsidR="003F793D" w:rsidRPr="00A6364A">
        <w:rPr>
          <w:rStyle w:val="normaltextrun"/>
          <w:rFonts w:ascii="Arial" w:hAnsi="Arial" w:cs="Arial"/>
          <w:b/>
          <w:bCs/>
          <w:sz w:val="22"/>
          <w:szCs w:val="22"/>
          <w:u w:val="single"/>
          <w:lang w:val="es-ES"/>
        </w:rPr>
        <w:t xml:space="preserve">POR </w:t>
      </w:r>
      <w:r w:rsidRPr="00A6364A">
        <w:rPr>
          <w:rStyle w:val="normaltextrun"/>
          <w:rFonts w:ascii="Arial" w:hAnsi="Arial" w:cs="Arial"/>
          <w:b/>
          <w:bCs/>
          <w:sz w:val="22"/>
          <w:szCs w:val="22"/>
          <w:u w:val="single"/>
          <w:lang w:val="es-ES"/>
        </w:rPr>
        <w:t>EL SISTEMA INTEGRAL DE SEGURIDAD SOCIAL</w:t>
      </w:r>
      <w:r w:rsidRPr="00A6364A">
        <w:rPr>
          <w:rStyle w:val="eop"/>
          <w:rFonts w:ascii="Arial" w:hAnsi="Arial" w:cs="Arial"/>
          <w:sz w:val="22"/>
          <w:szCs w:val="22"/>
        </w:rPr>
        <w:t> </w:t>
      </w:r>
    </w:p>
    <w:p w14:paraId="222A7B56" w14:textId="77777777" w:rsidR="00C36377" w:rsidRPr="00A6364A" w:rsidRDefault="00C36377" w:rsidP="00C36377">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color w:val="111111"/>
          <w:sz w:val="22"/>
          <w:szCs w:val="22"/>
        </w:rPr>
        <w:t> </w:t>
      </w:r>
    </w:p>
    <w:p w14:paraId="48BA2EC7" w14:textId="77777777" w:rsidR="00387B7E" w:rsidRPr="00A6364A" w:rsidRDefault="00C36377" w:rsidP="00C36377">
      <w:pPr>
        <w:pStyle w:val="paragraph"/>
        <w:spacing w:before="0" w:beforeAutospacing="0" w:after="0" w:afterAutospacing="0"/>
        <w:jc w:val="both"/>
        <w:textAlignment w:val="baseline"/>
        <w:rPr>
          <w:rStyle w:val="normaltextrun"/>
          <w:rFonts w:ascii="Arial" w:hAnsi="Arial" w:cs="Arial"/>
          <w:color w:val="111111"/>
          <w:sz w:val="22"/>
          <w:szCs w:val="22"/>
          <w:lang w:val="es-ES"/>
        </w:rPr>
      </w:pPr>
      <w:r w:rsidRPr="00A6364A">
        <w:rPr>
          <w:rStyle w:val="normaltextrun"/>
          <w:rFonts w:ascii="Arial" w:hAnsi="Arial" w:cs="Arial"/>
          <w:color w:val="111111"/>
          <w:sz w:val="22"/>
          <w:szCs w:val="22"/>
          <w:lang w:val="es-ES"/>
        </w:rPr>
        <w:t xml:space="preserve">Sin perjuicio de las anteriores excepciones y sin que constituya aceptación alguna de responsabilidad, se propone esta excepción comoquiera que, la Póliza de </w:t>
      </w:r>
      <w:r w:rsidRPr="00A6364A">
        <w:rPr>
          <w:rStyle w:val="normaltextrun"/>
          <w:rFonts w:ascii="Arial" w:hAnsi="Arial" w:cs="Arial"/>
          <w:sz w:val="22"/>
          <w:szCs w:val="22"/>
        </w:rPr>
        <w:t xml:space="preserve">RCE </w:t>
      </w:r>
      <w:r w:rsidRPr="00A6364A">
        <w:rPr>
          <w:rStyle w:val="normaltextrun"/>
          <w:rFonts w:ascii="Arial" w:hAnsi="Arial" w:cs="Arial"/>
          <w:color w:val="000000"/>
          <w:sz w:val="22"/>
          <w:szCs w:val="22"/>
          <w:shd w:val="clear" w:color="auto" w:fill="FFFFFF"/>
        </w:rPr>
        <w:t xml:space="preserve">No. No. 0134588–4 </w:t>
      </w:r>
      <w:r w:rsidRPr="00A6364A">
        <w:rPr>
          <w:rStyle w:val="normaltextrun"/>
          <w:rFonts w:ascii="Arial" w:hAnsi="Arial" w:cs="Arial"/>
          <w:color w:val="111111"/>
          <w:sz w:val="22"/>
          <w:szCs w:val="22"/>
          <w:lang w:val="es-ES"/>
        </w:rPr>
        <w:t>previó el amparo de RC PATRONAL y en gracia de discusión, el despacho debe tener en consideración los términos y condiciones en los fue regulado el amparo, ello es que, en dicho amparo se pactó taxativamente que operaría en exceso de las prestaciones oto</w:t>
      </w:r>
      <w:r w:rsidR="00387B7E" w:rsidRPr="00A6364A">
        <w:rPr>
          <w:rStyle w:val="normaltextrun"/>
          <w:rFonts w:ascii="Arial" w:hAnsi="Arial" w:cs="Arial"/>
          <w:color w:val="111111"/>
          <w:sz w:val="22"/>
          <w:szCs w:val="22"/>
          <w:lang w:val="es-ES"/>
        </w:rPr>
        <w:t>rgadas por la seguridad social.</w:t>
      </w:r>
    </w:p>
    <w:p w14:paraId="0C30EB76" w14:textId="77777777" w:rsidR="00387B7E" w:rsidRPr="00A6364A" w:rsidRDefault="00387B7E" w:rsidP="00C36377">
      <w:pPr>
        <w:pStyle w:val="paragraph"/>
        <w:spacing w:before="0" w:beforeAutospacing="0" w:after="0" w:afterAutospacing="0"/>
        <w:jc w:val="both"/>
        <w:textAlignment w:val="baseline"/>
        <w:rPr>
          <w:rStyle w:val="normaltextrun"/>
          <w:rFonts w:ascii="Arial" w:hAnsi="Arial" w:cs="Arial"/>
          <w:color w:val="111111"/>
          <w:sz w:val="22"/>
          <w:szCs w:val="22"/>
          <w:lang w:val="es-ES"/>
        </w:rPr>
      </w:pPr>
    </w:p>
    <w:p w14:paraId="52CA51C8" w14:textId="49735738" w:rsidR="00C36377" w:rsidRPr="00A6364A" w:rsidRDefault="00387B7E" w:rsidP="00C36377">
      <w:pPr>
        <w:pStyle w:val="paragraph"/>
        <w:spacing w:before="0" w:beforeAutospacing="0" w:after="0" w:afterAutospacing="0"/>
        <w:jc w:val="both"/>
        <w:textAlignment w:val="baseline"/>
        <w:rPr>
          <w:rStyle w:val="eop"/>
          <w:rFonts w:ascii="Arial" w:hAnsi="Arial" w:cs="Arial"/>
          <w:color w:val="111111"/>
          <w:sz w:val="22"/>
          <w:szCs w:val="22"/>
        </w:rPr>
      </w:pPr>
      <w:r w:rsidRPr="00A6364A">
        <w:rPr>
          <w:rStyle w:val="normaltextrun"/>
          <w:rFonts w:ascii="Arial" w:hAnsi="Arial" w:cs="Arial"/>
          <w:color w:val="111111"/>
          <w:sz w:val="22"/>
          <w:szCs w:val="22"/>
          <w:lang w:val="es-ES"/>
        </w:rPr>
        <w:t xml:space="preserve">Al respecto, en las condiciones de particulares de la póliza No.0134588-4 </w:t>
      </w:r>
      <w:r w:rsidR="00BB5455" w:rsidRPr="00A6364A">
        <w:rPr>
          <w:rStyle w:val="normaltextrun"/>
          <w:rFonts w:ascii="Arial" w:hAnsi="Arial" w:cs="Arial"/>
          <w:color w:val="111111"/>
          <w:sz w:val="22"/>
          <w:szCs w:val="22"/>
          <w:lang w:val="es-ES"/>
        </w:rPr>
        <w:t xml:space="preserve">previstas para el amparo de responsabilidad del empleador </w:t>
      </w:r>
      <w:r w:rsidRPr="00A6364A">
        <w:rPr>
          <w:rStyle w:val="normaltextrun"/>
          <w:rFonts w:ascii="Arial" w:hAnsi="Arial" w:cs="Arial"/>
          <w:color w:val="111111"/>
          <w:sz w:val="22"/>
          <w:szCs w:val="22"/>
          <w:lang w:val="es-ES"/>
        </w:rPr>
        <w:t>se prevé</w:t>
      </w:r>
      <w:r w:rsidR="00C36377" w:rsidRPr="00A6364A">
        <w:rPr>
          <w:rStyle w:val="normaltextrun"/>
          <w:rFonts w:ascii="Arial" w:hAnsi="Arial" w:cs="Arial"/>
          <w:color w:val="111111"/>
          <w:sz w:val="22"/>
          <w:szCs w:val="22"/>
          <w:lang w:val="es-ES"/>
        </w:rPr>
        <w:t>:</w:t>
      </w:r>
      <w:r w:rsidR="00C36377" w:rsidRPr="00A6364A">
        <w:rPr>
          <w:rStyle w:val="eop"/>
          <w:rFonts w:ascii="Arial" w:hAnsi="Arial" w:cs="Arial"/>
          <w:color w:val="111111"/>
          <w:sz w:val="22"/>
          <w:szCs w:val="22"/>
        </w:rPr>
        <w:t> </w:t>
      </w:r>
    </w:p>
    <w:p w14:paraId="36B040B2" w14:textId="21917356" w:rsidR="00C36377" w:rsidRPr="00A6364A" w:rsidRDefault="00C36377" w:rsidP="00C36377">
      <w:pPr>
        <w:pStyle w:val="paragraph"/>
        <w:spacing w:before="0" w:beforeAutospacing="0" w:after="0" w:afterAutospacing="0"/>
        <w:jc w:val="both"/>
        <w:textAlignment w:val="baseline"/>
        <w:rPr>
          <w:rStyle w:val="eop"/>
          <w:rFonts w:ascii="Arial" w:hAnsi="Arial" w:cs="Arial"/>
          <w:color w:val="111111"/>
          <w:sz w:val="22"/>
          <w:szCs w:val="22"/>
        </w:rPr>
      </w:pPr>
    </w:p>
    <w:p w14:paraId="22AEBABE" w14:textId="78763B62" w:rsidR="00C36377" w:rsidRPr="00A6364A" w:rsidRDefault="00387B7E" w:rsidP="00BB5455">
      <w:pPr>
        <w:pStyle w:val="paragraph"/>
        <w:spacing w:before="0" w:beforeAutospacing="0" w:after="0" w:afterAutospacing="0"/>
        <w:ind w:left="708"/>
        <w:jc w:val="both"/>
        <w:textAlignment w:val="baseline"/>
        <w:rPr>
          <w:rFonts w:ascii="Arial" w:hAnsi="Arial" w:cs="Arial"/>
          <w:i/>
          <w:color w:val="111111"/>
          <w:sz w:val="22"/>
          <w:szCs w:val="22"/>
        </w:rPr>
      </w:pPr>
      <w:r w:rsidRPr="00A6364A">
        <w:rPr>
          <w:rFonts w:ascii="Arial" w:hAnsi="Arial" w:cs="Arial"/>
          <w:i/>
          <w:color w:val="111111"/>
          <w:sz w:val="22"/>
          <w:szCs w:val="22"/>
          <w:lang w:val="es-ES"/>
        </w:rPr>
        <w:t>“Esta cobertura opera adicionalmente en exceso de las prestaciones sociales otorgadas por la seguridad social o los deducibles de la póliza, el que sea mayor, a menos que por fallo judicial se le obligue al asegurado realizar la indemnización del 100% de la perdida. Este será siempre en exceso de los deducibles de la póliza.”</w:t>
      </w:r>
    </w:p>
    <w:p w14:paraId="243EC8D7" w14:textId="77777777" w:rsidR="00C36377" w:rsidRPr="00A6364A" w:rsidRDefault="00C36377" w:rsidP="00C36377">
      <w:pPr>
        <w:pStyle w:val="paragraph"/>
        <w:spacing w:before="0" w:beforeAutospacing="0" w:after="0" w:afterAutospacing="0"/>
        <w:jc w:val="center"/>
        <w:textAlignment w:val="baseline"/>
        <w:rPr>
          <w:rFonts w:ascii="Arial" w:hAnsi="Arial" w:cs="Arial"/>
          <w:sz w:val="22"/>
          <w:szCs w:val="22"/>
        </w:rPr>
      </w:pPr>
      <w:r w:rsidRPr="00A6364A">
        <w:rPr>
          <w:rStyle w:val="eop"/>
          <w:rFonts w:ascii="Arial" w:hAnsi="Arial" w:cs="Arial"/>
          <w:sz w:val="22"/>
          <w:szCs w:val="22"/>
        </w:rPr>
        <w:t> </w:t>
      </w:r>
    </w:p>
    <w:p w14:paraId="4CE895E2" w14:textId="24E83A2E" w:rsidR="00314D0F" w:rsidRPr="00A6364A" w:rsidRDefault="00C36377" w:rsidP="00C36377">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color w:val="111111"/>
          <w:sz w:val="22"/>
          <w:szCs w:val="22"/>
          <w:lang w:val="es-ES"/>
        </w:rPr>
        <w:t xml:space="preserve">Como se lee en la definición anteriormente transcrita, el anexo se </w:t>
      </w:r>
      <w:r w:rsidR="00314D0F" w:rsidRPr="00A6364A">
        <w:rPr>
          <w:rStyle w:val="normaltextrun"/>
          <w:rFonts w:ascii="Arial" w:hAnsi="Arial" w:cs="Arial"/>
          <w:color w:val="111111"/>
          <w:sz w:val="22"/>
          <w:szCs w:val="22"/>
          <w:lang w:val="es-ES"/>
        </w:rPr>
        <w:t>extiende</w:t>
      </w:r>
      <w:r w:rsidRPr="00A6364A">
        <w:rPr>
          <w:rStyle w:val="normaltextrun"/>
          <w:rFonts w:ascii="Arial" w:hAnsi="Arial" w:cs="Arial"/>
          <w:color w:val="111111"/>
          <w:sz w:val="22"/>
          <w:szCs w:val="22"/>
          <w:lang w:val="es-ES"/>
        </w:rPr>
        <w:t xml:space="preserve"> a indemnizar en exceso de las prestaciones del</w:t>
      </w:r>
      <w:r w:rsidR="00314D0F" w:rsidRPr="00A6364A">
        <w:rPr>
          <w:rStyle w:val="normaltextrun"/>
          <w:rFonts w:ascii="Arial" w:hAnsi="Arial" w:cs="Arial"/>
          <w:color w:val="111111"/>
          <w:sz w:val="22"/>
          <w:szCs w:val="22"/>
          <w:lang w:val="es-ES"/>
        </w:rPr>
        <w:t xml:space="preserve"> sistema de seguridad social o de cualquier otro seguro contratado</w:t>
      </w:r>
      <w:r w:rsidR="00BB5455" w:rsidRPr="00A6364A">
        <w:rPr>
          <w:rStyle w:val="normaltextrun"/>
          <w:rFonts w:ascii="Arial" w:hAnsi="Arial" w:cs="Arial"/>
          <w:color w:val="111111"/>
          <w:sz w:val="22"/>
          <w:szCs w:val="22"/>
          <w:lang w:val="es-ES"/>
        </w:rPr>
        <w:t>,</w:t>
      </w:r>
      <w:r w:rsidRPr="00A6364A">
        <w:rPr>
          <w:rStyle w:val="normaltextrun"/>
          <w:rFonts w:ascii="Arial" w:hAnsi="Arial" w:cs="Arial"/>
          <w:color w:val="111111"/>
          <w:sz w:val="22"/>
          <w:szCs w:val="22"/>
          <w:lang w:val="es-ES"/>
        </w:rPr>
        <w:t xml:space="preserve"> significando ello</w:t>
      </w:r>
      <w:r w:rsidR="00BB5455" w:rsidRPr="00A6364A">
        <w:rPr>
          <w:rStyle w:val="normaltextrun"/>
          <w:rFonts w:ascii="Arial" w:hAnsi="Arial" w:cs="Arial"/>
          <w:color w:val="111111"/>
          <w:sz w:val="22"/>
          <w:szCs w:val="22"/>
          <w:lang w:val="es-ES"/>
        </w:rPr>
        <w:t xml:space="preserve"> y</w:t>
      </w:r>
      <w:r w:rsidRPr="00A6364A">
        <w:rPr>
          <w:rStyle w:val="normaltextrun"/>
          <w:rFonts w:ascii="Arial" w:hAnsi="Arial" w:cs="Arial"/>
          <w:color w:val="111111"/>
          <w:sz w:val="22"/>
          <w:szCs w:val="22"/>
          <w:lang w:val="es-ES"/>
        </w:rPr>
        <w:t xml:space="preserve">, que el contrato de seguro que nos ocupa indemnizaría solo aquellos perjuicios patrimoniales que no hayan sido objeto de cobertura, indemnización o compensación previa a través de prestaciones que reconoce </w:t>
      </w:r>
      <w:r w:rsidR="00314D0F" w:rsidRPr="00A6364A">
        <w:rPr>
          <w:rStyle w:val="normaltextrun"/>
          <w:rFonts w:ascii="Arial" w:hAnsi="Arial" w:cs="Arial"/>
          <w:color w:val="111111"/>
          <w:sz w:val="22"/>
          <w:szCs w:val="22"/>
          <w:lang w:val="es-ES"/>
        </w:rPr>
        <w:t xml:space="preserve">el </w:t>
      </w:r>
      <w:r w:rsidRPr="00A6364A">
        <w:rPr>
          <w:rStyle w:val="normaltextrun"/>
          <w:rFonts w:ascii="Arial" w:hAnsi="Arial" w:cs="Arial"/>
          <w:color w:val="111111"/>
          <w:sz w:val="22"/>
          <w:szCs w:val="22"/>
          <w:lang w:val="es-ES"/>
        </w:rPr>
        <w:t>Sistema Integral de Seguridad Social</w:t>
      </w:r>
      <w:r w:rsidR="00314D0F" w:rsidRPr="00A6364A">
        <w:rPr>
          <w:rStyle w:val="normaltextrun"/>
          <w:rFonts w:ascii="Arial" w:hAnsi="Arial" w:cs="Arial"/>
          <w:color w:val="111111"/>
          <w:sz w:val="22"/>
          <w:szCs w:val="22"/>
          <w:lang w:val="es-ES"/>
        </w:rPr>
        <w:t xml:space="preserve"> y/o un seguro contratado. </w:t>
      </w:r>
    </w:p>
    <w:p w14:paraId="2EE5BC3B" w14:textId="77777777" w:rsidR="00314D0F" w:rsidRPr="00A6364A" w:rsidRDefault="00314D0F" w:rsidP="00C36377">
      <w:pPr>
        <w:pStyle w:val="paragraph"/>
        <w:spacing w:before="0" w:beforeAutospacing="0" w:after="0" w:afterAutospacing="0"/>
        <w:jc w:val="both"/>
        <w:textAlignment w:val="baseline"/>
        <w:rPr>
          <w:rFonts w:ascii="Arial" w:hAnsi="Arial" w:cs="Arial"/>
          <w:sz w:val="22"/>
          <w:szCs w:val="22"/>
        </w:rPr>
      </w:pPr>
    </w:p>
    <w:p w14:paraId="5ADE3015" w14:textId="12F1E9ED" w:rsidR="00C36377" w:rsidRDefault="00C36377" w:rsidP="00C36377">
      <w:pPr>
        <w:pStyle w:val="paragraph"/>
        <w:spacing w:before="0" w:beforeAutospacing="0" w:after="0" w:afterAutospacing="0"/>
        <w:jc w:val="both"/>
        <w:textAlignment w:val="baseline"/>
        <w:rPr>
          <w:rStyle w:val="eop"/>
          <w:rFonts w:ascii="Arial" w:hAnsi="Arial" w:cs="Arial"/>
          <w:color w:val="111111"/>
          <w:sz w:val="22"/>
          <w:szCs w:val="22"/>
        </w:rPr>
      </w:pPr>
      <w:r w:rsidRPr="00A6364A">
        <w:rPr>
          <w:rStyle w:val="normaltextrun"/>
          <w:rFonts w:ascii="Arial" w:hAnsi="Arial" w:cs="Arial"/>
          <w:color w:val="111111"/>
          <w:sz w:val="22"/>
          <w:szCs w:val="22"/>
          <w:lang w:val="es-ES"/>
        </w:rPr>
        <w:t xml:space="preserve">Así las cosas, si </w:t>
      </w:r>
      <w:r w:rsidR="006426D0" w:rsidRPr="00A6364A">
        <w:rPr>
          <w:rStyle w:val="normaltextrun"/>
          <w:rFonts w:ascii="Arial" w:hAnsi="Arial" w:cs="Arial"/>
          <w:color w:val="111111"/>
          <w:sz w:val="22"/>
          <w:szCs w:val="22"/>
          <w:lang w:val="es-ES"/>
        </w:rPr>
        <w:t>alguna</w:t>
      </w:r>
      <w:r w:rsidRPr="00A6364A">
        <w:rPr>
          <w:rStyle w:val="normaltextrun"/>
          <w:rFonts w:ascii="Arial" w:hAnsi="Arial" w:cs="Arial"/>
          <w:color w:val="111111"/>
          <w:sz w:val="22"/>
          <w:szCs w:val="22"/>
          <w:lang w:val="es-ES"/>
        </w:rPr>
        <w:t xml:space="preserve"> entidad de seguridad social reconoce prestación económica alguna, deberá ser tenida en cuenta ante una eventual condena de perjuicios patrimoniales, en consecuencia, el amparo de Responsabilidad </w:t>
      </w:r>
      <w:r w:rsidR="00BB5455" w:rsidRPr="00A6364A">
        <w:rPr>
          <w:rStyle w:val="normaltextrun"/>
          <w:rFonts w:ascii="Arial" w:hAnsi="Arial" w:cs="Arial"/>
          <w:color w:val="111111"/>
          <w:sz w:val="22"/>
          <w:szCs w:val="22"/>
          <w:lang w:val="es-ES"/>
        </w:rPr>
        <w:t>del empleador</w:t>
      </w:r>
      <w:r w:rsidRPr="00A6364A">
        <w:rPr>
          <w:rStyle w:val="normaltextrun"/>
          <w:rFonts w:ascii="Arial" w:hAnsi="Arial" w:cs="Arial"/>
          <w:color w:val="111111"/>
          <w:sz w:val="22"/>
          <w:szCs w:val="22"/>
          <w:lang w:val="es-ES"/>
        </w:rPr>
        <w:t xml:space="preserve"> solo ampararía los perjuicios no indemnizados a través de </w:t>
      </w:r>
      <w:r w:rsidR="00BB5455" w:rsidRPr="00A6364A">
        <w:rPr>
          <w:rStyle w:val="normaltextrun"/>
          <w:rFonts w:ascii="Arial" w:hAnsi="Arial" w:cs="Arial"/>
          <w:color w:val="111111"/>
          <w:sz w:val="22"/>
          <w:szCs w:val="22"/>
          <w:lang w:val="es-ES"/>
        </w:rPr>
        <w:t xml:space="preserve">tales </w:t>
      </w:r>
      <w:r w:rsidRPr="00A6364A">
        <w:rPr>
          <w:rStyle w:val="normaltextrun"/>
          <w:rFonts w:ascii="Arial" w:hAnsi="Arial" w:cs="Arial"/>
          <w:color w:val="111111"/>
          <w:sz w:val="22"/>
          <w:szCs w:val="22"/>
          <w:lang w:val="es-ES"/>
        </w:rPr>
        <w:t>prestaciones.</w:t>
      </w:r>
      <w:r w:rsidRPr="00A6364A">
        <w:rPr>
          <w:rStyle w:val="eop"/>
          <w:rFonts w:ascii="Arial" w:hAnsi="Arial" w:cs="Arial"/>
          <w:color w:val="111111"/>
          <w:sz w:val="22"/>
          <w:szCs w:val="22"/>
        </w:rPr>
        <w:t> </w:t>
      </w:r>
    </w:p>
    <w:p w14:paraId="15E5F00A" w14:textId="77777777" w:rsidR="00302C6E" w:rsidRPr="00A6364A" w:rsidRDefault="00302C6E" w:rsidP="00C36377">
      <w:pPr>
        <w:pStyle w:val="paragraph"/>
        <w:spacing w:before="0" w:beforeAutospacing="0" w:after="0" w:afterAutospacing="0"/>
        <w:jc w:val="both"/>
        <w:textAlignment w:val="baseline"/>
        <w:rPr>
          <w:rStyle w:val="eop"/>
          <w:rFonts w:ascii="Arial" w:hAnsi="Arial" w:cs="Arial"/>
          <w:color w:val="111111"/>
          <w:sz w:val="22"/>
          <w:szCs w:val="22"/>
        </w:rPr>
      </w:pPr>
    </w:p>
    <w:p w14:paraId="65A7F1C7" w14:textId="138A977D" w:rsidR="00B309D1" w:rsidRPr="00A6364A" w:rsidRDefault="00B309D1" w:rsidP="00B309D1">
      <w:pPr>
        <w:pStyle w:val="Prrafodelista"/>
        <w:widowControl/>
        <w:numPr>
          <w:ilvl w:val="0"/>
          <w:numId w:val="8"/>
        </w:numPr>
        <w:autoSpaceDE/>
        <w:autoSpaceDN/>
        <w:textAlignment w:val="baseline"/>
        <w:rPr>
          <w:rFonts w:ascii="Arial" w:eastAsia="Times New Roman" w:hAnsi="Arial" w:cs="Arial"/>
          <w:color w:val="000000"/>
          <w:lang w:eastAsia="es-CO"/>
        </w:rPr>
      </w:pPr>
      <w:r w:rsidRPr="00A6364A">
        <w:rPr>
          <w:rStyle w:val="eop"/>
          <w:rFonts w:ascii="Arial" w:hAnsi="Arial" w:cs="Arial"/>
          <w:b/>
          <w:u w:val="single"/>
        </w:rPr>
        <w:t xml:space="preserve">OBLIGATORIEDAD DE APLICAR LAS EXCLUSIONES DEL CONDICIONADO PARTICULAR </w:t>
      </w:r>
      <w:r w:rsidRPr="00A6364A">
        <w:rPr>
          <w:rFonts w:ascii="Arial" w:eastAsia="Times New Roman" w:hAnsi="Arial" w:cs="Arial"/>
          <w:b/>
          <w:bCs/>
          <w:color w:val="111111"/>
          <w:u w:val="single"/>
          <w:lang w:eastAsia="es-CO"/>
        </w:rPr>
        <w:t>DE LA PÓLIZA NO. 0134588–4.</w:t>
      </w:r>
    </w:p>
    <w:p w14:paraId="46E2574C" w14:textId="0EE039EC" w:rsidR="00B309D1" w:rsidRPr="00A6364A" w:rsidRDefault="00B309D1" w:rsidP="00B309D1">
      <w:pPr>
        <w:widowControl/>
        <w:autoSpaceDE/>
        <w:autoSpaceDN/>
        <w:textAlignment w:val="baseline"/>
        <w:rPr>
          <w:rStyle w:val="eop"/>
          <w:rFonts w:ascii="Arial" w:eastAsia="Times New Roman" w:hAnsi="Arial" w:cs="Arial"/>
          <w:color w:val="000000"/>
          <w:lang w:eastAsia="es-CO"/>
        </w:rPr>
      </w:pPr>
    </w:p>
    <w:p w14:paraId="78D6C216" w14:textId="1C7C2404" w:rsidR="00B309D1" w:rsidRPr="00A6364A" w:rsidRDefault="00B309D1" w:rsidP="00B309D1">
      <w:pPr>
        <w:jc w:val="both"/>
        <w:rPr>
          <w:rFonts w:ascii="Arial" w:hAnsi="Arial" w:cs="Arial"/>
        </w:rPr>
      </w:pPr>
      <w:r w:rsidRPr="00A6364A">
        <w:rPr>
          <w:rFonts w:ascii="Arial" w:hAnsi="Arial" w:cs="Arial"/>
        </w:rPr>
        <w:t>Cualquier decisión en torno a la relación sustancial que mi representada tiene con la entidad CELSIA COLOMBIA S.A. ESP sobre la cual se rige el llamamiento en garantía formulado, necesariamente se regirá o sujetará a las diversas exclusiones previstas en el condicionado particular de la póliza de responsabilidad civil por daños a terceros No. 0134588-4, lo anterior en el entendido de que dichas condiciones son las que enmarcan la obligación condicional que contrae mi prohijada y por eso el juzgador debe sujetar el pronunciamiento respecto del contrato de seguro y a mi representada, al contenido de tal póliza, que otorga exclusivamente la protección que literalmente se pactó y precisa las exclusiones en las cuales dichos amparos no prestarán cobertura, que para el caso en concreto se encuentra previstas en el apartado 11 del condicionado particular de la póliza.</w:t>
      </w:r>
    </w:p>
    <w:p w14:paraId="617E6A85" w14:textId="4046943F" w:rsidR="00B309D1" w:rsidRPr="00A6364A" w:rsidRDefault="00B309D1" w:rsidP="00B309D1">
      <w:pPr>
        <w:jc w:val="both"/>
        <w:rPr>
          <w:rFonts w:ascii="Arial" w:hAnsi="Arial" w:cs="Arial"/>
        </w:rPr>
      </w:pPr>
    </w:p>
    <w:p w14:paraId="7494E962" w14:textId="77DC0922" w:rsidR="00B309D1" w:rsidRPr="00A6364A" w:rsidRDefault="00B309D1" w:rsidP="00B309D1">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D0D0D"/>
          <w:lang w:val="es-CO" w:eastAsia="es-CO"/>
        </w:rPr>
        <w:t xml:space="preserve">De acuerdo con lo anterior, es menester precisar que las condiciones particulares y generales de las pólizas que recoge el Contrato de Seguro </w:t>
      </w:r>
      <w:r w:rsidRPr="00A6364A">
        <w:rPr>
          <w:rFonts w:ascii="Arial" w:eastAsia="Times New Roman" w:hAnsi="Arial" w:cs="Arial"/>
          <w:lang w:val="es-CO" w:eastAsia="es-CO"/>
        </w:rPr>
        <w:t>reflejan la voluntad de los contratantes al momento de celebrar el contrato, y definen de manera explícita las condiciones del negocio aseguraticio, de esta manera el artículo 1056 del Código de Comercio, señala que el asegurador puede, a su arbitrio, delimitar los riesgos que asume: </w:t>
      </w:r>
    </w:p>
    <w:p w14:paraId="120D75D7" w14:textId="77777777" w:rsidR="00B309D1" w:rsidRPr="00A6364A" w:rsidRDefault="00B309D1" w:rsidP="00B309D1">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296E6158" w14:textId="77777777" w:rsidR="00B309D1" w:rsidRPr="00A6364A" w:rsidRDefault="00B309D1" w:rsidP="00B309D1">
      <w:pPr>
        <w:widowControl/>
        <w:autoSpaceDE/>
        <w:autoSpaceDN/>
        <w:ind w:left="555"/>
        <w:jc w:val="both"/>
        <w:textAlignment w:val="baseline"/>
        <w:rPr>
          <w:rFonts w:ascii="Arial" w:eastAsia="Times New Roman" w:hAnsi="Arial" w:cs="Arial"/>
          <w:lang w:val="es-CO" w:eastAsia="es-CO"/>
        </w:rPr>
      </w:pPr>
      <w:r w:rsidRPr="00A6364A">
        <w:rPr>
          <w:rFonts w:ascii="Arial" w:eastAsia="Times New Roman" w:hAnsi="Arial" w:cs="Arial"/>
          <w:b/>
          <w:bCs/>
          <w:i/>
          <w:iCs/>
          <w:u w:val="single"/>
          <w:lang w:eastAsia="es-CO"/>
        </w:rPr>
        <w:t>“(…) Art. 1056.-</w:t>
      </w:r>
      <w:r w:rsidRPr="00A6364A">
        <w:rPr>
          <w:rFonts w:ascii="Arial" w:eastAsia="Times New Roman" w:hAnsi="Arial" w:cs="Arial"/>
          <w:i/>
          <w:iCs/>
          <w:u w:val="single"/>
          <w:lang w:eastAsia="es-CO"/>
        </w:rPr>
        <w:t> </w:t>
      </w:r>
      <w:r w:rsidRPr="00A6364A">
        <w:rPr>
          <w:rFonts w:ascii="Arial" w:eastAsia="Times New Roman" w:hAnsi="Arial" w:cs="Arial"/>
          <w:b/>
          <w:bCs/>
          <w:i/>
          <w:iCs/>
          <w:u w:val="single"/>
          <w:lang w:eastAsia="es-CO"/>
        </w:rPr>
        <w:t>Con las restricciones legales, el asegurador pondrá, a su arbitrio, asumir todos o algunos de los riesgos a que estén expuestos el interés o la cosa asegurados, el patrimonio o la persona del asegurado.”. </w:t>
      </w:r>
      <w:r w:rsidRPr="00A6364A">
        <w:rPr>
          <w:rFonts w:ascii="Arial" w:eastAsia="Times New Roman" w:hAnsi="Arial" w:cs="Arial"/>
          <w:lang w:val="es-CO" w:eastAsia="es-CO"/>
        </w:rPr>
        <w:t> </w:t>
      </w:r>
    </w:p>
    <w:p w14:paraId="0A993534" w14:textId="77777777" w:rsidR="00B309D1" w:rsidRPr="00A6364A" w:rsidRDefault="00B309D1" w:rsidP="00B309D1">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val="es-CO" w:eastAsia="es-CO"/>
        </w:rPr>
        <w:t> </w:t>
      </w:r>
    </w:p>
    <w:p w14:paraId="6EB1F9E5" w14:textId="329AC344" w:rsidR="00B309D1" w:rsidRPr="00A6364A" w:rsidRDefault="00B309D1" w:rsidP="00B309D1">
      <w:pPr>
        <w:jc w:val="both"/>
        <w:rPr>
          <w:rFonts w:ascii="Arial" w:hAnsi="Arial" w:cs="Arial"/>
        </w:rPr>
      </w:pPr>
      <w:r w:rsidRPr="00A6364A">
        <w:rPr>
          <w:rFonts w:ascii="Arial" w:eastAsia="Times New Roman" w:hAnsi="Arial" w:cs="Arial"/>
          <w:color w:val="000000"/>
          <w:shd w:val="clear" w:color="auto" w:fill="FFFFFF"/>
          <w:lang w:eastAsia="es-CO"/>
        </w:rPr>
        <w:lastRenderedPageBreak/>
        <w:t>En virtud de la facultad citada en el referido artículo, el asegurador decidió otorgar determinados amparos, siempre supeditados al cumplimiento de ciertos presupuestos y/o generando exclusiones de amparos, limitando así la cobertura de la póliza. </w:t>
      </w:r>
    </w:p>
    <w:p w14:paraId="61E0C957" w14:textId="77777777" w:rsidR="00B309D1" w:rsidRPr="00A6364A" w:rsidRDefault="00B309D1" w:rsidP="00B309D1">
      <w:pPr>
        <w:jc w:val="both"/>
        <w:rPr>
          <w:rFonts w:ascii="Arial" w:hAnsi="Arial" w:cs="Arial"/>
        </w:rPr>
      </w:pPr>
    </w:p>
    <w:p w14:paraId="0798F87C" w14:textId="77777777" w:rsidR="00B309D1" w:rsidRPr="00A6364A" w:rsidRDefault="00B309D1" w:rsidP="00B309D1">
      <w:pPr>
        <w:jc w:val="both"/>
        <w:rPr>
          <w:rFonts w:ascii="Arial" w:hAnsi="Arial" w:cs="Arial"/>
        </w:rPr>
      </w:pPr>
      <w:r w:rsidRPr="00A6364A">
        <w:rPr>
          <w:rFonts w:ascii="Arial" w:hAnsi="Arial" w:cs="Arial"/>
        </w:rPr>
        <w:t>Con respecto a esas condiciones la Corte Suprema de Justicia – Sala Civil y Agraria ha expresado en Sentencia del 2 de mayo de 2000. Ref. Expediente: 6291. M.P.: Jorge Santos Ballesteros.</w:t>
      </w:r>
    </w:p>
    <w:p w14:paraId="1281536A" w14:textId="77777777" w:rsidR="00B309D1" w:rsidRPr="00A6364A" w:rsidRDefault="00B309D1" w:rsidP="00B309D1">
      <w:pPr>
        <w:ind w:left="708"/>
        <w:jc w:val="both"/>
        <w:rPr>
          <w:rFonts w:ascii="Arial" w:hAnsi="Arial" w:cs="Arial"/>
          <w:i/>
          <w:iCs/>
        </w:rPr>
      </w:pPr>
    </w:p>
    <w:p w14:paraId="0669BCFD" w14:textId="77777777" w:rsidR="00B309D1" w:rsidRPr="00A6364A" w:rsidRDefault="00B309D1" w:rsidP="00B309D1">
      <w:pPr>
        <w:ind w:left="567"/>
        <w:jc w:val="both"/>
        <w:rPr>
          <w:rFonts w:ascii="Arial" w:hAnsi="Arial" w:cs="Arial"/>
          <w:i/>
          <w:iCs/>
        </w:rPr>
      </w:pPr>
      <w:r w:rsidRPr="00A6364A">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2183E139" w14:textId="77777777" w:rsidR="00B309D1" w:rsidRPr="00A6364A" w:rsidRDefault="00B309D1" w:rsidP="00B309D1">
      <w:pPr>
        <w:jc w:val="both"/>
        <w:rPr>
          <w:rFonts w:ascii="Arial" w:hAnsi="Arial" w:cs="Arial"/>
        </w:rPr>
      </w:pPr>
    </w:p>
    <w:p w14:paraId="5B63FABB" w14:textId="77777777" w:rsidR="00B309D1" w:rsidRPr="00A6364A" w:rsidRDefault="00B309D1" w:rsidP="00B309D1">
      <w:pPr>
        <w:jc w:val="both"/>
        <w:rPr>
          <w:rFonts w:ascii="Arial" w:hAnsi="Arial" w:cs="Arial"/>
        </w:rPr>
      </w:pPr>
      <w:r w:rsidRPr="00A6364A">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93217C5" w14:textId="77777777" w:rsidR="00B309D1" w:rsidRPr="00A6364A" w:rsidRDefault="00B309D1" w:rsidP="00B309D1">
      <w:pPr>
        <w:jc w:val="both"/>
        <w:rPr>
          <w:rFonts w:ascii="Arial" w:hAnsi="Arial" w:cs="Arial"/>
        </w:rPr>
      </w:pPr>
    </w:p>
    <w:p w14:paraId="11C6D815" w14:textId="2C578A81" w:rsidR="00B309D1" w:rsidRPr="00A6364A" w:rsidRDefault="00B309D1" w:rsidP="00B309D1">
      <w:pPr>
        <w:jc w:val="both"/>
        <w:rPr>
          <w:rFonts w:ascii="Arial" w:hAnsi="Arial" w:cs="Arial"/>
        </w:rPr>
      </w:pPr>
      <w:r w:rsidRPr="00A6364A">
        <w:rPr>
          <w:rFonts w:ascii="Arial" w:hAnsi="Arial" w:cs="Arial"/>
        </w:rPr>
        <w:t xml:space="preserve">Frente a lo expuesto, </w:t>
      </w:r>
      <w:r w:rsidR="00FC4CE3" w:rsidRPr="00A6364A">
        <w:rPr>
          <w:rFonts w:ascii="Arial" w:hAnsi="Arial" w:cs="Arial"/>
        </w:rPr>
        <w:t xml:space="preserve">es clara la posibilidad de la compañía aseguradora de escoger los riesgos que amparará, así como de delimitar los mismos y precisar las exclusiones a tales amparos, razón por la cual, el juzgador al momento de determinar la cobertura o no del amparo, deberá tener en cuenta esas condiciones particulares y generales que fueron pactadas en el contrato de seguro. </w:t>
      </w:r>
    </w:p>
    <w:p w14:paraId="145C4651" w14:textId="77777777" w:rsidR="00B309D1" w:rsidRPr="00A6364A" w:rsidRDefault="00B309D1" w:rsidP="00B309D1">
      <w:pPr>
        <w:jc w:val="both"/>
        <w:rPr>
          <w:rFonts w:ascii="Arial" w:hAnsi="Arial" w:cs="Arial"/>
        </w:rPr>
      </w:pPr>
    </w:p>
    <w:p w14:paraId="33025D1B" w14:textId="70802DA7" w:rsidR="00B309D1" w:rsidRPr="00A6364A" w:rsidRDefault="00B309D1" w:rsidP="00B309D1">
      <w:pPr>
        <w:jc w:val="both"/>
        <w:rPr>
          <w:rFonts w:ascii="Arial" w:hAnsi="Arial" w:cs="Arial"/>
        </w:rPr>
      </w:pPr>
      <w:r w:rsidRPr="00A6364A">
        <w:rPr>
          <w:rFonts w:ascii="Arial" w:hAnsi="Arial" w:cs="Arial"/>
        </w:rPr>
        <w:t>En conclusión,</w:t>
      </w:r>
      <w:r w:rsidR="00FC4CE3" w:rsidRPr="00A6364A">
        <w:rPr>
          <w:rFonts w:ascii="Arial" w:hAnsi="Arial" w:cs="Arial"/>
        </w:rPr>
        <w:t xml:space="preserve"> teniendo en cuenta que las condiciones generales y particulares son por las cuales se regulan las disposiciones del contrato de seguro, su alcance, vigencia y delimitación, es necesario que el juzgador previo a decidir frente a la relación sustancial entre mi prohijada y la asegurada, estudie dichas condiciones, especialmente las exclusiones que fueron pactadas en las condiciones particulares de la póliza, en aras de establecer  una posible falta de cobertura material de la póliza para el caso en concreto. </w:t>
      </w:r>
      <w:r w:rsidRPr="00A6364A">
        <w:rPr>
          <w:rFonts w:ascii="Arial" w:hAnsi="Arial" w:cs="Arial"/>
        </w:rPr>
        <w:t xml:space="preserve"> </w:t>
      </w:r>
    </w:p>
    <w:p w14:paraId="4B1AC409" w14:textId="77777777" w:rsidR="00B309D1" w:rsidRPr="00A6364A" w:rsidRDefault="00B309D1" w:rsidP="00B309D1">
      <w:pPr>
        <w:widowControl/>
        <w:autoSpaceDE/>
        <w:autoSpaceDN/>
        <w:textAlignment w:val="baseline"/>
        <w:rPr>
          <w:rStyle w:val="eop"/>
          <w:rFonts w:ascii="Arial" w:eastAsia="Times New Roman" w:hAnsi="Arial" w:cs="Arial"/>
          <w:color w:val="000000"/>
          <w:lang w:eastAsia="es-CO"/>
        </w:rPr>
      </w:pPr>
    </w:p>
    <w:p w14:paraId="18E76E1F" w14:textId="77777777" w:rsidR="00C36377" w:rsidRPr="00A6364A" w:rsidRDefault="00C36377" w:rsidP="00C36377">
      <w:pPr>
        <w:pStyle w:val="paragraph"/>
        <w:spacing w:before="0" w:beforeAutospacing="0" w:after="0" w:afterAutospacing="0"/>
        <w:jc w:val="both"/>
        <w:textAlignment w:val="baseline"/>
        <w:rPr>
          <w:rStyle w:val="eop"/>
          <w:rFonts w:ascii="Arial" w:hAnsi="Arial" w:cs="Arial"/>
          <w:color w:val="111111"/>
          <w:sz w:val="22"/>
          <w:szCs w:val="22"/>
        </w:rPr>
      </w:pPr>
    </w:p>
    <w:p w14:paraId="21BD535A" w14:textId="608D43D2" w:rsidR="003F793D" w:rsidRPr="00A6364A" w:rsidRDefault="00C36377" w:rsidP="00B309D1">
      <w:pPr>
        <w:pStyle w:val="Prrafodelista"/>
        <w:widowControl/>
        <w:numPr>
          <w:ilvl w:val="0"/>
          <w:numId w:val="8"/>
        </w:numPr>
        <w:autoSpaceDE/>
        <w:autoSpaceDN/>
        <w:textAlignment w:val="baseline"/>
        <w:rPr>
          <w:rFonts w:ascii="Arial" w:eastAsia="Times New Roman" w:hAnsi="Arial" w:cs="Arial"/>
          <w:color w:val="000000"/>
          <w:lang w:eastAsia="es-CO"/>
        </w:rPr>
      </w:pPr>
      <w:r w:rsidRPr="00A6364A">
        <w:rPr>
          <w:rFonts w:ascii="Arial" w:eastAsia="Times New Roman" w:hAnsi="Arial" w:cs="Arial"/>
          <w:b/>
          <w:bCs/>
          <w:u w:val="single"/>
          <w:lang w:eastAsia="es-CO"/>
        </w:rPr>
        <w:t xml:space="preserve">SE CONFIGURÓ LA EXCLUSIÓN DEL AMPARO DE RC PATRONAL DENOMINADA </w:t>
      </w:r>
      <w:r w:rsidRPr="00A6364A">
        <w:rPr>
          <w:rFonts w:ascii="Arial" w:eastAsia="Times New Roman" w:hAnsi="Arial" w:cs="Arial"/>
          <w:b/>
          <w:bCs/>
          <w:i/>
          <w:iCs/>
          <w:u w:val="single"/>
          <w:lang w:eastAsia="es-CO"/>
        </w:rPr>
        <w:t>“INCUMPLIMIENTO DE LAS OBLIGACIONES DE TIPO LABORAL</w:t>
      </w:r>
      <w:r w:rsidR="00C8701A" w:rsidRPr="00A6364A">
        <w:rPr>
          <w:rFonts w:ascii="Arial" w:eastAsia="Times New Roman" w:hAnsi="Arial" w:cs="Arial"/>
          <w:b/>
          <w:bCs/>
          <w:i/>
          <w:iCs/>
          <w:u w:val="single"/>
          <w:lang w:eastAsia="es-CO"/>
        </w:rPr>
        <w:t xml:space="preserve">, </w:t>
      </w:r>
      <w:r w:rsidR="00C8701A" w:rsidRPr="00A6364A">
        <w:rPr>
          <w:rFonts w:ascii="Arial" w:hAnsi="Arial" w:cs="Arial"/>
          <w:b/>
          <w:i/>
          <w:u w:val="single"/>
        </w:rPr>
        <w:t>COMO: CONTRACTUALES, CONVENCIONALES O LEGALES, DIFERENTES A LAS QUE DAN LUGAR A LA RESPONSABILIDAD POR ACCIDENTES DE TRABAJO</w:t>
      </w:r>
      <w:r w:rsidR="00C8701A" w:rsidRPr="00A6364A">
        <w:rPr>
          <w:rFonts w:ascii="Arial" w:hAnsi="Arial" w:cs="Arial"/>
        </w:rPr>
        <w:t>.</w:t>
      </w:r>
      <w:r w:rsidRPr="00A6364A">
        <w:rPr>
          <w:rFonts w:ascii="Arial" w:eastAsia="Times New Roman" w:hAnsi="Arial" w:cs="Arial"/>
          <w:b/>
          <w:bCs/>
          <w:i/>
          <w:iCs/>
          <w:u w:val="single"/>
          <w:lang w:eastAsia="es-CO"/>
        </w:rPr>
        <w:t>”</w:t>
      </w:r>
      <w:r w:rsidRPr="00A6364A">
        <w:rPr>
          <w:rFonts w:ascii="Arial" w:eastAsia="Times New Roman" w:hAnsi="Arial" w:cs="Arial"/>
          <w:b/>
          <w:bCs/>
          <w:u w:val="single"/>
          <w:lang w:eastAsia="es-CO"/>
        </w:rPr>
        <w:t xml:space="preserve"> </w:t>
      </w:r>
      <w:r w:rsidRPr="00A6364A">
        <w:rPr>
          <w:rFonts w:ascii="Arial" w:eastAsia="Times New Roman" w:hAnsi="Arial" w:cs="Arial"/>
          <w:b/>
          <w:bCs/>
          <w:color w:val="111111"/>
          <w:u w:val="single"/>
          <w:lang w:eastAsia="es-CO"/>
        </w:rPr>
        <w:t>CONTEMPLADA EN LAS CONDICIONES GENERALES DE LA PÓLIZA DE RC NO. 0134588–4</w:t>
      </w:r>
      <w:r w:rsidR="00B309D1" w:rsidRPr="00A6364A">
        <w:rPr>
          <w:rFonts w:ascii="Arial" w:eastAsia="Times New Roman" w:hAnsi="Arial" w:cs="Arial"/>
          <w:b/>
          <w:bCs/>
          <w:color w:val="111111"/>
          <w:u w:val="single"/>
          <w:lang w:eastAsia="es-CO"/>
        </w:rPr>
        <w:t>.</w:t>
      </w:r>
      <w:r w:rsidRPr="00A6364A">
        <w:rPr>
          <w:rFonts w:ascii="Arial" w:eastAsia="Times New Roman" w:hAnsi="Arial" w:cs="Arial"/>
          <w:b/>
          <w:bCs/>
          <w:color w:val="111111"/>
          <w:u w:val="single"/>
          <w:lang w:eastAsia="es-CO"/>
        </w:rPr>
        <w:t xml:space="preserve"> </w:t>
      </w:r>
    </w:p>
    <w:p w14:paraId="0C6DD072" w14:textId="77777777" w:rsidR="003F793D" w:rsidRPr="00A6364A" w:rsidRDefault="003F793D" w:rsidP="003F793D">
      <w:pPr>
        <w:widowControl/>
        <w:autoSpaceDE/>
        <w:autoSpaceDN/>
        <w:textAlignment w:val="baseline"/>
        <w:rPr>
          <w:rFonts w:ascii="Arial" w:eastAsia="Times New Roman" w:hAnsi="Arial" w:cs="Arial"/>
          <w:color w:val="111111"/>
          <w:lang w:eastAsia="es-CO"/>
        </w:rPr>
      </w:pPr>
    </w:p>
    <w:p w14:paraId="6652854B" w14:textId="68CFF16D" w:rsidR="00C36377" w:rsidRPr="00A6364A" w:rsidRDefault="00314D0F" w:rsidP="003F793D">
      <w:pPr>
        <w:widowControl/>
        <w:autoSpaceDE/>
        <w:autoSpaceDN/>
        <w:jc w:val="both"/>
        <w:textAlignment w:val="baseline"/>
        <w:rPr>
          <w:rFonts w:ascii="Arial" w:eastAsia="Times New Roman" w:hAnsi="Arial" w:cs="Arial"/>
          <w:color w:val="000000"/>
          <w:lang w:eastAsia="es-CO"/>
        </w:rPr>
      </w:pPr>
      <w:r w:rsidRPr="00A6364A">
        <w:rPr>
          <w:rFonts w:ascii="Arial" w:eastAsia="Times New Roman" w:hAnsi="Arial" w:cs="Arial"/>
          <w:color w:val="111111"/>
          <w:lang w:eastAsia="es-CO"/>
        </w:rPr>
        <w:t xml:space="preserve">Sin perjuicio de lo expuesto, de llegarse a declarar un contrato realidad entre el demandante y alguna de las entidades aseguradas o, de probarse que entre las aseguradas de la póliza y </w:t>
      </w:r>
      <w:r w:rsidRPr="00A6364A">
        <w:rPr>
          <w:rFonts w:ascii="Arial" w:eastAsia="Times New Roman" w:hAnsi="Arial" w:cs="Arial"/>
          <w:lang w:eastAsia="es-CO"/>
        </w:rPr>
        <w:t xml:space="preserve">CONSTRUCCIONES GAMBOA S.A.S. existió un contrato y, como consecuencia de ello el trabajador ejecutó labores en beneficio de CELSIA, se formula la presente excepción, </w:t>
      </w:r>
      <w:r w:rsidRPr="00A6364A">
        <w:rPr>
          <w:rFonts w:ascii="Arial" w:eastAsia="Times New Roman" w:hAnsi="Arial" w:cs="Arial"/>
          <w:color w:val="000000"/>
          <w:lang w:eastAsia="es-CO"/>
        </w:rPr>
        <w:t>t</w:t>
      </w:r>
      <w:r w:rsidR="00C36377" w:rsidRPr="00A6364A">
        <w:rPr>
          <w:rFonts w:ascii="Arial" w:eastAsia="Times New Roman" w:hAnsi="Arial" w:cs="Arial"/>
          <w:color w:val="000000"/>
          <w:lang w:eastAsia="es-CO"/>
        </w:rPr>
        <w:t xml:space="preserve">eniendo en cuenta que de conformidad con el artículo 1056 del </w:t>
      </w:r>
      <w:r w:rsidR="00C36377" w:rsidRPr="00A6364A">
        <w:rPr>
          <w:rFonts w:ascii="Arial" w:eastAsia="Times New Roman" w:hAnsi="Arial" w:cs="Arial"/>
          <w:lang w:eastAsia="es-CO"/>
        </w:rPr>
        <w:t>Código de Comercio, la aseguradora está facultada para limitar la cobertura de ciertos amparos e indicar cuales aspectos o circunstancias específicas no cubre, ello mediante las exclusiones que se comprenden en la póliza</w:t>
      </w:r>
      <w:r w:rsidR="00C36377" w:rsidRPr="00A6364A">
        <w:rPr>
          <w:rFonts w:ascii="Arial" w:eastAsia="Times New Roman" w:hAnsi="Arial" w:cs="Arial"/>
          <w:i/>
          <w:iCs/>
          <w:color w:val="111111"/>
          <w:lang w:eastAsia="es-CO"/>
        </w:rPr>
        <w:t>.</w:t>
      </w:r>
      <w:r w:rsidR="00C36377" w:rsidRPr="00A6364A">
        <w:rPr>
          <w:rFonts w:ascii="Arial" w:eastAsia="Times New Roman" w:hAnsi="Arial" w:cs="Arial"/>
          <w:color w:val="111111"/>
          <w:lang w:eastAsia="es-CO"/>
        </w:rPr>
        <w:t xml:space="preserve"> Por lo tanto, las compañías aseguradoras tienen la libertad de escoger cuáles son los riesgos que le son transferidos y sus exclusiones, así pues, en el caso marras</w:t>
      </w:r>
      <w:r w:rsidR="006426D0" w:rsidRPr="00A6364A">
        <w:rPr>
          <w:rFonts w:ascii="Arial" w:eastAsia="Times New Roman" w:hAnsi="Arial" w:cs="Arial"/>
          <w:color w:val="111111"/>
          <w:lang w:eastAsia="es-CO"/>
        </w:rPr>
        <w:t xml:space="preserve">, de llegarse a acreditar que el empleador del demandante era una de las entidades aseguradas o que estas tuvieron alguna relación contractual con </w:t>
      </w:r>
      <w:r w:rsidR="006426D0" w:rsidRPr="00A6364A">
        <w:rPr>
          <w:rFonts w:ascii="Arial" w:eastAsia="Times New Roman" w:hAnsi="Arial" w:cs="Arial"/>
          <w:lang w:eastAsia="es-CO"/>
        </w:rPr>
        <w:t xml:space="preserve">CONSTRUCCIONES GAMBOA S.A.S., </w:t>
      </w:r>
      <w:r w:rsidR="006426D0" w:rsidRPr="00A6364A">
        <w:rPr>
          <w:rFonts w:ascii="Arial" w:eastAsia="Times New Roman" w:hAnsi="Arial" w:cs="Arial"/>
          <w:color w:val="111111"/>
          <w:lang w:eastAsia="es-CO"/>
        </w:rPr>
        <w:t xml:space="preserve">no </w:t>
      </w:r>
      <w:r w:rsidR="00C8701A" w:rsidRPr="00A6364A">
        <w:rPr>
          <w:rFonts w:ascii="Arial" w:eastAsia="Times New Roman" w:hAnsi="Arial" w:cs="Arial"/>
          <w:color w:val="111111"/>
          <w:lang w:eastAsia="es-CO"/>
        </w:rPr>
        <w:t>será posible la</w:t>
      </w:r>
      <w:r w:rsidR="00C36377" w:rsidRPr="00A6364A">
        <w:rPr>
          <w:rFonts w:ascii="Arial" w:eastAsia="Times New Roman" w:hAnsi="Arial" w:cs="Arial"/>
          <w:color w:val="111111"/>
          <w:lang w:eastAsia="es-CO"/>
        </w:rPr>
        <w:t xml:space="preserve"> afectación de la Póliza </w:t>
      </w:r>
      <w:r w:rsidR="00C8701A" w:rsidRPr="00A6364A">
        <w:rPr>
          <w:rFonts w:ascii="Arial" w:eastAsia="Times New Roman" w:hAnsi="Arial" w:cs="Arial"/>
          <w:lang w:eastAsia="es-CO"/>
        </w:rPr>
        <w:t>de RC</w:t>
      </w:r>
      <w:r w:rsidR="00C36377" w:rsidRPr="00A6364A">
        <w:rPr>
          <w:rFonts w:ascii="Arial" w:eastAsia="Times New Roman" w:hAnsi="Arial" w:cs="Arial"/>
          <w:lang w:eastAsia="es-CO"/>
        </w:rPr>
        <w:t xml:space="preserve"> </w:t>
      </w:r>
      <w:r w:rsidR="00C36377" w:rsidRPr="00A6364A">
        <w:rPr>
          <w:rFonts w:ascii="Arial" w:eastAsia="Times New Roman" w:hAnsi="Arial" w:cs="Arial"/>
          <w:color w:val="000000"/>
          <w:shd w:val="clear" w:color="auto" w:fill="FFFFFF"/>
          <w:lang w:eastAsia="es-CO"/>
        </w:rPr>
        <w:t xml:space="preserve">No. </w:t>
      </w:r>
      <w:r w:rsidR="00C8701A" w:rsidRPr="00A6364A">
        <w:rPr>
          <w:rFonts w:ascii="Arial" w:eastAsia="Times New Roman" w:hAnsi="Arial" w:cs="Arial"/>
          <w:color w:val="000000"/>
          <w:shd w:val="clear" w:color="auto" w:fill="FFFFFF"/>
          <w:lang w:eastAsia="es-CO"/>
        </w:rPr>
        <w:t xml:space="preserve">0134588–4 </w:t>
      </w:r>
      <w:r w:rsidR="00C36377" w:rsidRPr="00A6364A">
        <w:rPr>
          <w:rFonts w:ascii="Arial" w:eastAsia="Times New Roman" w:hAnsi="Arial" w:cs="Arial"/>
          <w:color w:val="111111"/>
          <w:lang w:eastAsia="es-CO"/>
        </w:rPr>
        <w:t xml:space="preserve">por la presunta responsabilidad </w:t>
      </w:r>
      <w:r w:rsidR="006426D0" w:rsidRPr="00A6364A">
        <w:rPr>
          <w:rFonts w:ascii="Arial" w:eastAsia="Times New Roman" w:hAnsi="Arial" w:cs="Arial"/>
          <w:color w:val="111111"/>
          <w:lang w:eastAsia="es-CO"/>
        </w:rPr>
        <w:t>del empleador</w:t>
      </w:r>
      <w:r w:rsidR="00C36377" w:rsidRPr="00A6364A">
        <w:rPr>
          <w:rFonts w:ascii="Arial" w:eastAsia="Times New Roman" w:hAnsi="Arial" w:cs="Arial"/>
          <w:color w:val="111111"/>
          <w:lang w:eastAsia="es-CO"/>
        </w:rPr>
        <w:t xml:space="preserve"> en el acaecimiento del accidente del </w:t>
      </w:r>
      <w:r w:rsidR="00C8701A" w:rsidRPr="00A6364A">
        <w:rPr>
          <w:rFonts w:ascii="Arial" w:eastAsia="Times New Roman" w:hAnsi="Arial" w:cs="Arial"/>
          <w:color w:val="111111"/>
          <w:lang w:eastAsia="es-CO"/>
        </w:rPr>
        <w:t>29/11/2018</w:t>
      </w:r>
      <w:r w:rsidR="00C36377" w:rsidRPr="00A6364A">
        <w:rPr>
          <w:rFonts w:ascii="Arial" w:eastAsia="Times New Roman" w:hAnsi="Arial" w:cs="Arial"/>
          <w:color w:val="111111"/>
          <w:lang w:eastAsia="es-CO"/>
        </w:rPr>
        <w:t xml:space="preserve"> que sufrió el trabajador </w:t>
      </w:r>
      <w:r w:rsidR="00C8701A" w:rsidRPr="00A6364A">
        <w:rPr>
          <w:rFonts w:ascii="Arial" w:eastAsia="Times New Roman" w:hAnsi="Arial" w:cs="Arial"/>
          <w:color w:val="111111"/>
          <w:lang w:eastAsia="es-CO"/>
        </w:rPr>
        <w:t>Alex Alfredo</w:t>
      </w:r>
      <w:r w:rsidR="00C36377" w:rsidRPr="00A6364A">
        <w:rPr>
          <w:rFonts w:ascii="Arial" w:eastAsia="Times New Roman" w:hAnsi="Arial" w:cs="Arial"/>
          <w:color w:val="111111"/>
          <w:lang w:eastAsia="es-CO"/>
        </w:rPr>
        <w:t xml:space="preserve">, </w:t>
      </w:r>
      <w:r w:rsidR="00C8701A" w:rsidRPr="00A6364A">
        <w:rPr>
          <w:rFonts w:ascii="Arial" w:eastAsia="Times New Roman" w:hAnsi="Arial" w:cs="Arial"/>
          <w:color w:val="111111"/>
          <w:lang w:eastAsia="es-CO"/>
        </w:rPr>
        <w:t xml:space="preserve">en el caso en que se acredite un incumplimiento del </w:t>
      </w:r>
      <w:r w:rsidR="006426D0" w:rsidRPr="00A6364A">
        <w:rPr>
          <w:rFonts w:ascii="Arial" w:eastAsia="Times New Roman" w:hAnsi="Arial" w:cs="Arial"/>
          <w:color w:val="111111"/>
          <w:lang w:eastAsia="es-CO"/>
        </w:rPr>
        <w:t>patrono</w:t>
      </w:r>
      <w:r w:rsidR="00C36377" w:rsidRPr="00A6364A">
        <w:rPr>
          <w:rFonts w:ascii="Arial" w:eastAsia="Times New Roman" w:hAnsi="Arial" w:cs="Arial"/>
          <w:color w:val="111111"/>
          <w:lang w:eastAsia="es-CO"/>
        </w:rPr>
        <w:t xml:space="preserve"> en </w:t>
      </w:r>
      <w:r w:rsidR="00C8701A" w:rsidRPr="00A6364A">
        <w:rPr>
          <w:rFonts w:ascii="Arial" w:eastAsia="Times New Roman" w:hAnsi="Arial" w:cs="Arial"/>
          <w:color w:val="111111"/>
          <w:lang w:eastAsia="es-CO"/>
        </w:rPr>
        <w:t>sus</w:t>
      </w:r>
      <w:r w:rsidR="00C36377" w:rsidRPr="00A6364A">
        <w:rPr>
          <w:rFonts w:ascii="Arial" w:eastAsia="Times New Roman" w:hAnsi="Arial" w:cs="Arial"/>
          <w:color w:val="111111"/>
          <w:lang w:eastAsia="es-CO"/>
        </w:rPr>
        <w:t xml:space="preserve"> obligaciones legales y contractuales</w:t>
      </w:r>
      <w:r w:rsidR="00C8701A" w:rsidRPr="00A6364A">
        <w:rPr>
          <w:rFonts w:ascii="Arial" w:eastAsia="Times New Roman" w:hAnsi="Arial" w:cs="Arial"/>
          <w:color w:val="111111"/>
          <w:lang w:eastAsia="es-CO"/>
        </w:rPr>
        <w:t>.</w:t>
      </w:r>
    </w:p>
    <w:p w14:paraId="06D07E87"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val="es-CO" w:eastAsia="es-CO"/>
        </w:rPr>
        <w:t> </w:t>
      </w:r>
    </w:p>
    <w:p w14:paraId="0792B7F8"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D0D0D"/>
          <w:lang w:val="es-CO" w:eastAsia="es-CO"/>
        </w:rPr>
        <w:lastRenderedPageBreak/>
        <w:t xml:space="preserve">En este sentido, es menester precisar que las condiciones particulares y generales de las pólizas que recoge el Contrato de Seguro </w:t>
      </w:r>
      <w:r w:rsidRPr="00A6364A">
        <w:rPr>
          <w:rFonts w:ascii="Arial" w:eastAsia="Times New Roman" w:hAnsi="Arial" w:cs="Arial"/>
          <w:lang w:val="es-CO" w:eastAsia="es-CO"/>
        </w:rPr>
        <w:t>reflejan la voluntad de los contratantes al momento de celebrar el contrato, y definen de manera explícita las condiciones del negocio aseguraticio, de esta manera el artículo 1056 del Código de Comercio, señala que el asegurador puede, a su arbitrio, delimitar los riesgos que asume: </w:t>
      </w:r>
    </w:p>
    <w:p w14:paraId="22A85E0B"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302C8145" w14:textId="77777777" w:rsidR="00C36377" w:rsidRPr="00A6364A" w:rsidRDefault="00C36377" w:rsidP="00C36377">
      <w:pPr>
        <w:widowControl/>
        <w:autoSpaceDE/>
        <w:autoSpaceDN/>
        <w:ind w:left="555"/>
        <w:jc w:val="both"/>
        <w:textAlignment w:val="baseline"/>
        <w:rPr>
          <w:rFonts w:ascii="Arial" w:eastAsia="Times New Roman" w:hAnsi="Arial" w:cs="Arial"/>
          <w:lang w:val="es-CO" w:eastAsia="es-CO"/>
        </w:rPr>
      </w:pPr>
      <w:r w:rsidRPr="00A6364A">
        <w:rPr>
          <w:rFonts w:ascii="Arial" w:eastAsia="Times New Roman" w:hAnsi="Arial" w:cs="Arial"/>
          <w:b/>
          <w:bCs/>
          <w:i/>
          <w:iCs/>
          <w:u w:val="single"/>
          <w:lang w:eastAsia="es-CO"/>
        </w:rPr>
        <w:t>“(…) Art. 1056.-</w:t>
      </w:r>
      <w:r w:rsidRPr="00A6364A">
        <w:rPr>
          <w:rFonts w:ascii="Arial" w:eastAsia="Times New Roman" w:hAnsi="Arial" w:cs="Arial"/>
          <w:i/>
          <w:iCs/>
          <w:u w:val="single"/>
          <w:lang w:eastAsia="es-CO"/>
        </w:rPr>
        <w:t> </w:t>
      </w:r>
      <w:r w:rsidRPr="00A6364A">
        <w:rPr>
          <w:rFonts w:ascii="Arial" w:eastAsia="Times New Roman" w:hAnsi="Arial" w:cs="Arial"/>
          <w:b/>
          <w:bCs/>
          <w:i/>
          <w:iCs/>
          <w:u w:val="single"/>
          <w:lang w:eastAsia="es-CO"/>
        </w:rPr>
        <w:t>Con las restricciones legales, el asegurador pondrá, a su arbitrio, asumir todos o algunos de los riesgos a que estén expuestos el interés o la cosa asegurados, el patrimonio o la persona del asegurado.”. </w:t>
      </w:r>
      <w:r w:rsidRPr="00A6364A">
        <w:rPr>
          <w:rFonts w:ascii="Arial" w:eastAsia="Times New Roman" w:hAnsi="Arial" w:cs="Arial"/>
          <w:lang w:val="es-CO" w:eastAsia="es-CO"/>
        </w:rPr>
        <w:t> </w:t>
      </w:r>
    </w:p>
    <w:p w14:paraId="36681387"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val="es-CO" w:eastAsia="es-CO"/>
        </w:rPr>
        <w:t> </w:t>
      </w:r>
    </w:p>
    <w:p w14:paraId="51C1E541"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00000"/>
          <w:shd w:val="clear" w:color="auto" w:fill="FFFFFF"/>
          <w:lang w:eastAsia="es-CO"/>
        </w:rPr>
        <w:t>En virtud de la facultad citada en el referido artículo, el asegurador decidió otorgar determinados amparos, siempre supeditados al cumplimiento de ciertos presupuestos y/o generando exclusiones de amparos, limitando así la cobertura de la póliza. </w:t>
      </w:r>
      <w:r w:rsidRPr="00A6364A">
        <w:rPr>
          <w:rFonts w:ascii="Arial" w:eastAsia="Times New Roman" w:hAnsi="Arial" w:cs="Arial"/>
          <w:color w:val="000000"/>
          <w:lang w:val="es-CO" w:eastAsia="es-CO"/>
        </w:rPr>
        <w:t> </w:t>
      </w:r>
    </w:p>
    <w:p w14:paraId="1684C5D5" w14:textId="77777777" w:rsidR="00C36377"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000000"/>
          <w:lang w:val="es-CO" w:eastAsia="es-CO"/>
        </w:rPr>
        <w:t> </w:t>
      </w:r>
    </w:p>
    <w:p w14:paraId="37600645" w14:textId="14F799AF" w:rsidR="00BB5455" w:rsidRPr="00A6364A" w:rsidRDefault="00C36377" w:rsidP="00C36377">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color w:val="111111"/>
          <w:lang w:eastAsia="es-CO"/>
        </w:rPr>
        <w:t xml:space="preserve">Conforme con ello, la Póliza </w:t>
      </w:r>
      <w:r w:rsidRPr="00A6364A">
        <w:rPr>
          <w:rFonts w:ascii="Arial" w:eastAsia="Times New Roman" w:hAnsi="Arial" w:cs="Arial"/>
          <w:lang w:eastAsia="es-CO"/>
        </w:rPr>
        <w:t xml:space="preserve">de Responsabilidad Civil No. </w:t>
      </w:r>
      <w:r w:rsidR="00C8701A" w:rsidRPr="00A6364A">
        <w:rPr>
          <w:rFonts w:ascii="Arial" w:eastAsia="Times New Roman" w:hAnsi="Arial" w:cs="Arial"/>
          <w:color w:val="000000"/>
          <w:shd w:val="clear" w:color="auto" w:fill="FFFFFF"/>
          <w:lang w:eastAsia="es-CO"/>
        </w:rPr>
        <w:t xml:space="preserve">0134588–4 </w:t>
      </w:r>
      <w:r w:rsidRPr="00A6364A">
        <w:rPr>
          <w:rFonts w:ascii="Arial" w:eastAsia="Times New Roman" w:hAnsi="Arial" w:cs="Arial"/>
          <w:color w:val="000000"/>
          <w:shd w:val="clear" w:color="auto" w:fill="FFFFFF"/>
          <w:lang w:eastAsia="es-CO"/>
        </w:rPr>
        <w:t xml:space="preserve">en su amparo </w:t>
      </w:r>
      <w:r w:rsidR="00C8701A" w:rsidRPr="00A6364A">
        <w:rPr>
          <w:rFonts w:ascii="Arial" w:eastAsia="Times New Roman" w:hAnsi="Arial" w:cs="Arial"/>
          <w:color w:val="000000"/>
          <w:shd w:val="clear" w:color="auto" w:fill="FFFFFF"/>
          <w:lang w:eastAsia="es-CO"/>
        </w:rPr>
        <w:t>RESPONSABILIDAD DEL EMPLEADOR</w:t>
      </w:r>
      <w:r w:rsidRPr="00A6364A">
        <w:rPr>
          <w:rFonts w:ascii="Arial" w:eastAsia="Times New Roman" w:hAnsi="Arial" w:cs="Arial"/>
          <w:lang w:eastAsia="es-CO"/>
        </w:rPr>
        <w:t>, prevé la siguiente exclusión:</w:t>
      </w:r>
      <w:r w:rsidRPr="00A6364A">
        <w:rPr>
          <w:rFonts w:ascii="Arial" w:eastAsia="Times New Roman" w:hAnsi="Arial" w:cs="Arial"/>
          <w:lang w:val="es-CO" w:eastAsia="es-CO"/>
        </w:rPr>
        <w:t> </w:t>
      </w:r>
    </w:p>
    <w:p w14:paraId="79CF8425" w14:textId="51B20EA9" w:rsidR="00BB5455" w:rsidRPr="00A6364A" w:rsidRDefault="00BB5455" w:rsidP="00C36377">
      <w:pPr>
        <w:widowControl/>
        <w:autoSpaceDE/>
        <w:autoSpaceDN/>
        <w:jc w:val="both"/>
        <w:textAlignment w:val="baseline"/>
        <w:rPr>
          <w:rFonts w:ascii="Arial" w:eastAsia="Times New Roman" w:hAnsi="Arial" w:cs="Arial"/>
          <w:lang w:val="es-CO" w:eastAsia="es-CO"/>
        </w:rPr>
      </w:pPr>
    </w:p>
    <w:p w14:paraId="2FEAEF3B" w14:textId="43DC2703" w:rsidR="00C36377" w:rsidRPr="00A6364A" w:rsidRDefault="00BB5455" w:rsidP="00BB5455">
      <w:pPr>
        <w:widowControl/>
        <w:autoSpaceDE/>
        <w:autoSpaceDN/>
        <w:ind w:left="708"/>
        <w:jc w:val="both"/>
        <w:textAlignment w:val="baseline"/>
        <w:rPr>
          <w:rFonts w:ascii="Arial" w:eastAsia="Times New Roman" w:hAnsi="Arial" w:cs="Arial"/>
          <w:i/>
          <w:lang w:val="es-CO" w:eastAsia="es-CO"/>
        </w:rPr>
      </w:pPr>
      <w:r w:rsidRPr="00A6364A">
        <w:rPr>
          <w:rFonts w:ascii="Arial" w:eastAsia="Times New Roman" w:hAnsi="Arial" w:cs="Arial"/>
          <w:i/>
          <w:lang w:val="es-CO" w:eastAsia="es-CO"/>
        </w:rPr>
        <w:t>“b) Incumplimiento de las obligaciones de tipo labora</w:t>
      </w:r>
      <w:r w:rsidR="00B309D1" w:rsidRPr="00A6364A">
        <w:rPr>
          <w:rFonts w:ascii="Arial" w:eastAsia="Times New Roman" w:hAnsi="Arial" w:cs="Arial"/>
          <w:i/>
          <w:lang w:val="es-CO" w:eastAsia="es-CO"/>
        </w:rPr>
        <w:t>l</w:t>
      </w:r>
      <w:r w:rsidRPr="00A6364A">
        <w:rPr>
          <w:rFonts w:ascii="Arial" w:eastAsia="Times New Roman" w:hAnsi="Arial" w:cs="Arial"/>
          <w:i/>
          <w:lang w:val="es-CO" w:eastAsia="es-CO"/>
        </w:rPr>
        <w:t>, como: contractuales, convencionales o legales, diferentes a las que dan lugar a la responsabilidad por accidentes de trabajo.”</w:t>
      </w:r>
    </w:p>
    <w:p w14:paraId="31BD0702" w14:textId="77777777" w:rsidR="00BB5455" w:rsidRPr="00A6364A" w:rsidRDefault="00BB5455" w:rsidP="00C8701A">
      <w:pPr>
        <w:widowControl/>
        <w:autoSpaceDE/>
        <w:autoSpaceDN/>
        <w:jc w:val="center"/>
        <w:textAlignment w:val="baseline"/>
        <w:rPr>
          <w:rFonts w:ascii="Arial" w:eastAsia="Times New Roman" w:hAnsi="Arial" w:cs="Arial"/>
          <w:lang w:val="es-CO" w:eastAsia="es-CO"/>
        </w:rPr>
      </w:pPr>
    </w:p>
    <w:p w14:paraId="08AF3694" w14:textId="32417FAB" w:rsidR="00C36377" w:rsidRPr="00A6364A" w:rsidRDefault="00C36377" w:rsidP="00C8701A">
      <w:pPr>
        <w:widowControl/>
        <w:autoSpaceDE/>
        <w:autoSpaceDN/>
        <w:jc w:val="both"/>
        <w:textAlignment w:val="baseline"/>
        <w:rPr>
          <w:rFonts w:ascii="Arial" w:eastAsia="Times New Roman" w:hAnsi="Arial" w:cs="Arial"/>
          <w:lang w:val="es-CO" w:eastAsia="es-CO"/>
        </w:rPr>
      </w:pPr>
      <w:r w:rsidRPr="00A6364A">
        <w:rPr>
          <w:rFonts w:ascii="Arial" w:eastAsia="Times New Roman" w:hAnsi="Arial" w:cs="Arial"/>
          <w:lang w:val="es-CO" w:eastAsia="es-CO"/>
        </w:rPr>
        <w:t xml:space="preserve">Así las cosas, </w:t>
      </w:r>
      <w:r w:rsidR="00C8701A" w:rsidRPr="00A6364A">
        <w:rPr>
          <w:rFonts w:ascii="Arial" w:eastAsia="Times New Roman" w:hAnsi="Arial" w:cs="Arial"/>
          <w:lang w:val="es-CO" w:eastAsia="es-CO"/>
        </w:rPr>
        <w:t>si CONSTRUCCIONES GAMBOA S.A.S. en calidad de empleador del señor ALEX ALFREDO</w:t>
      </w:r>
      <w:r w:rsidRPr="00A6364A">
        <w:rPr>
          <w:rFonts w:ascii="Arial" w:eastAsia="Times New Roman" w:hAnsi="Arial" w:cs="Arial"/>
          <w:lang w:val="es-CO" w:eastAsia="es-CO"/>
        </w:rPr>
        <w:t xml:space="preserve"> incumplió </w:t>
      </w:r>
      <w:r w:rsidR="00C8701A" w:rsidRPr="00A6364A">
        <w:rPr>
          <w:rFonts w:ascii="Arial" w:eastAsia="Times New Roman" w:hAnsi="Arial" w:cs="Arial"/>
          <w:lang w:val="es-CO" w:eastAsia="es-CO"/>
        </w:rPr>
        <w:t xml:space="preserve">en sus obligaciones laborales, deberá de precisarse que se deberá declarar la configuración de la exclusión </w:t>
      </w:r>
      <w:r w:rsidR="00314D0F" w:rsidRPr="00A6364A">
        <w:rPr>
          <w:rFonts w:ascii="Arial" w:eastAsia="Times New Roman" w:hAnsi="Arial" w:cs="Arial"/>
          <w:lang w:val="es-CO" w:eastAsia="es-CO"/>
        </w:rPr>
        <w:t>“</w:t>
      </w:r>
      <w:r w:rsidR="00C8701A" w:rsidRPr="00A6364A">
        <w:rPr>
          <w:rFonts w:ascii="Arial" w:eastAsia="Times New Roman" w:hAnsi="Arial" w:cs="Arial"/>
          <w:lang w:val="es-CO" w:eastAsia="es-CO"/>
        </w:rPr>
        <w:t>b</w:t>
      </w:r>
      <w:r w:rsidR="00314D0F" w:rsidRPr="00A6364A">
        <w:rPr>
          <w:rFonts w:ascii="Arial" w:eastAsia="Times New Roman" w:hAnsi="Arial" w:cs="Arial"/>
          <w:lang w:val="es-CO" w:eastAsia="es-CO"/>
        </w:rPr>
        <w:t>”</w:t>
      </w:r>
      <w:r w:rsidR="00C8701A" w:rsidRPr="00A6364A">
        <w:rPr>
          <w:rFonts w:ascii="Arial" w:eastAsia="Times New Roman" w:hAnsi="Arial" w:cs="Arial"/>
          <w:lang w:val="es-CO" w:eastAsia="es-CO"/>
        </w:rPr>
        <w:t xml:space="preserve"> prevista en el </w:t>
      </w:r>
      <w:r w:rsidR="00C8701A" w:rsidRPr="00A6364A">
        <w:rPr>
          <w:rFonts w:ascii="Arial" w:eastAsia="Times New Roman" w:hAnsi="Arial" w:cs="Arial"/>
          <w:color w:val="000000"/>
          <w:shd w:val="clear" w:color="auto" w:fill="FFFFFF"/>
          <w:lang w:eastAsia="es-CO"/>
        </w:rPr>
        <w:t>amparo RESPONSABILIDAD DEL EMPLEADOR.</w:t>
      </w:r>
    </w:p>
    <w:p w14:paraId="44CD755A" w14:textId="77777777" w:rsidR="00C36377" w:rsidRPr="00A6364A" w:rsidRDefault="00C36377" w:rsidP="00C36377">
      <w:pPr>
        <w:widowControl/>
        <w:autoSpaceDE/>
        <w:autoSpaceDN/>
        <w:jc w:val="center"/>
        <w:textAlignment w:val="baseline"/>
        <w:rPr>
          <w:rFonts w:ascii="Arial" w:eastAsia="Times New Roman" w:hAnsi="Arial" w:cs="Arial"/>
          <w:lang w:val="es-CO" w:eastAsia="es-CO"/>
        </w:rPr>
      </w:pPr>
      <w:r w:rsidRPr="00A6364A">
        <w:rPr>
          <w:rFonts w:ascii="Arial" w:eastAsia="Times New Roman" w:hAnsi="Arial" w:cs="Arial"/>
          <w:lang w:val="es-CO" w:eastAsia="es-CO"/>
        </w:rPr>
        <w:t> </w:t>
      </w:r>
    </w:p>
    <w:p w14:paraId="24F2E640" w14:textId="76D3BFF0" w:rsidR="00C36377" w:rsidRPr="00A6364A" w:rsidRDefault="00C36377" w:rsidP="00C36377">
      <w:pPr>
        <w:widowControl/>
        <w:autoSpaceDE/>
        <w:autoSpaceDN/>
        <w:jc w:val="both"/>
        <w:textAlignment w:val="baseline"/>
        <w:rPr>
          <w:rFonts w:ascii="Arial" w:eastAsia="Times New Roman" w:hAnsi="Arial" w:cs="Arial"/>
          <w:color w:val="111111"/>
          <w:lang w:eastAsia="es-CO"/>
        </w:rPr>
      </w:pPr>
      <w:r w:rsidRPr="00A6364A">
        <w:rPr>
          <w:rFonts w:ascii="Arial" w:eastAsia="Times New Roman" w:hAnsi="Arial" w:cs="Arial"/>
          <w:color w:val="111111"/>
          <w:lang w:eastAsia="es-CO"/>
        </w:rPr>
        <w:t xml:space="preserve">Conforme a lo expuesto, se concluye que </w:t>
      </w:r>
      <w:r w:rsidR="00314D0F" w:rsidRPr="00A6364A">
        <w:rPr>
          <w:rFonts w:ascii="Arial" w:eastAsia="Times New Roman" w:hAnsi="Arial" w:cs="Arial"/>
          <w:color w:val="111111"/>
          <w:lang w:eastAsia="es-CO"/>
        </w:rPr>
        <w:t xml:space="preserve">de llegarse a acreditar que el empleador del demandante era una de las entidades aseguradas o que estas tuvieron alguna relación contractual con </w:t>
      </w:r>
      <w:r w:rsidR="00314D0F" w:rsidRPr="00A6364A">
        <w:rPr>
          <w:rFonts w:ascii="Arial" w:eastAsia="Times New Roman" w:hAnsi="Arial" w:cs="Arial"/>
          <w:lang w:eastAsia="es-CO"/>
        </w:rPr>
        <w:t>CONSTRUCCIONES GAMBOA S.A.S.,</w:t>
      </w:r>
      <w:r w:rsidR="00314D0F" w:rsidRPr="00A6364A">
        <w:rPr>
          <w:rFonts w:ascii="Arial" w:eastAsia="Times New Roman" w:hAnsi="Arial" w:cs="Arial"/>
          <w:color w:val="111111"/>
          <w:lang w:eastAsia="es-CO"/>
        </w:rPr>
        <w:t xml:space="preserve"> </w:t>
      </w:r>
      <w:r w:rsidR="00C8701A" w:rsidRPr="00A6364A">
        <w:rPr>
          <w:rFonts w:ascii="Arial" w:eastAsia="Times New Roman" w:hAnsi="Arial" w:cs="Arial"/>
          <w:color w:val="111111"/>
          <w:lang w:eastAsia="es-CO"/>
        </w:rPr>
        <w:t>en caso de configurarse</w:t>
      </w:r>
      <w:r w:rsidRPr="00A6364A">
        <w:rPr>
          <w:rFonts w:ascii="Arial" w:eastAsia="Times New Roman" w:hAnsi="Arial" w:cs="Arial"/>
          <w:color w:val="111111"/>
          <w:lang w:eastAsia="es-CO"/>
        </w:rPr>
        <w:t xml:space="preserve"> la exclusión </w:t>
      </w:r>
      <w:r w:rsidR="00314D0F" w:rsidRPr="00A6364A">
        <w:rPr>
          <w:rFonts w:ascii="Arial" w:eastAsia="Times New Roman" w:hAnsi="Arial" w:cs="Arial"/>
          <w:color w:val="111111"/>
          <w:lang w:eastAsia="es-CO"/>
        </w:rPr>
        <w:t>“</w:t>
      </w:r>
      <w:r w:rsidR="00C8701A" w:rsidRPr="00A6364A">
        <w:rPr>
          <w:rFonts w:ascii="Arial" w:eastAsia="Times New Roman" w:hAnsi="Arial" w:cs="Arial"/>
          <w:lang w:val="es-CO" w:eastAsia="es-CO"/>
        </w:rPr>
        <w:t>b</w:t>
      </w:r>
      <w:r w:rsidR="00314D0F" w:rsidRPr="00A6364A">
        <w:rPr>
          <w:rFonts w:ascii="Arial" w:eastAsia="Times New Roman" w:hAnsi="Arial" w:cs="Arial"/>
          <w:lang w:val="es-CO" w:eastAsia="es-CO"/>
        </w:rPr>
        <w:t>”</w:t>
      </w:r>
      <w:r w:rsidR="00C8701A" w:rsidRPr="00A6364A">
        <w:rPr>
          <w:rFonts w:ascii="Arial" w:eastAsia="Times New Roman" w:hAnsi="Arial" w:cs="Arial"/>
          <w:lang w:val="es-CO" w:eastAsia="es-CO"/>
        </w:rPr>
        <w:t xml:space="preserve"> prevista en el </w:t>
      </w:r>
      <w:r w:rsidR="00C8701A" w:rsidRPr="00A6364A">
        <w:rPr>
          <w:rFonts w:ascii="Arial" w:eastAsia="Times New Roman" w:hAnsi="Arial" w:cs="Arial"/>
          <w:color w:val="000000"/>
          <w:shd w:val="clear" w:color="auto" w:fill="FFFFFF"/>
          <w:lang w:eastAsia="es-CO"/>
        </w:rPr>
        <w:t>amparo RESPONSABILIDAD DEL EMPLEADOR</w:t>
      </w:r>
      <w:r w:rsidRPr="00A6364A">
        <w:rPr>
          <w:rFonts w:ascii="Arial" w:eastAsia="Times New Roman" w:hAnsi="Arial" w:cs="Arial"/>
          <w:color w:val="111111"/>
          <w:lang w:eastAsia="es-CO"/>
        </w:rPr>
        <w:t xml:space="preserve">, </w:t>
      </w:r>
      <w:r w:rsidR="00C8701A" w:rsidRPr="00A6364A">
        <w:rPr>
          <w:rFonts w:ascii="Arial" w:eastAsia="Times New Roman" w:hAnsi="Arial" w:cs="Arial"/>
          <w:color w:val="111111"/>
          <w:lang w:eastAsia="es-CO"/>
        </w:rPr>
        <w:t>por el</w:t>
      </w:r>
      <w:r w:rsidRPr="00A6364A">
        <w:rPr>
          <w:rFonts w:ascii="Arial" w:eastAsia="Times New Roman" w:hAnsi="Arial" w:cs="Arial"/>
          <w:color w:val="111111"/>
          <w:lang w:eastAsia="es-CO"/>
        </w:rPr>
        <w:t xml:space="preserve"> incumplimiento de las obligaciones de tipo laboral, ya sean contract</w:t>
      </w:r>
      <w:r w:rsidR="00C8701A" w:rsidRPr="00A6364A">
        <w:rPr>
          <w:rFonts w:ascii="Arial" w:eastAsia="Times New Roman" w:hAnsi="Arial" w:cs="Arial"/>
          <w:color w:val="111111"/>
          <w:lang w:eastAsia="es-CO"/>
        </w:rPr>
        <w:t xml:space="preserve">uales, convencionales o legales por parte de CONSTRUCCIONES GAMBOA S.A.S en calidad de empleador, NO será posible la afectación de la Póliza </w:t>
      </w:r>
      <w:r w:rsidR="00C8701A" w:rsidRPr="00A6364A">
        <w:rPr>
          <w:rFonts w:ascii="Arial" w:eastAsia="Times New Roman" w:hAnsi="Arial" w:cs="Arial"/>
          <w:lang w:eastAsia="es-CO"/>
        </w:rPr>
        <w:t xml:space="preserve">de RC </w:t>
      </w:r>
      <w:r w:rsidR="00C8701A" w:rsidRPr="00A6364A">
        <w:rPr>
          <w:rFonts w:ascii="Arial" w:eastAsia="Times New Roman" w:hAnsi="Arial" w:cs="Arial"/>
          <w:color w:val="000000"/>
          <w:shd w:val="clear" w:color="auto" w:fill="FFFFFF"/>
          <w:lang w:eastAsia="es-CO"/>
        </w:rPr>
        <w:t>No. 0134588–4</w:t>
      </w:r>
    </w:p>
    <w:bookmarkEnd w:id="36"/>
    <w:p w14:paraId="16B19B38" w14:textId="296CD750" w:rsidR="00C36377" w:rsidRPr="00A6364A" w:rsidRDefault="00C36377" w:rsidP="003F793D">
      <w:pPr>
        <w:pStyle w:val="paragraph"/>
        <w:spacing w:before="0" w:beforeAutospacing="0" w:after="0" w:afterAutospacing="0"/>
        <w:jc w:val="both"/>
        <w:textAlignment w:val="baseline"/>
        <w:rPr>
          <w:rStyle w:val="eop"/>
          <w:rFonts w:ascii="Arial" w:hAnsi="Arial" w:cs="Arial"/>
          <w:color w:val="111111"/>
          <w:sz w:val="22"/>
          <w:szCs w:val="22"/>
        </w:rPr>
      </w:pPr>
    </w:p>
    <w:p w14:paraId="5954E3F7" w14:textId="2C38D79A" w:rsidR="00D54355" w:rsidRPr="00A6364A" w:rsidRDefault="00D54355" w:rsidP="00B309D1">
      <w:pPr>
        <w:pStyle w:val="paragraph"/>
        <w:numPr>
          <w:ilvl w:val="0"/>
          <w:numId w:val="8"/>
        </w:numPr>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b/>
          <w:bCs/>
          <w:color w:val="111111"/>
          <w:sz w:val="22"/>
          <w:szCs w:val="22"/>
          <w:u w:val="single"/>
          <w:lang w:val="es-ES"/>
        </w:rPr>
        <w:t>I</w:t>
      </w:r>
      <w:r w:rsidRPr="00A6364A">
        <w:rPr>
          <w:rStyle w:val="normaltextrun"/>
          <w:rFonts w:ascii="Arial" w:hAnsi="Arial" w:cs="Arial"/>
          <w:b/>
          <w:bCs/>
          <w:sz w:val="22"/>
          <w:szCs w:val="22"/>
          <w:u w:val="single"/>
          <w:lang w:val="es-ES"/>
        </w:rPr>
        <w:t xml:space="preserve">MPROCEDENCIA DE AFECTACIÓN DE LA PÓLIZA DE RESPONSABILIDAD CIVIL </w:t>
      </w:r>
      <w:r w:rsidRPr="00A6364A">
        <w:rPr>
          <w:rFonts w:ascii="Arial" w:eastAsiaTheme="minorHAnsi" w:hAnsi="Arial" w:cs="Arial"/>
          <w:b/>
          <w:bCs/>
          <w:sz w:val="22"/>
          <w:szCs w:val="22"/>
          <w:u w:val="single"/>
        </w:rPr>
        <w:t xml:space="preserve">No. 0134588–4 </w:t>
      </w:r>
      <w:r w:rsidRPr="00A6364A">
        <w:rPr>
          <w:rStyle w:val="normaltextrun"/>
          <w:rFonts w:ascii="Arial" w:hAnsi="Arial" w:cs="Arial"/>
          <w:b/>
          <w:bCs/>
          <w:sz w:val="22"/>
          <w:szCs w:val="22"/>
          <w:u w:val="single"/>
          <w:lang w:val="es-ES"/>
        </w:rPr>
        <w:t xml:space="preserve">EXPEDIDA POR </w:t>
      </w:r>
      <w:r w:rsidRPr="00A6364A">
        <w:rPr>
          <w:rStyle w:val="normaltextrun"/>
          <w:rFonts w:ascii="Arial" w:hAnsi="Arial" w:cs="Arial"/>
          <w:b/>
          <w:bCs/>
          <w:color w:val="111111"/>
          <w:sz w:val="22"/>
          <w:szCs w:val="22"/>
          <w:u w:val="single"/>
          <w:lang w:val="es-ES"/>
        </w:rPr>
        <w:t xml:space="preserve">SEGUROS GENERALES SURAMERICANA S.A. </w:t>
      </w:r>
      <w:r w:rsidRPr="00A6364A">
        <w:rPr>
          <w:rStyle w:val="normaltextrun"/>
          <w:rFonts w:ascii="Arial" w:hAnsi="Arial" w:cs="Arial"/>
          <w:b/>
          <w:bCs/>
          <w:sz w:val="22"/>
          <w:szCs w:val="22"/>
          <w:u w:val="single"/>
          <w:lang w:val="es-ES"/>
        </w:rPr>
        <w:t>POR EL NO CUMPLIMIENTO DE LAS CARGAS ESTABLECIDAS EN EL ARTÍCULO 1077 DEL CÓDIGO DE COMERCIO, DE ACREDITAR LA REALIZACIÓN DEL RIESGO ASEGURADO Y LA CUANTÍA DE LA PÉRDIDA RESPECTO D</w:t>
      </w:r>
      <w:r w:rsidR="003F793D" w:rsidRPr="00A6364A">
        <w:rPr>
          <w:rStyle w:val="normaltextrun"/>
          <w:rFonts w:ascii="Arial" w:hAnsi="Arial" w:cs="Arial"/>
          <w:b/>
          <w:bCs/>
          <w:sz w:val="22"/>
          <w:szCs w:val="22"/>
          <w:u w:val="single"/>
          <w:lang w:val="es-ES"/>
        </w:rPr>
        <w:t>EL AMPARO DE</w:t>
      </w:r>
      <w:r w:rsidR="00314D0F" w:rsidRPr="00A6364A">
        <w:rPr>
          <w:rStyle w:val="normaltextrun"/>
          <w:rFonts w:ascii="Arial" w:hAnsi="Arial" w:cs="Arial"/>
          <w:b/>
          <w:bCs/>
          <w:sz w:val="22"/>
          <w:szCs w:val="22"/>
          <w:u w:val="single"/>
          <w:lang w:val="es-ES"/>
        </w:rPr>
        <w:t xml:space="preserve"> RC PATRONAL</w:t>
      </w:r>
    </w:p>
    <w:p w14:paraId="28BA6E32"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13224A7C" w14:textId="5189AD60"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 póliza. Dado que en el presente caso el riesgo asegurado no se ha materializado en los términos acordados en el contrato de seguro</w:t>
      </w:r>
      <w:r w:rsidRPr="00A6364A">
        <w:rPr>
          <w:rStyle w:val="normaltextrun"/>
          <w:rFonts w:ascii="Arial" w:hAnsi="Arial" w:cs="Arial"/>
          <w:sz w:val="22"/>
          <w:szCs w:val="22"/>
        </w:rPr>
        <w:t xml:space="preserve">, en tanto, </w:t>
      </w:r>
      <w:r w:rsidR="006C5418" w:rsidRPr="00A6364A">
        <w:rPr>
          <w:rStyle w:val="normaltextrun"/>
          <w:rFonts w:ascii="Arial" w:hAnsi="Arial" w:cs="Arial"/>
          <w:sz w:val="22"/>
          <w:szCs w:val="22"/>
        </w:rPr>
        <w:t>l</w:t>
      </w:r>
      <w:r w:rsidR="00B55C87" w:rsidRPr="00A6364A">
        <w:rPr>
          <w:rStyle w:val="normaltextrun"/>
          <w:rFonts w:ascii="Arial" w:hAnsi="Arial" w:cs="Arial"/>
          <w:sz w:val="22"/>
          <w:szCs w:val="22"/>
        </w:rPr>
        <w:t>a asegurada CELSIA COLOMBIA S.A. ESP NO era la empleadora del actor, ni el señor Solis se encontraba realizando labores a favor</w:t>
      </w:r>
      <w:r w:rsidR="00E875F2">
        <w:rPr>
          <w:rStyle w:val="normaltextrun"/>
          <w:rFonts w:ascii="Arial" w:hAnsi="Arial" w:cs="Arial"/>
          <w:sz w:val="22"/>
          <w:szCs w:val="22"/>
        </w:rPr>
        <w:t xml:space="preserve"> o en beneficio</w:t>
      </w:r>
      <w:r w:rsidR="00B55C87" w:rsidRPr="00A6364A">
        <w:rPr>
          <w:rStyle w:val="normaltextrun"/>
          <w:rFonts w:ascii="Arial" w:hAnsi="Arial" w:cs="Arial"/>
          <w:sz w:val="22"/>
          <w:szCs w:val="22"/>
        </w:rPr>
        <w:t xml:space="preserve"> de mi asegurada al momento del accidente de trabajo sufrido el 28/11/2018</w:t>
      </w:r>
      <w:r w:rsidR="006C5418" w:rsidRPr="00A6364A">
        <w:rPr>
          <w:rStyle w:val="normaltextrun"/>
          <w:rFonts w:ascii="Arial" w:hAnsi="Arial" w:cs="Arial"/>
          <w:sz w:val="22"/>
          <w:szCs w:val="22"/>
        </w:rPr>
        <w:t xml:space="preserve">. </w:t>
      </w:r>
    </w:p>
    <w:p w14:paraId="2590341E" w14:textId="77777777" w:rsidR="00D54355" w:rsidRPr="00A6364A" w:rsidRDefault="00D54355" w:rsidP="00D54355">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lang w:val="es-ES"/>
        </w:rPr>
        <w:t> </w:t>
      </w:r>
      <w:r w:rsidRPr="00A6364A">
        <w:rPr>
          <w:rStyle w:val="eop"/>
          <w:rFonts w:ascii="Arial" w:hAnsi="Arial" w:cs="Arial"/>
          <w:sz w:val="22"/>
          <w:szCs w:val="22"/>
        </w:rPr>
        <w:t> </w:t>
      </w:r>
    </w:p>
    <w:p w14:paraId="282C17CD" w14:textId="77777777" w:rsidR="00D54355" w:rsidRPr="00A6364A" w:rsidRDefault="00D54355" w:rsidP="00D54355">
      <w:pPr>
        <w:pStyle w:val="paragraph"/>
        <w:spacing w:before="0" w:beforeAutospacing="0" w:after="0" w:afterAutospacing="0"/>
        <w:textAlignment w:val="baseline"/>
        <w:rPr>
          <w:rFonts w:ascii="Arial" w:hAnsi="Arial" w:cs="Arial"/>
          <w:sz w:val="22"/>
          <w:szCs w:val="22"/>
        </w:rPr>
      </w:pPr>
      <w:r w:rsidRPr="00A6364A">
        <w:rPr>
          <w:rStyle w:val="normaltextrun"/>
          <w:rFonts w:ascii="Arial" w:hAnsi="Arial" w:cs="Arial"/>
          <w:sz w:val="22"/>
          <w:szCs w:val="22"/>
          <w:lang w:val="es-ES"/>
        </w:rPr>
        <w:t>En ese sentido, el artículo 1077 del Código de Comercio, estableció:</w:t>
      </w:r>
      <w:r w:rsidRPr="00A6364A">
        <w:rPr>
          <w:rStyle w:val="eop"/>
          <w:rFonts w:ascii="Arial" w:hAnsi="Arial" w:cs="Arial"/>
          <w:sz w:val="22"/>
          <w:szCs w:val="22"/>
        </w:rPr>
        <w:t> </w:t>
      </w:r>
    </w:p>
    <w:p w14:paraId="3E99D017"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2DD0DA2C"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sz w:val="22"/>
          <w:szCs w:val="22"/>
          <w:lang w:val="es-ES"/>
        </w:rPr>
        <w:t>“</w:t>
      </w:r>
      <w:r w:rsidRPr="00A6364A">
        <w:rPr>
          <w:rStyle w:val="normaltextrun"/>
          <w:rFonts w:ascii="Arial" w:hAnsi="Arial" w:cs="Arial"/>
          <w:b/>
          <w:bCs/>
          <w:i/>
          <w:iCs/>
          <w:sz w:val="22"/>
          <w:szCs w:val="22"/>
          <w:lang w:val="es-ES"/>
        </w:rPr>
        <w:t>ARTÍCULO 1077. CARGA DE LA PRUEBA.</w:t>
      </w:r>
      <w:r w:rsidRPr="00A6364A">
        <w:rPr>
          <w:rStyle w:val="normaltextrun"/>
          <w:rFonts w:ascii="Arial" w:hAnsi="Arial" w:cs="Arial"/>
          <w:b/>
          <w:bCs/>
          <w:i/>
          <w:iCs/>
          <w:sz w:val="22"/>
          <w:szCs w:val="22"/>
          <w:u w:val="single"/>
          <w:lang w:val="es-ES"/>
        </w:rPr>
        <w:t> Corresponderá al asegurado demostrar la ocurrencia del siniestro, así como la cuantía de la pérdida, si fuere el caso.</w:t>
      </w:r>
      <w:r w:rsidRPr="00A6364A">
        <w:rPr>
          <w:rStyle w:val="eop"/>
          <w:rFonts w:ascii="Arial" w:hAnsi="Arial" w:cs="Arial"/>
          <w:sz w:val="22"/>
          <w:szCs w:val="22"/>
        </w:rPr>
        <w:t> </w:t>
      </w:r>
    </w:p>
    <w:p w14:paraId="404E9F54"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23432F16"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El asegurador deberá demostrar los hechos o circunstancias excluyentes de su responsabilidad</w:t>
      </w:r>
      <w:r w:rsidRPr="00A6364A">
        <w:rPr>
          <w:rStyle w:val="normaltextrun"/>
          <w:rFonts w:ascii="Arial" w:hAnsi="Arial" w:cs="Arial"/>
          <w:sz w:val="22"/>
          <w:szCs w:val="22"/>
          <w:lang w:val="es-ES"/>
        </w:rPr>
        <w:t>.” (subrayado y negrilla fuera del texto original)</w:t>
      </w:r>
      <w:r w:rsidRPr="00A6364A">
        <w:rPr>
          <w:rStyle w:val="eop"/>
          <w:rFonts w:ascii="Arial" w:hAnsi="Arial" w:cs="Arial"/>
          <w:sz w:val="22"/>
          <w:szCs w:val="22"/>
        </w:rPr>
        <w:t> </w:t>
      </w:r>
    </w:p>
    <w:p w14:paraId="6372231A"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2CB97A8F"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A6364A">
        <w:rPr>
          <w:rStyle w:val="eop"/>
          <w:rFonts w:ascii="Arial" w:hAnsi="Arial" w:cs="Arial"/>
          <w:sz w:val="22"/>
          <w:szCs w:val="22"/>
        </w:rPr>
        <w:t> </w:t>
      </w:r>
    </w:p>
    <w:p w14:paraId="629F78D1"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lastRenderedPageBreak/>
        <w:t> </w:t>
      </w:r>
    </w:p>
    <w:p w14:paraId="1AEAE4F6"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sz w:val="22"/>
          <w:szCs w:val="22"/>
          <w:lang w:val="es-ES"/>
        </w:rPr>
        <w:t>“</w:t>
      </w:r>
      <w:r w:rsidRPr="00A6364A">
        <w:rPr>
          <w:rStyle w:val="normaltextrun"/>
          <w:rFonts w:ascii="Arial" w:hAnsi="Arial" w:cs="Arial"/>
          <w:i/>
          <w:iCs/>
          <w:sz w:val="22"/>
          <w:szCs w:val="22"/>
          <w:lang w:val="es-ES"/>
        </w:rPr>
        <w:t>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A6364A">
        <w:rPr>
          <w:rStyle w:val="eop"/>
          <w:rFonts w:ascii="Arial" w:hAnsi="Arial" w:cs="Arial"/>
          <w:sz w:val="22"/>
          <w:szCs w:val="22"/>
        </w:rPr>
        <w:t> </w:t>
      </w:r>
    </w:p>
    <w:p w14:paraId="405E6E95"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01C53355"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 Luego la obligación del asegurador nace cuando el riesgo asegurado se materializa, y cual si fuera poco, emerge pura y simple. </w:t>
      </w:r>
      <w:r w:rsidRPr="00A6364A">
        <w:rPr>
          <w:rStyle w:val="eop"/>
          <w:rFonts w:ascii="Arial" w:hAnsi="Arial" w:cs="Arial"/>
          <w:sz w:val="22"/>
          <w:szCs w:val="22"/>
        </w:rPr>
        <w:t> </w:t>
      </w:r>
    </w:p>
    <w:p w14:paraId="054EF842"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4196AE2E"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 xml:space="preserve">Pero hay más. Aunque dicha obligación es exigible desde el momento en que ocurrió el siniestro, </w:t>
      </w:r>
      <w:r w:rsidRPr="00A6364A">
        <w:rPr>
          <w:rStyle w:val="normaltextrun"/>
          <w:rFonts w:ascii="Arial" w:hAnsi="Arial" w:cs="Arial"/>
          <w:b/>
          <w:bCs/>
          <w:i/>
          <w:iCs/>
          <w:sz w:val="22"/>
          <w:szCs w:val="22"/>
          <w:u w:val="single"/>
          <w:lang w:val="es-ES"/>
        </w:rPr>
        <w:t>el asegurador, ello es medular, no está obligado a efectuar el pago hasta tanto el asegurado o beneficiario le demuestre que el riesgo se realizó y cuál fue la cuantía de su perdida.</w:t>
      </w:r>
      <w:r w:rsidRPr="00A6364A">
        <w:rPr>
          <w:rStyle w:val="normaltextrun"/>
          <w:rFonts w:ascii="Arial" w:hAnsi="Arial" w:cs="Arial"/>
          <w:i/>
          <w:iCs/>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A6364A">
        <w:rPr>
          <w:rStyle w:val="eop"/>
          <w:rFonts w:ascii="Arial" w:hAnsi="Arial" w:cs="Arial"/>
          <w:sz w:val="22"/>
          <w:szCs w:val="22"/>
        </w:rPr>
        <w:t> </w:t>
      </w:r>
    </w:p>
    <w:p w14:paraId="4CA50001"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70FE0718"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A6364A">
        <w:rPr>
          <w:rStyle w:val="superscript"/>
          <w:rFonts w:ascii="Arial" w:hAnsi="Arial" w:cs="Arial"/>
          <w:sz w:val="22"/>
          <w:szCs w:val="22"/>
          <w:vertAlign w:val="superscript"/>
          <w:lang w:val="es-ES"/>
        </w:rPr>
        <w:t>5</w:t>
      </w:r>
      <w:r w:rsidRPr="00A6364A">
        <w:rPr>
          <w:rStyle w:val="normaltextrun"/>
          <w:rFonts w:ascii="Arial" w:hAnsi="Arial" w:cs="Arial"/>
          <w:sz w:val="22"/>
          <w:szCs w:val="22"/>
          <w:lang w:val="es-ES"/>
        </w:rPr>
        <w:t xml:space="preserve"> ” (Subrayado y negrilla fuera del texto original)</w:t>
      </w:r>
      <w:r w:rsidRPr="00A6364A">
        <w:rPr>
          <w:rStyle w:val="eop"/>
          <w:rFonts w:ascii="Arial" w:hAnsi="Arial" w:cs="Arial"/>
          <w:sz w:val="22"/>
          <w:szCs w:val="22"/>
        </w:rPr>
        <w:t> </w:t>
      </w:r>
    </w:p>
    <w:p w14:paraId="5C6310AA"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5F8327CB"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w:t>
      </w:r>
      <w:r w:rsidRPr="00A6364A">
        <w:rPr>
          <w:rStyle w:val="eop"/>
          <w:rFonts w:ascii="Arial" w:hAnsi="Arial" w:cs="Arial"/>
          <w:sz w:val="22"/>
          <w:szCs w:val="22"/>
        </w:rPr>
        <w:t> </w:t>
      </w:r>
    </w:p>
    <w:p w14:paraId="459A6F03"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50A19EE1"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En esta línea ha indicado la Corte Suprema de Justicia:</w:t>
      </w:r>
      <w:r w:rsidRPr="00A6364A">
        <w:rPr>
          <w:rStyle w:val="eop"/>
          <w:rFonts w:ascii="Arial" w:hAnsi="Arial" w:cs="Arial"/>
          <w:sz w:val="22"/>
          <w:szCs w:val="22"/>
        </w:rPr>
        <w:t> </w:t>
      </w:r>
    </w:p>
    <w:p w14:paraId="635900F1"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68860A45"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sz w:val="22"/>
          <w:szCs w:val="22"/>
          <w:lang w:val="es-ES"/>
        </w:rPr>
        <w:t>“</w:t>
      </w:r>
      <w:r w:rsidRPr="00A6364A">
        <w:rPr>
          <w:rStyle w:val="normaltextrun"/>
          <w:rFonts w:ascii="Arial" w:hAnsi="Arial" w:cs="Arial"/>
          <w:i/>
          <w:iCs/>
          <w:sz w:val="22"/>
          <w:szCs w:val="22"/>
          <w:lang w:val="es-ES"/>
        </w:rPr>
        <w:t>2.1. La efectiva configuración del riesgo amparado, según las previsiones del artículo 1054 del Código de Comercio, “da origen a la obligación del asegurador”. </w:t>
      </w:r>
      <w:r w:rsidRPr="00A6364A">
        <w:rPr>
          <w:rStyle w:val="eop"/>
          <w:rFonts w:ascii="Arial" w:hAnsi="Arial" w:cs="Arial"/>
          <w:sz w:val="22"/>
          <w:szCs w:val="22"/>
        </w:rPr>
        <w:t> </w:t>
      </w:r>
    </w:p>
    <w:p w14:paraId="7944E868"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6394DAD6"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A6364A">
        <w:rPr>
          <w:rStyle w:val="eop"/>
          <w:rFonts w:ascii="Arial" w:hAnsi="Arial" w:cs="Arial"/>
          <w:sz w:val="22"/>
          <w:szCs w:val="22"/>
        </w:rPr>
        <w:t> </w:t>
      </w:r>
    </w:p>
    <w:p w14:paraId="609C23B9"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61136432"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2.3. Pero como es obvio entenderlo, no bastaba con reportar el siniestro, sino que era necesario además “demostrar [su] ocurrencia (…), así como la cuantía de la pérdida, si fuere el caso” (art. 1077, ib.). </w:t>
      </w:r>
      <w:r w:rsidRPr="00A6364A">
        <w:rPr>
          <w:rStyle w:val="eop"/>
          <w:rFonts w:ascii="Arial" w:hAnsi="Arial" w:cs="Arial"/>
          <w:sz w:val="22"/>
          <w:szCs w:val="22"/>
        </w:rPr>
        <w:t> </w:t>
      </w:r>
    </w:p>
    <w:p w14:paraId="3FF7B2E6"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eop"/>
          <w:rFonts w:ascii="Arial" w:hAnsi="Arial" w:cs="Arial"/>
          <w:sz w:val="22"/>
          <w:szCs w:val="22"/>
        </w:rPr>
        <w:t> </w:t>
      </w:r>
    </w:p>
    <w:p w14:paraId="1C96E824"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i/>
          <w:iCs/>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A6364A">
        <w:rPr>
          <w:rStyle w:val="normaltextrun"/>
          <w:rFonts w:ascii="Arial" w:hAnsi="Arial" w:cs="Arial"/>
          <w:sz w:val="22"/>
          <w:szCs w:val="22"/>
          <w:lang w:val="es-ES"/>
        </w:rPr>
        <w:t>” (art. 1089, ib.)</w:t>
      </w:r>
      <w:r w:rsidRPr="00A6364A">
        <w:rPr>
          <w:rStyle w:val="superscript"/>
          <w:rFonts w:ascii="Arial" w:hAnsi="Arial" w:cs="Arial"/>
          <w:sz w:val="22"/>
          <w:szCs w:val="22"/>
          <w:vertAlign w:val="superscript"/>
          <w:lang w:val="es-ES"/>
        </w:rPr>
        <w:t>6</w:t>
      </w:r>
      <w:r w:rsidRPr="00A6364A">
        <w:rPr>
          <w:rStyle w:val="normaltextrun"/>
          <w:rFonts w:ascii="Arial" w:hAnsi="Arial" w:cs="Arial"/>
          <w:sz w:val="22"/>
          <w:szCs w:val="22"/>
          <w:lang w:val="es-ES"/>
        </w:rPr>
        <w:t>”. </w:t>
      </w:r>
      <w:r w:rsidRPr="00A6364A">
        <w:rPr>
          <w:rStyle w:val="eop"/>
          <w:rFonts w:ascii="Arial" w:hAnsi="Arial" w:cs="Arial"/>
          <w:sz w:val="22"/>
          <w:szCs w:val="22"/>
        </w:rPr>
        <w:t> </w:t>
      </w:r>
    </w:p>
    <w:p w14:paraId="64546499"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14A43247"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Asimismo, la Corte Suprema de Justicia, ha establecido la obligación del asegurado en demostrar la cuantía de la pérdida:</w:t>
      </w:r>
      <w:r w:rsidRPr="00A6364A">
        <w:rPr>
          <w:rStyle w:val="eop"/>
          <w:rFonts w:ascii="Arial" w:hAnsi="Arial" w:cs="Arial"/>
          <w:sz w:val="22"/>
          <w:szCs w:val="22"/>
        </w:rPr>
        <w:t> </w:t>
      </w:r>
    </w:p>
    <w:p w14:paraId="7A298875" w14:textId="77777777" w:rsidR="00D54355" w:rsidRPr="00A6364A" w:rsidRDefault="00D54355" w:rsidP="00D54355">
      <w:pPr>
        <w:pStyle w:val="paragraph"/>
        <w:spacing w:before="0" w:beforeAutospacing="0" w:after="0" w:afterAutospacing="0"/>
        <w:ind w:left="720"/>
        <w:jc w:val="both"/>
        <w:textAlignment w:val="baseline"/>
        <w:rPr>
          <w:rFonts w:ascii="Arial" w:hAnsi="Arial" w:cs="Arial"/>
          <w:sz w:val="22"/>
          <w:szCs w:val="22"/>
        </w:rPr>
      </w:pPr>
      <w:r w:rsidRPr="00A6364A">
        <w:rPr>
          <w:rStyle w:val="eop"/>
          <w:rFonts w:ascii="Arial" w:hAnsi="Arial" w:cs="Arial"/>
          <w:sz w:val="22"/>
          <w:szCs w:val="22"/>
        </w:rPr>
        <w:lastRenderedPageBreak/>
        <w:t> </w:t>
      </w:r>
    </w:p>
    <w:p w14:paraId="2664F953" w14:textId="77777777" w:rsidR="00D54355" w:rsidRPr="00A6364A" w:rsidRDefault="00D54355" w:rsidP="00D54355">
      <w:pPr>
        <w:pStyle w:val="paragraph"/>
        <w:spacing w:before="0" w:beforeAutospacing="0" w:after="0" w:afterAutospacing="0"/>
        <w:ind w:left="555" w:right="270"/>
        <w:jc w:val="both"/>
        <w:textAlignment w:val="baseline"/>
        <w:rPr>
          <w:rFonts w:ascii="Arial" w:hAnsi="Arial" w:cs="Arial"/>
          <w:sz w:val="22"/>
          <w:szCs w:val="22"/>
        </w:rPr>
      </w:pPr>
      <w:r w:rsidRPr="00A6364A">
        <w:rPr>
          <w:rStyle w:val="normaltextrun"/>
          <w:rFonts w:ascii="Arial" w:hAnsi="Arial" w:cs="Arial"/>
          <w:sz w:val="22"/>
          <w:szCs w:val="22"/>
          <w:lang w:val="es-ES"/>
        </w:rPr>
        <w:t xml:space="preserve">“(…) </w:t>
      </w:r>
      <w:r w:rsidRPr="00A6364A">
        <w:rPr>
          <w:rStyle w:val="normaltextrun"/>
          <w:rFonts w:ascii="Arial" w:hAnsi="Arial" w:cs="Arial"/>
          <w:b/>
          <w:bCs/>
          <w:i/>
          <w:iCs/>
          <w:sz w:val="22"/>
          <w:szCs w:val="22"/>
          <w:u w:val="single"/>
          <w:lang w:val="es-ES"/>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A6364A">
        <w:rPr>
          <w:rStyle w:val="normaltextrun"/>
          <w:rFonts w:ascii="Arial" w:hAnsi="Arial" w:cs="Arial"/>
          <w:i/>
          <w:iCs/>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A6364A">
        <w:rPr>
          <w:rStyle w:val="superscript"/>
          <w:rFonts w:ascii="Arial" w:hAnsi="Arial" w:cs="Arial"/>
          <w:sz w:val="22"/>
          <w:szCs w:val="22"/>
          <w:vertAlign w:val="superscript"/>
          <w:lang w:val="es-ES"/>
        </w:rPr>
        <w:t>7</w:t>
      </w:r>
      <w:r w:rsidRPr="00A6364A">
        <w:rPr>
          <w:rStyle w:val="normaltextrun"/>
          <w:rFonts w:ascii="Arial" w:hAnsi="Arial" w:cs="Arial"/>
          <w:sz w:val="22"/>
          <w:szCs w:val="22"/>
          <w:lang w:val="es-ES"/>
        </w:rPr>
        <w:t>” (Negrilla y subrayado fuera del texto original)</w:t>
      </w:r>
      <w:r w:rsidRPr="00A6364A">
        <w:rPr>
          <w:rStyle w:val="eop"/>
          <w:rFonts w:ascii="Arial" w:hAnsi="Arial" w:cs="Arial"/>
          <w:sz w:val="22"/>
          <w:szCs w:val="22"/>
        </w:rPr>
        <w:t> </w:t>
      </w:r>
    </w:p>
    <w:p w14:paraId="0ABDB2B5" w14:textId="77777777" w:rsidR="00D54355" w:rsidRPr="00A6364A" w:rsidRDefault="00D54355" w:rsidP="00D54355">
      <w:pPr>
        <w:pStyle w:val="paragraph"/>
        <w:spacing w:before="0" w:beforeAutospacing="0" w:after="0" w:afterAutospacing="0"/>
        <w:ind w:left="1425"/>
        <w:jc w:val="both"/>
        <w:textAlignment w:val="baseline"/>
        <w:rPr>
          <w:rFonts w:ascii="Arial" w:hAnsi="Arial" w:cs="Arial"/>
          <w:sz w:val="22"/>
          <w:szCs w:val="22"/>
        </w:rPr>
      </w:pPr>
      <w:r w:rsidRPr="00A6364A">
        <w:rPr>
          <w:rStyle w:val="eop"/>
          <w:rFonts w:ascii="Arial" w:hAnsi="Arial" w:cs="Arial"/>
          <w:sz w:val="22"/>
          <w:szCs w:val="22"/>
        </w:rPr>
        <w:t> </w:t>
      </w:r>
    </w:p>
    <w:p w14:paraId="2A7D7D28"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De lo anterior, se infiere que, en todo tipo de seguros, cuando el asegurado quiera hacer efectiva la garantía deberá demostrar la ocurrencia del siniestro y de ser necesario, también deberá acreditar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y,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A6364A">
        <w:rPr>
          <w:rStyle w:val="eop"/>
          <w:rFonts w:ascii="Arial" w:hAnsi="Arial" w:cs="Arial"/>
          <w:sz w:val="22"/>
          <w:szCs w:val="22"/>
        </w:rPr>
        <w:t> </w:t>
      </w:r>
    </w:p>
    <w:p w14:paraId="2B37323D" w14:textId="77777777" w:rsidR="00D54355" w:rsidRPr="00A6364A" w:rsidRDefault="00D54355" w:rsidP="00D54355">
      <w:pPr>
        <w:pStyle w:val="paragraph"/>
        <w:spacing w:before="0" w:beforeAutospacing="0" w:after="0" w:afterAutospacing="0"/>
        <w:textAlignment w:val="baseline"/>
        <w:rPr>
          <w:rFonts w:ascii="Arial" w:hAnsi="Arial" w:cs="Arial"/>
          <w:sz w:val="22"/>
          <w:szCs w:val="22"/>
        </w:rPr>
      </w:pPr>
      <w:r w:rsidRPr="00A6364A">
        <w:rPr>
          <w:rStyle w:val="eop"/>
          <w:rFonts w:ascii="Arial" w:hAnsi="Arial" w:cs="Arial"/>
          <w:sz w:val="22"/>
          <w:szCs w:val="22"/>
        </w:rPr>
        <w:t> </w:t>
      </w:r>
    </w:p>
    <w:p w14:paraId="7F8F054E" w14:textId="77777777" w:rsidR="00D54355" w:rsidRPr="00A6364A" w:rsidRDefault="00D54355" w:rsidP="00D54355">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A6364A">
        <w:rPr>
          <w:rStyle w:val="normaltextrun"/>
          <w:rFonts w:ascii="Arial" w:hAnsi="Arial" w:cs="Arial"/>
          <w:sz w:val="22"/>
          <w:szCs w:val="22"/>
          <w:u w:val="single"/>
          <w:lang w:val="es-ES"/>
        </w:rPr>
        <w:t>La no realización del Riesgo Asegurado </w:t>
      </w:r>
      <w:r w:rsidRPr="00A6364A">
        <w:rPr>
          <w:rStyle w:val="eop"/>
          <w:rFonts w:ascii="Arial" w:hAnsi="Arial" w:cs="Arial"/>
          <w:sz w:val="22"/>
          <w:szCs w:val="22"/>
        </w:rPr>
        <w:t> </w:t>
      </w:r>
    </w:p>
    <w:p w14:paraId="2CCB758D" w14:textId="77777777" w:rsidR="00D54355" w:rsidRPr="00A6364A" w:rsidRDefault="00D54355" w:rsidP="00D54355">
      <w:pPr>
        <w:pStyle w:val="paragraph"/>
        <w:spacing w:before="0" w:beforeAutospacing="0" w:after="0" w:afterAutospacing="0"/>
        <w:ind w:left="720"/>
        <w:textAlignment w:val="baseline"/>
        <w:rPr>
          <w:rFonts w:ascii="Arial" w:hAnsi="Arial" w:cs="Arial"/>
          <w:sz w:val="22"/>
          <w:szCs w:val="22"/>
        </w:rPr>
      </w:pPr>
      <w:r w:rsidRPr="00A6364A">
        <w:rPr>
          <w:rStyle w:val="eop"/>
          <w:rFonts w:ascii="Arial" w:hAnsi="Arial" w:cs="Arial"/>
          <w:sz w:val="22"/>
          <w:szCs w:val="22"/>
        </w:rPr>
        <w:t> </w:t>
      </w:r>
    </w:p>
    <w:p w14:paraId="14697193" w14:textId="30329708"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De conformidad con lo estipulado en las condiciones particulares del Contrato de Responsabilidad Civil No. 0134588–4, de la mera lectura podemos concluir que el riesgo asegurado no se realizó. </w:t>
      </w:r>
      <w:r w:rsidRPr="00A6364A">
        <w:rPr>
          <w:rStyle w:val="eop"/>
          <w:rFonts w:ascii="Arial" w:hAnsi="Arial" w:cs="Arial"/>
          <w:sz w:val="22"/>
          <w:szCs w:val="22"/>
        </w:rPr>
        <w:t> </w:t>
      </w:r>
    </w:p>
    <w:p w14:paraId="2C36D597"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51747723" w14:textId="73606ECF" w:rsidR="00E875F2" w:rsidRDefault="00D54355" w:rsidP="00D54355">
      <w:pPr>
        <w:pStyle w:val="paragraph"/>
        <w:spacing w:before="0" w:beforeAutospacing="0" w:after="0" w:afterAutospacing="0"/>
        <w:jc w:val="both"/>
        <w:textAlignment w:val="baseline"/>
        <w:rPr>
          <w:rStyle w:val="eop"/>
          <w:rFonts w:ascii="Arial" w:hAnsi="Arial" w:cs="Arial"/>
          <w:sz w:val="22"/>
          <w:szCs w:val="22"/>
        </w:rPr>
      </w:pPr>
      <w:r w:rsidRPr="00A6364A">
        <w:rPr>
          <w:rStyle w:val="normaltextrun"/>
          <w:rFonts w:ascii="Arial" w:hAnsi="Arial" w:cs="Arial"/>
          <w:sz w:val="22"/>
          <w:szCs w:val="22"/>
          <w:lang w:val="es-ES"/>
        </w:rPr>
        <w:t xml:space="preserve">Mediante la póliza en virtud de la cual se vinculó a mi procurada al presente litigio, se pactó respecto al amparo de </w:t>
      </w:r>
      <w:r w:rsidRPr="00E875F2">
        <w:rPr>
          <w:rStyle w:val="normaltextrun"/>
          <w:rFonts w:ascii="Arial" w:hAnsi="Arial" w:cs="Arial"/>
          <w:i/>
          <w:iCs/>
          <w:sz w:val="22"/>
          <w:szCs w:val="22"/>
          <w:lang w:val="es-ES"/>
        </w:rPr>
        <w:t>“</w:t>
      </w:r>
      <w:r w:rsidR="002B6BEB" w:rsidRPr="00E875F2">
        <w:rPr>
          <w:rStyle w:val="normaltextrun"/>
          <w:rFonts w:ascii="Arial" w:hAnsi="Arial" w:cs="Arial"/>
          <w:i/>
          <w:iCs/>
          <w:sz w:val="22"/>
          <w:szCs w:val="22"/>
          <w:lang w:val="es-ES"/>
        </w:rPr>
        <w:t>RESPONSABILIDAD DEL EMPLEADOR</w:t>
      </w:r>
      <w:r w:rsidRPr="00A6364A">
        <w:rPr>
          <w:rStyle w:val="normaltextrun"/>
          <w:rFonts w:ascii="Arial" w:hAnsi="Arial" w:cs="Arial"/>
          <w:sz w:val="22"/>
          <w:szCs w:val="22"/>
          <w:lang w:val="es-ES"/>
        </w:rPr>
        <w:t>” lo siguiente:</w:t>
      </w:r>
      <w:r w:rsidRPr="00A6364A">
        <w:rPr>
          <w:rStyle w:val="eop"/>
          <w:rFonts w:ascii="Arial" w:hAnsi="Arial" w:cs="Arial"/>
          <w:sz w:val="22"/>
          <w:szCs w:val="22"/>
        </w:rPr>
        <w:t> </w:t>
      </w:r>
    </w:p>
    <w:p w14:paraId="59F5DBBB" w14:textId="77777777" w:rsidR="00E875F2" w:rsidRPr="00A6364A" w:rsidRDefault="00E875F2" w:rsidP="00D54355">
      <w:pPr>
        <w:pStyle w:val="paragraph"/>
        <w:spacing w:before="0" w:beforeAutospacing="0" w:after="0" w:afterAutospacing="0"/>
        <w:jc w:val="both"/>
        <w:textAlignment w:val="baseline"/>
        <w:rPr>
          <w:rFonts w:ascii="Arial" w:hAnsi="Arial" w:cs="Arial"/>
          <w:sz w:val="22"/>
          <w:szCs w:val="22"/>
        </w:rPr>
      </w:pPr>
    </w:p>
    <w:p w14:paraId="2567401A" w14:textId="669FAF9D" w:rsidR="00D54355" w:rsidRPr="00A6364A" w:rsidRDefault="00E875F2" w:rsidP="00D54355">
      <w:pPr>
        <w:pStyle w:val="paragraph"/>
        <w:spacing w:before="0" w:beforeAutospacing="0" w:after="0" w:afterAutospacing="0"/>
        <w:jc w:val="center"/>
        <w:textAlignment w:val="baseline"/>
        <w:rPr>
          <w:rFonts w:ascii="Arial" w:hAnsi="Arial" w:cs="Arial"/>
          <w:sz w:val="22"/>
          <w:szCs w:val="22"/>
        </w:rPr>
      </w:pPr>
      <w:r w:rsidRPr="00E875F2">
        <w:rPr>
          <w:rStyle w:val="eop"/>
          <w:rFonts w:ascii="Arial" w:hAnsi="Arial" w:cs="Arial"/>
          <w:noProof/>
          <w:sz w:val="22"/>
          <w:szCs w:val="22"/>
        </w:rPr>
        <w:drawing>
          <wp:inline distT="0" distB="0" distL="0" distR="0" wp14:anchorId="17211A51" wp14:editId="03560C59">
            <wp:extent cx="3438525" cy="3138004"/>
            <wp:effectExtent l="0" t="0" r="0" b="5715"/>
            <wp:docPr id="1505172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72075" name=""/>
                    <pic:cNvPicPr/>
                  </pic:nvPicPr>
                  <pic:blipFill>
                    <a:blip r:embed="rId10"/>
                    <a:stretch>
                      <a:fillRect/>
                    </a:stretch>
                  </pic:blipFill>
                  <pic:spPr>
                    <a:xfrm>
                      <a:off x="0" y="0"/>
                      <a:ext cx="3441115" cy="3140367"/>
                    </a:xfrm>
                    <a:prstGeom prst="rect">
                      <a:avLst/>
                    </a:prstGeom>
                  </pic:spPr>
                </pic:pic>
              </a:graphicData>
            </a:graphic>
          </wp:inline>
        </w:drawing>
      </w:r>
      <w:r w:rsidR="00D54355" w:rsidRPr="00A6364A">
        <w:rPr>
          <w:rStyle w:val="eop"/>
          <w:rFonts w:ascii="Arial" w:hAnsi="Arial" w:cs="Arial"/>
          <w:sz w:val="22"/>
          <w:szCs w:val="22"/>
        </w:rPr>
        <w:t> </w:t>
      </w:r>
    </w:p>
    <w:p w14:paraId="0512F8EB"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43E4102F" w14:textId="71361D13"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xml:space="preserve">Ahora bien, en este caso encontramos que el amparo de </w:t>
      </w:r>
      <w:r w:rsidR="002B6BEB" w:rsidRPr="00A6364A">
        <w:rPr>
          <w:rStyle w:val="normaltextrun"/>
          <w:rFonts w:ascii="Arial" w:hAnsi="Arial" w:cs="Arial"/>
          <w:sz w:val="22"/>
          <w:szCs w:val="22"/>
        </w:rPr>
        <w:t>RESPONSABILIDAD DEL EMPLEADOR</w:t>
      </w:r>
      <w:r w:rsidRPr="00A6364A">
        <w:rPr>
          <w:rStyle w:val="normaltextrun"/>
          <w:rFonts w:ascii="Arial" w:hAnsi="Arial" w:cs="Arial"/>
          <w:sz w:val="22"/>
          <w:szCs w:val="22"/>
        </w:rPr>
        <w:t xml:space="preserve"> no puede afectarse en atención a que resulta claro que en ningún momento las aseguradas especialmente </w:t>
      </w:r>
      <w:r w:rsidR="002B6BEB" w:rsidRPr="00A6364A">
        <w:rPr>
          <w:rStyle w:val="normaltextrun"/>
          <w:rFonts w:ascii="Arial" w:hAnsi="Arial" w:cs="Arial"/>
          <w:sz w:val="22"/>
          <w:szCs w:val="22"/>
        </w:rPr>
        <w:t>CELSIA COLOMBIA S.A. ESP</w:t>
      </w:r>
      <w:r w:rsidRPr="00A6364A">
        <w:rPr>
          <w:rStyle w:val="normaltextrun"/>
          <w:rFonts w:ascii="Arial" w:hAnsi="Arial" w:cs="Arial"/>
          <w:sz w:val="22"/>
          <w:szCs w:val="22"/>
          <w:lang w:val="es-ES"/>
        </w:rPr>
        <w:t xml:space="preserve"> </w:t>
      </w:r>
      <w:r w:rsidR="002B6BEB" w:rsidRPr="00A6364A">
        <w:rPr>
          <w:rStyle w:val="normaltextrun"/>
          <w:rFonts w:ascii="Arial" w:hAnsi="Arial" w:cs="Arial"/>
          <w:sz w:val="22"/>
          <w:szCs w:val="22"/>
          <w:lang w:val="es-ES"/>
        </w:rPr>
        <w:t>fue empleadora del señor ALEX ALFREDO SOLIS, así como tampoco tuvieron una relación de carácter contractual con las demandadas, esto es, CONSTRUCCIONES GAMBOA S.A.S. y JARAMILLO MORA CONSTRUCTORA S.A</w:t>
      </w:r>
      <w:r w:rsidRPr="00A6364A">
        <w:rPr>
          <w:rStyle w:val="normaltextrun"/>
          <w:rFonts w:ascii="Arial" w:hAnsi="Arial" w:cs="Arial"/>
          <w:sz w:val="22"/>
          <w:szCs w:val="22"/>
          <w:lang w:val="es-ES"/>
        </w:rPr>
        <w:t>. </w:t>
      </w:r>
      <w:r w:rsidRPr="00A6364A">
        <w:rPr>
          <w:rStyle w:val="eop"/>
          <w:rFonts w:ascii="Arial" w:hAnsi="Arial" w:cs="Arial"/>
          <w:sz w:val="22"/>
          <w:szCs w:val="22"/>
        </w:rPr>
        <w:t> </w:t>
      </w:r>
    </w:p>
    <w:p w14:paraId="1F4DB97C"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03D19ECB" w14:textId="6F1EDE5B"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Dicho lo anterior y en virtud de la clara inexistencia de incumplimiento por parte de la sociedad afianzadas, la Aseguradora deberá ser absuelta de cualquier responsabilidad indemnizatoria. El demandante no logró estructurar los elementos constitutivos para que se predique la culpa del empleador, ni que el accide</w:t>
      </w:r>
      <w:r w:rsidR="002B6BEB" w:rsidRPr="00A6364A">
        <w:rPr>
          <w:rStyle w:val="normaltextrun"/>
          <w:rFonts w:ascii="Arial" w:hAnsi="Arial" w:cs="Arial"/>
          <w:sz w:val="22"/>
          <w:szCs w:val="22"/>
          <w:lang w:val="es-ES"/>
        </w:rPr>
        <w:t xml:space="preserve">nte haya sido de origen laboral </w:t>
      </w:r>
      <w:r w:rsidRPr="00A6364A">
        <w:rPr>
          <w:rStyle w:val="normaltextrun"/>
          <w:rFonts w:ascii="Arial" w:hAnsi="Arial" w:cs="Arial"/>
          <w:sz w:val="22"/>
          <w:szCs w:val="22"/>
          <w:lang w:val="es-ES"/>
        </w:rPr>
        <w:t xml:space="preserve">y con eso se torna imposible acceder a </w:t>
      </w:r>
      <w:r w:rsidRPr="00A6364A">
        <w:rPr>
          <w:rStyle w:val="normaltextrun"/>
          <w:rFonts w:ascii="Arial" w:hAnsi="Arial" w:cs="Arial"/>
          <w:sz w:val="22"/>
          <w:szCs w:val="22"/>
          <w:lang w:val="es-ES"/>
        </w:rPr>
        <w:lastRenderedPageBreak/>
        <w:t>reconocimientos económicos que deba asumir la aseguradora, pues el riesgo amparado no se configuró. </w:t>
      </w:r>
      <w:r w:rsidRPr="00A6364A">
        <w:rPr>
          <w:rStyle w:val="eop"/>
          <w:rFonts w:ascii="Arial" w:hAnsi="Arial" w:cs="Arial"/>
          <w:sz w:val="22"/>
          <w:szCs w:val="22"/>
        </w:rPr>
        <w:t> </w:t>
      </w:r>
    </w:p>
    <w:p w14:paraId="1BC595EF"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0615B08B"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(ii)</w:t>
      </w:r>
      <w:r w:rsidRPr="00A6364A">
        <w:rPr>
          <w:rStyle w:val="tabchar"/>
          <w:rFonts w:ascii="Arial" w:hAnsi="Arial" w:cs="Arial"/>
          <w:sz w:val="22"/>
          <w:szCs w:val="22"/>
        </w:rPr>
        <w:t xml:space="preserve"> </w:t>
      </w:r>
      <w:r w:rsidRPr="00A6364A">
        <w:rPr>
          <w:rStyle w:val="normaltextrun"/>
          <w:rFonts w:ascii="Arial" w:hAnsi="Arial" w:cs="Arial"/>
          <w:sz w:val="22"/>
          <w:szCs w:val="22"/>
          <w:u w:val="single"/>
          <w:lang w:val="es-ES"/>
        </w:rPr>
        <w:t>Acreditación de la cuantía de la pérdida</w:t>
      </w:r>
      <w:r w:rsidRPr="00A6364A">
        <w:rPr>
          <w:rStyle w:val="eop"/>
          <w:rFonts w:ascii="Arial" w:hAnsi="Arial" w:cs="Arial"/>
          <w:sz w:val="22"/>
          <w:szCs w:val="22"/>
        </w:rPr>
        <w:t> </w:t>
      </w:r>
    </w:p>
    <w:p w14:paraId="09227940"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0A923AEF" w14:textId="681960EC"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Es claro que en el presente caso no procede el reconocimiento de pago alguno por concepto de indemnización plena de perjuicios por R.C Patronal, toda vez qu</w:t>
      </w:r>
      <w:r w:rsidR="002B6BEB" w:rsidRPr="00A6364A">
        <w:rPr>
          <w:rStyle w:val="normaltextrun"/>
          <w:rFonts w:ascii="Arial" w:hAnsi="Arial" w:cs="Arial"/>
          <w:sz w:val="22"/>
          <w:szCs w:val="22"/>
          <w:lang w:val="es-ES"/>
        </w:rPr>
        <w:t>e, primero, si bien se amparó la responsabilidad del empleador</w:t>
      </w:r>
      <w:r w:rsidRPr="00A6364A">
        <w:rPr>
          <w:rStyle w:val="normaltextrun"/>
          <w:rFonts w:ascii="Arial" w:hAnsi="Arial" w:cs="Arial"/>
          <w:sz w:val="22"/>
          <w:szCs w:val="22"/>
          <w:lang w:val="es-ES"/>
        </w:rPr>
        <w:t xml:space="preserve">, la misma carece de cobertura material </w:t>
      </w:r>
      <w:r w:rsidR="002B6BEB" w:rsidRPr="00A6364A">
        <w:rPr>
          <w:rStyle w:val="normaltextrun"/>
          <w:rFonts w:ascii="Arial" w:hAnsi="Arial" w:cs="Arial"/>
          <w:sz w:val="22"/>
          <w:szCs w:val="22"/>
        </w:rPr>
        <w:t>por cuanto CELSIA COLOMBIA S.A. ESP</w:t>
      </w:r>
      <w:r w:rsidR="002B6BEB" w:rsidRPr="00A6364A">
        <w:rPr>
          <w:rStyle w:val="normaltextrun"/>
          <w:rFonts w:ascii="Arial" w:hAnsi="Arial" w:cs="Arial"/>
          <w:sz w:val="22"/>
          <w:szCs w:val="22"/>
          <w:lang w:val="es-ES"/>
        </w:rPr>
        <w:t xml:space="preserve"> NO fue la empleadora del señor ALEX ALFREDO SOLIS, así como tampoco tuvo una relación de carácter contractual con CONSTRUCCIONES GAMBOA S.A.S. y JARAMILLO MORA CONSTRUCTORA S.A. Adicionalmente, es de precisar que </w:t>
      </w:r>
      <w:r w:rsidRPr="00A6364A">
        <w:rPr>
          <w:rStyle w:val="normaltextrun"/>
          <w:rFonts w:ascii="Arial" w:hAnsi="Arial" w:cs="Arial"/>
          <w:sz w:val="22"/>
          <w:szCs w:val="22"/>
          <w:lang w:val="es-ES"/>
        </w:rPr>
        <w:t xml:space="preserve">resulta necesario que para afectar el amparo pretendido por el demandante, se acredite la cuantía de la pérdida, esto significa, acreditar que ese incumplimiento por parte de la sociedad asegurada le generó un daño perjuicio al demandante. Situación que, al NO haberla acreditado por parte del señor </w:t>
      </w:r>
      <w:r w:rsidR="002B6BEB" w:rsidRPr="00A6364A">
        <w:rPr>
          <w:rStyle w:val="normaltextrun"/>
          <w:rFonts w:ascii="Arial" w:hAnsi="Arial" w:cs="Arial"/>
          <w:sz w:val="22"/>
          <w:szCs w:val="22"/>
          <w:lang w:val="es-ES"/>
        </w:rPr>
        <w:t>ALEX ALFREDO</w:t>
      </w:r>
      <w:r w:rsidRPr="00A6364A">
        <w:rPr>
          <w:rStyle w:val="normaltextrun"/>
          <w:rFonts w:ascii="Arial" w:hAnsi="Arial" w:cs="Arial"/>
          <w:sz w:val="22"/>
          <w:szCs w:val="22"/>
          <w:lang w:val="es-ES"/>
        </w:rPr>
        <w:t>, claramente NO puede afectarse el seguro.</w:t>
      </w:r>
      <w:r w:rsidRPr="00A6364A">
        <w:rPr>
          <w:rStyle w:val="eop"/>
          <w:rFonts w:ascii="Arial" w:hAnsi="Arial" w:cs="Arial"/>
          <w:sz w:val="22"/>
          <w:szCs w:val="22"/>
        </w:rPr>
        <w:t> </w:t>
      </w:r>
    </w:p>
    <w:p w14:paraId="26EB9C85"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37E06EE9" w14:textId="1A910AC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xml:space="preserve">En conclusión, para el caso en estudio debe señalarse en primera medida, que la parte actora no demostró la realización del riesgo asegurado, pues no se ha presentado un evento constitutivo </w:t>
      </w:r>
      <w:r w:rsidR="002B6BEB" w:rsidRPr="00A6364A">
        <w:rPr>
          <w:rStyle w:val="normaltextrun"/>
          <w:rFonts w:ascii="Arial" w:hAnsi="Arial" w:cs="Arial"/>
          <w:sz w:val="22"/>
          <w:szCs w:val="22"/>
        </w:rPr>
        <w:t xml:space="preserve">de culpa atribuirle a mi asegurada </w:t>
      </w:r>
      <w:r w:rsidRPr="00A6364A">
        <w:rPr>
          <w:rStyle w:val="normaltextrun"/>
          <w:rFonts w:ascii="Arial" w:hAnsi="Arial" w:cs="Arial"/>
          <w:sz w:val="22"/>
          <w:szCs w:val="22"/>
        </w:rPr>
        <w:t xml:space="preserve">en el accidente ocurrido el </w:t>
      </w:r>
      <w:r w:rsidR="002B6BEB" w:rsidRPr="00A6364A">
        <w:rPr>
          <w:rStyle w:val="normaltextrun"/>
          <w:rFonts w:ascii="Arial" w:hAnsi="Arial" w:cs="Arial"/>
          <w:sz w:val="22"/>
          <w:szCs w:val="22"/>
        </w:rPr>
        <w:t>29/11/2018</w:t>
      </w:r>
      <w:r w:rsidRPr="00A6364A">
        <w:rPr>
          <w:rStyle w:val="normaltextrun"/>
          <w:rFonts w:ascii="Arial" w:hAnsi="Arial" w:cs="Arial"/>
          <w:sz w:val="22"/>
          <w:szCs w:val="22"/>
        </w:rPr>
        <w:t xml:space="preserve">. </w:t>
      </w:r>
      <w:r w:rsidRPr="00A6364A">
        <w:rPr>
          <w:rStyle w:val="normaltextrun"/>
          <w:rFonts w:ascii="Arial" w:hAnsi="Arial" w:cs="Arial"/>
          <w:sz w:val="22"/>
          <w:szCs w:val="22"/>
          <w:lang w:val="es-ES"/>
        </w:rPr>
        <w:t>Por otro lado, respecto a la acreditación de la cuantía del valor reclamado, es necesario indicar que la parte demandante se limita afirmar sobre la existencia de unos perjuicios sin que lo mismos hayan sido tasados correctamente ni aportado material probatoria suficiente que así lo soporte. De esa forma, como se incumplieron las cargas de que trata el artículo 1077 del código de comercio es claro que no ha nacido la obligación condicional del Asegurador.</w:t>
      </w:r>
      <w:r w:rsidRPr="00A6364A">
        <w:rPr>
          <w:rStyle w:val="eop"/>
          <w:rFonts w:ascii="Arial" w:hAnsi="Arial" w:cs="Arial"/>
          <w:sz w:val="22"/>
          <w:szCs w:val="22"/>
        </w:rPr>
        <w:t> </w:t>
      </w:r>
    </w:p>
    <w:p w14:paraId="380BBD42"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color w:val="111111"/>
          <w:sz w:val="22"/>
          <w:szCs w:val="22"/>
        </w:rPr>
        <w:t> </w:t>
      </w:r>
    </w:p>
    <w:p w14:paraId="706A7AB7" w14:textId="77777777" w:rsidR="002B6BEB" w:rsidRPr="00A6364A" w:rsidRDefault="00D54355" w:rsidP="002B6BEB">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color w:val="111111"/>
          <w:sz w:val="22"/>
          <w:szCs w:val="22"/>
          <w:lang w:val="es-ES"/>
        </w:rPr>
        <w:t>En esa medida, es claro que no se reúnen los presupuestos para que se afecte la cobertura de la Póliza por la cual se vinculó a mi pro</w:t>
      </w:r>
      <w:r w:rsidR="002B6BEB" w:rsidRPr="00A6364A">
        <w:rPr>
          <w:rStyle w:val="normaltextrun"/>
          <w:rFonts w:ascii="Arial" w:hAnsi="Arial" w:cs="Arial"/>
          <w:color w:val="111111"/>
          <w:sz w:val="22"/>
          <w:szCs w:val="22"/>
          <w:lang w:val="es-ES"/>
        </w:rPr>
        <w:t xml:space="preserve">hijada, teniendo en cuenta que </w:t>
      </w:r>
      <w:r w:rsidR="002B6BEB" w:rsidRPr="00A6364A">
        <w:rPr>
          <w:rStyle w:val="normaltextrun"/>
          <w:rFonts w:ascii="Arial" w:hAnsi="Arial" w:cs="Arial"/>
          <w:sz w:val="22"/>
          <w:szCs w:val="22"/>
        </w:rPr>
        <w:t>en ningún momento las aseguradas especialmente CELSIA COLOMBIA S.A. ESP</w:t>
      </w:r>
      <w:r w:rsidR="002B6BEB" w:rsidRPr="00A6364A">
        <w:rPr>
          <w:rStyle w:val="normaltextrun"/>
          <w:rFonts w:ascii="Arial" w:hAnsi="Arial" w:cs="Arial"/>
          <w:sz w:val="22"/>
          <w:szCs w:val="22"/>
          <w:lang w:val="es-ES"/>
        </w:rPr>
        <w:t xml:space="preserve"> fue empleadora del señor ALEX ALFREDO SOLIS, así como tampoco tuvieron una relación de carácter contractual con las demandadas, esto es, CONSTRUCCIONES GAMBOA S.A.S. y JARAMILLO MORA CONSTRUCTORA S.A. </w:t>
      </w:r>
      <w:r w:rsidR="002B6BEB" w:rsidRPr="00A6364A">
        <w:rPr>
          <w:rStyle w:val="eop"/>
          <w:rFonts w:ascii="Arial" w:hAnsi="Arial" w:cs="Arial"/>
          <w:sz w:val="22"/>
          <w:szCs w:val="22"/>
        </w:rPr>
        <w:t> </w:t>
      </w:r>
    </w:p>
    <w:p w14:paraId="7E68D22F" w14:textId="49E465A9" w:rsidR="00D54355" w:rsidRPr="00A6364A" w:rsidRDefault="00D54355" w:rsidP="002B6BEB">
      <w:pPr>
        <w:pStyle w:val="paragraph"/>
        <w:spacing w:before="0" w:beforeAutospacing="0" w:after="0" w:afterAutospacing="0"/>
        <w:jc w:val="both"/>
        <w:textAlignment w:val="baseline"/>
        <w:rPr>
          <w:rFonts w:ascii="Arial" w:hAnsi="Arial" w:cs="Arial"/>
          <w:sz w:val="22"/>
          <w:szCs w:val="22"/>
        </w:rPr>
      </w:pPr>
    </w:p>
    <w:p w14:paraId="16545787"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color w:val="111111"/>
          <w:sz w:val="22"/>
          <w:szCs w:val="22"/>
          <w:lang w:val="es-ES"/>
        </w:rPr>
        <w:t>Finalmente, debe precisarse que, frente a una culpa patronal, la parte demandante no ha logrado probar los elementos estructurantes que comprometan la responsabilidad del empleador, que son los siguientes:</w:t>
      </w:r>
      <w:r w:rsidRPr="00A6364A">
        <w:rPr>
          <w:rStyle w:val="eop"/>
          <w:rFonts w:ascii="Arial" w:hAnsi="Arial" w:cs="Arial"/>
          <w:color w:val="111111"/>
          <w:sz w:val="22"/>
          <w:szCs w:val="22"/>
        </w:rPr>
        <w:t> </w:t>
      </w:r>
    </w:p>
    <w:p w14:paraId="3CAE92A9" w14:textId="77777777" w:rsidR="00D54355" w:rsidRPr="00A6364A" w:rsidRDefault="00D54355" w:rsidP="00D54355">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color w:val="111111"/>
          <w:sz w:val="22"/>
          <w:szCs w:val="22"/>
        </w:rPr>
        <w:t> </w:t>
      </w:r>
    </w:p>
    <w:p w14:paraId="103D3537"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La conducta</w:t>
      </w:r>
      <w:r w:rsidRPr="00A6364A">
        <w:rPr>
          <w:rStyle w:val="normaltextrun"/>
          <w:rFonts w:ascii="Arial" w:hAnsi="Arial" w:cs="Arial"/>
          <w:sz w:val="22"/>
          <w:szCs w:val="22"/>
          <w:lang w:val="es-ES"/>
        </w:rPr>
        <w:t xml:space="preserve">, por acción u omisión del empleador y que la misma cuente con elemento subjetivo; culpa o dolo del sujeto demandado, en la medida en que este tipo de responsabilidad que se demanda se sustenta en la </w:t>
      </w:r>
      <w:r w:rsidRPr="00A6364A">
        <w:rPr>
          <w:rStyle w:val="normaltextrun"/>
          <w:rFonts w:ascii="Arial" w:hAnsi="Arial" w:cs="Arial"/>
          <w:sz w:val="22"/>
          <w:szCs w:val="22"/>
          <w:u w:val="single"/>
          <w:lang w:val="es-ES"/>
        </w:rPr>
        <w:t>culpa probada</w:t>
      </w:r>
      <w:r w:rsidRPr="00A6364A">
        <w:rPr>
          <w:rStyle w:val="normaltextrun"/>
          <w:rFonts w:ascii="Arial" w:hAnsi="Arial" w:cs="Arial"/>
          <w:sz w:val="22"/>
          <w:szCs w:val="22"/>
          <w:lang w:val="es-ES"/>
        </w:rPr>
        <w:t>, esto es, le corresponde al demandante probar la culpa del demandado.</w:t>
      </w:r>
      <w:r w:rsidRPr="00A6364A">
        <w:rPr>
          <w:rStyle w:val="eop"/>
          <w:rFonts w:ascii="Arial" w:hAnsi="Arial" w:cs="Arial"/>
          <w:sz w:val="22"/>
          <w:szCs w:val="22"/>
        </w:rPr>
        <w:t> </w:t>
      </w:r>
    </w:p>
    <w:p w14:paraId="172F2DF7"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eop"/>
          <w:rFonts w:ascii="Arial" w:hAnsi="Arial" w:cs="Arial"/>
          <w:sz w:val="22"/>
          <w:szCs w:val="22"/>
        </w:rPr>
        <w:t> </w:t>
      </w:r>
    </w:p>
    <w:p w14:paraId="08030BF0"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El dolo o la culpa:</w:t>
      </w:r>
      <w:r w:rsidRPr="00A6364A">
        <w:rPr>
          <w:rStyle w:val="normaltextrun"/>
          <w:rFonts w:ascii="Arial" w:hAnsi="Arial" w:cs="Arial"/>
          <w:sz w:val="22"/>
          <w:szCs w:val="22"/>
          <w:lang w:val="es-ES"/>
        </w:rPr>
        <w:t xml:space="preserve"> El demandante no ha logrado probar el tipo de responsabilidad objetiva, teniendo en cuenta que las definiciones de ambos términos se extraen que la diferencia entre el dolo y la culpa es la mala fe necesaria en el dolo. La culpa puede ser consciente o no, pero el daño derivado del delito culposo no se persigue de manera consciente.</w:t>
      </w:r>
      <w:r w:rsidRPr="00A6364A">
        <w:rPr>
          <w:rStyle w:val="eop"/>
          <w:rFonts w:ascii="Arial" w:hAnsi="Arial" w:cs="Arial"/>
          <w:sz w:val="22"/>
          <w:szCs w:val="22"/>
        </w:rPr>
        <w:t> </w:t>
      </w:r>
    </w:p>
    <w:p w14:paraId="77EDBA4B"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eop"/>
          <w:rFonts w:ascii="Arial" w:hAnsi="Arial" w:cs="Arial"/>
          <w:sz w:val="22"/>
          <w:szCs w:val="22"/>
        </w:rPr>
        <w:t> </w:t>
      </w:r>
    </w:p>
    <w:p w14:paraId="7610D3B7"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Daño o perjuicio:</w:t>
      </w:r>
      <w:r w:rsidRPr="00A6364A">
        <w:rPr>
          <w:rStyle w:val="normaltextrun"/>
          <w:rFonts w:ascii="Arial" w:hAnsi="Arial" w:cs="Arial"/>
          <w:sz w:val="22"/>
          <w:szCs w:val="22"/>
          <w:lang w:val="es-ES"/>
        </w:rPr>
        <w:t xml:space="preserve"> El demandante debe probar el menoscabo que sufre a consecuencia de la acción u omisión por parte del empleador, y que afecta a sus bienes, derechos o intereses.</w:t>
      </w:r>
      <w:r w:rsidRPr="00A6364A">
        <w:rPr>
          <w:rStyle w:val="eop"/>
          <w:rFonts w:ascii="Arial" w:hAnsi="Arial" w:cs="Arial"/>
          <w:sz w:val="22"/>
          <w:szCs w:val="22"/>
        </w:rPr>
        <w:t> </w:t>
      </w:r>
    </w:p>
    <w:p w14:paraId="7E971913"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eop"/>
          <w:rFonts w:ascii="Arial" w:hAnsi="Arial" w:cs="Arial"/>
          <w:sz w:val="22"/>
          <w:szCs w:val="22"/>
        </w:rPr>
        <w:t> </w:t>
      </w:r>
    </w:p>
    <w:p w14:paraId="05A9E903" w14:textId="77777777" w:rsidR="00D54355" w:rsidRPr="00A6364A" w:rsidRDefault="00D54355" w:rsidP="00D54355">
      <w:pPr>
        <w:pStyle w:val="paragraph"/>
        <w:spacing w:before="0" w:beforeAutospacing="0" w:after="0" w:afterAutospacing="0"/>
        <w:ind w:left="420"/>
        <w:jc w:val="both"/>
        <w:textAlignment w:val="baseline"/>
        <w:rPr>
          <w:rFonts w:ascii="Arial" w:hAnsi="Arial" w:cs="Arial"/>
          <w:sz w:val="22"/>
          <w:szCs w:val="22"/>
        </w:rPr>
      </w:pPr>
      <w:r w:rsidRPr="00A6364A">
        <w:rPr>
          <w:rStyle w:val="normaltextrun"/>
          <w:rFonts w:ascii="Arial" w:hAnsi="Arial" w:cs="Arial"/>
          <w:b/>
          <w:bCs/>
          <w:sz w:val="22"/>
          <w:szCs w:val="22"/>
          <w:u w:val="single"/>
          <w:lang w:val="es-ES"/>
        </w:rPr>
        <w:t>Nexo de causalidad:</w:t>
      </w:r>
      <w:r w:rsidRPr="00A6364A">
        <w:rPr>
          <w:rStyle w:val="normaltextrun"/>
          <w:rFonts w:ascii="Arial" w:hAnsi="Arial" w:cs="Arial"/>
          <w:sz w:val="22"/>
          <w:szCs w:val="22"/>
          <w:lang w:val="es-ES"/>
        </w:rPr>
        <w:t xml:space="preserve"> El demandante no ha logrado establecer la relación existente entre el resultado y la acción, que permite afirmar que aquel ha sido producido por esta. Siendo preciso resaltar que, del análisis del material obrante dentro del expediente, no se logra acreditar una relación causal entre el supuesto accidente de trabajo sufrido por el señor Anderson Miguel y las omisiones o falta al deber de cuidado de su empleador, pues este elemento debe estar indefectiblemente presente, toda vez que el nexo de causalidad se predica de este respecto del daño. </w:t>
      </w:r>
      <w:r w:rsidRPr="00A6364A">
        <w:rPr>
          <w:rStyle w:val="eop"/>
          <w:rFonts w:ascii="Arial" w:hAnsi="Arial" w:cs="Arial"/>
          <w:sz w:val="22"/>
          <w:szCs w:val="22"/>
        </w:rPr>
        <w:t> </w:t>
      </w:r>
    </w:p>
    <w:p w14:paraId="625CDC59" w14:textId="77777777" w:rsidR="00D54355" w:rsidRPr="00A6364A" w:rsidRDefault="00D54355" w:rsidP="00D54355">
      <w:pPr>
        <w:pStyle w:val="paragraph"/>
        <w:spacing w:before="0" w:beforeAutospacing="0" w:after="0" w:afterAutospacing="0"/>
        <w:jc w:val="both"/>
        <w:textAlignment w:val="baseline"/>
        <w:rPr>
          <w:rFonts w:ascii="Arial" w:hAnsi="Arial" w:cs="Arial"/>
          <w:color w:val="000000"/>
          <w:sz w:val="22"/>
          <w:szCs w:val="22"/>
        </w:rPr>
      </w:pPr>
      <w:r w:rsidRPr="00A6364A">
        <w:rPr>
          <w:rStyle w:val="eop"/>
          <w:rFonts w:ascii="Arial" w:hAnsi="Arial" w:cs="Arial"/>
          <w:color w:val="000000"/>
          <w:sz w:val="22"/>
          <w:szCs w:val="22"/>
        </w:rPr>
        <w:t> </w:t>
      </w:r>
    </w:p>
    <w:p w14:paraId="1F7E2E62" w14:textId="38D16279" w:rsidR="00D54355" w:rsidRPr="00A6364A" w:rsidRDefault="00D54355" w:rsidP="00D54355">
      <w:pPr>
        <w:pStyle w:val="paragraph"/>
        <w:spacing w:before="0" w:beforeAutospacing="0" w:after="0" w:afterAutospacing="0"/>
        <w:jc w:val="both"/>
        <w:textAlignment w:val="baseline"/>
        <w:rPr>
          <w:rFonts w:ascii="Arial" w:hAnsi="Arial" w:cs="Arial"/>
          <w:color w:val="000000"/>
          <w:sz w:val="22"/>
          <w:szCs w:val="22"/>
        </w:rPr>
      </w:pPr>
      <w:r w:rsidRPr="00A6364A">
        <w:rPr>
          <w:rStyle w:val="normaltextrun"/>
          <w:rFonts w:ascii="Arial" w:hAnsi="Arial" w:cs="Arial"/>
          <w:color w:val="000000"/>
          <w:sz w:val="22"/>
          <w:szCs w:val="22"/>
          <w:lang w:val="es-ES"/>
        </w:rPr>
        <w:t>Por lo expuesto, no se puede endilgar obligación o responsabilidad alguna a cargo de SEGUROS GENERALES SURAMERICANA S.A., como quiera que no se encuentra acreditad</w:t>
      </w:r>
      <w:r w:rsidR="005F3FD2">
        <w:rPr>
          <w:rStyle w:val="normaltextrun"/>
          <w:rFonts w:ascii="Arial" w:hAnsi="Arial" w:cs="Arial"/>
          <w:color w:val="000000"/>
          <w:sz w:val="22"/>
          <w:szCs w:val="22"/>
          <w:lang w:val="es-ES"/>
        </w:rPr>
        <w:t xml:space="preserve">o que (i) el empleador del demandante es una de las entidades aseguradas o que las entidades aseguradas </w:t>
      </w:r>
      <w:r w:rsidR="005F3FD2">
        <w:rPr>
          <w:rStyle w:val="normaltextrun"/>
          <w:rFonts w:ascii="Arial" w:hAnsi="Arial" w:cs="Arial"/>
          <w:color w:val="000000"/>
          <w:sz w:val="22"/>
          <w:szCs w:val="22"/>
          <w:lang w:val="es-ES"/>
        </w:rPr>
        <w:lastRenderedPageBreak/>
        <w:t>tuvieron una relación contractual con el empleador del demandante y, como consecuencia, este prestó servicios en beneficio de CELSIA (ii)</w:t>
      </w:r>
      <w:r w:rsidRPr="00A6364A">
        <w:rPr>
          <w:rStyle w:val="normaltextrun"/>
          <w:rFonts w:ascii="Arial" w:hAnsi="Arial" w:cs="Arial"/>
          <w:color w:val="000000"/>
          <w:sz w:val="22"/>
          <w:szCs w:val="22"/>
          <w:lang w:val="es-ES"/>
        </w:rPr>
        <w:t xml:space="preserve">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 </w:t>
      </w:r>
      <w:r w:rsidRPr="00A6364A">
        <w:rPr>
          <w:rStyle w:val="eop"/>
          <w:rFonts w:ascii="Arial" w:hAnsi="Arial" w:cs="Arial"/>
          <w:color w:val="000000"/>
          <w:sz w:val="22"/>
          <w:szCs w:val="22"/>
        </w:rPr>
        <w:t> </w:t>
      </w:r>
    </w:p>
    <w:p w14:paraId="46C6163B" w14:textId="77777777" w:rsidR="00D54355" w:rsidRPr="00A6364A" w:rsidRDefault="00D54355" w:rsidP="00D54355">
      <w:pPr>
        <w:pStyle w:val="paragraph"/>
        <w:spacing w:before="0" w:beforeAutospacing="0" w:after="0" w:afterAutospacing="0"/>
        <w:jc w:val="both"/>
        <w:textAlignment w:val="baseline"/>
        <w:rPr>
          <w:rFonts w:ascii="Arial" w:hAnsi="Arial" w:cs="Arial"/>
          <w:color w:val="000000"/>
          <w:sz w:val="22"/>
          <w:szCs w:val="22"/>
        </w:rPr>
      </w:pPr>
      <w:r w:rsidRPr="00A6364A">
        <w:rPr>
          <w:rStyle w:val="eop"/>
          <w:rFonts w:ascii="Arial" w:hAnsi="Arial" w:cs="Arial"/>
          <w:color w:val="000000"/>
          <w:sz w:val="22"/>
          <w:szCs w:val="22"/>
        </w:rPr>
        <w:t> </w:t>
      </w:r>
    </w:p>
    <w:p w14:paraId="384FAADA" w14:textId="00A581E3" w:rsidR="00D54355" w:rsidRPr="00A6364A" w:rsidRDefault="00D54355" w:rsidP="00D54355">
      <w:pPr>
        <w:pStyle w:val="paragraph"/>
        <w:spacing w:before="0" w:beforeAutospacing="0" w:after="0" w:afterAutospacing="0"/>
        <w:jc w:val="both"/>
        <w:textAlignment w:val="baseline"/>
        <w:rPr>
          <w:rStyle w:val="eop"/>
          <w:rFonts w:ascii="Arial" w:hAnsi="Arial" w:cs="Arial"/>
          <w:sz w:val="22"/>
          <w:szCs w:val="22"/>
        </w:rPr>
      </w:pPr>
      <w:r w:rsidRPr="00A6364A">
        <w:rPr>
          <w:rStyle w:val="normaltextrun"/>
          <w:rFonts w:ascii="Arial" w:hAnsi="Arial" w:cs="Arial"/>
          <w:sz w:val="22"/>
          <w:szCs w:val="22"/>
          <w:lang w:val="es-ES"/>
        </w:rPr>
        <w:t>En conclusión, solicito de manera respetuosa señor Juez al momento resolver lo concerniente a mi defendida se sirva tener presente que el evento que acaeció.</w:t>
      </w:r>
      <w:r w:rsidRPr="00A6364A">
        <w:rPr>
          <w:rStyle w:val="eop"/>
          <w:rFonts w:ascii="Arial" w:hAnsi="Arial" w:cs="Arial"/>
          <w:sz w:val="22"/>
          <w:szCs w:val="22"/>
        </w:rPr>
        <w:t> </w:t>
      </w:r>
    </w:p>
    <w:p w14:paraId="07B81A6B" w14:textId="77777777" w:rsidR="00D2223F" w:rsidRPr="00A6364A" w:rsidRDefault="00D2223F" w:rsidP="00D54355">
      <w:pPr>
        <w:pStyle w:val="paragraph"/>
        <w:spacing w:before="0" w:beforeAutospacing="0" w:after="0" w:afterAutospacing="0"/>
        <w:jc w:val="both"/>
        <w:textAlignment w:val="baseline"/>
        <w:rPr>
          <w:rStyle w:val="eop"/>
          <w:rFonts w:ascii="Arial" w:hAnsi="Arial" w:cs="Arial"/>
          <w:sz w:val="22"/>
          <w:szCs w:val="22"/>
        </w:rPr>
      </w:pPr>
    </w:p>
    <w:p w14:paraId="6F284E05" w14:textId="0808382D" w:rsidR="00F140F7" w:rsidRPr="00A6364A" w:rsidRDefault="005F3FD2" w:rsidP="00D76B70">
      <w:pPr>
        <w:pStyle w:val="paragraph"/>
        <w:numPr>
          <w:ilvl w:val="0"/>
          <w:numId w:val="8"/>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shd w:val="clear" w:color="auto" w:fill="FFFFFF"/>
        </w:rPr>
        <w:t xml:space="preserve">OBLIGATORIEDAD DE APLICAR LAS CONDICIONES PARA QUE OPERE LA MODALIDAD DE COBERTURA </w:t>
      </w:r>
      <w:r w:rsidR="00A22C84" w:rsidRPr="00A6364A">
        <w:rPr>
          <w:rStyle w:val="normaltextrun"/>
          <w:rFonts w:ascii="Arial" w:hAnsi="Arial" w:cs="Arial"/>
          <w:b/>
          <w:bCs/>
          <w:color w:val="000000"/>
          <w:sz w:val="22"/>
          <w:szCs w:val="22"/>
          <w:u w:val="single"/>
          <w:shd w:val="clear" w:color="auto" w:fill="FFFFFF"/>
        </w:rPr>
        <w:t xml:space="preserve">CLAIMS MADE PACTADA EN </w:t>
      </w:r>
      <w:r w:rsidR="00F140F7" w:rsidRPr="00A6364A">
        <w:rPr>
          <w:rStyle w:val="normaltextrun"/>
          <w:rFonts w:ascii="Arial" w:hAnsi="Arial" w:cs="Arial"/>
          <w:b/>
          <w:bCs/>
          <w:color w:val="000000"/>
          <w:sz w:val="22"/>
          <w:szCs w:val="22"/>
          <w:u w:val="single"/>
          <w:shd w:val="clear" w:color="auto" w:fill="FFFFFF"/>
        </w:rPr>
        <w:t xml:space="preserve">LA PÓLIZA DE </w:t>
      </w:r>
      <w:r w:rsidR="00F140F7" w:rsidRPr="00A6364A">
        <w:rPr>
          <w:rStyle w:val="normaltextrun"/>
          <w:rFonts w:ascii="Arial" w:hAnsi="Arial" w:cs="Arial"/>
          <w:b/>
          <w:bCs/>
          <w:sz w:val="22"/>
          <w:szCs w:val="22"/>
          <w:u w:val="single"/>
          <w:lang w:val="es-ES"/>
        </w:rPr>
        <w:t xml:space="preserve">DE RESPONSABILIDAD CIVIL </w:t>
      </w:r>
      <w:r w:rsidR="00F140F7" w:rsidRPr="00A6364A">
        <w:rPr>
          <w:rFonts w:ascii="Arial" w:eastAsiaTheme="minorHAnsi" w:hAnsi="Arial" w:cs="Arial"/>
          <w:b/>
          <w:bCs/>
          <w:sz w:val="22"/>
          <w:szCs w:val="22"/>
          <w:u w:val="single"/>
        </w:rPr>
        <w:t xml:space="preserve">No. 0134588–4 </w:t>
      </w:r>
      <w:r w:rsidR="00F140F7" w:rsidRPr="00A6364A">
        <w:rPr>
          <w:rStyle w:val="normaltextrun"/>
          <w:rFonts w:ascii="Arial" w:hAnsi="Arial" w:cs="Arial"/>
          <w:b/>
          <w:bCs/>
          <w:sz w:val="22"/>
          <w:szCs w:val="22"/>
          <w:u w:val="single"/>
          <w:lang w:val="es-ES"/>
        </w:rPr>
        <w:t xml:space="preserve">EXPEDIDA POR </w:t>
      </w:r>
      <w:r w:rsidR="00F140F7" w:rsidRPr="00A6364A">
        <w:rPr>
          <w:rStyle w:val="normaltextrun"/>
          <w:rFonts w:ascii="Arial" w:hAnsi="Arial" w:cs="Arial"/>
          <w:b/>
          <w:bCs/>
          <w:color w:val="111111"/>
          <w:sz w:val="22"/>
          <w:szCs w:val="22"/>
          <w:u w:val="single"/>
          <w:lang w:val="es-ES"/>
        </w:rPr>
        <w:t>SEGUROS GENERALES SURAMERICANA S.A</w:t>
      </w:r>
    </w:p>
    <w:p w14:paraId="034BDAFC" w14:textId="52EA028F" w:rsidR="00D76B70" w:rsidRPr="00A6364A" w:rsidRDefault="00A22C84" w:rsidP="00D76B70">
      <w:pPr>
        <w:pStyle w:val="paragraph"/>
        <w:jc w:val="both"/>
        <w:textAlignment w:val="baseline"/>
        <w:rPr>
          <w:rFonts w:ascii="Arial" w:hAnsi="Arial" w:cs="Arial"/>
          <w:sz w:val="22"/>
          <w:szCs w:val="22"/>
        </w:rPr>
      </w:pPr>
      <w:r w:rsidRPr="00A6364A">
        <w:rPr>
          <w:rStyle w:val="normaltextrun"/>
          <w:rFonts w:ascii="Arial" w:hAnsi="Arial" w:cs="Arial"/>
          <w:sz w:val="22"/>
          <w:szCs w:val="22"/>
        </w:rPr>
        <w:t>La modalida</w:t>
      </w:r>
      <w:r w:rsidR="00D76B70" w:rsidRPr="00A6364A">
        <w:rPr>
          <w:rStyle w:val="normaltextrun"/>
          <w:rFonts w:ascii="Arial" w:hAnsi="Arial" w:cs="Arial"/>
          <w:sz w:val="22"/>
          <w:szCs w:val="22"/>
        </w:rPr>
        <w:t>d “Claims Made” es una de las modalidades de cobertura que podrán pactarse dentro de un contrato de seguro, y que permiten determinar e</w:t>
      </w:r>
      <w:r w:rsidR="00F140F7" w:rsidRPr="00A6364A">
        <w:rPr>
          <w:rStyle w:val="normaltextrun"/>
          <w:rFonts w:ascii="Arial" w:hAnsi="Arial" w:cs="Arial"/>
          <w:sz w:val="22"/>
          <w:szCs w:val="22"/>
        </w:rPr>
        <w:t xml:space="preserve">l momento exacto a partir del cual </w:t>
      </w:r>
      <w:r w:rsidR="00D76B70" w:rsidRPr="00A6364A">
        <w:rPr>
          <w:rStyle w:val="normaltextrun"/>
          <w:rFonts w:ascii="Arial" w:hAnsi="Arial" w:cs="Arial"/>
          <w:sz w:val="22"/>
          <w:szCs w:val="22"/>
        </w:rPr>
        <w:t>la compañía aseguradora</w:t>
      </w:r>
      <w:r w:rsidR="00F140F7" w:rsidRPr="00A6364A">
        <w:rPr>
          <w:rStyle w:val="normaltextrun"/>
          <w:rFonts w:ascii="Arial" w:hAnsi="Arial" w:cs="Arial"/>
          <w:sz w:val="22"/>
          <w:szCs w:val="22"/>
        </w:rPr>
        <w:t xml:space="preserve"> asume el riesgo que le es trasladado</w:t>
      </w:r>
      <w:r w:rsidR="00D76B70" w:rsidRPr="00A6364A">
        <w:rPr>
          <w:rStyle w:val="normaltextrun"/>
          <w:rFonts w:ascii="Arial" w:hAnsi="Arial" w:cs="Arial"/>
          <w:sz w:val="22"/>
          <w:szCs w:val="22"/>
        </w:rPr>
        <w:t xml:space="preserve">. Así entonces, esta modalidad se encuentra regulada en el Artículo 4° de la Ley 389 de 1997 y es aquella por la cual </w:t>
      </w:r>
      <w:r w:rsidR="00D76B70" w:rsidRPr="00A6364A">
        <w:rPr>
          <w:rFonts w:ascii="Arial" w:hAnsi="Arial" w:cs="Arial"/>
          <w:sz w:val="22"/>
          <w:szCs w:val="22"/>
        </w:rPr>
        <w:t xml:space="preserve">la póliza cubrirá los siniestros ocurridos </w:t>
      </w:r>
      <w:r w:rsidR="005F3FD2">
        <w:rPr>
          <w:rFonts w:ascii="Arial" w:hAnsi="Arial" w:cs="Arial"/>
          <w:sz w:val="22"/>
          <w:szCs w:val="22"/>
        </w:rPr>
        <w:t>en un periodo de</w:t>
      </w:r>
      <w:r w:rsidR="00D76B70" w:rsidRPr="00A6364A">
        <w:rPr>
          <w:rFonts w:ascii="Arial" w:hAnsi="Arial" w:cs="Arial"/>
          <w:sz w:val="22"/>
          <w:szCs w:val="22"/>
        </w:rPr>
        <w:t xml:space="preserve"> retroactividad </w:t>
      </w:r>
      <w:r w:rsidR="005F3FD2">
        <w:rPr>
          <w:rFonts w:ascii="Arial" w:hAnsi="Arial" w:cs="Arial"/>
          <w:sz w:val="22"/>
          <w:szCs w:val="22"/>
        </w:rPr>
        <w:t>otorgado o</w:t>
      </w:r>
      <w:r w:rsidR="00D76B70" w:rsidRPr="00A6364A">
        <w:rPr>
          <w:rFonts w:ascii="Arial" w:hAnsi="Arial" w:cs="Arial"/>
          <w:sz w:val="22"/>
          <w:szCs w:val="22"/>
        </w:rPr>
        <w:t xml:space="preserve"> en el contrato de seguro, y que sean </w:t>
      </w:r>
      <w:r w:rsidR="00D76B70" w:rsidRPr="00A6364A">
        <w:rPr>
          <w:rFonts w:ascii="Arial" w:hAnsi="Arial" w:cs="Arial"/>
          <w:sz w:val="22"/>
          <w:szCs w:val="22"/>
          <w:u w:val="single"/>
        </w:rPr>
        <w:t>reclamados</w:t>
      </w:r>
      <w:r w:rsidR="00D76B70" w:rsidRPr="00A6364A">
        <w:rPr>
          <w:rFonts w:ascii="Arial" w:hAnsi="Arial" w:cs="Arial"/>
          <w:sz w:val="22"/>
          <w:szCs w:val="22"/>
        </w:rPr>
        <w:t xml:space="preserve"> a la aseguradora durante la vigencia pactada en la póliza. Para el caso en concreto, dentro de las condiciones particulares del seguro se pactó la modalidad claims made, por lo que se deberá determinar que el siniestro en efecto operó durante el periodo de retroactividad estipulado</w:t>
      </w:r>
      <w:r w:rsidR="005F3FD2">
        <w:rPr>
          <w:rFonts w:ascii="Arial" w:hAnsi="Arial" w:cs="Arial"/>
          <w:sz w:val="22"/>
          <w:szCs w:val="22"/>
        </w:rPr>
        <w:t xml:space="preserve"> o en vigencia del contrato de seguro</w:t>
      </w:r>
      <w:r w:rsidR="00D76B70" w:rsidRPr="00A6364A">
        <w:rPr>
          <w:rFonts w:ascii="Arial" w:hAnsi="Arial" w:cs="Arial"/>
          <w:sz w:val="22"/>
          <w:szCs w:val="22"/>
        </w:rPr>
        <w:t xml:space="preserve">, y que la reclamación se haya efectuado durante la vigencia pactada en la póliza. Al respecto, entiéndase por reclamación </w:t>
      </w:r>
      <w:r w:rsidR="00D76B70" w:rsidRPr="00A6364A">
        <w:rPr>
          <w:rFonts w:ascii="Arial" w:hAnsi="Arial" w:cs="Arial"/>
          <w:i/>
          <w:sz w:val="22"/>
          <w:szCs w:val="22"/>
        </w:rPr>
        <w:t>“c</w:t>
      </w:r>
      <w:r w:rsidR="00D76B70" w:rsidRPr="00A6364A">
        <w:rPr>
          <w:rFonts w:ascii="Arial" w:hAnsi="Arial" w:cs="Arial"/>
          <w:i/>
          <w:sz w:val="22"/>
          <w:szCs w:val="22"/>
          <w:lang w:val="es-ES"/>
        </w:rPr>
        <w:t xml:space="preserve">ualquier comunicación o requerimiento por escrito en petición de resarcimiento o demanda judicial que se presente reclamando la indemnización de perjuicios, por una causa que le sea imputable al asegurado.” </w:t>
      </w:r>
      <w:r w:rsidR="00D76B70" w:rsidRPr="00A6364A">
        <w:rPr>
          <w:rFonts w:ascii="Arial" w:hAnsi="Arial" w:cs="Arial"/>
          <w:sz w:val="22"/>
          <w:szCs w:val="22"/>
          <w:lang w:val="es-ES"/>
        </w:rPr>
        <w:t xml:space="preserve">Por lo anterior, teniendo en cuenta que el conocimiento del asegurado frente a la solicitud de un eventual resarcimiento se realizó el 15 de agosto de 2023 mediante la </w:t>
      </w:r>
      <w:r w:rsidR="009D457D" w:rsidRPr="00A6364A">
        <w:rPr>
          <w:rFonts w:ascii="Arial" w:hAnsi="Arial" w:cs="Arial"/>
          <w:sz w:val="22"/>
          <w:szCs w:val="22"/>
          <w:lang w:val="es-ES"/>
        </w:rPr>
        <w:t>notificación</w:t>
      </w:r>
      <w:r w:rsidR="00D76B70" w:rsidRPr="00A6364A">
        <w:rPr>
          <w:rFonts w:ascii="Arial" w:hAnsi="Arial" w:cs="Arial"/>
          <w:sz w:val="22"/>
          <w:szCs w:val="22"/>
          <w:lang w:val="es-ES"/>
        </w:rPr>
        <w:t xml:space="preserve"> personal que se le efectuó </w:t>
      </w:r>
      <w:r w:rsidR="009D457D" w:rsidRPr="00A6364A">
        <w:rPr>
          <w:rFonts w:ascii="Arial" w:hAnsi="Arial" w:cs="Arial"/>
          <w:sz w:val="22"/>
          <w:szCs w:val="22"/>
          <w:lang w:val="es-ES"/>
        </w:rPr>
        <w:t>d</w:t>
      </w:r>
      <w:r w:rsidR="00D76B70" w:rsidRPr="00A6364A">
        <w:rPr>
          <w:rFonts w:ascii="Arial" w:hAnsi="Arial" w:cs="Arial"/>
          <w:sz w:val="22"/>
          <w:szCs w:val="22"/>
          <w:lang w:val="es-ES"/>
        </w:rPr>
        <w:t xml:space="preserve">el auto que lo vinculó en Litis, se precisa que la póliza que en el presente proceso se deberá estudiar es aquella que tiene como vigencia la calenda comprendida entre el 09 de octubre de 2022 al 09 de octubre de 2023, </w:t>
      </w:r>
      <w:r w:rsidR="009D457D" w:rsidRPr="00A6364A">
        <w:rPr>
          <w:rFonts w:ascii="Arial" w:hAnsi="Arial" w:cs="Arial"/>
          <w:sz w:val="22"/>
          <w:szCs w:val="22"/>
          <w:lang w:val="es-ES"/>
        </w:rPr>
        <w:t>en virtud de</w:t>
      </w:r>
      <w:r w:rsidR="00D76B70" w:rsidRPr="00A6364A">
        <w:rPr>
          <w:rFonts w:ascii="Arial" w:hAnsi="Arial" w:cs="Arial"/>
          <w:sz w:val="22"/>
          <w:szCs w:val="22"/>
          <w:lang w:val="es-ES"/>
        </w:rPr>
        <w:t xml:space="preserve"> la modalidad claims made pactada. </w:t>
      </w:r>
    </w:p>
    <w:p w14:paraId="724901BE" w14:textId="77777777" w:rsidR="009D457D" w:rsidRPr="00A6364A" w:rsidRDefault="009D457D" w:rsidP="00F140F7">
      <w:pPr>
        <w:pStyle w:val="paragraph"/>
        <w:spacing w:before="0" w:beforeAutospacing="0" w:after="0" w:afterAutospacing="0"/>
        <w:jc w:val="both"/>
        <w:textAlignment w:val="baseline"/>
        <w:rPr>
          <w:rStyle w:val="normaltextrun"/>
          <w:rFonts w:ascii="Arial" w:hAnsi="Arial" w:cs="Arial"/>
          <w:sz w:val="22"/>
          <w:szCs w:val="22"/>
        </w:rPr>
      </w:pPr>
      <w:r w:rsidRPr="00A6364A">
        <w:rPr>
          <w:rStyle w:val="normaltextrun"/>
          <w:rFonts w:ascii="Arial" w:hAnsi="Arial" w:cs="Arial"/>
          <w:sz w:val="22"/>
          <w:szCs w:val="22"/>
        </w:rPr>
        <w:t>Al respecto, el artículo 4° de la Ley 389 de 1997 establece:</w:t>
      </w:r>
    </w:p>
    <w:p w14:paraId="7BB8DA5B" w14:textId="77777777" w:rsidR="009D457D" w:rsidRPr="00A6364A" w:rsidRDefault="009D457D" w:rsidP="00F140F7">
      <w:pPr>
        <w:pStyle w:val="paragraph"/>
        <w:spacing w:before="0" w:beforeAutospacing="0" w:after="0" w:afterAutospacing="0"/>
        <w:jc w:val="both"/>
        <w:textAlignment w:val="baseline"/>
        <w:rPr>
          <w:rStyle w:val="normaltextrun"/>
          <w:rFonts w:ascii="Arial" w:hAnsi="Arial" w:cs="Arial"/>
          <w:sz w:val="22"/>
          <w:szCs w:val="22"/>
        </w:rPr>
      </w:pPr>
    </w:p>
    <w:p w14:paraId="44E6FE0D" w14:textId="3F10DDE5" w:rsidR="009D457D" w:rsidRPr="00A6364A" w:rsidRDefault="009D457D" w:rsidP="009D457D">
      <w:pPr>
        <w:pStyle w:val="paragraph"/>
        <w:spacing w:before="0" w:beforeAutospacing="0" w:after="0" w:afterAutospacing="0"/>
        <w:ind w:left="708"/>
        <w:jc w:val="both"/>
        <w:textAlignment w:val="baseline"/>
        <w:rPr>
          <w:rFonts w:ascii="Arial" w:hAnsi="Arial" w:cs="Arial"/>
          <w:i/>
          <w:sz w:val="22"/>
          <w:szCs w:val="22"/>
        </w:rPr>
      </w:pPr>
      <w:bookmarkStart w:id="37" w:name="4"/>
      <w:r w:rsidRPr="00A6364A">
        <w:rPr>
          <w:rFonts w:ascii="Arial" w:hAnsi="Arial" w:cs="Arial"/>
          <w:b/>
          <w:bCs/>
          <w:i/>
          <w:sz w:val="22"/>
          <w:szCs w:val="22"/>
        </w:rPr>
        <w:t>ARTICULO 4o.</w:t>
      </w:r>
      <w:bookmarkEnd w:id="37"/>
      <w:r w:rsidRPr="00A6364A">
        <w:rPr>
          <w:rFonts w:ascii="Arial" w:hAnsi="Arial" w:cs="Arial"/>
          <w:i/>
          <w:sz w:val="22"/>
          <w:szCs w:val="22"/>
        </w:rPr>
        <w:t xml:space="preserve"> En el seguro de manejo y riesgos financieros y en el de responsabilidad la cobertura podrá circunscribirse al descubrimiento de pérdidas durante la vigencia, en el primero, y </w:t>
      </w:r>
      <w:r w:rsidRPr="00A6364A">
        <w:rPr>
          <w:rFonts w:ascii="Arial" w:hAnsi="Arial" w:cs="Arial"/>
          <w:b/>
          <w:i/>
          <w:sz w:val="22"/>
          <w:szCs w:val="22"/>
          <w:u w:val="single"/>
        </w:rPr>
        <w:t>a las reclamaciones formuladas por el damnificado al asegurado o a la compañía durante la vigencia, en el segundo, así se trate de hechos ocurridos con anterioridad a su iniciación.</w:t>
      </w:r>
    </w:p>
    <w:p w14:paraId="051D7994" w14:textId="3A6B16E0" w:rsidR="009D457D" w:rsidRPr="00A6364A" w:rsidRDefault="009D457D" w:rsidP="009D457D">
      <w:pPr>
        <w:pStyle w:val="paragraph"/>
        <w:spacing w:before="0" w:beforeAutospacing="0" w:after="0" w:afterAutospacing="0"/>
        <w:jc w:val="both"/>
        <w:textAlignment w:val="baseline"/>
        <w:rPr>
          <w:rFonts w:ascii="Arial" w:hAnsi="Arial" w:cs="Arial"/>
          <w:b/>
          <w:bCs/>
          <w:i/>
          <w:sz w:val="22"/>
          <w:szCs w:val="22"/>
        </w:rPr>
      </w:pPr>
    </w:p>
    <w:p w14:paraId="39596C70" w14:textId="4A750B19" w:rsidR="009D457D" w:rsidRPr="00A6364A" w:rsidRDefault="009D457D" w:rsidP="009D457D">
      <w:pPr>
        <w:pStyle w:val="paragraph"/>
        <w:spacing w:before="0" w:beforeAutospacing="0" w:after="0" w:afterAutospacing="0"/>
        <w:jc w:val="both"/>
        <w:textAlignment w:val="baseline"/>
        <w:rPr>
          <w:rFonts w:ascii="Arial" w:hAnsi="Arial" w:cs="Arial"/>
          <w:sz w:val="22"/>
          <w:szCs w:val="22"/>
        </w:rPr>
      </w:pPr>
      <w:r w:rsidRPr="00A6364A">
        <w:rPr>
          <w:rFonts w:ascii="Arial" w:hAnsi="Arial" w:cs="Arial"/>
          <w:bCs/>
          <w:sz w:val="22"/>
          <w:szCs w:val="22"/>
        </w:rPr>
        <w:t>Del articulado citado se extrae que la normativa colombiana permite la posibilidad de que la cobertura de la póliza se pacte de tal forma que la misma opere para siniestros que ocurran previos al inicio del seguro, siempre y cuando la reclamación al asegurado o a la aseguradora se realice dentro de la vigencia estipulada. Razón por la cual, en este tipo de modalidad se deberá verificar que la reclamación que se haya realizado se encuentre dentro el periodo de vigencia de la póliza.</w:t>
      </w:r>
    </w:p>
    <w:p w14:paraId="7927FB90" w14:textId="67445095" w:rsidR="00F140F7" w:rsidRPr="00A6364A" w:rsidRDefault="00F140F7" w:rsidP="00F140F7">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0DEAAD7D" w14:textId="77777777" w:rsidR="00F140F7" w:rsidRPr="00A6364A" w:rsidRDefault="00F140F7" w:rsidP="00F140F7">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De esta forma, resulta evidente que el riesgo contractualmente amparado por la Aseguradora es aquel que se encuentra dentro de la vigencia de las pólizas de seguro. En otras palabras, para que sea jurídicamente posible la afectación de las pólizas, resulta indispensables que el riesgo asegurado haya acaecido dentro de los extremos temporales fijados en el contrato de seguro. Al respecto ha indicado el Consejo de Estado: </w:t>
      </w:r>
      <w:r w:rsidRPr="00A6364A">
        <w:rPr>
          <w:rStyle w:val="eop"/>
          <w:rFonts w:ascii="Arial" w:hAnsi="Arial" w:cs="Arial"/>
          <w:sz w:val="22"/>
          <w:szCs w:val="22"/>
        </w:rPr>
        <w:t> </w:t>
      </w:r>
    </w:p>
    <w:p w14:paraId="7F0E56B8" w14:textId="77777777" w:rsidR="00F140F7" w:rsidRPr="00A6364A" w:rsidRDefault="00F140F7" w:rsidP="00F140F7">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6421C787" w14:textId="77777777" w:rsidR="00F140F7" w:rsidRPr="00A6364A" w:rsidRDefault="00F140F7" w:rsidP="00F140F7">
      <w:pPr>
        <w:pStyle w:val="paragraph"/>
        <w:spacing w:before="0" w:beforeAutospacing="0" w:after="0" w:afterAutospacing="0"/>
        <w:ind w:left="555" w:right="390"/>
        <w:jc w:val="both"/>
        <w:textAlignment w:val="baseline"/>
        <w:rPr>
          <w:rFonts w:ascii="Arial" w:hAnsi="Arial" w:cs="Arial"/>
          <w:sz w:val="22"/>
          <w:szCs w:val="22"/>
        </w:rPr>
      </w:pPr>
      <w:r w:rsidRPr="00A6364A">
        <w:rPr>
          <w:rStyle w:val="normaltextrun"/>
          <w:rFonts w:ascii="Arial" w:hAnsi="Arial" w:cs="Arial"/>
          <w:i/>
          <w:iCs/>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A6364A">
        <w:rPr>
          <w:rStyle w:val="normaltextrun"/>
          <w:rFonts w:ascii="Arial" w:hAnsi="Arial" w:cs="Arial"/>
          <w:i/>
          <w:iCs/>
          <w:sz w:val="22"/>
          <w:szCs w:val="22"/>
          <w:u w:val="single"/>
        </w:rPr>
        <w:t>únicamente estará obligado a ejecutar la prestación a su cargo cuando el riesgo se realice dentro de ese lapso</w:t>
      </w:r>
      <w:r w:rsidRPr="00A6364A">
        <w:rPr>
          <w:rStyle w:val="normaltextrun"/>
          <w:rFonts w:ascii="Arial" w:hAnsi="Arial" w:cs="Arial"/>
          <w:i/>
          <w:iCs/>
          <w:sz w:val="22"/>
          <w:szCs w:val="22"/>
        </w:rPr>
        <w:t xml:space="preserve">, es decir si el siniestro se presenta dentro de esos límites temporales. Al respecto, el artículo 1073 del C. de Co., relativo a la responsabilidad del </w:t>
      </w:r>
      <w:r w:rsidRPr="00A6364A">
        <w:rPr>
          <w:rStyle w:val="normaltextrun"/>
          <w:rFonts w:ascii="Arial" w:hAnsi="Arial" w:cs="Arial"/>
          <w:i/>
          <w:iCs/>
          <w:sz w:val="22"/>
          <w:szCs w:val="22"/>
        </w:rPr>
        <w:lastRenderedPageBreak/>
        <w:t>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A6364A">
        <w:rPr>
          <w:rStyle w:val="eop"/>
          <w:rFonts w:ascii="Arial" w:hAnsi="Arial" w:cs="Arial"/>
          <w:sz w:val="22"/>
          <w:szCs w:val="22"/>
        </w:rPr>
        <w:t> </w:t>
      </w:r>
    </w:p>
    <w:p w14:paraId="7EF07B74" w14:textId="77777777" w:rsidR="00F140F7" w:rsidRPr="00A6364A" w:rsidRDefault="00F140F7" w:rsidP="00F140F7">
      <w:pPr>
        <w:pStyle w:val="paragraph"/>
        <w:spacing w:before="0" w:beforeAutospacing="0" w:after="0" w:afterAutospacing="0"/>
        <w:ind w:left="555" w:right="390"/>
        <w:jc w:val="both"/>
        <w:textAlignment w:val="baseline"/>
        <w:rPr>
          <w:rFonts w:ascii="Arial" w:hAnsi="Arial" w:cs="Arial"/>
          <w:sz w:val="22"/>
          <w:szCs w:val="22"/>
        </w:rPr>
      </w:pPr>
      <w:r w:rsidRPr="00A6364A">
        <w:rPr>
          <w:rStyle w:val="eop"/>
          <w:rFonts w:ascii="Arial" w:hAnsi="Arial" w:cs="Arial"/>
          <w:sz w:val="22"/>
          <w:szCs w:val="22"/>
        </w:rPr>
        <w:t> </w:t>
      </w:r>
    </w:p>
    <w:p w14:paraId="6ABD032E" w14:textId="77777777" w:rsidR="00F140F7" w:rsidRPr="00A6364A" w:rsidRDefault="00F140F7" w:rsidP="00F140F7">
      <w:pPr>
        <w:pStyle w:val="paragraph"/>
        <w:spacing w:before="0" w:beforeAutospacing="0" w:after="0" w:afterAutospacing="0"/>
        <w:ind w:left="555" w:right="390"/>
        <w:jc w:val="both"/>
        <w:textAlignment w:val="baseline"/>
        <w:rPr>
          <w:rFonts w:ascii="Arial" w:hAnsi="Arial" w:cs="Arial"/>
          <w:sz w:val="22"/>
          <w:szCs w:val="22"/>
        </w:rPr>
      </w:pPr>
      <w:r w:rsidRPr="00A6364A">
        <w:rPr>
          <w:rStyle w:val="normaltextrun"/>
          <w:rFonts w:ascii="Arial" w:hAnsi="Arial" w:cs="Arial"/>
          <w:i/>
          <w:iCs/>
          <w:sz w:val="22"/>
          <w:szCs w:val="22"/>
        </w:rPr>
        <w:t xml:space="preserve">33. De acuerdo con lo anterior, el legislador sólo concede el derecho a la 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A6364A">
        <w:rPr>
          <w:rStyle w:val="normaltextrun"/>
          <w:rFonts w:ascii="Arial" w:hAnsi="Arial" w:cs="Arial"/>
          <w:i/>
          <w:iCs/>
          <w:sz w:val="22"/>
          <w:szCs w:val="22"/>
          <w:u w:val="single"/>
        </w:rPr>
        <w:t>que el riesgo efectivamente se materialice durante el periodo de vigencia de las pólizas</w:t>
      </w:r>
      <w:r w:rsidRPr="00A6364A">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A6364A">
        <w:rPr>
          <w:rStyle w:val="superscript"/>
          <w:rFonts w:ascii="Arial" w:eastAsia="Calibri" w:hAnsi="Arial" w:cs="Arial"/>
          <w:i/>
          <w:iCs/>
          <w:sz w:val="22"/>
          <w:szCs w:val="22"/>
          <w:vertAlign w:val="superscript"/>
        </w:rPr>
        <w:t>12</w:t>
      </w:r>
      <w:r w:rsidRPr="00A6364A">
        <w:rPr>
          <w:rStyle w:val="normaltextrun"/>
          <w:rFonts w:ascii="Arial" w:hAnsi="Arial" w:cs="Arial"/>
          <w:i/>
          <w:iCs/>
          <w:sz w:val="22"/>
          <w:szCs w:val="22"/>
        </w:rPr>
        <w:t xml:space="preserve"> </w:t>
      </w:r>
      <w:r w:rsidRPr="00A6364A">
        <w:rPr>
          <w:rStyle w:val="normaltextrun"/>
          <w:rFonts w:ascii="Arial" w:hAnsi="Arial" w:cs="Arial"/>
          <w:sz w:val="22"/>
          <w:szCs w:val="22"/>
        </w:rPr>
        <w:t>(Subrayado y negrilla fuera del texto original)</w:t>
      </w:r>
      <w:r w:rsidRPr="00A6364A">
        <w:rPr>
          <w:rStyle w:val="eop"/>
          <w:rFonts w:ascii="Arial" w:hAnsi="Arial" w:cs="Arial"/>
          <w:sz w:val="22"/>
          <w:szCs w:val="22"/>
        </w:rPr>
        <w:t> </w:t>
      </w:r>
    </w:p>
    <w:p w14:paraId="702FE73B" w14:textId="77777777" w:rsidR="00F140F7" w:rsidRPr="00A6364A" w:rsidRDefault="00F140F7" w:rsidP="00F140F7">
      <w:pPr>
        <w:pStyle w:val="paragraph"/>
        <w:spacing w:before="0" w:beforeAutospacing="0" w:after="0" w:afterAutospacing="0"/>
        <w:ind w:left="840" w:right="900"/>
        <w:jc w:val="both"/>
        <w:textAlignment w:val="baseline"/>
        <w:rPr>
          <w:rFonts w:ascii="Arial" w:hAnsi="Arial" w:cs="Arial"/>
          <w:sz w:val="22"/>
          <w:szCs w:val="22"/>
        </w:rPr>
      </w:pPr>
      <w:r w:rsidRPr="00A6364A">
        <w:rPr>
          <w:rStyle w:val="eop"/>
          <w:rFonts w:ascii="Arial" w:hAnsi="Arial" w:cs="Arial"/>
          <w:sz w:val="22"/>
          <w:szCs w:val="22"/>
        </w:rPr>
        <w:t> </w:t>
      </w:r>
    </w:p>
    <w:p w14:paraId="78C6B55F" w14:textId="77777777" w:rsidR="00F140F7" w:rsidRPr="00A6364A" w:rsidRDefault="00F140F7" w:rsidP="00F140F7">
      <w:pPr>
        <w:pStyle w:val="paragraph"/>
        <w:spacing w:before="0" w:beforeAutospacing="0" w:after="0" w:afterAutospacing="0"/>
        <w:ind w:right="45"/>
        <w:jc w:val="both"/>
        <w:textAlignment w:val="baseline"/>
        <w:rPr>
          <w:rFonts w:ascii="Arial" w:hAnsi="Arial" w:cs="Arial"/>
          <w:sz w:val="22"/>
          <w:szCs w:val="22"/>
        </w:rPr>
      </w:pPr>
      <w:r w:rsidRPr="00A6364A">
        <w:rPr>
          <w:rStyle w:val="normaltextrun"/>
          <w:rFonts w:ascii="Arial" w:hAnsi="Arial" w:cs="Arial"/>
          <w:sz w:val="22"/>
          <w:szCs w:val="22"/>
        </w:rPr>
        <w:t>En el mismo sentido, la Corte Suprema de Justicia ha indicado que los riesgos dentro de las pólizas deben ser determinados temporalmente, en el marco de la autonomía de la voluntad de las partes. De modo que los mismos deberán ser respetados puesto que así lo han pactado las partes en el contrato de seguro.</w:t>
      </w:r>
      <w:r w:rsidRPr="00A6364A">
        <w:rPr>
          <w:rStyle w:val="eop"/>
          <w:rFonts w:ascii="Arial" w:hAnsi="Arial" w:cs="Arial"/>
          <w:sz w:val="22"/>
          <w:szCs w:val="22"/>
        </w:rPr>
        <w:t> </w:t>
      </w:r>
    </w:p>
    <w:p w14:paraId="7A28EFED" w14:textId="77777777" w:rsidR="00F140F7" w:rsidRPr="00A6364A" w:rsidRDefault="00F140F7" w:rsidP="00F140F7">
      <w:pPr>
        <w:pStyle w:val="paragraph"/>
        <w:spacing w:before="0" w:beforeAutospacing="0" w:after="0" w:afterAutospacing="0"/>
        <w:ind w:right="45"/>
        <w:jc w:val="both"/>
        <w:textAlignment w:val="baseline"/>
        <w:rPr>
          <w:rFonts w:ascii="Arial" w:hAnsi="Arial" w:cs="Arial"/>
          <w:sz w:val="22"/>
          <w:szCs w:val="22"/>
        </w:rPr>
      </w:pPr>
      <w:r w:rsidRPr="00A6364A">
        <w:rPr>
          <w:rStyle w:val="eop"/>
          <w:rFonts w:ascii="Arial" w:hAnsi="Arial" w:cs="Arial"/>
          <w:sz w:val="22"/>
          <w:szCs w:val="22"/>
        </w:rPr>
        <w:t> </w:t>
      </w:r>
    </w:p>
    <w:p w14:paraId="0F893F07" w14:textId="77777777" w:rsidR="00F140F7" w:rsidRPr="00A6364A" w:rsidRDefault="00F140F7" w:rsidP="00F140F7">
      <w:pPr>
        <w:pStyle w:val="paragraph"/>
        <w:spacing w:before="0" w:beforeAutospacing="0" w:after="0" w:afterAutospacing="0"/>
        <w:ind w:left="555" w:right="390"/>
        <w:jc w:val="both"/>
        <w:textAlignment w:val="baseline"/>
        <w:rPr>
          <w:rFonts w:ascii="Arial" w:hAnsi="Arial" w:cs="Arial"/>
          <w:sz w:val="22"/>
          <w:szCs w:val="22"/>
        </w:rPr>
      </w:pPr>
      <w:r w:rsidRPr="00A6364A">
        <w:rPr>
          <w:rStyle w:val="normaltextrun"/>
          <w:rFonts w:ascii="Arial" w:hAnsi="Arial" w:cs="Arial"/>
          <w:sz w:val="22"/>
          <w:szCs w:val="22"/>
        </w:rPr>
        <w:t>“</w:t>
      </w:r>
      <w:r w:rsidRPr="00A6364A">
        <w:rPr>
          <w:rStyle w:val="normaltextrun"/>
          <w:rFonts w:ascii="Arial" w:hAnsi="Arial" w:cs="Arial"/>
          <w:i/>
          <w:iCs/>
          <w:sz w:val="22"/>
          <w:szCs w:val="22"/>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A6364A">
        <w:rPr>
          <w:rStyle w:val="normaltextrun"/>
          <w:rFonts w:ascii="Arial" w:hAnsi="Arial" w:cs="Arial"/>
          <w:i/>
          <w:iCs/>
          <w:sz w:val="22"/>
          <w:szCs w:val="22"/>
          <w:u w:val="single"/>
        </w:rPr>
        <w:t>sin límites temporales</w:t>
      </w:r>
      <w:r w:rsidRPr="00A6364A">
        <w:rPr>
          <w:rStyle w:val="normaltextrun"/>
          <w:rFonts w:ascii="Arial" w:hAnsi="Arial" w:cs="Arial"/>
          <w:i/>
          <w:iCs/>
          <w:sz w:val="22"/>
          <w:szCs w:val="22"/>
        </w:rPr>
        <w:t>, o en cualquier lugar que se halle o ubique. Por el contrario, se hace necesario delimitar el riesgo causal,</w:t>
      </w:r>
      <w:r w:rsidRPr="00A6364A">
        <w:rPr>
          <w:rStyle w:val="normaltextrun"/>
          <w:rFonts w:ascii="Arial" w:hAnsi="Arial" w:cs="Arial"/>
          <w:i/>
          <w:iCs/>
          <w:sz w:val="22"/>
          <w:szCs w:val="22"/>
          <w:u w:val="single"/>
        </w:rPr>
        <w:t xml:space="preserve"> temporal</w:t>
      </w:r>
      <w:r w:rsidRPr="00A6364A">
        <w:rPr>
          <w:rStyle w:val="normaltextrun"/>
          <w:rFonts w:ascii="Arial" w:hAnsi="Arial" w:cs="Arial"/>
          <w:i/>
          <w:iCs/>
          <w:sz w:val="22"/>
          <w:szCs w:val="22"/>
        </w:rPr>
        <w:t xml:space="preserve"> y espacialmente</w:t>
      </w:r>
      <w:r w:rsidRPr="00A6364A">
        <w:rPr>
          <w:rStyle w:val="normaltextrun"/>
          <w:rFonts w:ascii="Arial" w:hAnsi="Arial" w:cs="Arial"/>
          <w:sz w:val="22"/>
          <w:szCs w:val="22"/>
        </w:rPr>
        <w:t>.”</w:t>
      </w:r>
      <w:r w:rsidRPr="00A6364A">
        <w:rPr>
          <w:rStyle w:val="superscript"/>
          <w:rFonts w:ascii="Arial" w:eastAsia="Calibri" w:hAnsi="Arial" w:cs="Arial"/>
          <w:sz w:val="22"/>
          <w:szCs w:val="22"/>
          <w:vertAlign w:val="superscript"/>
        </w:rPr>
        <w:t>13</w:t>
      </w:r>
      <w:r w:rsidRPr="00A6364A">
        <w:rPr>
          <w:rStyle w:val="normaltextrun"/>
          <w:rFonts w:ascii="Arial" w:hAnsi="Arial" w:cs="Arial"/>
          <w:sz w:val="22"/>
          <w:szCs w:val="22"/>
        </w:rPr>
        <w:t xml:space="preserve"> (Subrayado fuera del texto original) </w:t>
      </w:r>
      <w:r w:rsidRPr="00A6364A">
        <w:rPr>
          <w:rStyle w:val="eop"/>
          <w:rFonts w:ascii="Arial" w:hAnsi="Arial" w:cs="Arial"/>
          <w:sz w:val="22"/>
          <w:szCs w:val="22"/>
        </w:rPr>
        <w:t> </w:t>
      </w:r>
    </w:p>
    <w:p w14:paraId="1F43A0A0" w14:textId="77777777" w:rsidR="00F140F7" w:rsidRPr="00A6364A" w:rsidRDefault="00F140F7" w:rsidP="00F140F7">
      <w:pPr>
        <w:pStyle w:val="paragraph"/>
        <w:spacing w:before="0" w:beforeAutospacing="0" w:after="0" w:afterAutospacing="0"/>
        <w:ind w:left="840" w:right="900"/>
        <w:jc w:val="both"/>
        <w:textAlignment w:val="baseline"/>
        <w:rPr>
          <w:rFonts w:ascii="Arial" w:hAnsi="Arial" w:cs="Arial"/>
          <w:sz w:val="22"/>
          <w:szCs w:val="22"/>
        </w:rPr>
      </w:pPr>
      <w:r w:rsidRPr="00A6364A">
        <w:rPr>
          <w:rStyle w:val="eop"/>
          <w:rFonts w:ascii="Arial" w:hAnsi="Arial" w:cs="Arial"/>
          <w:sz w:val="22"/>
          <w:szCs w:val="22"/>
        </w:rPr>
        <w:t> </w:t>
      </w:r>
    </w:p>
    <w:p w14:paraId="5BD4CF67" w14:textId="0DDFCCC1" w:rsidR="00F140F7" w:rsidRPr="00A6364A" w:rsidRDefault="00F140F7" w:rsidP="00F140F7">
      <w:pPr>
        <w:pStyle w:val="paragraph"/>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De conformidad con el artículo citado en prec</w:t>
      </w:r>
      <w:r w:rsidR="009D457D" w:rsidRPr="00A6364A">
        <w:rPr>
          <w:rStyle w:val="normaltextrun"/>
          <w:rFonts w:ascii="Arial" w:hAnsi="Arial" w:cs="Arial"/>
          <w:sz w:val="22"/>
          <w:szCs w:val="22"/>
        </w:rPr>
        <w:t xml:space="preserve">edencia, el juzgador además de revisar la cobertura material del seguro, también deberá tener en cuenta la modalidad claims made que fue pactada en la póliza de responsabilidad civil, en aras de verificar </w:t>
      </w:r>
      <w:r w:rsidR="00867032" w:rsidRPr="00A6364A">
        <w:rPr>
          <w:rStyle w:val="normaltextrun"/>
          <w:rFonts w:ascii="Arial" w:hAnsi="Arial" w:cs="Arial"/>
          <w:sz w:val="22"/>
          <w:szCs w:val="22"/>
        </w:rPr>
        <w:t>el momento exacto a partir del cual la compañía aseguradora asume el riesgo que le es trasladado</w:t>
      </w:r>
      <w:r w:rsidR="005F3FD2">
        <w:rPr>
          <w:rStyle w:val="normaltextrun"/>
          <w:rFonts w:ascii="Arial" w:hAnsi="Arial" w:cs="Arial"/>
          <w:sz w:val="22"/>
          <w:szCs w:val="22"/>
        </w:rPr>
        <w:t>.</w:t>
      </w:r>
    </w:p>
    <w:p w14:paraId="0E2594D6" w14:textId="77777777" w:rsidR="00F140F7" w:rsidRPr="00A6364A" w:rsidRDefault="00F140F7" w:rsidP="00F140F7">
      <w:pPr>
        <w:pStyle w:val="paragraph"/>
        <w:spacing w:before="0" w:beforeAutospacing="0" w:after="0" w:afterAutospacing="0"/>
        <w:jc w:val="both"/>
        <w:textAlignment w:val="baseline"/>
        <w:rPr>
          <w:rFonts w:ascii="Arial" w:hAnsi="Arial" w:cs="Arial"/>
          <w:sz w:val="22"/>
          <w:szCs w:val="22"/>
        </w:rPr>
      </w:pPr>
      <w:r w:rsidRPr="00A6364A">
        <w:rPr>
          <w:rStyle w:val="eop"/>
          <w:rFonts w:ascii="Arial" w:hAnsi="Arial" w:cs="Arial"/>
          <w:sz w:val="22"/>
          <w:szCs w:val="22"/>
        </w:rPr>
        <w:t> </w:t>
      </w:r>
    </w:p>
    <w:p w14:paraId="19A3607B" w14:textId="71C3CCE7" w:rsidR="00F140F7" w:rsidRPr="00A6364A" w:rsidRDefault="00F140F7" w:rsidP="76C0C81C">
      <w:pPr>
        <w:jc w:val="both"/>
        <w:rPr>
          <w:rFonts w:ascii="Arial" w:hAnsi="Arial" w:cs="Arial"/>
        </w:rPr>
      </w:pPr>
      <w:r w:rsidRPr="00A6364A">
        <w:rPr>
          <w:rStyle w:val="normaltextrun"/>
          <w:rFonts w:ascii="Arial" w:hAnsi="Arial" w:cs="Arial"/>
        </w:rPr>
        <w:t xml:space="preserve">En conclusión, el Despacho </w:t>
      </w:r>
      <w:r w:rsidR="00867032" w:rsidRPr="00A6364A">
        <w:rPr>
          <w:rStyle w:val="normaltextrun"/>
          <w:rFonts w:ascii="Arial" w:hAnsi="Arial" w:cs="Arial"/>
        </w:rPr>
        <w:t>deberá</w:t>
      </w:r>
      <w:r w:rsidRPr="00A6364A">
        <w:rPr>
          <w:rStyle w:val="normaltextrun"/>
          <w:rFonts w:ascii="Arial" w:hAnsi="Arial" w:cs="Arial"/>
        </w:rPr>
        <w:t xml:space="preserve"> </w:t>
      </w:r>
      <w:r w:rsidR="00867032" w:rsidRPr="00A6364A">
        <w:rPr>
          <w:rStyle w:val="normaltextrun"/>
          <w:rFonts w:ascii="Arial" w:hAnsi="Arial" w:cs="Arial"/>
        </w:rPr>
        <w:t>aplicar las condiciones pactadas en</w:t>
      </w:r>
      <w:r w:rsidRPr="00A6364A">
        <w:rPr>
          <w:rStyle w:val="normaltextrun"/>
          <w:rFonts w:ascii="Arial" w:hAnsi="Arial" w:cs="Arial"/>
        </w:rPr>
        <w:t xml:space="preserve"> </w:t>
      </w:r>
      <w:r w:rsidR="0072741C" w:rsidRPr="00A6364A">
        <w:rPr>
          <w:rStyle w:val="normaltextrun"/>
          <w:rFonts w:ascii="Arial" w:hAnsi="Arial" w:cs="Arial"/>
        </w:rPr>
        <w:t>la Póliza de Seguro expedida</w:t>
      </w:r>
      <w:r w:rsidRPr="00A6364A">
        <w:rPr>
          <w:rStyle w:val="normaltextrun"/>
          <w:rFonts w:ascii="Arial" w:hAnsi="Arial" w:cs="Arial"/>
        </w:rPr>
        <w:t xml:space="preserve"> por </w:t>
      </w:r>
      <w:r w:rsidR="0072741C" w:rsidRPr="00A6364A">
        <w:rPr>
          <w:rStyle w:val="normaltextrun"/>
          <w:rFonts w:ascii="Arial" w:hAnsi="Arial" w:cs="Arial"/>
        </w:rPr>
        <w:t>SEGUROS GENERALES SURAMERICANA</w:t>
      </w:r>
      <w:r w:rsidRPr="00A6364A">
        <w:rPr>
          <w:rStyle w:val="normaltextrun"/>
          <w:rFonts w:ascii="Arial" w:hAnsi="Arial" w:cs="Arial"/>
        </w:rPr>
        <w:t xml:space="preserve"> S.A.</w:t>
      </w:r>
      <w:r w:rsidR="00867032" w:rsidRPr="00A6364A">
        <w:rPr>
          <w:rStyle w:val="normaltextrun"/>
          <w:rFonts w:ascii="Arial" w:hAnsi="Arial" w:cs="Arial"/>
        </w:rPr>
        <w:t>, especialmente respecto a la modalidad de cobertura contratada, que en el presente caso es la de claims made, por lo que deberá tener en cuenta que (i) el siniestro se haya generado durante el periodo de retroactividad</w:t>
      </w:r>
      <w:r w:rsidR="005F3FD2">
        <w:rPr>
          <w:rStyle w:val="normaltextrun"/>
          <w:rFonts w:ascii="Arial" w:hAnsi="Arial" w:cs="Arial"/>
        </w:rPr>
        <w:t xml:space="preserve"> estipulado</w:t>
      </w:r>
      <w:r w:rsidR="00867032" w:rsidRPr="00A6364A">
        <w:rPr>
          <w:rStyle w:val="normaltextrun"/>
          <w:rFonts w:ascii="Arial" w:hAnsi="Arial" w:cs="Arial"/>
        </w:rPr>
        <w:t xml:space="preserve"> </w:t>
      </w:r>
      <w:r w:rsidR="005F3FD2">
        <w:rPr>
          <w:rStyle w:val="normaltextrun"/>
          <w:rFonts w:ascii="Arial" w:hAnsi="Arial" w:cs="Arial"/>
        </w:rPr>
        <w:t>y/o en vigencia del contrato de seguro</w:t>
      </w:r>
      <w:r w:rsidR="00867032" w:rsidRPr="00A6364A">
        <w:rPr>
          <w:rStyle w:val="normaltextrun"/>
          <w:rFonts w:ascii="Arial" w:hAnsi="Arial" w:cs="Arial"/>
        </w:rPr>
        <w:t>, y (ii) que la reclamación al asegurado se haya efectuado durante el periodo de vigencia de la póliza. Lo anterior en aras de que el juzgador pueda definir el momento en que el riesgo fue asumido por la aseguradora, y la vigencia de la póliza que deberá ser tenida en cuenta en el presente asunto.</w:t>
      </w:r>
    </w:p>
    <w:p w14:paraId="3431805F" w14:textId="77777777" w:rsidR="003F793D" w:rsidRPr="00A6364A" w:rsidRDefault="003F793D" w:rsidP="002B6BEB">
      <w:pPr>
        <w:pStyle w:val="Textoindependiente"/>
        <w:jc w:val="both"/>
        <w:rPr>
          <w:rFonts w:ascii="Arial" w:hAnsi="Arial" w:cs="Arial"/>
          <w:color w:val="111111"/>
          <w:sz w:val="22"/>
          <w:szCs w:val="22"/>
        </w:rPr>
      </w:pPr>
    </w:p>
    <w:p w14:paraId="4B440188" w14:textId="37169DE9" w:rsidR="00E0120B" w:rsidRPr="00A6364A" w:rsidRDefault="00E0120B" w:rsidP="00B309D1">
      <w:pPr>
        <w:pStyle w:val="Textoindependiente"/>
        <w:numPr>
          <w:ilvl w:val="0"/>
          <w:numId w:val="8"/>
        </w:numPr>
        <w:ind w:left="360"/>
        <w:jc w:val="both"/>
        <w:rPr>
          <w:rFonts w:ascii="Arial" w:hAnsi="Arial" w:cs="Arial"/>
          <w:color w:val="111111"/>
          <w:sz w:val="22"/>
          <w:szCs w:val="22"/>
        </w:rPr>
      </w:pPr>
      <w:r w:rsidRPr="00A6364A">
        <w:rPr>
          <w:rFonts w:ascii="Arial" w:hAnsi="Arial" w:cs="Arial"/>
          <w:b/>
          <w:bCs/>
          <w:color w:val="111111"/>
          <w:sz w:val="22"/>
          <w:szCs w:val="22"/>
          <w:u w:val="single"/>
        </w:rPr>
        <w:t xml:space="preserve">OBLIGATORIEDAD DE APLICACIÓN DEL DEDUCIBLE ESTIPULADO EN LA PÓLIZA </w:t>
      </w:r>
      <w:r w:rsidR="00400F31" w:rsidRPr="00A6364A">
        <w:rPr>
          <w:rFonts w:ascii="Arial" w:hAnsi="Arial" w:cs="Arial"/>
          <w:b/>
          <w:bCs/>
          <w:color w:val="111111"/>
          <w:sz w:val="22"/>
          <w:szCs w:val="22"/>
          <w:u w:val="single"/>
        </w:rPr>
        <w:t xml:space="preserve">NO. </w:t>
      </w:r>
      <w:r w:rsidR="00400F31" w:rsidRPr="00A6364A">
        <w:rPr>
          <w:rFonts w:ascii="Arial" w:eastAsiaTheme="minorHAnsi" w:hAnsi="Arial" w:cs="Arial"/>
          <w:b/>
          <w:bCs/>
          <w:sz w:val="22"/>
          <w:szCs w:val="22"/>
          <w:u w:val="single"/>
        </w:rPr>
        <w:t xml:space="preserve">0134588–4 </w:t>
      </w:r>
      <w:r w:rsidR="00400F31" w:rsidRPr="00A6364A">
        <w:rPr>
          <w:rFonts w:ascii="Arial" w:hAnsi="Arial" w:cs="Arial"/>
          <w:b/>
          <w:bCs/>
          <w:color w:val="111111"/>
          <w:sz w:val="22"/>
          <w:szCs w:val="22"/>
          <w:u w:val="single"/>
        </w:rPr>
        <w:t>EXPEDIDA POR SEGUROS GENERALES SURAMERICANA</w:t>
      </w:r>
      <w:r w:rsidRPr="00A6364A">
        <w:rPr>
          <w:rFonts w:ascii="Arial" w:hAnsi="Arial" w:cs="Arial"/>
          <w:b/>
          <w:bCs/>
          <w:color w:val="111111"/>
          <w:sz w:val="22"/>
          <w:szCs w:val="22"/>
          <w:u w:val="single"/>
          <w:lang w:val="es-CO"/>
        </w:rPr>
        <w:t xml:space="preserve"> S.A.</w:t>
      </w:r>
    </w:p>
    <w:p w14:paraId="0AFBA2AA" w14:textId="77777777" w:rsidR="00E0120B" w:rsidRPr="00A6364A" w:rsidRDefault="00E0120B" w:rsidP="00E0120B">
      <w:pPr>
        <w:pStyle w:val="Textoindependiente"/>
        <w:jc w:val="both"/>
        <w:rPr>
          <w:rFonts w:ascii="Arial" w:hAnsi="Arial" w:cs="Arial"/>
          <w:color w:val="111111"/>
          <w:sz w:val="22"/>
          <w:szCs w:val="22"/>
        </w:rPr>
      </w:pPr>
    </w:p>
    <w:p w14:paraId="729C0894" w14:textId="48945045"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Pese a que mi representada de ninguna manera está obligada al pago de suma alguna y sin que constituya reconocimiento de responsabilidad alguna por parte de mí procurada, en menester indicar que, cualquier condena que sea impuesta con base en la póliza por la cual fue vinculada mi representada al presente proceso, debe </w:t>
      </w:r>
      <w:r w:rsidR="6B0D7D0E" w:rsidRPr="00A6364A">
        <w:rPr>
          <w:rFonts w:ascii="Arial" w:hAnsi="Arial" w:cs="Arial"/>
          <w:color w:val="111111"/>
          <w:sz w:val="22"/>
          <w:szCs w:val="22"/>
        </w:rPr>
        <w:t xml:space="preserve">tenerse en cuenta el deducible agregado anual, el deducible </w:t>
      </w:r>
      <w:r w:rsidR="00FC4CE3" w:rsidRPr="00A6364A">
        <w:rPr>
          <w:rFonts w:ascii="Arial" w:hAnsi="Arial" w:cs="Arial"/>
          <w:color w:val="111111"/>
          <w:sz w:val="22"/>
          <w:szCs w:val="22"/>
        </w:rPr>
        <w:t xml:space="preserve">operativo o </w:t>
      </w:r>
      <w:r w:rsidR="6B0D7D0E" w:rsidRPr="00A6364A">
        <w:rPr>
          <w:rFonts w:ascii="Arial" w:hAnsi="Arial" w:cs="Arial"/>
          <w:color w:val="111111"/>
          <w:sz w:val="22"/>
          <w:szCs w:val="22"/>
        </w:rPr>
        <w:t xml:space="preserve">por evento y </w:t>
      </w:r>
      <w:r w:rsidR="5DA91677" w:rsidRPr="00A6364A">
        <w:rPr>
          <w:rFonts w:ascii="Arial" w:hAnsi="Arial" w:cs="Arial"/>
          <w:color w:val="111111"/>
          <w:sz w:val="22"/>
          <w:szCs w:val="22"/>
        </w:rPr>
        <w:t>la prima cautiva que se encuentran pactadas en las condiciones particulares del seguro</w:t>
      </w:r>
      <w:r w:rsidR="6B0D7D0E" w:rsidRPr="00A6364A">
        <w:rPr>
          <w:rFonts w:ascii="Arial" w:hAnsi="Arial" w:cs="Arial"/>
          <w:color w:val="111111"/>
          <w:sz w:val="22"/>
          <w:szCs w:val="22"/>
        </w:rPr>
        <w:t xml:space="preserve">, </w:t>
      </w:r>
      <w:r w:rsidRPr="00A6364A">
        <w:rPr>
          <w:rFonts w:ascii="Arial" w:hAnsi="Arial" w:cs="Arial"/>
          <w:color w:val="111111"/>
          <w:sz w:val="22"/>
          <w:szCs w:val="22"/>
        </w:rPr>
        <w:t xml:space="preserve"> conforme lo establece el Art 1103 del Código de Comercio</w:t>
      </w:r>
      <w:r w:rsidR="00314D0F" w:rsidRPr="00A6364A">
        <w:rPr>
          <w:rFonts w:ascii="Arial" w:hAnsi="Arial" w:cs="Arial"/>
          <w:color w:val="111111"/>
          <w:sz w:val="22"/>
          <w:szCs w:val="22"/>
        </w:rPr>
        <w:t xml:space="preserve">. </w:t>
      </w:r>
    </w:p>
    <w:p w14:paraId="1FFF3C8D" w14:textId="6142C7A1" w:rsidR="00FC4CE3" w:rsidRPr="00A6364A" w:rsidRDefault="00FC4CE3" w:rsidP="00E0120B">
      <w:pPr>
        <w:pStyle w:val="Textoindependiente"/>
        <w:jc w:val="both"/>
        <w:rPr>
          <w:rFonts w:ascii="Arial" w:hAnsi="Arial" w:cs="Arial"/>
          <w:color w:val="111111"/>
          <w:sz w:val="22"/>
          <w:szCs w:val="22"/>
        </w:rPr>
      </w:pPr>
    </w:p>
    <w:p w14:paraId="5664F904"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7AB1E36B" w14:textId="77777777" w:rsidR="00E0120B" w:rsidRPr="00A6364A" w:rsidRDefault="00E0120B" w:rsidP="00E0120B">
      <w:pPr>
        <w:pStyle w:val="Textoindependiente"/>
        <w:jc w:val="both"/>
        <w:rPr>
          <w:rFonts w:ascii="Arial" w:hAnsi="Arial" w:cs="Arial"/>
          <w:color w:val="111111"/>
          <w:sz w:val="22"/>
          <w:szCs w:val="22"/>
        </w:rPr>
      </w:pPr>
    </w:p>
    <w:p w14:paraId="156E7F54" w14:textId="77777777" w:rsidR="00E0120B" w:rsidRPr="00A6364A" w:rsidRDefault="00E0120B" w:rsidP="76C0C81C">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 xml:space="preserve">“Una de tales modalidades, la denominada deducible, se traduce en la suma que el asegurador </w:t>
      </w:r>
      <w:r w:rsidRPr="00A6364A">
        <w:rPr>
          <w:rFonts w:ascii="Arial" w:hAnsi="Arial" w:cs="Arial"/>
          <w:i/>
          <w:iCs/>
          <w:color w:val="111111"/>
          <w:sz w:val="22"/>
          <w:szCs w:val="22"/>
        </w:rPr>
        <w:lastRenderedPageBreak/>
        <w:t>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p>
    <w:p w14:paraId="62565181" w14:textId="5762D079" w:rsidR="76C0C81C" w:rsidRPr="00A6364A" w:rsidRDefault="76C0C81C" w:rsidP="76C0C81C">
      <w:pPr>
        <w:pStyle w:val="Textoindependiente"/>
        <w:jc w:val="both"/>
        <w:rPr>
          <w:rFonts w:ascii="Arial" w:hAnsi="Arial" w:cs="Arial"/>
          <w:i/>
          <w:iCs/>
          <w:color w:val="111111"/>
          <w:sz w:val="22"/>
          <w:szCs w:val="22"/>
        </w:rPr>
      </w:pPr>
    </w:p>
    <w:p w14:paraId="543B253D" w14:textId="364C3438" w:rsidR="312315B2" w:rsidRPr="00A6364A" w:rsidRDefault="312315B2" w:rsidP="76C0C81C">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De la normativa citada se extrae la posibilidad de la fijación de un </w:t>
      </w:r>
      <w:r w:rsidR="41B6C0AD" w:rsidRPr="00A6364A">
        <w:rPr>
          <w:rFonts w:ascii="Arial" w:hAnsi="Arial" w:cs="Arial"/>
          <w:color w:val="111111"/>
          <w:sz w:val="22"/>
          <w:szCs w:val="22"/>
        </w:rPr>
        <w:t>deducible</w:t>
      </w:r>
      <w:r w:rsidRPr="00A6364A">
        <w:rPr>
          <w:rFonts w:ascii="Arial" w:hAnsi="Arial" w:cs="Arial"/>
          <w:color w:val="111111"/>
          <w:sz w:val="22"/>
          <w:szCs w:val="22"/>
        </w:rPr>
        <w:t xml:space="preserve"> en los contratos de seguro, el cual deberá ser tenido en cuenta al momento de una eventual condena. Para el presente caso, en la póliza de responsa</w:t>
      </w:r>
      <w:r w:rsidR="5AB1D0EA" w:rsidRPr="00A6364A">
        <w:rPr>
          <w:rFonts w:ascii="Arial" w:hAnsi="Arial" w:cs="Arial"/>
          <w:color w:val="111111"/>
          <w:sz w:val="22"/>
          <w:szCs w:val="22"/>
        </w:rPr>
        <w:t>bilidad civil se pactó un deducible agregado anual,</w:t>
      </w:r>
      <w:r w:rsidR="6491FDDE" w:rsidRPr="00A6364A">
        <w:rPr>
          <w:rFonts w:ascii="Arial" w:hAnsi="Arial" w:cs="Arial"/>
          <w:color w:val="111111"/>
          <w:sz w:val="22"/>
          <w:szCs w:val="22"/>
        </w:rPr>
        <w:t xml:space="preserve"> mediante el cual se atenderán los siniestros que ocurran dentro del interregno temporal establecido, </w:t>
      </w:r>
      <w:r w:rsidR="5AFDE6B2" w:rsidRPr="00A6364A">
        <w:rPr>
          <w:rFonts w:ascii="Arial" w:hAnsi="Arial" w:cs="Arial"/>
          <w:color w:val="111111"/>
          <w:sz w:val="22"/>
          <w:szCs w:val="22"/>
        </w:rPr>
        <w:t xml:space="preserve">el deducible </w:t>
      </w:r>
      <w:r w:rsidR="005D769B">
        <w:rPr>
          <w:rFonts w:ascii="Arial" w:hAnsi="Arial" w:cs="Arial"/>
          <w:color w:val="111111"/>
          <w:sz w:val="22"/>
          <w:szCs w:val="22"/>
        </w:rPr>
        <w:t xml:space="preserve">operativo o por </w:t>
      </w:r>
      <w:r w:rsidR="5AFDE6B2" w:rsidRPr="00A6364A">
        <w:rPr>
          <w:rFonts w:ascii="Arial" w:hAnsi="Arial" w:cs="Arial"/>
          <w:color w:val="111111"/>
          <w:sz w:val="22"/>
          <w:szCs w:val="22"/>
        </w:rPr>
        <w:t>evento</w:t>
      </w:r>
      <w:r w:rsidR="591094F5" w:rsidRPr="00A6364A">
        <w:rPr>
          <w:rFonts w:ascii="Arial" w:hAnsi="Arial" w:cs="Arial"/>
          <w:color w:val="111111"/>
          <w:sz w:val="22"/>
          <w:szCs w:val="22"/>
        </w:rPr>
        <w:t>,</w:t>
      </w:r>
      <w:r w:rsidR="5AFDE6B2" w:rsidRPr="00A6364A">
        <w:rPr>
          <w:rFonts w:ascii="Arial" w:hAnsi="Arial" w:cs="Arial"/>
          <w:color w:val="111111"/>
          <w:sz w:val="22"/>
          <w:szCs w:val="22"/>
        </w:rPr>
        <w:t xml:space="preserve"> que se tendrá en cuenta una vez se agote el deducible agregado, y finalmente, </w:t>
      </w:r>
      <w:r w:rsidR="005D769B">
        <w:rPr>
          <w:rFonts w:ascii="Arial" w:hAnsi="Arial" w:cs="Arial"/>
          <w:color w:val="111111"/>
          <w:sz w:val="22"/>
          <w:szCs w:val="22"/>
        </w:rPr>
        <w:t>el constituido a través de una</w:t>
      </w:r>
      <w:r w:rsidR="5AFDE6B2" w:rsidRPr="00A6364A">
        <w:rPr>
          <w:rFonts w:ascii="Arial" w:hAnsi="Arial" w:cs="Arial"/>
          <w:color w:val="111111"/>
          <w:sz w:val="22"/>
          <w:szCs w:val="22"/>
        </w:rPr>
        <w:t xml:space="preserve"> cautiva</w:t>
      </w:r>
      <w:r w:rsidR="005D769B">
        <w:rPr>
          <w:rFonts w:ascii="Arial" w:hAnsi="Arial" w:cs="Arial"/>
          <w:color w:val="111111"/>
          <w:sz w:val="22"/>
          <w:szCs w:val="22"/>
        </w:rPr>
        <w:t xml:space="preserve">. </w:t>
      </w:r>
    </w:p>
    <w:p w14:paraId="598F7F9D" w14:textId="77777777" w:rsidR="00FC4CE3" w:rsidRPr="00A6364A" w:rsidRDefault="00FC4CE3" w:rsidP="00FC4CE3">
      <w:pPr>
        <w:pStyle w:val="Textoindependiente"/>
        <w:jc w:val="both"/>
        <w:rPr>
          <w:rFonts w:ascii="Arial" w:hAnsi="Arial" w:cs="Arial"/>
          <w:color w:val="111111"/>
          <w:sz w:val="22"/>
          <w:szCs w:val="22"/>
        </w:rPr>
      </w:pPr>
    </w:p>
    <w:p w14:paraId="2E9458FE" w14:textId="3DF2550E" w:rsidR="00FC4CE3" w:rsidRPr="00A6364A" w:rsidRDefault="00FC4CE3" w:rsidP="00FC4CE3">
      <w:pPr>
        <w:pStyle w:val="Textoindependiente"/>
        <w:jc w:val="both"/>
        <w:rPr>
          <w:rFonts w:ascii="Arial" w:hAnsi="Arial" w:cs="Arial"/>
          <w:color w:val="111111"/>
          <w:sz w:val="22"/>
          <w:szCs w:val="22"/>
        </w:rPr>
      </w:pPr>
      <w:r w:rsidRPr="00A6364A">
        <w:rPr>
          <w:rFonts w:ascii="Arial" w:hAnsi="Arial" w:cs="Arial"/>
          <w:color w:val="111111"/>
          <w:sz w:val="22"/>
          <w:szCs w:val="22"/>
        </w:rPr>
        <w:t>Al respecto, se precisa que el deducible agregado</w:t>
      </w:r>
      <w:r w:rsidR="005D769B">
        <w:rPr>
          <w:rFonts w:ascii="Arial" w:hAnsi="Arial" w:cs="Arial"/>
          <w:color w:val="111111"/>
          <w:sz w:val="22"/>
          <w:szCs w:val="22"/>
        </w:rPr>
        <w:t xml:space="preserve"> y operativo </w:t>
      </w:r>
      <w:r w:rsidRPr="00A6364A">
        <w:rPr>
          <w:rFonts w:ascii="Arial" w:hAnsi="Arial" w:cs="Arial"/>
          <w:color w:val="111111"/>
          <w:sz w:val="22"/>
          <w:szCs w:val="22"/>
        </w:rPr>
        <w:t>pactado en las condiciones particulares del seguro es el siguiente:</w:t>
      </w:r>
    </w:p>
    <w:p w14:paraId="0C26C9C4" w14:textId="77777777" w:rsidR="00FC4CE3" w:rsidRPr="00A6364A" w:rsidRDefault="00FC4CE3" w:rsidP="00FC4CE3">
      <w:pPr>
        <w:pStyle w:val="Textoindependiente"/>
        <w:jc w:val="both"/>
        <w:rPr>
          <w:rFonts w:ascii="Arial" w:hAnsi="Arial" w:cs="Arial"/>
          <w:color w:val="111111"/>
          <w:sz w:val="22"/>
          <w:szCs w:val="22"/>
        </w:rPr>
      </w:pPr>
    </w:p>
    <w:p w14:paraId="47170E3D" w14:textId="2433ECB7" w:rsidR="00FC4CE3" w:rsidRPr="00A6364A" w:rsidRDefault="005D769B" w:rsidP="005D769B">
      <w:pPr>
        <w:pStyle w:val="Textoindependiente"/>
        <w:jc w:val="center"/>
        <w:rPr>
          <w:rFonts w:ascii="Arial" w:hAnsi="Arial" w:cs="Arial"/>
          <w:color w:val="111111"/>
          <w:sz w:val="22"/>
          <w:szCs w:val="22"/>
        </w:rPr>
      </w:pPr>
      <w:r w:rsidRPr="005D769B">
        <w:rPr>
          <w:rFonts w:ascii="Arial" w:hAnsi="Arial" w:cs="Arial"/>
          <w:noProof/>
          <w:color w:val="111111"/>
          <w:sz w:val="22"/>
          <w:szCs w:val="22"/>
          <w:lang w:val="es-CO" w:eastAsia="es-CO"/>
        </w:rPr>
        <w:drawing>
          <wp:inline distT="0" distB="0" distL="0" distR="0" wp14:anchorId="770CEACA" wp14:editId="45983E12">
            <wp:extent cx="4582164" cy="800212"/>
            <wp:effectExtent l="0" t="0" r="0" b="0"/>
            <wp:docPr id="959900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00518" name=""/>
                    <pic:cNvPicPr/>
                  </pic:nvPicPr>
                  <pic:blipFill>
                    <a:blip r:embed="rId11"/>
                    <a:stretch>
                      <a:fillRect/>
                    </a:stretch>
                  </pic:blipFill>
                  <pic:spPr>
                    <a:xfrm>
                      <a:off x="0" y="0"/>
                      <a:ext cx="4582164" cy="800212"/>
                    </a:xfrm>
                    <a:prstGeom prst="rect">
                      <a:avLst/>
                    </a:prstGeom>
                  </pic:spPr>
                </pic:pic>
              </a:graphicData>
            </a:graphic>
          </wp:inline>
        </w:drawing>
      </w:r>
    </w:p>
    <w:p w14:paraId="5A8A102D" w14:textId="77777777" w:rsidR="00FC4CE3" w:rsidRPr="00A6364A" w:rsidRDefault="00FC4CE3" w:rsidP="00FC4CE3">
      <w:pPr>
        <w:pStyle w:val="Textoindependiente"/>
        <w:jc w:val="both"/>
        <w:rPr>
          <w:rFonts w:ascii="Arial" w:hAnsi="Arial" w:cs="Arial"/>
          <w:color w:val="111111"/>
          <w:sz w:val="22"/>
          <w:szCs w:val="22"/>
        </w:rPr>
      </w:pPr>
    </w:p>
    <w:p w14:paraId="357DB453" w14:textId="0BF92A52" w:rsidR="005D769B" w:rsidRPr="00A6364A" w:rsidRDefault="00E0120B" w:rsidP="005D769B">
      <w:pPr>
        <w:pStyle w:val="Textoindependiente"/>
        <w:jc w:val="both"/>
        <w:rPr>
          <w:rFonts w:ascii="Arial" w:hAnsi="Arial" w:cs="Arial"/>
          <w:color w:val="111111"/>
          <w:sz w:val="22"/>
          <w:szCs w:val="22"/>
        </w:rPr>
      </w:pPr>
      <w:r w:rsidRPr="00A6364A">
        <w:rPr>
          <w:rFonts w:ascii="Arial" w:hAnsi="Arial" w:cs="Arial"/>
          <w:color w:val="0D0D0D" w:themeColor="text1" w:themeTint="F2"/>
          <w:sz w:val="22"/>
          <w:szCs w:val="22"/>
        </w:rPr>
        <w:t xml:space="preserve">De esta manera, en el hipotético evento en el que mi representada sea declarada responsable en virtud de la aplicación del contrato de seguro, es de suma importancia que el Honorable Juzgador descuente del importe de la indemnización </w:t>
      </w:r>
      <w:r w:rsidR="7E662203" w:rsidRPr="00A6364A">
        <w:rPr>
          <w:rFonts w:ascii="Arial" w:hAnsi="Arial" w:cs="Arial"/>
          <w:color w:val="0D0D0D" w:themeColor="text1" w:themeTint="F2"/>
          <w:sz w:val="22"/>
          <w:szCs w:val="22"/>
        </w:rPr>
        <w:t>los deducibles pactados en las condiciones particulares del seguro tales como e</w:t>
      </w:r>
      <w:r w:rsidR="7E662203" w:rsidRPr="00A6364A">
        <w:rPr>
          <w:rFonts w:ascii="Arial" w:hAnsi="Arial" w:cs="Arial"/>
          <w:color w:val="111111"/>
          <w:sz w:val="22"/>
          <w:szCs w:val="22"/>
        </w:rPr>
        <w:t xml:space="preserve">l deducible agregado anual, el deducible </w:t>
      </w:r>
      <w:r w:rsidR="005D769B">
        <w:rPr>
          <w:rFonts w:ascii="Arial" w:hAnsi="Arial" w:cs="Arial"/>
          <w:color w:val="111111"/>
          <w:sz w:val="22"/>
          <w:szCs w:val="22"/>
        </w:rPr>
        <w:t>operativo o por evento</w:t>
      </w:r>
      <w:r w:rsidR="7E662203" w:rsidRPr="00A6364A">
        <w:rPr>
          <w:rFonts w:ascii="Arial" w:hAnsi="Arial" w:cs="Arial"/>
          <w:color w:val="111111"/>
          <w:sz w:val="22"/>
          <w:szCs w:val="22"/>
        </w:rPr>
        <w:t xml:space="preserve"> </w:t>
      </w:r>
      <w:r w:rsidR="005D769B">
        <w:rPr>
          <w:rFonts w:ascii="Arial" w:hAnsi="Arial" w:cs="Arial"/>
          <w:color w:val="111111"/>
          <w:sz w:val="22"/>
          <w:szCs w:val="22"/>
        </w:rPr>
        <w:t>y, el constituido a través de una</w:t>
      </w:r>
      <w:r w:rsidR="005D769B" w:rsidRPr="00A6364A">
        <w:rPr>
          <w:rFonts w:ascii="Arial" w:hAnsi="Arial" w:cs="Arial"/>
          <w:color w:val="111111"/>
          <w:sz w:val="22"/>
          <w:szCs w:val="22"/>
        </w:rPr>
        <w:t xml:space="preserve"> cautiva</w:t>
      </w:r>
      <w:r w:rsidR="005D769B">
        <w:rPr>
          <w:rFonts w:ascii="Arial" w:hAnsi="Arial" w:cs="Arial"/>
          <w:color w:val="111111"/>
          <w:sz w:val="22"/>
          <w:szCs w:val="22"/>
        </w:rPr>
        <w:t xml:space="preserve">. </w:t>
      </w:r>
    </w:p>
    <w:p w14:paraId="473A3EEA" w14:textId="2C6543C3" w:rsidR="00E0120B" w:rsidRPr="00A6364A" w:rsidRDefault="00E0120B" w:rsidP="00E0120B">
      <w:pPr>
        <w:pStyle w:val="Textoindependiente"/>
        <w:jc w:val="both"/>
        <w:rPr>
          <w:rFonts w:ascii="Arial" w:hAnsi="Arial" w:cs="Arial"/>
          <w:color w:val="111111"/>
          <w:sz w:val="22"/>
          <w:szCs w:val="22"/>
        </w:rPr>
      </w:pPr>
    </w:p>
    <w:p w14:paraId="208C738C" w14:textId="77777777" w:rsidR="00E0120B" w:rsidRPr="00A6364A" w:rsidRDefault="00E0120B" w:rsidP="00B309D1">
      <w:pPr>
        <w:pStyle w:val="Textoindependiente"/>
        <w:numPr>
          <w:ilvl w:val="0"/>
          <w:numId w:val="8"/>
        </w:numPr>
        <w:ind w:left="360"/>
        <w:jc w:val="both"/>
        <w:rPr>
          <w:rFonts w:ascii="Arial" w:hAnsi="Arial" w:cs="Arial"/>
          <w:b/>
          <w:bCs/>
          <w:color w:val="111111"/>
          <w:sz w:val="22"/>
          <w:szCs w:val="22"/>
          <w:u w:val="single"/>
        </w:rPr>
      </w:pPr>
      <w:r w:rsidRPr="00A6364A">
        <w:rPr>
          <w:rFonts w:ascii="Arial" w:hAnsi="Arial" w:cs="Arial"/>
          <w:b/>
          <w:bCs/>
          <w:color w:val="111111"/>
          <w:sz w:val="22"/>
          <w:szCs w:val="22"/>
          <w:u w:val="single"/>
        </w:rPr>
        <w:t>EL CONTRATO DE SEGURO ES DE CARÁCTER INDEMNIZATORIO, POR LO TANTO, NO PUEDE AFECTARSE POR CONCEPTOS NO JUSTIFICADOS.</w:t>
      </w:r>
    </w:p>
    <w:p w14:paraId="473981D9" w14:textId="77777777" w:rsidR="00E0120B" w:rsidRPr="00A6364A" w:rsidRDefault="00E0120B" w:rsidP="00E0120B">
      <w:pPr>
        <w:pStyle w:val="Textoindependiente"/>
        <w:jc w:val="both"/>
        <w:rPr>
          <w:rFonts w:ascii="Arial" w:hAnsi="Arial" w:cs="Arial"/>
          <w:color w:val="111111"/>
          <w:sz w:val="22"/>
          <w:szCs w:val="22"/>
        </w:rPr>
      </w:pPr>
    </w:p>
    <w:p w14:paraId="04374052" w14:textId="6E2369BE" w:rsidR="00E0120B" w:rsidRPr="00A6364A" w:rsidRDefault="00E0120B" w:rsidP="00E0120B">
      <w:pPr>
        <w:pStyle w:val="Textoindependiente"/>
        <w:jc w:val="both"/>
        <w:rPr>
          <w:rFonts w:ascii="Arial" w:hAnsi="Arial" w:cs="Arial"/>
          <w:sz w:val="22"/>
          <w:szCs w:val="22"/>
        </w:rPr>
      </w:pPr>
      <w:r w:rsidRPr="00A6364A">
        <w:rPr>
          <w:rFonts w:ascii="Arial" w:hAnsi="Arial" w:cs="Arial"/>
          <w:sz w:val="22"/>
          <w:szCs w:val="22"/>
        </w:rPr>
        <w:t xml:space="preserve">El contrato mediante el cual se vincula a </w:t>
      </w:r>
      <w:r w:rsidR="00400F31" w:rsidRPr="00A6364A">
        <w:rPr>
          <w:rFonts w:ascii="Arial" w:hAnsi="Arial" w:cs="Arial"/>
          <w:sz w:val="22"/>
          <w:szCs w:val="22"/>
        </w:rPr>
        <w:t>SEGUROS GENERALES SURAMERICANA</w:t>
      </w:r>
      <w:r w:rsidRPr="00A6364A">
        <w:rPr>
          <w:rFonts w:ascii="Arial" w:hAnsi="Arial" w:cs="Arial"/>
          <w:sz w:val="22"/>
          <w:szCs w:val="22"/>
        </w:rPr>
        <w:t xml:space="preserve"> S.A., al presente litigio, es de carácter meramente indemnizatorio, de modo que, con ocasión a él, no puede perseguirse un enriquecimiento injustificado. Así lo establece el artículo 1088 del Código de Comercio, que reza literalmente:</w:t>
      </w:r>
    </w:p>
    <w:p w14:paraId="56AB3F23" w14:textId="77777777" w:rsidR="00E0120B" w:rsidRPr="00A6364A" w:rsidRDefault="00E0120B" w:rsidP="00E0120B">
      <w:pPr>
        <w:pStyle w:val="Textoindependiente"/>
        <w:jc w:val="both"/>
        <w:rPr>
          <w:rFonts w:ascii="Arial" w:hAnsi="Arial" w:cs="Arial"/>
          <w:color w:val="111111"/>
          <w:sz w:val="22"/>
          <w:szCs w:val="22"/>
        </w:rPr>
      </w:pPr>
    </w:p>
    <w:p w14:paraId="02A20825" w14:textId="77777777" w:rsidR="00E0120B" w:rsidRPr="00A6364A" w:rsidRDefault="00E0120B" w:rsidP="00E0120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1D1F3289" w14:textId="77777777" w:rsidR="00E0120B" w:rsidRPr="00A6364A" w:rsidRDefault="00E0120B" w:rsidP="00E0120B">
      <w:pPr>
        <w:pStyle w:val="Textoindependiente"/>
        <w:jc w:val="both"/>
        <w:rPr>
          <w:rFonts w:ascii="Arial" w:hAnsi="Arial" w:cs="Arial"/>
          <w:color w:val="111111"/>
          <w:sz w:val="22"/>
          <w:szCs w:val="22"/>
        </w:rPr>
      </w:pPr>
    </w:p>
    <w:p w14:paraId="50E26300" w14:textId="6B58F2B2" w:rsidR="00E0120B" w:rsidRPr="00A6364A" w:rsidRDefault="00E0120B" w:rsidP="00E0120B">
      <w:pPr>
        <w:pStyle w:val="Textoindependiente"/>
        <w:jc w:val="both"/>
        <w:rPr>
          <w:rFonts w:ascii="Arial" w:hAnsi="Arial" w:cs="Arial"/>
          <w:color w:val="111111"/>
          <w:sz w:val="22"/>
          <w:szCs w:val="22"/>
        </w:rPr>
      </w:pPr>
      <w:bookmarkStart w:id="38" w:name="_Hlk139921112"/>
      <w:r w:rsidRPr="00A6364A">
        <w:rPr>
          <w:rFonts w:ascii="Arial" w:hAnsi="Arial" w:cs="Arial"/>
          <w:color w:val="111111"/>
          <w:sz w:val="22"/>
          <w:szCs w:val="22"/>
        </w:rPr>
        <w:t xml:space="preserve">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del accidente laboral del </w:t>
      </w:r>
      <w:r w:rsidR="00400F31" w:rsidRPr="00A6364A">
        <w:rPr>
          <w:rFonts w:ascii="Arial" w:hAnsi="Arial" w:cs="Arial"/>
          <w:color w:val="111111"/>
          <w:sz w:val="22"/>
          <w:szCs w:val="22"/>
        </w:rPr>
        <w:t>29/11</w:t>
      </w:r>
      <w:r w:rsidRPr="00A6364A">
        <w:rPr>
          <w:rFonts w:ascii="Arial" w:hAnsi="Arial" w:cs="Arial"/>
          <w:color w:val="111111"/>
          <w:sz w:val="22"/>
          <w:szCs w:val="22"/>
        </w:rPr>
        <w:t>/2018, por lo que necesariamente, las sumas que pretende la parte demandante deberán desatenderse, para en su lugar, reconocer, si a ello hubiere lugar, las que prudencialmente le llegaran a corresponder.</w:t>
      </w:r>
    </w:p>
    <w:p w14:paraId="17FCCE72" w14:textId="77777777" w:rsidR="00E0120B" w:rsidRPr="00A6364A" w:rsidRDefault="00E0120B" w:rsidP="00E0120B">
      <w:pPr>
        <w:pStyle w:val="Textoindependiente"/>
        <w:jc w:val="both"/>
        <w:rPr>
          <w:rFonts w:ascii="Arial" w:hAnsi="Arial" w:cs="Arial"/>
          <w:color w:val="111111"/>
          <w:sz w:val="22"/>
          <w:szCs w:val="22"/>
        </w:rPr>
      </w:pPr>
    </w:p>
    <w:p w14:paraId="58889DEA" w14:textId="77777777" w:rsidR="00E0120B" w:rsidRPr="00A6364A" w:rsidRDefault="00E0120B" w:rsidP="00E0120B">
      <w:pPr>
        <w:pStyle w:val="Textoindependiente"/>
        <w:jc w:val="both"/>
        <w:rPr>
          <w:rFonts w:ascii="Arial" w:hAnsi="Arial" w:cs="Arial"/>
          <w:sz w:val="22"/>
          <w:szCs w:val="22"/>
        </w:rPr>
      </w:pPr>
      <w:r w:rsidRPr="00A6364A">
        <w:rPr>
          <w:rFonts w:ascii="Arial" w:hAnsi="Arial" w:cs="Arial"/>
          <w:sz w:val="22"/>
          <w:szCs w:val="22"/>
        </w:rPr>
        <w:t>En términos generales, existe un criterio unánime que explica que la reparación de los daños causados como consecuencia de un hecho dañoso tiene un carácter exclusivamente indemnizatorio y no puede ser fuente de enriquecimiento para la parte demandante. En otras palabras, no existe duda alguna que la reparación de los perjuicios tiene la finalidad de llevar a la víctima al estado anterior, esto es, al estado previo a la causación del daño, sin que esto signifique que la parte actora pueda enriquecerse por el reconocimiento de dicha indemnización. Al respecto, la Corte Suprema de Justicia se ha pronunciado en los mismos términos al establecer:</w:t>
      </w:r>
    </w:p>
    <w:p w14:paraId="0C1F042F" w14:textId="77777777" w:rsidR="00E0120B" w:rsidRPr="00A6364A" w:rsidRDefault="00E0120B" w:rsidP="00E0120B">
      <w:pPr>
        <w:pStyle w:val="Textoindependiente"/>
        <w:jc w:val="both"/>
        <w:rPr>
          <w:rFonts w:ascii="Arial" w:hAnsi="Arial" w:cs="Arial"/>
          <w:sz w:val="22"/>
          <w:szCs w:val="22"/>
        </w:rPr>
      </w:pPr>
    </w:p>
    <w:p w14:paraId="1CF04150" w14:textId="77777777" w:rsidR="00E0120B" w:rsidRPr="00A6364A" w:rsidRDefault="00E0120B" w:rsidP="00E0120B">
      <w:pPr>
        <w:pStyle w:val="Textoindependiente"/>
        <w:ind w:left="708"/>
        <w:jc w:val="both"/>
        <w:rPr>
          <w:rFonts w:ascii="Arial" w:hAnsi="Arial" w:cs="Arial"/>
          <w:sz w:val="22"/>
          <w:szCs w:val="22"/>
        </w:rPr>
      </w:pPr>
      <w:r w:rsidRPr="00A6364A">
        <w:rPr>
          <w:rFonts w:ascii="Arial" w:hAnsi="Arial" w:cs="Arial"/>
          <w:i/>
          <w:iCs/>
          <w:sz w:val="22"/>
          <w:szCs w:val="22"/>
        </w:rPr>
        <w:t>“Ciertamente puede decirse cuando el artículo 2341 del Código Civil prescribe que el que ha cometido un delito o culpa, que ha inferido daño a otro, es obligado a la indemnización, se adopta, en armonía con el inciso 2 del artículo 1649 del Código Civil, el principio según el cual la prestación de la obligación resarcitoria llamada indemnización, tiene como límite cuantitativo aquel que, según su función de dejar indemne (sin daño), alcance a reparar directa o indirectamente el perjuicio ocasionado, para el restablecimiento, en sus diferentes formas, de la misma situación patrimonial anterior (…)”</w:t>
      </w:r>
    </w:p>
    <w:p w14:paraId="4806636B" w14:textId="77777777" w:rsidR="00E0120B" w:rsidRPr="00A6364A" w:rsidRDefault="00E0120B" w:rsidP="00E0120B">
      <w:pPr>
        <w:pStyle w:val="Textoindependiente"/>
        <w:ind w:left="708"/>
        <w:jc w:val="both"/>
        <w:rPr>
          <w:rFonts w:ascii="Arial" w:hAnsi="Arial" w:cs="Arial"/>
          <w:sz w:val="22"/>
          <w:szCs w:val="22"/>
        </w:rPr>
      </w:pPr>
    </w:p>
    <w:p w14:paraId="3820D30B" w14:textId="77777777" w:rsidR="00E0120B" w:rsidRPr="00A6364A" w:rsidRDefault="00E0120B" w:rsidP="00E0120B">
      <w:pPr>
        <w:pStyle w:val="Textoindependiente"/>
        <w:jc w:val="both"/>
        <w:rPr>
          <w:rFonts w:ascii="Arial" w:hAnsi="Arial" w:cs="Arial"/>
          <w:sz w:val="22"/>
          <w:szCs w:val="22"/>
        </w:rPr>
      </w:pPr>
      <w:r w:rsidRPr="00A6364A">
        <w:rPr>
          <w:rFonts w:ascii="Arial" w:hAnsi="Arial" w:cs="Arial"/>
          <w:sz w:val="22"/>
          <w:szCs w:val="22"/>
        </w:rPr>
        <w:t>Con fundamento en lo expuesto, 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traduciría en un lucro indebido, situación que se configuraría en el evento en el que se concedan las pretensiones de la demanda. En el hipotético evento de ser condenados no pueden los demandados ser obligados al pago de los perjuicios patrimoniales, ni a la tasación exorbitante de perjuicios, toda vez que ello constituiría un enriquecimiento sin causa en favor del demandante.</w:t>
      </w:r>
    </w:p>
    <w:bookmarkEnd w:id="38"/>
    <w:p w14:paraId="5E4D184C" w14:textId="77777777" w:rsidR="00E0120B" w:rsidRPr="00A6364A" w:rsidRDefault="00E0120B" w:rsidP="00E0120B">
      <w:pPr>
        <w:pStyle w:val="Textoindependiente"/>
        <w:jc w:val="both"/>
        <w:rPr>
          <w:rFonts w:ascii="Arial" w:hAnsi="Arial" w:cs="Arial"/>
          <w:color w:val="111111"/>
          <w:sz w:val="22"/>
          <w:szCs w:val="22"/>
        </w:rPr>
      </w:pPr>
    </w:p>
    <w:p w14:paraId="4EAA0A81"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Solicito, respetuosamente, que por lo anterior se tenga por probada esta excepción.</w:t>
      </w:r>
    </w:p>
    <w:p w14:paraId="6C61CA1B" w14:textId="77777777" w:rsidR="00E0120B" w:rsidRPr="00A6364A" w:rsidRDefault="00E0120B" w:rsidP="00E0120B">
      <w:pPr>
        <w:pStyle w:val="Textoindependiente"/>
        <w:jc w:val="both"/>
        <w:rPr>
          <w:rFonts w:ascii="Arial" w:hAnsi="Arial" w:cs="Arial"/>
          <w:color w:val="111111"/>
          <w:sz w:val="22"/>
          <w:szCs w:val="22"/>
        </w:rPr>
      </w:pPr>
    </w:p>
    <w:p w14:paraId="7E936671" w14:textId="77777777" w:rsidR="00E0120B" w:rsidRPr="00A6364A" w:rsidRDefault="00E0120B" w:rsidP="00B309D1">
      <w:pPr>
        <w:pStyle w:val="Textoindependiente"/>
        <w:numPr>
          <w:ilvl w:val="0"/>
          <w:numId w:val="8"/>
        </w:numPr>
        <w:ind w:left="360"/>
        <w:jc w:val="both"/>
        <w:rPr>
          <w:rFonts w:ascii="Arial" w:hAnsi="Arial" w:cs="Arial"/>
          <w:b/>
          <w:bCs/>
          <w:color w:val="111111"/>
          <w:sz w:val="22"/>
          <w:szCs w:val="22"/>
          <w:u w:val="single"/>
        </w:rPr>
      </w:pPr>
      <w:r w:rsidRPr="00A6364A">
        <w:rPr>
          <w:rFonts w:ascii="Arial" w:hAnsi="Arial" w:cs="Arial"/>
          <w:b/>
          <w:bCs/>
          <w:color w:val="111111"/>
          <w:sz w:val="22"/>
          <w:szCs w:val="22"/>
          <w:u w:val="single"/>
        </w:rPr>
        <w:t>PRESCRIPCIÓN DE LAS ACCIONES DERIVADAS DEL CONTRATO DE SEGURO</w:t>
      </w:r>
    </w:p>
    <w:p w14:paraId="77CDE7F8" w14:textId="77777777" w:rsidR="00E0120B" w:rsidRPr="00A6364A" w:rsidRDefault="00E0120B" w:rsidP="00E0120B">
      <w:pPr>
        <w:pStyle w:val="Textoindependiente"/>
        <w:jc w:val="both"/>
        <w:rPr>
          <w:rFonts w:ascii="Arial" w:hAnsi="Arial" w:cs="Arial"/>
          <w:color w:val="111111"/>
          <w:sz w:val="22"/>
          <w:szCs w:val="22"/>
        </w:rPr>
      </w:pPr>
    </w:p>
    <w:p w14:paraId="31491D17"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5CEDC8E8" w14:textId="77777777" w:rsidR="00E0120B" w:rsidRPr="00A6364A" w:rsidRDefault="00E0120B" w:rsidP="00E0120B">
      <w:pPr>
        <w:pStyle w:val="Textoindependiente"/>
        <w:jc w:val="both"/>
        <w:rPr>
          <w:rFonts w:ascii="Arial" w:hAnsi="Arial" w:cs="Arial"/>
          <w:color w:val="111111"/>
          <w:sz w:val="22"/>
          <w:szCs w:val="22"/>
        </w:rPr>
      </w:pPr>
    </w:p>
    <w:p w14:paraId="2941460C"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48290510" w14:textId="77777777" w:rsidR="00E0120B" w:rsidRPr="00A6364A" w:rsidRDefault="00E0120B" w:rsidP="00E0120B">
      <w:pPr>
        <w:pStyle w:val="Textoindependiente"/>
        <w:jc w:val="both"/>
        <w:rPr>
          <w:rFonts w:ascii="Arial" w:hAnsi="Arial" w:cs="Arial"/>
          <w:color w:val="111111"/>
          <w:sz w:val="22"/>
          <w:szCs w:val="22"/>
        </w:rPr>
      </w:pPr>
    </w:p>
    <w:p w14:paraId="68B41452" w14:textId="77777777" w:rsidR="00E0120B" w:rsidRPr="00A6364A" w:rsidRDefault="00E0120B" w:rsidP="00E0120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“ARTÍCULO 1081. &lt;PRESCRIPCIÓN DE ACCIONES. La prescripción de las acciones que se derivan del contrato de seguro o de las disposiciones que lo rigen podrá ser ordinaria o extraordinaria.</w:t>
      </w:r>
    </w:p>
    <w:p w14:paraId="5F7C8200" w14:textId="77777777" w:rsidR="00E0120B" w:rsidRPr="00A6364A" w:rsidRDefault="00E0120B" w:rsidP="00E0120B">
      <w:pPr>
        <w:pStyle w:val="Textoindependiente"/>
        <w:ind w:left="426"/>
        <w:jc w:val="both"/>
        <w:rPr>
          <w:rFonts w:ascii="Arial" w:hAnsi="Arial" w:cs="Arial"/>
          <w:i/>
          <w:iCs/>
          <w:color w:val="111111"/>
          <w:sz w:val="22"/>
          <w:szCs w:val="22"/>
        </w:rPr>
      </w:pPr>
    </w:p>
    <w:p w14:paraId="46942FA3" w14:textId="77777777" w:rsidR="00E0120B" w:rsidRPr="00A6364A" w:rsidRDefault="00E0120B" w:rsidP="00E0120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3DF460CC" w14:textId="77777777" w:rsidR="00E0120B" w:rsidRPr="00A6364A" w:rsidRDefault="00E0120B" w:rsidP="00E0120B">
      <w:pPr>
        <w:pStyle w:val="Textoindependiente"/>
        <w:ind w:left="720"/>
        <w:jc w:val="both"/>
        <w:rPr>
          <w:rFonts w:ascii="Arial" w:hAnsi="Arial" w:cs="Arial"/>
          <w:i/>
          <w:iCs/>
          <w:color w:val="111111"/>
          <w:sz w:val="22"/>
          <w:szCs w:val="22"/>
        </w:rPr>
      </w:pPr>
    </w:p>
    <w:p w14:paraId="6332511E" w14:textId="77777777" w:rsidR="00E0120B" w:rsidRPr="00A6364A" w:rsidRDefault="00E0120B" w:rsidP="00E0120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1C5ED207" w14:textId="77777777" w:rsidR="00E0120B" w:rsidRPr="00A6364A" w:rsidRDefault="00E0120B" w:rsidP="00E0120B">
      <w:pPr>
        <w:pStyle w:val="Textoindependiente"/>
        <w:ind w:left="426"/>
        <w:jc w:val="both"/>
        <w:rPr>
          <w:rFonts w:ascii="Arial" w:hAnsi="Arial" w:cs="Arial"/>
          <w:i/>
          <w:iCs/>
          <w:color w:val="111111"/>
          <w:sz w:val="22"/>
          <w:szCs w:val="22"/>
        </w:rPr>
      </w:pPr>
    </w:p>
    <w:p w14:paraId="7CAC201F" w14:textId="77777777" w:rsidR="00E0120B" w:rsidRPr="00A6364A" w:rsidRDefault="00E0120B" w:rsidP="00E0120B">
      <w:pPr>
        <w:pStyle w:val="Textoindependiente"/>
        <w:ind w:left="426"/>
        <w:jc w:val="both"/>
        <w:rPr>
          <w:rFonts w:ascii="Arial" w:hAnsi="Arial" w:cs="Arial"/>
          <w:i/>
          <w:iCs/>
          <w:color w:val="111111"/>
          <w:sz w:val="22"/>
          <w:szCs w:val="22"/>
        </w:rPr>
      </w:pPr>
      <w:r w:rsidRPr="00A6364A">
        <w:rPr>
          <w:rFonts w:ascii="Arial" w:hAnsi="Arial" w:cs="Arial"/>
          <w:i/>
          <w:iCs/>
          <w:color w:val="111111"/>
          <w:sz w:val="22"/>
          <w:szCs w:val="22"/>
        </w:rPr>
        <w:t>Estos términos no pueden ser modificados por las partes.”</w:t>
      </w:r>
    </w:p>
    <w:p w14:paraId="72592D56" w14:textId="77777777" w:rsidR="00E0120B" w:rsidRPr="00A6364A" w:rsidRDefault="00E0120B" w:rsidP="00E0120B">
      <w:pPr>
        <w:pStyle w:val="Textoindependiente"/>
        <w:ind w:left="720"/>
        <w:jc w:val="both"/>
        <w:rPr>
          <w:rFonts w:ascii="Arial" w:hAnsi="Arial" w:cs="Arial"/>
          <w:color w:val="111111"/>
          <w:sz w:val="22"/>
          <w:szCs w:val="22"/>
        </w:rPr>
      </w:pPr>
      <w:r w:rsidRPr="00A6364A">
        <w:rPr>
          <w:rFonts w:ascii="Arial" w:hAnsi="Arial" w:cs="Arial"/>
          <w:color w:val="111111"/>
          <w:sz w:val="22"/>
          <w:szCs w:val="22"/>
        </w:rPr>
        <w:t xml:space="preserve"> </w:t>
      </w:r>
    </w:p>
    <w:p w14:paraId="622D219E"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86FA175" w14:textId="77777777" w:rsidR="00E0120B" w:rsidRPr="00A6364A" w:rsidRDefault="00E0120B" w:rsidP="00E0120B">
      <w:pPr>
        <w:pStyle w:val="Textoindependiente"/>
        <w:jc w:val="both"/>
        <w:rPr>
          <w:rFonts w:ascii="Arial" w:hAnsi="Arial" w:cs="Arial"/>
          <w:color w:val="111111"/>
          <w:sz w:val="22"/>
          <w:szCs w:val="22"/>
        </w:rPr>
      </w:pPr>
    </w:p>
    <w:p w14:paraId="6D91F764"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Respetuosamente solicito declarar probada esta excepción si resulta probada.</w:t>
      </w:r>
    </w:p>
    <w:p w14:paraId="13CCBB21" w14:textId="77777777" w:rsidR="00E0120B" w:rsidRPr="00A6364A" w:rsidRDefault="00E0120B" w:rsidP="00E0120B">
      <w:pPr>
        <w:pStyle w:val="Textoindependiente"/>
        <w:jc w:val="both"/>
        <w:rPr>
          <w:rFonts w:ascii="Arial" w:hAnsi="Arial" w:cs="Arial"/>
          <w:color w:val="111111"/>
          <w:sz w:val="22"/>
          <w:szCs w:val="22"/>
        </w:rPr>
      </w:pPr>
    </w:p>
    <w:p w14:paraId="3033A7F2" w14:textId="77777777" w:rsidR="00E0120B" w:rsidRPr="00A6364A" w:rsidRDefault="00E0120B" w:rsidP="00B309D1">
      <w:pPr>
        <w:pStyle w:val="Textoindependiente"/>
        <w:numPr>
          <w:ilvl w:val="0"/>
          <w:numId w:val="8"/>
        </w:numPr>
        <w:ind w:left="360"/>
        <w:jc w:val="both"/>
        <w:rPr>
          <w:rFonts w:ascii="Arial" w:hAnsi="Arial" w:cs="Arial"/>
          <w:color w:val="111111"/>
          <w:sz w:val="22"/>
          <w:szCs w:val="22"/>
        </w:rPr>
      </w:pPr>
      <w:r w:rsidRPr="00A6364A">
        <w:rPr>
          <w:rFonts w:ascii="Arial" w:hAnsi="Arial" w:cs="Arial"/>
          <w:b/>
          <w:bCs/>
          <w:color w:val="111111"/>
          <w:sz w:val="22"/>
          <w:szCs w:val="22"/>
          <w:u w:val="single"/>
        </w:rPr>
        <w:t>EN CUALQUIER CASO, DE NINGUNA FORMA SE PODRÁ EXCEDER EL LÍMITE DEL VALOR ASEGURADO.</w:t>
      </w:r>
    </w:p>
    <w:p w14:paraId="48BEC947" w14:textId="77777777" w:rsidR="00E0120B" w:rsidRPr="00A6364A" w:rsidRDefault="00E0120B" w:rsidP="00E0120B">
      <w:pPr>
        <w:pStyle w:val="Textoindependiente"/>
        <w:ind w:left="720"/>
        <w:jc w:val="both"/>
        <w:rPr>
          <w:rFonts w:ascii="Arial" w:hAnsi="Arial" w:cs="Arial"/>
          <w:color w:val="111111"/>
          <w:sz w:val="22"/>
          <w:szCs w:val="22"/>
        </w:rPr>
      </w:pPr>
    </w:p>
    <w:p w14:paraId="5A3C84E1" w14:textId="464772C6"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SEGUROS </w:t>
      </w:r>
      <w:r w:rsidR="00400F31" w:rsidRPr="00A6364A">
        <w:rPr>
          <w:rFonts w:ascii="Arial" w:hAnsi="Arial" w:cs="Arial"/>
          <w:color w:val="111111"/>
          <w:sz w:val="22"/>
          <w:szCs w:val="22"/>
        </w:rPr>
        <w:t xml:space="preserve">GENERALES SURAMERICANA </w:t>
      </w:r>
      <w:r w:rsidRPr="00A6364A">
        <w:rPr>
          <w:rFonts w:ascii="Arial" w:hAnsi="Arial" w:cs="Arial"/>
          <w:color w:val="111111"/>
          <w:sz w:val="22"/>
          <w:szCs w:val="22"/>
        </w:rPr>
        <w:t xml:space="preserve">S.A., exclusivamente bajo esta hipótesis, el fallador deberá tener en cuenta entonces que no se podrá condenar a mi poderdante al pago de una suma </w:t>
      </w:r>
      <w:r w:rsidRPr="00A6364A">
        <w:rPr>
          <w:rFonts w:ascii="Arial" w:hAnsi="Arial" w:cs="Arial"/>
          <w:color w:val="111111"/>
          <w:sz w:val="22"/>
          <w:szCs w:val="22"/>
        </w:rPr>
        <w:lastRenderedPageBreak/>
        <w:t>mayor a la asegurada, incluso si se lograra demostrar que los presuntos daños reclamados son superiores. Por supuesto, sin que esta consideración constituya aceptación de responsabilidad alguna a cargo de mi representada.</w:t>
      </w:r>
    </w:p>
    <w:p w14:paraId="5EC28EA4" w14:textId="77777777" w:rsidR="00E0120B" w:rsidRPr="00A6364A" w:rsidRDefault="00E0120B" w:rsidP="00E0120B">
      <w:pPr>
        <w:pStyle w:val="Textoindependiente"/>
        <w:jc w:val="both"/>
        <w:rPr>
          <w:rFonts w:ascii="Arial" w:hAnsi="Arial" w:cs="Arial"/>
          <w:color w:val="111111"/>
          <w:sz w:val="22"/>
          <w:szCs w:val="22"/>
        </w:rPr>
      </w:pPr>
    </w:p>
    <w:p w14:paraId="68E720C9"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05E1BEDA" w14:textId="77777777" w:rsidR="00E0120B" w:rsidRPr="00A6364A" w:rsidRDefault="00E0120B" w:rsidP="00E0120B">
      <w:pPr>
        <w:pStyle w:val="Textoindependiente"/>
        <w:ind w:left="720"/>
        <w:jc w:val="both"/>
        <w:rPr>
          <w:rFonts w:ascii="Arial" w:hAnsi="Arial" w:cs="Arial"/>
          <w:color w:val="111111"/>
          <w:sz w:val="22"/>
          <w:szCs w:val="22"/>
        </w:rPr>
      </w:pPr>
    </w:p>
    <w:p w14:paraId="40636007" w14:textId="77777777" w:rsidR="00E0120B" w:rsidRPr="00A6364A" w:rsidRDefault="00E0120B" w:rsidP="00E0120B">
      <w:pPr>
        <w:pStyle w:val="Default"/>
        <w:ind w:left="426"/>
        <w:jc w:val="both"/>
        <w:rPr>
          <w:i/>
          <w:iCs/>
          <w:sz w:val="22"/>
          <w:szCs w:val="22"/>
        </w:rPr>
      </w:pPr>
      <w:r w:rsidRPr="00A6364A">
        <w:rPr>
          <w:b/>
          <w:bCs/>
          <w:i/>
          <w:iCs/>
          <w:sz w:val="22"/>
          <w:szCs w:val="22"/>
        </w:rPr>
        <w:t>“ARTÍCULO 1079. RESPONSABILIDAD HASTA LA CONCURRENCIA DE LA SUMA ASEGURADA</w:t>
      </w:r>
      <w:r w:rsidRPr="00A6364A">
        <w:rPr>
          <w:i/>
          <w:iCs/>
          <w:sz w:val="22"/>
          <w:szCs w:val="22"/>
        </w:rPr>
        <w:t xml:space="preserve">. El asegurador no estará obligado a responder si no hasta concurrencia de la suma asegurada, sin perjuicio de lo dispuesto en el inciso segundo del artículo 1074”. </w:t>
      </w:r>
    </w:p>
    <w:p w14:paraId="3F67B42D" w14:textId="77777777" w:rsidR="00E0120B" w:rsidRPr="00A6364A" w:rsidRDefault="00E0120B" w:rsidP="00E0120B">
      <w:pPr>
        <w:pStyle w:val="Default"/>
        <w:jc w:val="both"/>
        <w:rPr>
          <w:sz w:val="22"/>
          <w:szCs w:val="22"/>
        </w:rPr>
      </w:pPr>
    </w:p>
    <w:p w14:paraId="0877EEB4" w14:textId="77777777" w:rsidR="00E0120B" w:rsidRPr="00A6364A" w:rsidRDefault="00E0120B" w:rsidP="5DC5DBA3">
      <w:pPr>
        <w:pStyle w:val="Default"/>
        <w:jc w:val="both"/>
        <w:rPr>
          <w:sz w:val="22"/>
          <w:szCs w:val="22"/>
          <w:lang w:val="es-ES"/>
        </w:rPr>
      </w:pPr>
      <w:r w:rsidRPr="00A6364A">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C0D2662" w14:textId="77777777" w:rsidR="00E0120B" w:rsidRPr="00A6364A" w:rsidRDefault="00E0120B" w:rsidP="00E0120B">
      <w:pPr>
        <w:pStyle w:val="Default"/>
        <w:ind w:left="720"/>
        <w:jc w:val="both"/>
        <w:rPr>
          <w:sz w:val="22"/>
          <w:szCs w:val="22"/>
        </w:rPr>
      </w:pPr>
    </w:p>
    <w:p w14:paraId="1F868A3F" w14:textId="77777777" w:rsidR="00E0120B" w:rsidRPr="00A6364A" w:rsidRDefault="00E0120B" w:rsidP="00E0120B">
      <w:pPr>
        <w:pStyle w:val="Default"/>
        <w:ind w:left="426"/>
        <w:jc w:val="both"/>
        <w:rPr>
          <w:sz w:val="22"/>
          <w:szCs w:val="22"/>
        </w:rPr>
      </w:pPr>
      <w:r w:rsidRPr="00A6364A">
        <w:rPr>
          <w:i/>
          <w:iCs/>
          <w:sz w:val="22"/>
          <w:szCs w:val="22"/>
        </w:rPr>
        <w:t xml:space="preserve">“Al respecto es necesario destacar que, como lo ha puntualizado esta Corporación, </w:t>
      </w:r>
      <w:r w:rsidRPr="00A6364A">
        <w:rPr>
          <w:b/>
          <w:bCs/>
          <w:i/>
          <w:iCs/>
          <w:sz w:val="22"/>
          <w:szCs w:val="22"/>
        </w:rPr>
        <w:t>el valor de la prestación a cargo de la aseguradora</w:t>
      </w:r>
      <w:r w:rsidRPr="00A6364A">
        <w:rPr>
          <w:i/>
          <w:iCs/>
          <w:sz w:val="22"/>
          <w:szCs w:val="22"/>
        </w:rPr>
        <w:t xml:space="preserve">, en lo que tiene que ver con los seguros contra daños, </w:t>
      </w:r>
      <w:r w:rsidRPr="00A6364A">
        <w:rPr>
          <w:b/>
          <w:bCs/>
          <w:i/>
          <w:iCs/>
          <w:sz w:val="22"/>
          <w:szCs w:val="22"/>
        </w:rPr>
        <w:t>se encuentra delimitado, tanto por el valor asegurado</w:t>
      </w:r>
      <w:r w:rsidRPr="00A6364A">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A6364A">
        <w:rPr>
          <w:rStyle w:val="Refdenotaalpie"/>
          <w:i/>
          <w:iCs/>
          <w:sz w:val="22"/>
          <w:szCs w:val="22"/>
        </w:rPr>
        <w:footnoteReference w:id="9"/>
      </w:r>
      <w:r w:rsidRPr="00A6364A">
        <w:rPr>
          <w:i/>
          <w:iCs/>
          <w:sz w:val="22"/>
          <w:szCs w:val="22"/>
        </w:rPr>
        <w:t xml:space="preserve"> </w:t>
      </w:r>
      <w:r w:rsidRPr="00A6364A">
        <w:rPr>
          <w:sz w:val="22"/>
          <w:szCs w:val="22"/>
        </w:rPr>
        <w:t xml:space="preserve">(Subrayado y negrilla fuera de texto original) </w:t>
      </w:r>
    </w:p>
    <w:p w14:paraId="0772441E" w14:textId="77777777" w:rsidR="00E0120B" w:rsidRPr="00A6364A" w:rsidRDefault="00E0120B" w:rsidP="00E0120B">
      <w:pPr>
        <w:pStyle w:val="Default"/>
        <w:jc w:val="both"/>
        <w:rPr>
          <w:sz w:val="22"/>
          <w:szCs w:val="22"/>
        </w:rPr>
      </w:pPr>
    </w:p>
    <w:p w14:paraId="3A16DD56" w14:textId="75086B7F" w:rsidR="00E0120B" w:rsidRPr="00A6364A" w:rsidRDefault="00E0120B" w:rsidP="003F793D">
      <w:pPr>
        <w:pStyle w:val="Textoindependiente"/>
        <w:ind w:right="134"/>
        <w:jc w:val="both"/>
        <w:rPr>
          <w:rFonts w:ascii="Arial" w:hAnsi="Arial" w:cs="Arial"/>
          <w:sz w:val="22"/>
          <w:szCs w:val="22"/>
        </w:rPr>
      </w:pPr>
      <w:r w:rsidRPr="00A6364A">
        <w:rPr>
          <w:rFonts w:ascii="Arial" w:hAnsi="Arial" w:cs="Arial"/>
          <w:sz w:val="22"/>
          <w:szCs w:val="22"/>
        </w:rPr>
        <w:t xml:space="preserve">Por ende, no se podrá de ninguna manera obtener una indemnización superior en cuantía al límite de la suma asegurada por parte de mi mandante. </w:t>
      </w:r>
    </w:p>
    <w:p w14:paraId="1A35EEB5" w14:textId="77777777" w:rsidR="00E0120B" w:rsidRPr="00A6364A" w:rsidRDefault="00E0120B" w:rsidP="00E0120B">
      <w:pPr>
        <w:pStyle w:val="Textoindependiente"/>
        <w:jc w:val="both"/>
        <w:rPr>
          <w:rFonts w:ascii="Arial" w:hAnsi="Arial" w:cs="Arial"/>
          <w:color w:val="111111"/>
          <w:sz w:val="22"/>
          <w:szCs w:val="22"/>
        </w:rPr>
      </w:pPr>
    </w:p>
    <w:p w14:paraId="22134DA7"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 xml:space="preserve">Por todo lo anterior, </w:t>
      </w:r>
      <w:bookmarkStart w:id="39" w:name="_Hlk141081194"/>
      <w:r w:rsidRPr="00A6364A">
        <w:rPr>
          <w:rFonts w:ascii="Arial" w:hAnsi="Arial" w:cs="Arial"/>
          <w:color w:val="111111"/>
          <w:sz w:val="22"/>
          <w:szCs w:val="22"/>
        </w:rPr>
        <w:t xml:space="preserve">comedidamente le </w:t>
      </w:r>
      <w:bookmarkStart w:id="40" w:name="_Hlk135147635"/>
      <w:bookmarkStart w:id="41" w:name="_Hlk139921126"/>
      <w:r w:rsidRPr="00A6364A">
        <w:rPr>
          <w:rFonts w:ascii="Arial" w:hAnsi="Arial" w:cs="Arial"/>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bookmarkEnd w:id="39"/>
    <w:bookmarkEnd w:id="40"/>
    <w:bookmarkEnd w:id="41"/>
    <w:p w14:paraId="511C946E" w14:textId="77777777" w:rsidR="00E0120B" w:rsidRPr="00A6364A" w:rsidRDefault="00E0120B" w:rsidP="00E0120B">
      <w:pPr>
        <w:pStyle w:val="Default"/>
        <w:rPr>
          <w:b/>
          <w:bCs/>
          <w:sz w:val="22"/>
          <w:szCs w:val="22"/>
          <w:highlight w:val="yellow"/>
        </w:rPr>
      </w:pPr>
    </w:p>
    <w:p w14:paraId="507729D5" w14:textId="77777777" w:rsidR="00E0120B" w:rsidRPr="00A6364A" w:rsidRDefault="00E0120B" w:rsidP="00B309D1">
      <w:pPr>
        <w:pStyle w:val="Default"/>
        <w:numPr>
          <w:ilvl w:val="0"/>
          <w:numId w:val="8"/>
        </w:numPr>
        <w:ind w:left="426" w:hanging="426"/>
        <w:rPr>
          <w:color w:val="111111"/>
          <w:sz w:val="22"/>
          <w:szCs w:val="22"/>
        </w:rPr>
      </w:pPr>
      <w:r w:rsidRPr="00A6364A">
        <w:rPr>
          <w:b/>
          <w:sz w:val="22"/>
          <w:szCs w:val="22"/>
          <w:u w:val="single"/>
        </w:rPr>
        <w:t xml:space="preserve">UBÉRRIMA BUENA FE EN LA PÓLIZA </w:t>
      </w:r>
    </w:p>
    <w:p w14:paraId="068CC379" w14:textId="77777777" w:rsidR="00E0120B" w:rsidRPr="00A6364A" w:rsidRDefault="00E0120B" w:rsidP="00E0120B">
      <w:pPr>
        <w:rPr>
          <w:rFonts w:ascii="Arial" w:hAnsi="Arial" w:cs="Arial"/>
        </w:rPr>
      </w:pPr>
    </w:p>
    <w:p w14:paraId="6133AC6E" w14:textId="77777777" w:rsidR="00E0120B" w:rsidRPr="00A6364A" w:rsidRDefault="00E0120B" w:rsidP="00E0120B">
      <w:pPr>
        <w:jc w:val="both"/>
        <w:rPr>
          <w:rFonts w:ascii="Arial" w:hAnsi="Arial" w:cs="Arial"/>
        </w:rPr>
      </w:pPr>
      <w:r w:rsidRPr="00A6364A">
        <w:rPr>
          <w:rFonts w:ascii="Arial" w:hAnsi="Arial" w:cs="Arial"/>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166AF000" w14:textId="77777777" w:rsidR="00E0120B" w:rsidRPr="00A6364A" w:rsidRDefault="00E0120B" w:rsidP="00E0120B">
      <w:pPr>
        <w:jc w:val="both"/>
        <w:rPr>
          <w:rFonts w:ascii="Arial" w:hAnsi="Arial" w:cs="Arial"/>
        </w:rPr>
      </w:pPr>
    </w:p>
    <w:p w14:paraId="1F85E307" w14:textId="77777777" w:rsidR="00E0120B" w:rsidRPr="00A6364A" w:rsidRDefault="00E0120B" w:rsidP="00E0120B">
      <w:pPr>
        <w:jc w:val="both"/>
        <w:rPr>
          <w:rFonts w:ascii="Arial" w:hAnsi="Arial" w:cs="Arial"/>
        </w:rPr>
      </w:pPr>
      <w:r w:rsidRPr="00A6364A">
        <w:rPr>
          <w:rFonts w:ascii="Arial" w:hAnsi="Arial" w:cs="Arial"/>
        </w:rPr>
        <w:t xml:space="preserve">Al respecto, la Corte Constitucional en Sentencia C-232 de 1997 del 15 de mayo de 1997 estableció: </w:t>
      </w:r>
    </w:p>
    <w:p w14:paraId="6E6351C4" w14:textId="77777777" w:rsidR="00E0120B" w:rsidRPr="00A6364A" w:rsidRDefault="00E0120B" w:rsidP="00E0120B">
      <w:pPr>
        <w:pStyle w:val="Prrafodelista"/>
        <w:ind w:left="720" w:right="191" w:firstLine="0"/>
        <w:rPr>
          <w:rFonts w:ascii="Arial" w:hAnsi="Arial" w:cs="Arial"/>
          <w:i/>
        </w:rPr>
      </w:pPr>
    </w:p>
    <w:p w14:paraId="7344BE51" w14:textId="77777777" w:rsidR="00E0120B" w:rsidRPr="00A6364A" w:rsidRDefault="00E0120B" w:rsidP="00E0120B">
      <w:pPr>
        <w:pStyle w:val="Prrafodelista"/>
        <w:ind w:left="426" w:right="191" w:firstLine="0"/>
        <w:rPr>
          <w:rFonts w:ascii="Arial" w:hAnsi="Arial" w:cs="Arial"/>
          <w:i/>
        </w:rPr>
      </w:pPr>
      <w:r w:rsidRPr="00A6364A">
        <w:rPr>
          <w:rFonts w:ascii="Arial" w:hAnsi="Arial" w:cs="Arial"/>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2F461BD8" w14:textId="77777777" w:rsidR="00E0120B" w:rsidRPr="00A6364A" w:rsidRDefault="00E0120B" w:rsidP="00E0120B">
      <w:pPr>
        <w:pStyle w:val="Prrafodelista"/>
        <w:ind w:left="426" w:right="191" w:firstLine="0"/>
        <w:rPr>
          <w:rFonts w:ascii="Arial" w:hAnsi="Arial" w:cs="Arial"/>
          <w:i/>
        </w:rPr>
      </w:pPr>
    </w:p>
    <w:p w14:paraId="2FA6EF08" w14:textId="77777777" w:rsidR="00E0120B" w:rsidRPr="00A6364A" w:rsidRDefault="00E0120B" w:rsidP="00E0120B">
      <w:pPr>
        <w:pStyle w:val="Prrafodelista"/>
        <w:ind w:left="426" w:right="191" w:firstLine="0"/>
        <w:rPr>
          <w:rFonts w:ascii="Arial" w:hAnsi="Arial" w:cs="Arial"/>
          <w:i/>
        </w:rPr>
      </w:pPr>
      <w:r w:rsidRPr="00A6364A">
        <w:rPr>
          <w:rFonts w:ascii="Arial" w:hAnsi="Arial" w:cs="Arial"/>
          <w:i/>
        </w:rPr>
        <w:t>Aseverar que el contrato de seguro es uberrimae bona fidei contractus, significa, ni más ni menos, sostener que en él no bastan simplemente la diligencia, el decoro y la honestidad comúnmente requeridos en todos los contratos, sino que exige que estas conductas se manifiesten con la máxima calidad, esto es, llevadas al extremo’’.</w:t>
      </w:r>
    </w:p>
    <w:p w14:paraId="322CDD46" w14:textId="77777777" w:rsidR="00E0120B" w:rsidRPr="00A6364A" w:rsidRDefault="00E0120B" w:rsidP="00E0120B">
      <w:pPr>
        <w:rPr>
          <w:rFonts w:ascii="Arial" w:hAnsi="Arial" w:cs="Arial"/>
        </w:rPr>
      </w:pPr>
    </w:p>
    <w:p w14:paraId="7E319853" w14:textId="77777777" w:rsidR="00E0120B" w:rsidRPr="00A6364A" w:rsidRDefault="00E0120B" w:rsidP="00E0120B">
      <w:pPr>
        <w:jc w:val="both"/>
        <w:rPr>
          <w:rFonts w:ascii="Arial" w:hAnsi="Arial" w:cs="Arial"/>
        </w:rPr>
      </w:pPr>
      <w:r w:rsidRPr="00A6364A">
        <w:rPr>
          <w:rFonts w:ascii="Arial" w:hAnsi="Arial" w:cs="Arial"/>
        </w:rPr>
        <w:t>En el mismo sentido, el doctor Hernán Fabio López Blanco en su libro Comentarios al Contrato de Seguros-II edición manifiesta que:</w:t>
      </w:r>
    </w:p>
    <w:p w14:paraId="4FAD9672" w14:textId="77777777" w:rsidR="00E0120B" w:rsidRPr="00A6364A" w:rsidRDefault="00E0120B" w:rsidP="00E0120B">
      <w:pPr>
        <w:pStyle w:val="Prrafodelista"/>
        <w:ind w:left="720" w:firstLine="0"/>
        <w:rPr>
          <w:rFonts w:ascii="Arial" w:hAnsi="Arial" w:cs="Arial"/>
          <w:i/>
        </w:rPr>
      </w:pPr>
    </w:p>
    <w:p w14:paraId="51717BA3" w14:textId="77777777" w:rsidR="00E0120B" w:rsidRPr="00A6364A" w:rsidRDefault="00E0120B" w:rsidP="00E0120B">
      <w:pPr>
        <w:pStyle w:val="Prrafodelista"/>
        <w:ind w:left="426" w:firstLine="0"/>
        <w:rPr>
          <w:rFonts w:ascii="Arial" w:hAnsi="Arial" w:cs="Arial"/>
          <w:i/>
        </w:rPr>
      </w:pPr>
      <w:r w:rsidRPr="00A6364A">
        <w:rPr>
          <w:rFonts w:ascii="Arial" w:hAnsi="Arial" w:cs="Arial"/>
          <w:i/>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09A10F75" w14:textId="77777777" w:rsidR="00E0120B" w:rsidRPr="00A6364A" w:rsidRDefault="00E0120B" w:rsidP="00E0120B">
      <w:pPr>
        <w:pStyle w:val="Prrafodelista"/>
        <w:ind w:left="720" w:firstLine="0"/>
        <w:rPr>
          <w:rFonts w:ascii="Arial" w:hAnsi="Arial" w:cs="Arial"/>
          <w:i/>
        </w:rPr>
      </w:pPr>
    </w:p>
    <w:p w14:paraId="02DABCEC" w14:textId="77777777" w:rsidR="00E0120B" w:rsidRPr="00A6364A" w:rsidRDefault="00E0120B" w:rsidP="00E0120B">
      <w:pPr>
        <w:jc w:val="both"/>
        <w:rPr>
          <w:rFonts w:ascii="Arial" w:hAnsi="Arial" w:cs="Arial"/>
        </w:rPr>
      </w:pPr>
      <w:r w:rsidRPr="00A6364A">
        <w:rPr>
          <w:rFonts w:ascii="Arial" w:hAnsi="Arial" w:cs="Aria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C8E4CCE" w14:textId="77777777" w:rsidR="00E0120B" w:rsidRPr="00A6364A" w:rsidRDefault="00E0120B" w:rsidP="00E0120B">
      <w:pPr>
        <w:pStyle w:val="Prrafodelista"/>
        <w:ind w:left="720" w:firstLine="0"/>
        <w:rPr>
          <w:rFonts w:ascii="Arial" w:hAnsi="Arial" w:cs="Arial"/>
          <w:i/>
        </w:rPr>
      </w:pPr>
    </w:p>
    <w:p w14:paraId="1A252E9E" w14:textId="77777777" w:rsidR="00E0120B" w:rsidRPr="00A6364A" w:rsidRDefault="00E0120B" w:rsidP="00E0120B">
      <w:pPr>
        <w:pStyle w:val="Prrafodelista"/>
        <w:ind w:left="426" w:firstLine="0"/>
        <w:rPr>
          <w:rFonts w:ascii="Arial" w:hAnsi="Arial" w:cs="Arial"/>
          <w:i/>
        </w:rPr>
      </w:pPr>
      <w:r w:rsidRPr="00A6364A">
        <w:rPr>
          <w:rFonts w:ascii="Arial" w:hAnsi="Arial" w:cs="Arial"/>
          <w:i/>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(Negrilla fuera del texto original)</w:t>
      </w:r>
    </w:p>
    <w:p w14:paraId="1F7A1B39" w14:textId="77777777" w:rsidR="00E0120B" w:rsidRPr="00A6364A" w:rsidRDefault="00E0120B" w:rsidP="00E0120B">
      <w:pPr>
        <w:rPr>
          <w:rFonts w:ascii="Arial" w:hAnsi="Arial" w:cs="Arial"/>
        </w:rPr>
      </w:pPr>
    </w:p>
    <w:p w14:paraId="2A73198C" w14:textId="77777777" w:rsidR="00E0120B" w:rsidRPr="00A6364A" w:rsidRDefault="00E0120B" w:rsidP="00E0120B">
      <w:pPr>
        <w:jc w:val="both"/>
        <w:rPr>
          <w:rFonts w:ascii="Arial" w:hAnsi="Arial" w:cs="Arial"/>
        </w:rPr>
      </w:pPr>
      <w:r w:rsidRPr="00A6364A">
        <w:rPr>
          <w:rFonts w:ascii="Arial" w:hAnsi="Arial" w:cs="Arial"/>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CA7E069" w14:textId="77777777" w:rsidR="00E0120B" w:rsidRPr="00A6364A" w:rsidRDefault="00E0120B" w:rsidP="00E0120B">
      <w:pPr>
        <w:pStyle w:val="Prrafodelista"/>
        <w:ind w:left="720" w:right="191" w:firstLine="0"/>
        <w:rPr>
          <w:rFonts w:ascii="Arial" w:hAnsi="Arial" w:cs="Arial"/>
          <w:i/>
        </w:rPr>
      </w:pPr>
    </w:p>
    <w:p w14:paraId="6F58D9BC" w14:textId="77777777" w:rsidR="00E0120B" w:rsidRPr="00A6364A" w:rsidRDefault="00E0120B" w:rsidP="00E0120B">
      <w:pPr>
        <w:pStyle w:val="Prrafodelista"/>
        <w:ind w:left="426" w:right="191" w:firstLine="0"/>
        <w:rPr>
          <w:rFonts w:ascii="Arial" w:hAnsi="Arial" w:cs="Arial"/>
          <w:i/>
        </w:rPr>
      </w:pPr>
      <w:r w:rsidRPr="00A6364A">
        <w:rPr>
          <w:rFonts w:ascii="Arial" w:hAnsi="Arial" w:cs="Arial"/>
          <w:i/>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3EA5E6FA" w14:textId="77777777" w:rsidR="00E0120B" w:rsidRPr="00A6364A" w:rsidRDefault="00E0120B" w:rsidP="00E0120B">
      <w:pPr>
        <w:rPr>
          <w:rFonts w:ascii="Arial" w:hAnsi="Arial" w:cs="Arial"/>
        </w:rPr>
      </w:pPr>
    </w:p>
    <w:p w14:paraId="7D9ACB06" w14:textId="77777777" w:rsidR="00E0120B" w:rsidRPr="00A6364A" w:rsidRDefault="00E0120B" w:rsidP="00E0120B">
      <w:pPr>
        <w:jc w:val="both"/>
        <w:rPr>
          <w:rFonts w:ascii="Arial" w:hAnsi="Arial" w:cs="Arial"/>
        </w:rPr>
      </w:pPr>
      <w:r w:rsidRPr="00A6364A">
        <w:rPr>
          <w:rFonts w:ascii="Arial" w:hAnsi="Arial" w:cs="Arial"/>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366BACF3" w14:textId="77777777" w:rsidR="00E0120B" w:rsidRPr="00A6364A" w:rsidRDefault="00E0120B" w:rsidP="00E0120B">
      <w:pPr>
        <w:jc w:val="both"/>
        <w:rPr>
          <w:rFonts w:ascii="Arial" w:hAnsi="Arial" w:cs="Arial"/>
        </w:rPr>
      </w:pPr>
    </w:p>
    <w:p w14:paraId="5BD6C536" w14:textId="531BEAC9" w:rsidR="00E0120B" w:rsidRPr="00A6364A" w:rsidRDefault="00400F31" w:rsidP="00E0120B">
      <w:pPr>
        <w:jc w:val="both"/>
        <w:rPr>
          <w:rFonts w:ascii="Arial" w:hAnsi="Arial" w:cs="Arial"/>
        </w:rPr>
      </w:pPr>
      <w:r w:rsidRPr="00A6364A">
        <w:rPr>
          <w:rFonts w:ascii="Arial" w:hAnsi="Arial" w:cs="Arial"/>
        </w:rPr>
        <w:t xml:space="preserve">En consecuencia, </w:t>
      </w:r>
      <w:r w:rsidR="00E0120B" w:rsidRPr="00A6364A">
        <w:rPr>
          <w:rFonts w:ascii="Arial" w:hAnsi="Arial" w:cs="Arial"/>
          <w:color w:val="111111"/>
        </w:rPr>
        <w:t xml:space="preserve">SEGUROS </w:t>
      </w:r>
      <w:r w:rsidRPr="00A6364A">
        <w:rPr>
          <w:rFonts w:ascii="Arial" w:hAnsi="Arial" w:cs="Arial"/>
          <w:color w:val="111111"/>
        </w:rPr>
        <w:t xml:space="preserve">GENERALES SURAMERICANA </w:t>
      </w:r>
      <w:r w:rsidR="00E0120B" w:rsidRPr="00A6364A">
        <w:rPr>
          <w:rFonts w:ascii="Arial" w:hAnsi="Arial" w:cs="Arial"/>
          <w:color w:val="111111"/>
        </w:rPr>
        <w:t>S.A</w:t>
      </w:r>
      <w:r w:rsidR="00E0120B" w:rsidRPr="00A6364A">
        <w:rPr>
          <w:rFonts w:ascii="Arial" w:hAnsi="Arial" w:cs="Arial"/>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595887C6" w14:textId="77777777" w:rsidR="00E0120B" w:rsidRPr="00A6364A" w:rsidRDefault="00E0120B" w:rsidP="00E0120B">
      <w:pPr>
        <w:pStyle w:val="Textoindependiente"/>
        <w:jc w:val="both"/>
        <w:rPr>
          <w:rFonts w:ascii="Arial" w:hAnsi="Arial" w:cs="Arial"/>
          <w:b/>
          <w:bCs/>
          <w:color w:val="111111"/>
          <w:sz w:val="22"/>
          <w:szCs w:val="22"/>
          <w:u w:val="single"/>
        </w:rPr>
      </w:pPr>
    </w:p>
    <w:p w14:paraId="345DAAFF" w14:textId="77777777" w:rsidR="00E0120B" w:rsidRPr="00A6364A" w:rsidRDefault="00E0120B" w:rsidP="00B309D1">
      <w:pPr>
        <w:pStyle w:val="Textoindependiente"/>
        <w:numPr>
          <w:ilvl w:val="0"/>
          <w:numId w:val="8"/>
        </w:numPr>
        <w:ind w:left="360"/>
        <w:jc w:val="both"/>
        <w:rPr>
          <w:rFonts w:ascii="Arial" w:hAnsi="Arial" w:cs="Arial"/>
          <w:b/>
          <w:bCs/>
          <w:color w:val="111111"/>
          <w:sz w:val="22"/>
          <w:szCs w:val="22"/>
          <w:u w:val="single"/>
        </w:rPr>
      </w:pPr>
      <w:r w:rsidRPr="00A6364A">
        <w:rPr>
          <w:rFonts w:ascii="Arial" w:hAnsi="Arial" w:cs="Arial"/>
          <w:b/>
          <w:bCs/>
          <w:color w:val="111111"/>
          <w:sz w:val="22"/>
          <w:szCs w:val="22"/>
          <w:u w:val="single"/>
        </w:rPr>
        <w:t>GENÉRICA O INNOMINADA</w:t>
      </w:r>
    </w:p>
    <w:p w14:paraId="0875B9FA" w14:textId="77777777" w:rsidR="00E0120B" w:rsidRPr="00A6364A" w:rsidRDefault="00E0120B" w:rsidP="00E0120B">
      <w:pPr>
        <w:pStyle w:val="Textoindependiente"/>
        <w:jc w:val="both"/>
        <w:rPr>
          <w:rFonts w:ascii="Arial" w:hAnsi="Arial" w:cs="Arial"/>
          <w:color w:val="111111"/>
          <w:sz w:val="22"/>
          <w:szCs w:val="22"/>
        </w:rPr>
      </w:pPr>
    </w:p>
    <w:p w14:paraId="276C6E49" w14:textId="77777777" w:rsidR="00E0120B" w:rsidRPr="00A6364A" w:rsidRDefault="00E0120B" w:rsidP="00E0120B">
      <w:pPr>
        <w:pStyle w:val="Textoindependiente"/>
        <w:jc w:val="both"/>
        <w:rPr>
          <w:rFonts w:ascii="Arial" w:hAnsi="Arial" w:cs="Arial"/>
          <w:color w:val="111111"/>
          <w:sz w:val="22"/>
          <w:szCs w:val="22"/>
        </w:rPr>
      </w:pPr>
      <w:r w:rsidRPr="00A6364A">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0C611B76" w14:textId="77777777" w:rsidR="00014389" w:rsidRPr="00A6364A" w:rsidRDefault="00014389" w:rsidP="00014389">
      <w:pPr>
        <w:pStyle w:val="Textoindependiente"/>
        <w:ind w:right="134"/>
        <w:jc w:val="both"/>
        <w:rPr>
          <w:rFonts w:ascii="Arial" w:hAnsi="Arial" w:cs="Arial"/>
          <w:color w:val="111111"/>
          <w:sz w:val="22"/>
          <w:szCs w:val="22"/>
        </w:rPr>
      </w:pPr>
    </w:p>
    <w:p w14:paraId="046743A1"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CAPÍTULO III</w:t>
      </w:r>
    </w:p>
    <w:p w14:paraId="089A2F17"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HECHOS, RAZONES Y FUNDAMENTOS DE LA DEFENSA</w:t>
      </w:r>
    </w:p>
    <w:p w14:paraId="1E0D304B" w14:textId="77777777" w:rsidR="00014389" w:rsidRPr="00A6364A" w:rsidRDefault="00014389" w:rsidP="00014389">
      <w:pPr>
        <w:pStyle w:val="Textoindependiente"/>
        <w:ind w:right="134"/>
        <w:jc w:val="both"/>
        <w:rPr>
          <w:rFonts w:ascii="Arial" w:hAnsi="Arial" w:cs="Arial"/>
          <w:color w:val="111111"/>
          <w:sz w:val="22"/>
          <w:szCs w:val="22"/>
        </w:rPr>
      </w:pPr>
    </w:p>
    <w:p w14:paraId="7B0263CA" w14:textId="7E1A7FBD" w:rsidR="00014389" w:rsidRPr="00A6364A" w:rsidRDefault="00014389" w:rsidP="00113805">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En el caso de marras, el señor </w:t>
      </w:r>
      <w:r w:rsidR="001C6670" w:rsidRPr="00A6364A">
        <w:rPr>
          <w:rFonts w:ascii="Arial" w:hAnsi="Arial" w:cs="Arial"/>
          <w:color w:val="111111"/>
          <w:sz w:val="22"/>
          <w:szCs w:val="22"/>
        </w:rPr>
        <w:t xml:space="preserve">ALEX ALFREDO SOLIS SOLIS </w:t>
      </w:r>
      <w:r w:rsidRPr="00A6364A">
        <w:rPr>
          <w:rFonts w:ascii="Arial" w:hAnsi="Arial" w:cs="Arial"/>
          <w:color w:val="111111"/>
          <w:sz w:val="22"/>
          <w:szCs w:val="22"/>
        </w:rPr>
        <w:t xml:space="preserve">inició proceso ordinario laboral de primera instancia en contra de </w:t>
      </w:r>
      <w:r w:rsidR="001C6670" w:rsidRPr="00A6364A">
        <w:rPr>
          <w:rFonts w:ascii="Arial" w:hAnsi="Arial" w:cs="Arial"/>
          <w:color w:val="111111"/>
          <w:sz w:val="22"/>
          <w:szCs w:val="22"/>
        </w:rPr>
        <w:t xml:space="preserve">Construcciones Gamboa SAS y Jaramillo Mora SA </w:t>
      </w:r>
      <w:r w:rsidRPr="00A6364A">
        <w:rPr>
          <w:rFonts w:ascii="Arial" w:hAnsi="Arial" w:cs="Arial"/>
          <w:color w:val="111111"/>
          <w:sz w:val="22"/>
          <w:szCs w:val="22"/>
        </w:rPr>
        <w:t xml:space="preserve">pretendiendo el reconocimiento y pago de la indemnización plena de perjuicios con ocasión al accidente de trabajo acaecido el </w:t>
      </w:r>
      <w:r w:rsidR="001C6670" w:rsidRPr="00A6364A">
        <w:rPr>
          <w:rFonts w:ascii="Arial" w:hAnsi="Arial" w:cs="Arial"/>
          <w:color w:val="111111"/>
          <w:sz w:val="22"/>
          <w:szCs w:val="22"/>
        </w:rPr>
        <w:t>29/11/2018.</w:t>
      </w:r>
      <w:r w:rsidRPr="00A6364A">
        <w:rPr>
          <w:rFonts w:ascii="Arial" w:hAnsi="Arial" w:cs="Arial"/>
          <w:color w:val="111111"/>
          <w:sz w:val="22"/>
          <w:szCs w:val="22"/>
        </w:rPr>
        <w:t xml:space="preserve"> </w:t>
      </w:r>
    </w:p>
    <w:p w14:paraId="25BB4594" w14:textId="77777777" w:rsidR="00014389" w:rsidRPr="00A6364A" w:rsidRDefault="00014389" w:rsidP="00014389">
      <w:pPr>
        <w:pStyle w:val="Textoindependiente"/>
        <w:ind w:right="134"/>
        <w:jc w:val="both"/>
        <w:rPr>
          <w:rFonts w:ascii="Arial" w:hAnsi="Arial" w:cs="Arial"/>
          <w:color w:val="111111"/>
          <w:sz w:val="22"/>
          <w:szCs w:val="22"/>
        </w:rPr>
      </w:pPr>
    </w:p>
    <w:p w14:paraId="1C6908B9" w14:textId="74FD6421" w:rsidR="00014389" w:rsidRPr="00A6364A" w:rsidRDefault="00014389" w:rsidP="00014389">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Razón por la cual, </w:t>
      </w:r>
      <w:r w:rsidR="00400F31" w:rsidRPr="00A6364A">
        <w:rPr>
          <w:rFonts w:ascii="Arial" w:hAnsi="Arial" w:cs="Arial"/>
          <w:color w:val="111111"/>
          <w:sz w:val="22"/>
          <w:szCs w:val="22"/>
        </w:rPr>
        <w:t>CELSIA COLOMBIA S.A. ESP</w:t>
      </w:r>
      <w:r w:rsidR="001C6670" w:rsidRPr="00A6364A">
        <w:rPr>
          <w:rFonts w:ascii="Arial" w:hAnsi="Arial" w:cs="Arial"/>
          <w:color w:val="111111"/>
          <w:sz w:val="22"/>
          <w:szCs w:val="22"/>
        </w:rPr>
        <w:t xml:space="preserve"> </w:t>
      </w:r>
      <w:r w:rsidRPr="00A6364A">
        <w:rPr>
          <w:rFonts w:ascii="Arial" w:hAnsi="Arial" w:cs="Arial"/>
          <w:color w:val="111111"/>
          <w:sz w:val="22"/>
          <w:szCs w:val="22"/>
        </w:rPr>
        <w:t xml:space="preserve">llamó en garantía </w:t>
      </w:r>
      <w:r w:rsidR="00400F31" w:rsidRPr="00A6364A">
        <w:rPr>
          <w:rFonts w:ascii="Arial" w:hAnsi="Arial" w:cs="Arial"/>
          <w:color w:val="111111"/>
          <w:sz w:val="22"/>
          <w:szCs w:val="22"/>
        </w:rPr>
        <w:t xml:space="preserve">a SEGUROS GENRALES </w:t>
      </w:r>
      <w:r w:rsidR="00400F31" w:rsidRPr="00A6364A">
        <w:rPr>
          <w:rFonts w:ascii="Arial" w:hAnsi="Arial" w:cs="Arial"/>
          <w:color w:val="111111"/>
          <w:sz w:val="22"/>
          <w:szCs w:val="22"/>
        </w:rPr>
        <w:lastRenderedPageBreak/>
        <w:t xml:space="preserve">SURAMERICANA S.A. ESP </w:t>
      </w:r>
      <w:r w:rsidRPr="00A6364A">
        <w:rPr>
          <w:rFonts w:ascii="Arial" w:hAnsi="Arial" w:cs="Arial"/>
          <w:color w:val="111111"/>
          <w:sz w:val="22"/>
          <w:szCs w:val="22"/>
        </w:rPr>
        <w:t xml:space="preserve">en aras de que mi representada actúe como garante de las condenadas que el Juez le imponga a dicha sociedad. </w:t>
      </w:r>
    </w:p>
    <w:p w14:paraId="04805F67" w14:textId="77777777" w:rsidR="00014389" w:rsidRPr="00A6364A" w:rsidRDefault="00014389" w:rsidP="00014389">
      <w:pPr>
        <w:pStyle w:val="Textoindependiente"/>
        <w:ind w:right="134"/>
        <w:jc w:val="both"/>
        <w:rPr>
          <w:rFonts w:ascii="Arial" w:hAnsi="Arial" w:cs="Arial"/>
          <w:color w:val="111111"/>
          <w:sz w:val="22"/>
          <w:szCs w:val="22"/>
        </w:rPr>
      </w:pPr>
    </w:p>
    <w:p w14:paraId="4BD89CC1" w14:textId="77777777" w:rsidR="00014389" w:rsidRPr="00A6364A" w:rsidRDefault="00014389" w:rsidP="00014389">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A6364A" w:rsidRDefault="00014389" w:rsidP="00014389">
      <w:pPr>
        <w:pStyle w:val="Textoindependiente"/>
        <w:ind w:right="134"/>
        <w:jc w:val="both"/>
        <w:rPr>
          <w:rFonts w:ascii="Arial" w:hAnsi="Arial" w:cs="Arial"/>
          <w:color w:val="111111"/>
          <w:sz w:val="22"/>
          <w:szCs w:val="22"/>
        </w:rPr>
      </w:pPr>
    </w:p>
    <w:p w14:paraId="06B56804" w14:textId="77777777" w:rsidR="00014389" w:rsidRPr="00A6364A" w:rsidRDefault="00014389" w:rsidP="00014389">
      <w:pPr>
        <w:pStyle w:val="Textoindependiente"/>
        <w:ind w:right="134"/>
        <w:jc w:val="both"/>
        <w:rPr>
          <w:rFonts w:ascii="Arial" w:hAnsi="Arial" w:cs="Arial"/>
          <w:b/>
          <w:bCs/>
          <w:color w:val="111111"/>
          <w:sz w:val="22"/>
          <w:szCs w:val="22"/>
          <w:u w:val="single"/>
        </w:rPr>
      </w:pPr>
      <w:r w:rsidRPr="00A6364A">
        <w:rPr>
          <w:rFonts w:ascii="Arial" w:hAnsi="Arial" w:cs="Arial"/>
          <w:b/>
          <w:bCs/>
          <w:color w:val="111111"/>
          <w:sz w:val="22"/>
          <w:szCs w:val="22"/>
          <w:u w:val="single"/>
        </w:rPr>
        <w:t xml:space="preserve">Frente a las pretensiones de la demanda: </w:t>
      </w:r>
    </w:p>
    <w:p w14:paraId="59F70183" w14:textId="1F0B84B3" w:rsidR="003045A6" w:rsidRPr="00A6364A" w:rsidRDefault="003045A6" w:rsidP="00C76612">
      <w:pPr>
        <w:rPr>
          <w:rFonts w:ascii="Arial" w:hAnsi="Arial" w:cs="Arial"/>
        </w:rPr>
      </w:pPr>
    </w:p>
    <w:p w14:paraId="4A714418" w14:textId="77777777" w:rsidR="0058596E" w:rsidRPr="00A6364A" w:rsidRDefault="004A0E5B" w:rsidP="000F5309">
      <w:pPr>
        <w:pStyle w:val="paragraph"/>
        <w:numPr>
          <w:ilvl w:val="0"/>
          <w:numId w:val="17"/>
        </w:numPr>
        <w:spacing w:before="0" w:beforeAutospacing="0" w:after="0" w:afterAutospacing="0"/>
        <w:jc w:val="both"/>
        <w:textAlignment w:val="baseline"/>
        <w:rPr>
          <w:rStyle w:val="normaltextrun"/>
          <w:rFonts w:ascii="Arial" w:hAnsi="Arial" w:cs="Arial"/>
          <w:sz w:val="22"/>
          <w:szCs w:val="22"/>
        </w:rPr>
      </w:pPr>
      <w:r w:rsidRPr="00A6364A">
        <w:rPr>
          <w:rStyle w:val="normaltextrun"/>
          <w:rFonts w:ascii="Arial" w:hAnsi="Arial" w:cs="Arial"/>
          <w:sz w:val="22"/>
          <w:szCs w:val="22"/>
          <w:lang w:val="es-ES"/>
        </w:rPr>
        <w:t xml:space="preserve">Existe una evidente falta de legitimación en la causa por pasiva de </w:t>
      </w:r>
      <w:r w:rsidRPr="00A6364A">
        <w:rPr>
          <w:rFonts w:ascii="Arial" w:hAnsi="Arial" w:cs="Arial"/>
          <w:sz w:val="22"/>
          <w:szCs w:val="22"/>
        </w:rPr>
        <w:t>CELSIA COLOMBIA S.A. ESP</w:t>
      </w:r>
      <w:r w:rsidRPr="00A6364A">
        <w:rPr>
          <w:rStyle w:val="normaltextrun"/>
          <w:rFonts w:ascii="Arial" w:hAnsi="Arial" w:cs="Arial"/>
          <w:sz w:val="22"/>
          <w:szCs w:val="22"/>
          <w:lang w:val="es-ES"/>
        </w:rPr>
        <w:t xml:space="preserve"> por cuanto las pretensiones de la demanda, sin lugar a duda, están dirigidas a CONSTRUCCIONES GAMBOA SA.S., empleador del demandante, por su supuesta culpa en el accidente sufrido por el señor ALEX ALFREDO SOLIS SOLIS el 29/11/2018, y NO existe posibilidad de que endilgue responsabilidad alguna en contra de mi prohijada, comoquiera que </w:t>
      </w:r>
      <w:r w:rsidRPr="00A6364A">
        <w:rPr>
          <w:rFonts w:ascii="Arial" w:hAnsi="Arial" w:cs="Arial"/>
          <w:sz w:val="22"/>
          <w:szCs w:val="22"/>
        </w:rPr>
        <w:t>CELSIA COLOMBIA S.A. ESP</w:t>
      </w:r>
      <w:r w:rsidRPr="00A6364A">
        <w:rPr>
          <w:rStyle w:val="normaltextrun"/>
          <w:rFonts w:ascii="Arial" w:hAnsi="Arial" w:cs="Arial"/>
          <w:sz w:val="22"/>
          <w:szCs w:val="22"/>
          <w:lang w:val="es-ES"/>
        </w:rPr>
        <w:t xml:space="preserve"> no ostentó la calidad de empleador del señor Solis por lo que, en efecto, no es quien debe reconocer y pagar los perjuicios de que trata el Artículo 216 del CST que pretende la parte actora. </w:t>
      </w:r>
      <w:r w:rsidRPr="00A6364A">
        <w:rPr>
          <w:rStyle w:val="normaltextrun"/>
          <w:rFonts w:ascii="Arial" w:hAnsi="Arial" w:cs="Arial"/>
          <w:sz w:val="22"/>
          <w:szCs w:val="22"/>
        </w:rPr>
        <w:t> </w:t>
      </w:r>
    </w:p>
    <w:p w14:paraId="183DD114" w14:textId="07EA815B" w:rsidR="004A0E5B" w:rsidRPr="00A6364A" w:rsidRDefault="004A0E5B" w:rsidP="0058596E">
      <w:pPr>
        <w:pStyle w:val="paragraph"/>
        <w:spacing w:before="0" w:beforeAutospacing="0" w:after="0" w:afterAutospacing="0"/>
        <w:ind w:left="720"/>
        <w:jc w:val="both"/>
        <w:textAlignment w:val="baseline"/>
        <w:rPr>
          <w:rStyle w:val="eop"/>
          <w:rFonts w:ascii="Arial" w:hAnsi="Arial" w:cs="Arial"/>
          <w:sz w:val="22"/>
          <w:szCs w:val="22"/>
        </w:rPr>
      </w:pPr>
      <w:r w:rsidRPr="00A6364A">
        <w:rPr>
          <w:rStyle w:val="eop"/>
          <w:rFonts w:ascii="Arial" w:hAnsi="Arial" w:cs="Arial"/>
          <w:sz w:val="22"/>
          <w:szCs w:val="22"/>
        </w:rPr>
        <w:t> </w:t>
      </w:r>
    </w:p>
    <w:p w14:paraId="6A67F600" w14:textId="7AF33A01" w:rsidR="0058596E" w:rsidRPr="00A6364A" w:rsidRDefault="0058596E" w:rsidP="000F5309">
      <w:pPr>
        <w:pStyle w:val="paragraph"/>
        <w:numPr>
          <w:ilvl w:val="0"/>
          <w:numId w:val="17"/>
        </w:numPr>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lang w:val="es-ES"/>
        </w:rPr>
        <w:t xml:space="preserve">En el presente caso existe una indebida integración al contradictorio como litisconsorte necesario de </w:t>
      </w:r>
      <w:r w:rsidRPr="00A6364A">
        <w:rPr>
          <w:rStyle w:val="normaltextrun"/>
          <w:rFonts w:ascii="Arial" w:hAnsi="Arial" w:cs="Arial"/>
          <w:sz w:val="22"/>
          <w:szCs w:val="22"/>
        </w:rPr>
        <w:t>CELSIA COLOMBIA S.A. ESP</w:t>
      </w:r>
      <w:r w:rsidRPr="00A6364A">
        <w:rPr>
          <w:rStyle w:val="normaltextrun"/>
          <w:rFonts w:ascii="Arial" w:hAnsi="Arial" w:cs="Arial"/>
          <w:sz w:val="22"/>
          <w:szCs w:val="22"/>
          <w:lang w:val="es-ES"/>
        </w:rPr>
        <w:t>, toda vez que (i) mi asegurada no se encuentra obligada a soportar la carga de ser vinculada al presente proceso como quiera que no tiene relación con el objeto del proceso, (ii) su vinculación no es necesaria para decidir la Litis, pues las pretensiones van encaminadas  a que se declare la culpa patronal del empleador del señor ALEX ALFREDO SOLIS en el accidente sufrido el día 29/11/2018 y que se reconozca el pago de los perjuicios que eventualmente se le hubiese causado, situación en la cual CELSIA COLOMBIA S.A. ESP no tuvo injerencia alguna, pues NO ostentó la calidad de empleadora del demandante ni fue beneficiaria de la obra en la que el actor ejecutaba sus labores, (iii) la decisión que se tome NO deberá ser uniforme para las sociedades demandadas (CONSTRUCTORA GAMBOA S.A.S. y JARAMILLO MORA CONSTRUCTORA S.A.) y CELSIA COLOMBIA S.A. ESP y finalmente, (iii) no existe competencia del juez laboral para conocer de procesos originados por una eventual responsabilidad civil extracontractual, lo anterior teniendo en cuenta que CELSIA COLOMBIA S.A. ESP no tenía ningún vínculo contractual con el actor. Así las cosas, se concluye que no se cumplen con los presupuestos legales de que trata el artículo 61 del Código General del Proceso para que CELSIA COLOMBIA S.A. ESP sea vinculado en calidad de litisconsorte necesario.</w:t>
      </w:r>
      <w:r w:rsidRPr="00A6364A">
        <w:rPr>
          <w:rStyle w:val="eop"/>
          <w:rFonts w:ascii="Arial" w:hAnsi="Arial" w:cs="Arial"/>
          <w:sz w:val="22"/>
          <w:szCs w:val="22"/>
        </w:rPr>
        <w:t> </w:t>
      </w:r>
    </w:p>
    <w:p w14:paraId="168AAD15" w14:textId="77777777" w:rsidR="004A0E5B" w:rsidRPr="00A6364A" w:rsidRDefault="004A0E5B" w:rsidP="004A0E5B">
      <w:pPr>
        <w:jc w:val="both"/>
        <w:rPr>
          <w:rFonts w:ascii="Arial" w:hAnsi="Arial" w:cs="Arial"/>
          <w:color w:val="000000"/>
          <w:shd w:val="clear" w:color="auto" w:fill="FFFFFF"/>
        </w:rPr>
      </w:pPr>
    </w:p>
    <w:p w14:paraId="7AC8DC90" w14:textId="1AEF24BC" w:rsidR="004A0E5B" w:rsidRPr="00A6364A" w:rsidRDefault="004A0E5B" w:rsidP="000F5309">
      <w:pPr>
        <w:pStyle w:val="Prrafodelista"/>
        <w:numPr>
          <w:ilvl w:val="0"/>
          <w:numId w:val="17"/>
        </w:numPr>
        <w:rPr>
          <w:rFonts w:ascii="Arial" w:hAnsi="Arial" w:cs="Arial"/>
        </w:rPr>
      </w:pPr>
      <w:r w:rsidRPr="00A6364A">
        <w:rPr>
          <w:rFonts w:ascii="Arial" w:hAnsi="Arial" w:cs="Arial"/>
        </w:rPr>
        <w:t>Se</w:t>
      </w:r>
      <w:r w:rsidRPr="00A6364A">
        <w:rPr>
          <w:rFonts w:ascii="Arial" w:hAnsi="Arial" w:cs="Arial"/>
          <w:lang w:val="es-CO"/>
        </w:rPr>
        <w:t xml:space="preserve"> encuentra probado que entre el demandante y </w:t>
      </w:r>
      <w:r w:rsidRPr="00A6364A">
        <w:rPr>
          <w:rFonts w:ascii="Arial" w:hAnsi="Arial" w:cs="Arial"/>
        </w:rPr>
        <w:t>CELSIA COLOMBIA S.A. ESP</w:t>
      </w:r>
      <w:r w:rsidRPr="00A6364A">
        <w:rPr>
          <w:rFonts w:ascii="Arial" w:hAnsi="Arial" w:cs="Arial"/>
          <w:lang w:val="es-CO"/>
        </w:rPr>
        <w:t xml:space="preserve"> nunca existió un contrato de trabajo y a su vez, no se logra acreditar la solidaridad de mi asegurada de conformidad con lo dispuesto en el artículo 34 del C.S.T. por cuanto </w:t>
      </w:r>
      <w:r w:rsidRPr="00A6364A">
        <w:rPr>
          <w:rFonts w:ascii="Arial" w:hAnsi="Arial" w:cs="Arial"/>
        </w:rPr>
        <w:t>(i) no existió una relación contractual entre CONSTRUCCIONES GAMBOA S.A.S. y CELSIA COLOMBIA S.A. ESP, (ii) mi asegurada CELSIA NO era la beneficiaria de la obra, y (iii) el objeto social de CONSTRUCCIONES GAMBOA S.A.S no guarda relación con el objeto de mi asegurada.</w:t>
      </w:r>
    </w:p>
    <w:p w14:paraId="764462AC" w14:textId="77777777" w:rsidR="004A0E5B" w:rsidRPr="00A6364A" w:rsidRDefault="004A0E5B" w:rsidP="004A0E5B">
      <w:pPr>
        <w:rPr>
          <w:rFonts w:ascii="Arial" w:hAnsi="Arial" w:cs="Arial"/>
        </w:rPr>
      </w:pPr>
    </w:p>
    <w:p w14:paraId="7252DF97" w14:textId="11CA08D2" w:rsidR="004A0E5B" w:rsidRPr="00A6364A" w:rsidRDefault="004A0E5B" w:rsidP="000F5309">
      <w:pPr>
        <w:pStyle w:val="Prrafodelista"/>
        <w:numPr>
          <w:ilvl w:val="0"/>
          <w:numId w:val="17"/>
        </w:numPr>
        <w:rPr>
          <w:rFonts w:ascii="Arial" w:hAnsi="Arial" w:cs="Arial"/>
          <w:color w:val="111111"/>
        </w:rPr>
      </w:pPr>
      <w:r w:rsidRPr="00A6364A">
        <w:rPr>
          <w:rFonts w:ascii="Arial" w:hAnsi="Arial" w:cs="Arial"/>
          <w:color w:val="111111"/>
        </w:rPr>
        <w:t>No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p>
    <w:p w14:paraId="0EC126F3" w14:textId="77777777" w:rsidR="004A0E5B" w:rsidRPr="00A6364A" w:rsidRDefault="004A0E5B" w:rsidP="004A0E5B">
      <w:pPr>
        <w:pStyle w:val="Prrafodelista"/>
        <w:ind w:left="720" w:firstLine="0"/>
        <w:rPr>
          <w:rFonts w:ascii="Arial" w:hAnsi="Arial" w:cs="Arial"/>
          <w:color w:val="111111"/>
        </w:rPr>
      </w:pPr>
    </w:p>
    <w:p w14:paraId="70588E67" w14:textId="77777777" w:rsidR="004A0E5B" w:rsidRPr="00A6364A" w:rsidRDefault="004A0E5B" w:rsidP="000F5309">
      <w:pPr>
        <w:pStyle w:val="Textoindependiente"/>
        <w:numPr>
          <w:ilvl w:val="0"/>
          <w:numId w:val="17"/>
        </w:numPr>
        <w:jc w:val="both"/>
        <w:rPr>
          <w:rFonts w:ascii="Arial" w:hAnsi="Arial" w:cs="Arial"/>
          <w:color w:val="111111"/>
          <w:sz w:val="22"/>
          <w:szCs w:val="22"/>
        </w:rPr>
      </w:pPr>
      <w:r w:rsidRPr="00A6364A">
        <w:rPr>
          <w:rFonts w:ascii="Arial" w:hAnsi="Arial" w:cs="Arial"/>
          <w:color w:val="111111"/>
          <w:sz w:val="22"/>
          <w:szCs w:val="22"/>
        </w:rPr>
        <w:t>Es claro que (i) el accidente acaecido el día 29/11/2018 fue por culpa exclusiva del trabajador, al ejecutar labores que no se le fueron asignadas, ordenadas y para las que no fue contratado conforme la documental obrante en el plenario y sin esperar la presencia de otro compañero y la firma del permiso, motivo por el cual, (ii) al configurarse la presente culpa exclusiva de la víctima, opera automáticamente un eximente de la presunta responsabilidad patronal que se reclama conforme la jurisprudencia relacionada, siendo entonces que no hay lugar a que se condene a mis aseguradas a reconocer perjuicios de que trata el Art. 216 del CST, máxime cuando, se reitera, su verdadero empleador fue  Construcciones Gamboa SAS.</w:t>
      </w:r>
    </w:p>
    <w:p w14:paraId="105BEAA6" w14:textId="77777777" w:rsidR="004A0E5B" w:rsidRPr="00A6364A" w:rsidRDefault="004A0E5B" w:rsidP="004A0E5B">
      <w:pPr>
        <w:pStyle w:val="Textoindependiente"/>
        <w:jc w:val="both"/>
        <w:rPr>
          <w:rFonts w:ascii="Arial" w:eastAsiaTheme="minorHAnsi" w:hAnsi="Arial" w:cs="Arial"/>
          <w:color w:val="111111"/>
          <w:sz w:val="22"/>
          <w:szCs w:val="22"/>
          <w:lang w:val="es-CO"/>
        </w:rPr>
      </w:pPr>
    </w:p>
    <w:p w14:paraId="3145A511" w14:textId="77777777" w:rsidR="004A0E5B" w:rsidRPr="00A6364A" w:rsidRDefault="004A0E5B" w:rsidP="000F5309">
      <w:pPr>
        <w:pStyle w:val="Textoindependiente"/>
        <w:numPr>
          <w:ilvl w:val="0"/>
          <w:numId w:val="17"/>
        </w:numPr>
        <w:jc w:val="both"/>
        <w:rPr>
          <w:rFonts w:ascii="Arial" w:hAnsi="Arial" w:cs="Arial"/>
          <w:color w:val="111111"/>
          <w:sz w:val="22"/>
          <w:szCs w:val="22"/>
        </w:rPr>
      </w:pPr>
      <w:r w:rsidRPr="00A6364A">
        <w:rPr>
          <w:rFonts w:ascii="Arial" w:eastAsiaTheme="minorHAnsi" w:hAnsi="Arial" w:cs="Arial"/>
          <w:color w:val="111111"/>
          <w:sz w:val="22"/>
          <w:szCs w:val="22"/>
          <w:lang w:val="es-CO"/>
        </w:rPr>
        <w:t>E</w:t>
      </w:r>
      <w:r w:rsidRPr="00A6364A">
        <w:rPr>
          <w:rFonts w:ascii="Arial" w:hAnsi="Arial" w:cs="Arial"/>
          <w:color w:val="111111"/>
          <w:sz w:val="22"/>
          <w:szCs w:val="22"/>
        </w:rPr>
        <w:t xml:space="preserve">s claro que para la CSJ Sala de Casación Laboral no todo hecho imprevisto comporta culpa del empleador, para el caso en concreto, la descarga eléctrica sufrida por el señor Solis se </w:t>
      </w:r>
      <w:r w:rsidRPr="00A6364A">
        <w:rPr>
          <w:rFonts w:ascii="Arial" w:hAnsi="Arial" w:cs="Arial"/>
          <w:color w:val="111111"/>
          <w:sz w:val="22"/>
          <w:szCs w:val="22"/>
        </w:rPr>
        <w:lastRenderedPageBreak/>
        <w:t>dio en razón a un comportamiento inseguro e imputable a este, pues primero, es claro que el actor no esperó la presencia de otro compañero ni la firma para ejecutar la labor y adicionalmente decidió cometer el acto inseguro de no portar el casco de protección pese a que el mismo fue entregado con los EPP.</w:t>
      </w:r>
    </w:p>
    <w:p w14:paraId="6397D116" w14:textId="50230FA8" w:rsidR="00707BD1" w:rsidRPr="00A6364A" w:rsidRDefault="00707BD1" w:rsidP="00707BD1">
      <w:pPr>
        <w:rPr>
          <w:rFonts w:ascii="Arial" w:hAnsi="Arial" w:cs="Arial"/>
          <w:color w:val="111111"/>
        </w:rPr>
      </w:pPr>
    </w:p>
    <w:p w14:paraId="53709661" w14:textId="7D97F852" w:rsidR="00D43B25" w:rsidRPr="00A6364A" w:rsidRDefault="00D43B25" w:rsidP="000F5309">
      <w:pPr>
        <w:pStyle w:val="Prrafodelista"/>
        <w:numPr>
          <w:ilvl w:val="0"/>
          <w:numId w:val="5"/>
        </w:numPr>
        <w:rPr>
          <w:rFonts w:ascii="Arial" w:hAnsi="Arial" w:cs="Arial"/>
          <w:color w:val="111111"/>
        </w:rPr>
      </w:pPr>
      <w:r w:rsidRPr="00A6364A">
        <w:rPr>
          <w:rFonts w:ascii="Arial" w:hAnsi="Arial" w:cs="Arial"/>
          <w:color w:val="111111"/>
        </w:rPr>
        <w:t xml:space="preserve">Solicito declarar probada la excepción de prescripción y absolver a Construcciones Gamboa SAS y Jaramillo Mora Constructora SA de las obligaciones que emanan de derechos que se encuentran extinguidos por el fenómeno de la prescripción como quiera que el actor no presentó reclamación de los derechos aquí </w:t>
      </w:r>
      <w:r w:rsidR="0033066F" w:rsidRPr="00A6364A">
        <w:rPr>
          <w:rFonts w:ascii="Arial" w:hAnsi="Arial" w:cs="Arial"/>
          <w:color w:val="111111"/>
        </w:rPr>
        <w:t>reclamados,</w:t>
      </w:r>
      <w:r w:rsidRPr="00A6364A">
        <w:rPr>
          <w:rFonts w:ascii="Arial" w:hAnsi="Arial" w:cs="Arial"/>
          <w:color w:val="111111"/>
        </w:rPr>
        <w:t xml:space="preserve"> sino que radicó directamente la demanda hasta el 15/10/2021, aun cuando el accidente acaeció el 26/11/2018.</w:t>
      </w:r>
    </w:p>
    <w:p w14:paraId="50329E68" w14:textId="77777777" w:rsidR="00D43B25" w:rsidRPr="00A6364A" w:rsidRDefault="00D43B25" w:rsidP="00014389">
      <w:pPr>
        <w:pStyle w:val="Textoindependiente"/>
        <w:ind w:right="134"/>
        <w:jc w:val="both"/>
        <w:rPr>
          <w:rFonts w:ascii="Arial" w:hAnsi="Arial" w:cs="Arial"/>
          <w:color w:val="111111"/>
          <w:sz w:val="22"/>
          <w:szCs w:val="22"/>
        </w:rPr>
      </w:pPr>
    </w:p>
    <w:p w14:paraId="5A1ABF2D" w14:textId="77777777" w:rsidR="008A6224" w:rsidRPr="00A6364A" w:rsidRDefault="00014389" w:rsidP="00014389">
      <w:pPr>
        <w:pStyle w:val="Textoindependiente"/>
        <w:ind w:right="134"/>
        <w:jc w:val="both"/>
        <w:rPr>
          <w:rFonts w:ascii="Arial" w:hAnsi="Arial" w:cs="Arial"/>
          <w:b/>
          <w:bCs/>
          <w:color w:val="111111"/>
          <w:sz w:val="22"/>
          <w:szCs w:val="22"/>
          <w:u w:val="single"/>
        </w:rPr>
      </w:pPr>
      <w:r w:rsidRPr="00A6364A">
        <w:rPr>
          <w:rFonts w:ascii="Arial" w:hAnsi="Arial" w:cs="Arial"/>
          <w:b/>
          <w:bCs/>
          <w:color w:val="111111"/>
          <w:sz w:val="22"/>
          <w:szCs w:val="22"/>
          <w:u w:val="single"/>
        </w:rPr>
        <w:t>Frente a las pretensiones del llamamiento en garantía:</w:t>
      </w:r>
    </w:p>
    <w:p w14:paraId="586EF5FD" w14:textId="77777777" w:rsidR="008A6224" w:rsidRPr="00A6364A" w:rsidRDefault="008A6224" w:rsidP="00014389">
      <w:pPr>
        <w:pStyle w:val="Textoindependiente"/>
        <w:ind w:right="134"/>
        <w:jc w:val="both"/>
        <w:rPr>
          <w:rFonts w:ascii="Arial" w:hAnsi="Arial" w:cs="Arial"/>
          <w:b/>
          <w:bCs/>
          <w:color w:val="111111"/>
          <w:sz w:val="22"/>
          <w:szCs w:val="22"/>
          <w:u w:val="single"/>
        </w:rPr>
      </w:pPr>
    </w:p>
    <w:p w14:paraId="47FEC37F" w14:textId="34212B4A" w:rsidR="009975DC" w:rsidRPr="00A6364A" w:rsidRDefault="009975DC" w:rsidP="009975DC">
      <w:pPr>
        <w:pStyle w:val="Prrafodelista"/>
        <w:numPr>
          <w:ilvl w:val="0"/>
          <w:numId w:val="5"/>
        </w:numPr>
        <w:rPr>
          <w:rFonts w:ascii="Arial" w:hAnsi="Arial" w:cs="Arial"/>
        </w:rPr>
      </w:pPr>
      <w:r w:rsidRPr="00A6364A">
        <w:rPr>
          <w:rFonts w:ascii="Arial" w:hAnsi="Arial" w:cs="Arial"/>
          <w:color w:val="111111"/>
        </w:rPr>
        <w:t>No hay lugar a que se afecte al amparo por REPSONSABILIDAD DEL EMPLEADOR por cuanto (i) CELSIA COLOMBIA S.A. ESP asegurada de la póliza, NO ostentó la calidad de empleador del señor Solis, (ii) quien fungió como empleador del trabajador lesionado fue la empresa CONSTRUCCIONES GAMBOA S.AS.</w:t>
      </w:r>
      <w:r w:rsidRPr="00A6364A">
        <w:rPr>
          <w:rStyle w:val="normaltextrun"/>
          <w:rFonts w:ascii="Arial" w:hAnsi="Arial" w:cs="Arial"/>
          <w:color w:val="000000"/>
          <w:bdr w:val="none" w:sz="0" w:space="0" w:color="auto" w:frame="1"/>
        </w:rPr>
        <w:t xml:space="preserve">, (iii) </w:t>
      </w:r>
      <w:r w:rsidRPr="00A6364A">
        <w:rPr>
          <w:rFonts w:ascii="Arial" w:hAnsi="Arial" w:cs="Arial"/>
          <w:color w:val="111111"/>
        </w:rPr>
        <w:t xml:space="preserve">no es posible la existencia de una responsabilidad solidaria entre el empleador del actor y mi asegurada como quiera que no se configuran las condiciones previstas en el artículo 34 del CST, toda vez que </w:t>
      </w:r>
      <w:r w:rsidRPr="00A6364A">
        <w:rPr>
          <w:rFonts w:ascii="Arial" w:hAnsi="Arial" w:cs="Arial"/>
        </w:rPr>
        <w:t xml:space="preserve">no existió una relación contractual entre CONSTRUCCIONES GAMBOA S.A.S. y CELSIA COLOMBIA S.A. ESP, pues mi asegurada CELSIA NO era el beneficiario de la obra. </w:t>
      </w:r>
    </w:p>
    <w:p w14:paraId="56A1EE07" w14:textId="77777777" w:rsidR="00311031" w:rsidRPr="00A6364A" w:rsidRDefault="00311031" w:rsidP="00311031">
      <w:pPr>
        <w:pStyle w:val="Prrafodelista"/>
        <w:ind w:left="720" w:firstLine="0"/>
        <w:rPr>
          <w:rFonts w:ascii="Arial" w:hAnsi="Arial" w:cs="Arial"/>
        </w:rPr>
      </w:pPr>
    </w:p>
    <w:p w14:paraId="49F5FCEC" w14:textId="132E96D6" w:rsidR="009975DC" w:rsidRPr="00A6364A" w:rsidRDefault="009975DC" w:rsidP="009975DC">
      <w:pPr>
        <w:pStyle w:val="Prrafodelista"/>
        <w:widowControl/>
        <w:numPr>
          <w:ilvl w:val="0"/>
          <w:numId w:val="5"/>
        </w:numPr>
        <w:autoSpaceDE/>
        <w:autoSpaceDN/>
        <w:textAlignment w:val="baseline"/>
        <w:rPr>
          <w:rFonts w:ascii="Arial" w:eastAsia="Times New Roman" w:hAnsi="Arial" w:cs="Arial"/>
          <w:color w:val="111111"/>
          <w:lang w:eastAsia="es-CO"/>
        </w:rPr>
      </w:pPr>
      <w:r w:rsidRPr="00A6364A">
        <w:rPr>
          <w:rFonts w:ascii="Arial" w:eastAsia="Times New Roman" w:hAnsi="Arial" w:cs="Arial"/>
          <w:color w:val="111111"/>
          <w:lang w:eastAsia="es-CO"/>
        </w:rPr>
        <w:t xml:space="preserve">Sin perjuicio de lo expuesto que de llegarse a declarar un contrato realidad entre el demandante y alguna de las entidades aseguradas o, de probarse que entre las aseguradas de la póliza y </w:t>
      </w:r>
      <w:r w:rsidRPr="00A6364A">
        <w:rPr>
          <w:rFonts w:ascii="Arial" w:eastAsia="Times New Roman" w:hAnsi="Arial" w:cs="Arial"/>
          <w:lang w:eastAsia="es-CO"/>
        </w:rPr>
        <w:t xml:space="preserve">CONSTRUCCIONES GAMBOA S.A.S. existió un contrato y, como consecuencia de ello el trabajador ejecutó labores en beneficio de CELSIA, </w:t>
      </w:r>
      <w:r w:rsidRPr="00A6364A">
        <w:rPr>
          <w:rFonts w:ascii="Arial" w:eastAsia="Times New Roman" w:hAnsi="Arial" w:cs="Arial"/>
          <w:color w:val="111111"/>
          <w:lang w:eastAsia="es-CO"/>
        </w:rPr>
        <w:t>se configuró la exclusión No. 23</w:t>
      </w:r>
      <w:r w:rsidRPr="00A6364A">
        <w:rPr>
          <w:rFonts w:ascii="Arial" w:eastAsia="Times New Roman" w:hAnsi="Arial" w:cs="Arial"/>
          <w:lang w:eastAsia="es-CO"/>
        </w:rPr>
        <w:t xml:space="preserve"> establecida en el condicionado general de la Póliza de Seguro de Responsabilidad Civil No. 0134588–4, toda vez que, conforme a las pretensiones incoadas por la parte actora, los perjuicios que se pretenden son con ocasión al accidente de trabajo padecido por el señor Solis cuando realizaba actividades de construcción a favor de su empleador CONSTRUCCIONES GAMBOA S.A.S., no obstante, las actividades de construcción se encuentran expresamente excluidas para el reconocimiento y pago de perjuicios.</w:t>
      </w:r>
      <w:r w:rsidRPr="00A6364A">
        <w:rPr>
          <w:rFonts w:ascii="Arial" w:eastAsia="Times New Roman" w:hAnsi="Arial" w:cs="Arial"/>
          <w:lang w:val="es-CO" w:eastAsia="es-CO"/>
        </w:rPr>
        <w:t> </w:t>
      </w:r>
    </w:p>
    <w:p w14:paraId="58E8837B" w14:textId="77777777" w:rsidR="00311031" w:rsidRPr="00A6364A" w:rsidRDefault="00311031" w:rsidP="00311031">
      <w:pPr>
        <w:pStyle w:val="Prrafodelista"/>
        <w:widowControl/>
        <w:autoSpaceDE/>
        <w:autoSpaceDN/>
        <w:ind w:left="720" w:firstLine="0"/>
        <w:textAlignment w:val="baseline"/>
        <w:rPr>
          <w:rFonts w:ascii="Arial" w:eastAsia="Times New Roman" w:hAnsi="Arial" w:cs="Arial"/>
          <w:lang w:val="es-CO" w:eastAsia="es-CO"/>
        </w:rPr>
      </w:pPr>
    </w:p>
    <w:p w14:paraId="6004EB20" w14:textId="2A48E2BA" w:rsidR="009975DC" w:rsidRPr="00A6364A" w:rsidRDefault="00311031" w:rsidP="009975DC">
      <w:pPr>
        <w:pStyle w:val="paragraph"/>
        <w:numPr>
          <w:ilvl w:val="0"/>
          <w:numId w:val="5"/>
        </w:numPr>
        <w:spacing w:before="0" w:beforeAutospacing="0" w:after="0" w:afterAutospacing="0"/>
        <w:jc w:val="both"/>
        <w:textAlignment w:val="baseline"/>
        <w:rPr>
          <w:rStyle w:val="eop"/>
          <w:rFonts w:ascii="Arial" w:hAnsi="Arial" w:cs="Arial"/>
          <w:color w:val="111111"/>
          <w:sz w:val="22"/>
          <w:szCs w:val="22"/>
        </w:rPr>
      </w:pPr>
      <w:r w:rsidRPr="00A6364A">
        <w:rPr>
          <w:rStyle w:val="normaltextrun"/>
          <w:rFonts w:ascii="Arial" w:hAnsi="Arial" w:cs="Arial"/>
          <w:color w:val="111111"/>
          <w:sz w:val="22"/>
          <w:szCs w:val="22"/>
          <w:lang w:val="es-ES"/>
        </w:rPr>
        <w:t>Si eventualmente el empleador del señor Solís o alguna entidad de seguridad social reconoce prestación económica alguna, deberá ser tenida en cuenta ante una eventual condena de perjuicios patrimoniales, en consecuencia, el amparo de Responsabilidad Civil Patronal solo ampararía los perjuicios no indemnizados a través de prestaciones</w:t>
      </w:r>
      <w:r w:rsidR="0026634F">
        <w:rPr>
          <w:rStyle w:val="normaltextrun"/>
          <w:rFonts w:ascii="Arial" w:hAnsi="Arial" w:cs="Arial"/>
          <w:color w:val="111111"/>
          <w:sz w:val="22"/>
          <w:szCs w:val="22"/>
          <w:lang w:val="es-ES"/>
        </w:rPr>
        <w:t xml:space="preserve"> reconocidas por el sistema integral de seguridad social. </w:t>
      </w:r>
    </w:p>
    <w:p w14:paraId="537327C5" w14:textId="77777777" w:rsidR="00867032" w:rsidRPr="00A6364A" w:rsidRDefault="00867032" w:rsidP="00867032">
      <w:pPr>
        <w:pStyle w:val="Prrafodelista"/>
        <w:rPr>
          <w:rStyle w:val="eop"/>
          <w:rFonts w:ascii="Arial" w:hAnsi="Arial" w:cs="Arial"/>
          <w:color w:val="111111"/>
        </w:rPr>
      </w:pPr>
    </w:p>
    <w:p w14:paraId="350EC7B0" w14:textId="124B6893" w:rsidR="00867032" w:rsidRPr="00A6364A" w:rsidRDefault="00867032" w:rsidP="00867032">
      <w:pPr>
        <w:pStyle w:val="Prrafodelista"/>
        <w:numPr>
          <w:ilvl w:val="0"/>
          <w:numId w:val="5"/>
        </w:numPr>
        <w:rPr>
          <w:rStyle w:val="eop"/>
          <w:rFonts w:ascii="Arial" w:hAnsi="Arial" w:cs="Arial"/>
        </w:rPr>
      </w:pPr>
      <w:r w:rsidRPr="00A6364A">
        <w:rPr>
          <w:rFonts w:ascii="Arial" w:hAnsi="Arial" w:cs="Arial"/>
        </w:rPr>
        <w:t xml:space="preserve">Teniendo en cuenta que las condiciones generales y particulares son por las cuales se regulan las disposiciones del contrato de seguro, su alcance, vigencia y delimitación, es necesario que el juzgador previo a decidir frente a la relación sustancial entre mi prohijada y la asegurada, estudie dichas condiciones, especialmente las exclusiones que fueron pactadas en las condiciones particulares de la póliza, en aras de establecer  una posible falta de cobertura material de la póliza para el caso en concreto.  </w:t>
      </w:r>
    </w:p>
    <w:p w14:paraId="0C2FC27F" w14:textId="77777777" w:rsidR="009975DC" w:rsidRPr="00A6364A" w:rsidRDefault="009975DC" w:rsidP="009975DC">
      <w:pPr>
        <w:pStyle w:val="Prrafodelista"/>
        <w:rPr>
          <w:rFonts w:ascii="Arial" w:hAnsi="Arial" w:cs="Arial"/>
          <w:color w:val="111111"/>
        </w:rPr>
      </w:pPr>
    </w:p>
    <w:p w14:paraId="10910427" w14:textId="1AD679B5" w:rsidR="009975DC" w:rsidRPr="00A6364A" w:rsidRDefault="009975DC" w:rsidP="009975DC">
      <w:pPr>
        <w:pStyle w:val="paragraph"/>
        <w:numPr>
          <w:ilvl w:val="0"/>
          <w:numId w:val="5"/>
        </w:numPr>
        <w:spacing w:before="0" w:beforeAutospacing="0" w:after="0" w:afterAutospacing="0"/>
        <w:jc w:val="both"/>
        <w:textAlignment w:val="baseline"/>
        <w:rPr>
          <w:rFonts w:ascii="Arial" w:hAnsi="Arial" w:cs="Arial"/>
          <w:color w:val="111111"/>
          <w:sz w:val="22"/>
          <w:szCs w:val="22"/>
        </w:rPr>
      </w:pPr>
      <w:r w:rsidRPr="00A6364A">
        <w:rPr>
          <w:rFonts w:ascii="Arial" w:hAnsi="Arial" w:cs="Arial"/>
          <w:color w:val="111111"/>
          <w:sz w:val="22"/>
          <w:szCs w:val="22"/>
        </w:rPr>
        <w:t xml:space="preserve">De llegarse a acreditar que el empleador del demandante era una de las entidades aseguradas o que estas tuvieron alguna relación contractual con </w:t>
      </w:r>
      <w:r w:rsidRPr="00A6364A">
        <w:rPr>
          <w:rFonts w:ascii="Arial" w:hAnsi="Arial" w:cs="Arial"/>
          <w:sz w:val="22"/>
          <w:szCs w:val="22"/>
        </w:rPr>
        <w:t>CONSTRUCCIONES GAMBOA S.A.S.,</w:t>
      </w:r>
      <w:r w:rsidRPr="00A6364A">
        <w:rPr>
          <w:rFonts w:ascii="Arial" w:hAnsi="Arial" w:cs="Arial"/>
          <w:color w:val="111111"/>
          <w:sz w:val="22"/>
          <w:szCs w:val="22"/>
        </w:rPr>
        <w:t xml:space="preserve"> en caso de configurarse la exclusión “</w:t>
      </w:r>
      <w:r w:rsidRPr="00A6364A">
        <w:rPr>
          <w:rFonts w:ascii="Arial" w:hAnsi="Arial" w:cs="Arial"/>
          <w:sz w:val="22"/>
          <w:szCs w:val="22"/>
        </w:rPr>
        <w:t xml:space="preserve">b” prevista en el </w:t>
      </w:r>
      <w:r w:rsidRPr="00A6364A">
        <w:rPr>
          <w:rFonts w:ascii="Arial" w:hAnsi="Arial" w:cs="Arial"/>
          <w:color w:val="000000"/>
          <w:sz w:val="22"/>
          <w:szCs w:val="22"/>
          <w:shd w:val="clear" w:color="auto" w:fill="FFFFFF"/>
        </w:rPr>
        <w:t>amparo RESPONSABILIDAD DEL EMPLEADOR</w:t>
      </w:r>
      <w:r w:rsidRPr="00A6364A">
        <w:rPr>
          <w:rFonts w:ascii="Arial" w:hAnsi="Arial" w:cs="Arial"/>
          <w:color w:val="111111"/>
          <w:sz w:val="22"/>
          <w:szCs w:val="22"/>
        </w:rPr>
        <w:t xml:space="preserve">, por el incumplimiento de las obligaciones de tipo laboral, ya sean contractuales, convencionales o legales por parte de CONSTRUCCIONES GAMBOA S.A.S en calidad de empleador, NO será posible la afectación de la Póliza </w:t>
      </w:r>
      <w:r w:rsidRPr="00A6364A">
        <w:rPr>
          <w:rFonts w:ascii="Arial" w:hAnsi="Arial" w:cs="Arial"/>
          <w:sz w:val="22"/>
          <w:szCs w:val="22"/>
        </w:rPr>
        <w:t xml:space="preserve">de RC </w:t>
      </w:r>
      <w:r w:rsidRPr="00A6364A">
        <w:rPr>
          <w:rFonts w:ascii="Arial" w:hAnsi="Arial" w:cs="Arial"/>
          <w:color w:val="000000"/>
          <w:sz w:val="22"/>
          <w:szCs w:val="22"/>
          <w:shd w:val="clear" w:color="auto" w:fill="FFFFFF"/>
        </w:rPr>
        <w:t>No. 0134588–4</w:t>
      </w:r>
    </w:p>
    <w:p w14:paraId="69F153C2" w14:textId="77777777" w:rsidR="009975DC" w:rsidRPr="00A6364A" w:rsidRDefault="009975DC" w:rsidP="009975DC">
      <w:pPr>
        <w:pStyle w:val="Prrafodelista"/>
        <w:rPr>
          <w:rFonts w:ascii="Arial" w:hAnsi="Arial" w:cs="Arial"/>
          <w:color w:val="111111"/>
        </w:rPr>
      </w:pPr>
    </w:p>
    <w:p w14:paraId="3107E587" w14:textId="457022C6" w:rsidR="009975DC" w:rsidRPr="00A6364A" w:rsidRDefault="009975DC" w:rsidP="009975DC">
      <w:pPr>
        <w:pStyle w:val="paragraph"/>
        <w:numPr>
          <w:ilvl w:val="0"/>
          <w:numId w:val="5"/>
        </w:numPr>
        <w:spacing w:before="0" w:beforeAutospacing="0" w:after="0" w:afterAutospacing="0"/>
        <w:jc w:val="both"/>
        <w:textAlignment w:val="baseline"/>
        <w:rPr>
          <w:rFonts w:ascii="Arial" w:hAnsi="Arial" w:cs="Arial"/>
          <w:sz w:val="22"/>
          <w:szCs w:val="22"/>
        </w:rPr>
      </w:pPr>
      <w:r w:rsidRPr="00A6364A">
        <w:rPr>
          <w:rStyle w:val="normaltextrun"/>
          <w:rFonts w:ascii="Arial" w:hAnsi="Arial" w:cs="Arial"/>
          <w:sz w:val="22"/>
          <w:szCs w:val="22"/>
        </w:rPr>
        <w:t xml:space="preserve">Para el caso en estudio debe señalarse en primera medida, que la parte actora no demostró la realización del riesgo asegurado, pues no se ha presentado un evento constitutivo de culpa atribuirle a mi asegurada en el accidente ocurrido el 29/11/2018. </w:t>
      </w:r>
      <w:r w:rsidRPr="00A6364A">
        <w:rPr>
          <w:rStyle w:val="normaltextrun"/>
          <w:rFonts w:ascii="Arial" w:hAnsi="Arial" w:cs="Arial"/>
          <w:sz w:val="22"/>
          <w:szCs w:val="22"/>
          <w:lang w:val="es-ES"/>
        </w:rPr>
        <w:t xml:space="preserve">Por otro lado, respecto a la acreditación de la cuantía del valor reclamado, es necesario indicar que la parte demandante se limita afirmar sobre la existencia de unos perjuicios sin que lo mismos </w:t>
      </w:r>
      <w:r w:rsidRPr="00A6364A">
        <w:rPr>
          <w:rStyle w:val="normaltextrun"/>
          <w:rFonts w:ascii="Arial" w:hAnsi="Arial" w:cs="Arial"/>
          <w:sz w:val="22"/>
          <w:szCs w:val="22"/>
          <w:lang w:val="es-ES"/>
        </w:rPr>
        <w:lastRenderedPageBreak/>
        <w:t>hayan sido tasados correctamente ni aportado material probatoria suficiente que así lo soporte. De esa forma, como se incumplieron las cargas de que trata el artículo 1077 del código de comercio es claro que no ha nacido la obligación condicional del Asegurador.</w:t>
      </w:r>
      <w:r w:rsidRPr="00A6364A">
        <w:rPr>
          <w:rStyle w:val="eop"/>
          <w:rFonts w:ascii="Arial" w:hAnsi="Arial" w:cs="Arial"/>
          <w:sz w:val="22"/>
          <w:szCs w:val="22"/>
        </w:rPr>
        <w:t> </w:t>
      </w:r>
    </w:p>
    <w:p w14:paraId="24BD4EDC" w14:textId="77777777" w:rsidR="009975DC" w:rsidRPr="00A6364A" w:rsidRDefault="009975DC" w:rsidP="009975DC">
      <w:pPr>
        <w:pStyle w:val="Prrafodelista"/>
        <w:rPr>
          <w:rFonts w:ascii="Arial" w:hAnsi="Arial" w:cs="Arial"/>
          <w:color w:val="111111"/>
        </w:rPr>
      </w:pPr>
    </w:p>
    <w:p w14:paraId="6E56BCDF" w14:textId="77777777" w:rsidR="001719AD" w:rsidRPr="001719AD" w:rsidRDefault="009975DC" w:rsidP="001719AD">
      <w:pPr>
        <w:pStyle w:val="paragraph"/>
        <w:numPr>
          <w:ilvl w:val="0"/>
          <w:numId w:val="5"/>
        </w:numPr>
        <w:spacing w:before="0" w:beforeAutospacing="0" w:after="0" w:afterAutospacing="0"/>
        <w:jc w:val="both"/>
        <w:textAlignment w:val="baseline"/>
        <w:rPr>
          <w:rStyle w:val="eop"/>
          <w:rFonts w:ascii="Arial" w:hAnsi="Arial" w:cs="Arial"/>
          <w:color w:val="111111"/>
          <w:sz w:val="22"/>
          <w:szCs w:val="22"/>
        </w:rPr>
      </w:pPr>
      <w:r w:rsidRPr="00A6364A">
        <w:rPr>
          <w:rStyle w:val="normaltextrun"/>
          <w:rFonts w:ascii="Arial" w:hAnsi="Arial" w:cs="Arial"/>
          <w:color w:val="000000"/>
          <w:sz w:val="22"/>
          <w:szCs w:val="22"/>
          <w:lang w:val="es-ES"/>
        </w:rPr>
        <w:t xml:space="preserve">No se puede endilgar obligación o responsabilidad alguna a cargo de SEGUROS GENERALES SURAMERICANA S.A., como quiera que no se encuentra acreditada la culpa del empleador en los términos establecidos en el artículo 216 del Código Sustantivo del Trabajo tal y como se ha venido indicando, pues la parte actora nada probó respecto de algún tipo de acción u omisión por parte de su empleador que generase nexo causal con el accidente acecido, así como tampoco se acreditan los perjuicios que se aducen en el libelo introductor, pues en el mismo solo se limitan a mencionarlos, sin cumplir con la carga probatoria de los mismos. </w:t>
      </w:r>
      <w:r w:rsidRPr="00A6364A">
        <w:rPr>
          <w:rStyle w:val="eop"/>
          <w:rFonts w:ascii="Arial" w:hAnsi="Arial" w:cs="Arial"/>
          <w:color w:val="000000"/>
          <w:sz w:val="22"/>
          <w:szCs w:val="22"/>
        </w:rPr>
        <w:t> </w:t>
      </w:r>
    </w:p>
    <w:p w14:paraId="0DC4B1B0" w14:textId="77777777" w:rsidR="001719AD" w:rsidRDefault="001719AD" w:rsidP="001719AD">
      <w:pPr>
        <w:pStyle w:val="Prrafodelista"/>
        <w:rPr>
          <w:rStyle w:val="normaltextrun"/>
          <w:rFonts w:ascii="Arial" w:hAnsi="Arial" w:cs="Arial"/>
        </w:rPr>
      </w:pPr>
    </w:p>
    <w:p w14:paraId="23A5E498" w14:textId="4199D060" w:rsidR="001719AD" w:rsidRPr="001719AD" w:rsidRDefault="001719AD" w:rsidP="001719AD">
      <w:pPr>
        <w:pStyle w:val="paragraph"/>
        <w:numPr>
          <w:ilvl w:val="0"/>
          <w:numId w:val="5"/>
        </w:numPr>
        <w:spacing w:before="0" w:beforeAutospacing="0" w:after="0" w:afterAutospacing="0"/>
        <w:jc w:val="both"/>
        <w:textAlignment w:val="baseline"/>
        <w:rPr>
          <w:rFonts w:ascii="Arial" w:hAnsi="Arial" w:cs="Arial"/>
          <w:color w:val="111111"/>
          <w:sz w:val="20"/>
          <w:szCs w:val="22"/>
        </w:rPr>
      </w:pPr>
      <w:r w:rsidRPr="001719AD">
        <w:rPr>
          <w:rStyle w:val="normaltextrun"/>
          <w:rFonts w:ascii="Arial" w:hAnsi="Arial" w:cs="Arial"/>
          <w:sz w:val="22"/>
        </w:rPr>
        <w:t>E</w:t>
      </w:r>
      <w:r w:rsidRPr="001719AD">
        <w:rPr>
          <w:rStyle w:val="normaltextrun"/>
          <w:rFonts w:ascii="Arial" w:hAnsi="Arial" w:cs="Arial"/>
          <w:sz w:val="22"/>
        </w:rPr>
        <w:t>l Despacho deberá aplicar las condiciones pactadas en la Póliza de Seguro expedida por SEGUROS GENERALES SURAMERICANA S.A., especialmente respecto a la modalidad de cobertura contratada, que en el presente caso es la de claims made, por lo que deberá tener en cuenta que (i) el siniestro se haya generado durante el periodo de retroactividad estipulado y/o en vigencia del contrato de seguro, y (ii) que la reclamación al asegurado se haya efectuado durante el periodo de vigencia de la póliza. Lo anterior en aras de que el juzgador pueda definir el momento en que el riesgo fue asumido por la aseguradora, y la vigencia de la póliza que deberá ser tenida en cuenta en el presente asunto.</w:t>
      </w:r>
    </w:p>
    <w:p w14:paraId="25FDD0ED" w14:textId="77777777" w:rsidR="00867032" w:rsidRPr="00A6364A" w:rsidRDefault="00867032" w:rsidP="00867032">
      <w:pPr>
        <w:pStyle w:val="paragraph"/>
        <w:spacing w:before="0" w:beforeAutospacing="0" w:after="0" w:afterAutospacing="0"/>
        <w:ind w:left="720"/>
        <w:jc w:val="both"/>
        <w:textAlignment w:val="baseline"/>
        <w:rPr>
          <w:rFonts w:ascii="Arial" w:hAnsi="Arial" w:cs="Arial"/>
          <w:color w:val="111111"/>
          <w:sz w:val="22"/>
          <w:szCs w:val="22"/>
        </w:rPr>
      </w:pPr>
    </w:p>
    <w:p w14:paraId="550B9488" w14:textId="0E5A6116" w:rsidR="00867032" w:rsidRPr="001719AD" w:rsidRDefault="001719AD" w:rsidP="001719AD">
      <w:pPr>
        <w:pStyle w:val="Prrafodelista"/>
        <w:numPr>
          <w:ilvl w:val="0"/>
          <w:numId w:val="5"/>
        </w:numPr>
        <w:rPr>
          <w:rFonts w:ascii="Arial" w:hAnsi="Arial" w:cs="Arial"/>
          <w:color w:val="000000"/>
          <w:shd w:val="clear" w:color="auto" w:fill="FFFFFF"/>
        </w:rPr>
      </w:pPr>
      <w:r>
        <w:rPr>
          <w:rFonts w:ascii="Arial" w:hAnsi="Arial" w:cs="Arial"/>
          <w:color w:val="0D0D0D" w:themeColor="text1" w:themeTint="F2"/>
        </w:rPr>
        <w:t>E</w:t>
      </w:r>
      <w:r w:rsidRPr="00A6364A">
        <w:rPr>
          <w:rFonts w:ascii="Arial" w:hAnsi="Arial" w:cs="Arial"/>
          <w:color w:val="0D0D0D" w:themeColor="text1" w:themeTint="F2"/>
        </w:rPr>
        <w:t>n el hipotético evento en el que mi representada sea declarada responsable en virtud de la aplicación del contrato de seguro, es de suma importancia que el Honorable Juzgador descuente del importe de la indemnización los deducibles pactados en las condiciones particulares del seguro tales como e</w:t>
      </w:r>
      <w:r w:rsidRPr="00A6364A">
        <w:rPr>
          <w:rFonts w:ascii="Arial" w:hAnsi="Arial" w:cs="Arial"/>
          <w:color w:val="111111"/>
        </w:rPr>
        <w:t xml:space="preserve">l deducible agregado anual, el deducible </w:t>
      </w:r>
      <w:r>
        <w:rPr>
          <w:rFonts w:ascii="Arial" w:hAnsi="Arial" w:cs="Arial"/>
          <w:color w:val="111111"/>
        </w:rPr>
        <w:t>operativo o por evento</w:t>
      </w:r>
      <w:r w:rsidRPr="00A6364A">
        <w:rPr>
          <w:rFonts w:ascii="Arial" w:hAnsi="Arial" w:cs="Arial"/>
          <w:color w:val="111111"/>
        </w:rPr>
        <w:t xml:space="preserve"> </w:t>
      </w:r>
      <w:r>
        <w:rPr>
          <w:rFonts w:ascii="Arial" w:hAnsi="Arial" w:cs="Arial"/>
          <w:color w:val="111111"/>
        </w:rPr>
        <w:t>y, el constituido a través de una</w:t>
      </w:r>
      <w:r w:rsidRPr="00A6364A">
        <w:rPr>
          <w:rFonts w:ascii="Arial" w:hAnsi="Arial" w:cs="Arial"/>
          <w:color w:val="111111"/>
        </w:rPr>
        <w:t xml:space="preserve"> cautiva</w:t>
      </w:r>
      <w:r>
        <w:rPr>
          <w:rFonts w:ascii="Arial" w:hAnsi="Arial" w:cs="Arial"/>
          <w:color w:val="111111"/>
        </w:rPr>
        <w:t>.</w:t>
      </w:r>
    </w:p>
    <w:p w14:paraId="3C4B3FD7" w14:textId="0945633D" w:rsidR="001719AD" w:rsidRPr="001719AD" w:rsidRDefault="001719AD" w:rsidP="001719AD">
      <w:pPr>
        <w:rPr>
          <w:rFonts w:ascii="Arial" w:hAnsi="Arial" w:cs="Arial"/>
          <w:color w:val="000000"/>
          <w:shd w:val="clear" w:color="auto" w:fill="FFFFFF"/>
        </w:rPr>
      </w:pPr>
      <w:bookmarkStart w:id="42" w:name="_GoBack"/>
      <w:bookmarkEnd w:id="42"/>
    </w:p>
    <w:p w14:paraId="37205C6A" w14:textId="77777777" w:rsidR="004A0E5B" w:rsidRPr="00A6364A" w:rsidRDefault="004A0E5B" w:rsidP="000F5309">
      <w:pPr>
        <w:pStyle w:val="Textoindependiente"/>
        <w:numPr>
          <w:ilvl w:val="0"/>
          <w:numId w:val="5"/>
        </w:numPr>
        <w:jc w:val="both"/>
        <w:rPr>
          <w:rFonts w:ascii="Arial" w:hAnsi="Arial" w:cs="Arial"/>
          <w:sz w:val="22"/>
          <w:szCs w:val="22"/>
        </w:rPr>
      </w:pPr>
      <w:r w:rsidRPr="00A6364A">
        <w:rPr>
          <w:rFonts w:ascii="Arial" w:hAnsi="Arial" w:cs="Arial"/>
          <w:sz w:val="22"/>
          <w:szCs w:val="22"/>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traduciría en un lucro indebido, situación que se configuraría en el evento en el que se concedan las pretensiones de la demanda. En el hipotético evento de ser condenados no pueden los demandados ser obligados al pago de los perjuicios patrimoniales, ni a la tasación exorbitante de perjuicios, toda vez que ello constituiría un enriquecimiento sin causa en favor del demandante.</w:t>
      </w:r>
    </w:p>
    <w:p w14:paraId="6F86275F" w14:textId="77777777" w:rsidR="004A0E5B" w:rsidRPr="00A6364A" w:rsidRDefault="004A0E5B" w:rsidP="004A0E5B">
      <w:pPr>
        <w:pStyle w:val="Textoindependiente"/>
        <w:jc w:val="both"/>
        <w:rPr>
          <w:rFonts w:ascii="Arial" w:hAnsi="Arial" w:cs="Arial"/>
          <w:sz w:val="22"/>
          <w:szCs w:val="22"/>
        </w:rPr>
      </w:pPr>
    </w:p>
    <w:p w14:paraId="08A151B0" w14:textId="77777777" w:rsidR="004A0E5B" w:rsidRPr="00A6364A" w:rsidRDefault="004A0E5B" w:rsidP="000F5309">
      <w:pPr>
        <w:pStyle w:val="Textoindependiente"/>
        <w:numPr>
          <w:ilvl w:val="0"/>
          <w:numId w:val="5"/>
        </w:numPr>
        <w:jc w:val="both"/>
        <w:rPr>
          <w:rFonts w:ascii="Arial" w:hAnsi="Arial" w:cs="Arial"/>
          <w:color w:val="111111"/>
          <w:sz w:val="22"/>
          <w:szCs w:val="22"/>
        </w:rPr>
      </w:pPr>
      <w:r w:rsidRPr="00A6364A">
        <w:rPr>
          <w:rFonts w:ascii="Arial" w:hAnsi="Arial" w:cs="Arial"/>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2FC78F40" w14:textId="77777777" w:rsidR="004A0E5B" w:rsidRPr="00A6364A" w:rsidRDefault="004A0E5B" w:rsidP="004A0E5B">
      <w:pPr>
        <w:pStyle w:val="Textoindependiente"/>
        <w:jc w:val="both"/>
        <w:rPr>
          <w:rFonts w:ascii="Arial" w:hAnsi="Arial" w:cs="Arial"/>
          <w:color w:val="111111"/>
          <w:sz w:val="22"/>
          <w:szCs w:val="22"/>
        </w:rPr>
      </w:pPr>
    </w:p>
    <w:p w14:paraId="15CF5A93" w14:textId="77777777" w:rsidR="004A0E5B" w:rsidRPr="00A6364A" w:rsidRDefault="004A0E5B" w:rsidP="000F5309">
      <w:pPr>
        <w:pStyle w:val="Textoindependiente"/>
        <w:numPr>
          <w:ilvl w:val="0"/>
          <w:numId w:val="5"/>
        </w:numPr>
        <w:jc w:val="both"/>
        <w:rPr>
          <w:rFonts w:ascii="Arial" w:hAnsi="Arial" w:cs="Arial"/>
          <w:color w:val="111111"/>
          <w:sz w:val="22"/>
          <w:szCs w:val="22"/>
        </w:rPr>
      </w:pPr>
      <w:r w:rsidRPr="00A6364A">
        <w:rPr>
          <w:rFonts w:ascii="Arial" w:hAnsi="Arial" w:cs="Arial"/>
          <w:color w:val="111111"/>
          <w:sz w:val="22"/>
          <w:szCs w:val="22"/>
        </w:rPr>
        <w:t>El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4ED28873" w14:textId="77777777" w:rsidR="004A0E5B" w:rsidRPr="00A6364A" w:rsidRDefault="004A0E5B" w:rsidP="004A0E5B">
      <w:pPr>
        <w:pStyle w:val="Textoindependiente"/>
        <w:jc w:val="both"/>
        <w:rPr>
          <w:rFonts w:ascii="Arial" w:hAnsi="Arial" w:cs="Arial"/>
          <w:sz w:val="22"/>
          <w:szCs w:val="22"/>
        </w:rPr>
      </w:pPr>
    </w:p>
    <w:p w14:paraId="7DC995D1" w14:textId="77777777" w:rsidR="004A0E5B" w:rsidRPr="00A6364A" w:rsidRDefault="004A0E5B" w:rsidP="000F5309">
      <w:pPr>
        <w:pStyle w:val="Textoindependiente"/>
        <w:numPr>
          <w:ilvl w:val="0"/>
          <w:numId w:val="5"/>
        </w:numPr>
        <w:jc w:val="both"/>
        <w:rPr>
          <w:rFonts w:ascii="Arial" w:hAnsi="Arial" w:cs="Arial"/>
          <w:color w:val="111111"/>
          <w:sz w:val="22"/>
          <w:szCs w:val="22"/>
        </w:rPr>
      </w:pPr>
      <w:r w:rsidRPr="00A6364A">
        <w:rPr>
          <w:rFonts w:ascii="Arial" w:hAnsi="Arial" w:cs="Arial"/>
          <w:color w:val="111111"/>
          <w:sz w:val="22"/>
          <w:szCs w:val="22"/>
        </w:rPr>
        <w:t>En el evento que SEGUROS GENERALES SURAMERICANA S.A. realice algún pago por indemnización en virtud de un amparo de la póliza, la compañía tiene derecho a subrogar hasta la concurrencia de la suma indemnizada, en todos los derechos y acciones del asegurado contra los terceros responsables del siniestro. Lo anterior, en virtud de este condicionado de la póliza y en concordancia con el artículo 1096 del C.Co.</w:t>
      </w:r>
    </w:p>
    <w:p w14:paraId="39855E4C" w14:textId="77777777" w:rsidR="004A0E5B" w:rsidRPr="00A6364A" w:rsidRDefault="004A0E5B" w:rsidP="004A0E5B">
      <w:pPr>
        <w:jc w:val="both"/>
        <w:rPr>
          <w:rFonts w:ascii="Arial" w:hAnsi="Arial" w:cs="Arial"/>
          <w:color w:val="000000"/>
          <w:shd w:val="clear" w:color="auto" w:fill="FFFFFF"/>
        </w:rPr>
      </w:pPr>
    </w:p>
    <w:p w14:paraId="4C7F6EB0" w14:textId="77777777" w:rsidR="004A0E5B" w:rsidRPr="00A6364A" w:rsidRDefault="004A0E5B" w:rsidP="000F5309">
      <w:pPr>
        <w:pStyle w:val="Prrafodelista"/>
        <w:numPr>
          <w:ilvl w:val="0"/>
          <w:numId w:val="5"/>
        </w:numPr>
        <w:rPr>
          <w:rFonts w:ascii="Arial" w:hAnsi="Arial" w:cs="Arial"/>
          <w:color w:val="111111"/>
        </w:rPr>
      </w:pPr>
      <w:r w:rsidRPr="00A6364A">
        <w:rPr>
          <w:rFonts w:ascii="Arial" w:hAnsi="Arial" w:cs="Arial"/>
          <w:color w:val="111111"/>
        </w:rPr>
        <w:t xml:space="preserve">Una vez comprobado que no se acreditan los presupuestos para que CELSIA COLOMBIA S.A. ESP sea condenada al reconocimiento y pago de la indemnización ordinaria de perjuicios de manera solidaria;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w:t>
      </w:r>
      <w:r w:rsidRPr="00A6364A">
        <w:rPr>
          <w:rFonts w:ascii="Arial" w:hAnsi="Arial" w:cs="Arial"/>
          <w:color w:val="111111"/>
        </w:rPr>
        <w:lastRenderedPageBreak/>
        <w:t>justificación legal, contractual ni jurisprudencial, lo que se traduciría en un enriquecimiento sin causa.</w:t>
      </w:r>
    </w:p>
    <w:p w14:paraId="4FC6310D" w14:textId="77777777" w:rsidR="004A0E5B" w:rsidRPr="00A6364A" w:rsidRDefault="004A0E5B" w:rsidP="004A0E5B">
      <w:pPr>
        <w:jc w:val="both"/>
        <w:rPr>
          <w:rFonts w:ascii="Arial" w:hAnsi="Arial" w:cs="Arial"/>
          <w:color w:val="111111"/>
        </w:rPr>
      </w:pPr>
    </w:p>
    <w:p w14:paraId="015494C5" w14:textId="77777777" w:rsidR="004A0E5B" w:rsidRPr="00A6364A" w:rsidRDefault="004A0E5B" w:rsidP="000F5309">
      <w:pPr>
        <w:pStyle w:val="Prrafodelista"/>
        <w:numPr>
          <w:ilvl w:val="0"/>
          <w:numId w:val="5"/>
        </w:numPr>
        <w:rPr>
          <w:rFonts w:ascii="Arial" w:hAnsi="Arial" w:cs="Arial"/>
        </w:rPr>
      </w:pPr>
      <w:r w:rsidRPr="00A6364A">
        <w:rPr>
          <w:rFonts w:ascii="Arial" w:hAnsi="Arial" w:cs="Arial"/>
          <w:color w:val="111111"/>
        </w:rPr>
        <w:t>SEGUROS GENERALES SURAMERICANA S.A</w:t>
      </w:r>
      <w:r w:rsidRPr="00A6364A">
        <w:rPr>
          <w:rFonts w:ascii="Arial" w:hAnsi="Arial" w:cs="Arial"/>
        </w:rPr>
        <w:t>.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36961F4B" w14:textId="22031CF1" w:rsidR="00014389" w:rsidRPr="00A6364A" w:rsidRDefault="00014389" w:rsidP="00C76612">
      <w:pPr>
        <w:pStyle w:val="Textoindependiente"/>
        <w:ind w:right="134"/>
        <w:jc w:val="both"/>
        <w:rPr>
          <w:rFonts w:ascii="Arial" w:hAnsi="Arial" w:cs="Arial"/>
          <w:b/>
          <w:bCs/>
          <w:color w:val="111111"/>
          <w:sz w:val="22"/>
          <w:szCs w:val="22"/>
          <w:u w:val="single"/>
        </w:rPr>
      </w:pPr>
    </w:p>
    <w:p w14:paraId="383B40D6"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CAPITULO IV</w:t>
      </w:r>
    </w:p>
    <w:p w14:paraId="54331B3F"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FUNDAMENTOS DE DERECHO</w:t>
      </w:r>
    </w:p>
    <w:p w14:paraId="47A920FE" w14:textId="77777777" w:rsidR="00014389" w:rsidRPr="00A6364A" w:rsidRDefault="00014389" w:rsidP="00014389">
      <w:pPr>
        <w:pStyle w:val="Textoindependiente"/>
        <w:ind w:right="134"/>
        <w:jc w:val="both"/>
        <w:rPr>
          <w:rFonts w:ascii="Arial" w:hAnsi="Arial" w:cs="Arial"/>
          <w:color w:val="111111"/>
          <w:sz w:val="22"/>
          <w:szCs w:val="22"/>
        </w:rPr>
      </w:pPr>
    </w:p>
    <w:p w14:paraId="3E6399B3" w14:textId="16DBBF48" w:rsidR="00014389" w:rsidRPr="00A6364A" w:rsidRDefault="00014389" w:rsidP="00014389">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Fundo mis argumentos en el artículo 216 y 488 del Código Sustantivo del Trabajo y 151 del Código de Procedimiento Laboral, Arts. 1036 </w:t>
      </w:r>
      <w:r w:rsidR="001719AD" w:rsidRPr="001719AD">
        <w:rPr>
          <w:rFonts w:ascii="Arial" w:hAnsi="Arial" w:cs="Arial"/>
          <w:color w:val="111111"/>
          <w:sz w:val="22"/>
          <w:szCs w:val="22"/>
        </w:rPr>
        <w:t xml:space="preserve">1045,1536 y 1054 </w:t>
      </w:r>
      <w:r w:rsidRPr="00A6364A">
        <w:rPr>
          <w:rFonts w:ascii="Arial" w:hAnsi="Arial" w:cs="Arial"/>
          <w:color w:val="111111"/>
          <w:sz w:val="22"/>
          <w:szCs w:val="22"/>
        </w:rPr>
        <w:t xml:space="preserve">y siguientes del Código de Comercio, </w:t>
      </w:r>
      <w:r w:rsidR="001719AD">
        <w:rPr>
          <w:rFonts w:ascii="Arial" w:hAnsi="Arial" w:cs="Arial"/>
          <w:color w:val="111111"/>
          <w:sz w:val="22"/>
          <w:szCs w:val="22"/>
        </w:rPr>
        <w:t>Ley</w:t>
      </w:r>
      <w:r w:rsidR="001719AD" w:rsidRPr="001719AD">
        <w:rPr>
          <w:rFonts w:ascii="Arial" w:hAnsi="Arial" w:cs="Arial"/>
          <w:color w:val="111111"/>
          <w:sz w:val="22"/>
          <w:szCs w:val="22"/>
        </w:rPr>
        <w:t xml:space="preserve"> 389 </w:t>
      </w:r>
      <w:r w:rsidR="001719AD">
        <w:rPr>
          <w:rFonts w:ascii="Arial" w:hAnsi="Arial" w:cs="Arial"/>
          <w:color w:val="111111"/>
          <w:sz w:val="22"/>
          <w:szCs w:val="22"/>
        </w:rPr>
        <w:t>de</w:t>
      </w:r>
      <w:r w:rsidR="001719AD" w:rsidRPr="001719AD">
        <w:rPr>
          <w:rFonts w:ascii="Arial" w:hAnsi="Arial" w:cs="Arial"/>
          <w:color w:val="111111"/>
          <w:sz w:val="22"/>
          <w:szCs w:val="22"/>
        </w:rPr>
        <w:t xml:space="preserve"> 1997</w:t>
      </w:r>
      <w:r w:rsidR="001719AD">
        <w:rPr>
          <w:rFonts w:ascii="Arial" w:hAnsi="Arial" w:cs="Arial"/>
          <w:color w:val="111111"/>
          <w:sz w:val="22"/>
          <w:szCs w:val="22"/>
        </w:rPr>
        <w:t xml:space="preserve">, </w:t>
      </w:r>
      <w:r w:rsidRPr="00A6364A">
        <w:rPr>
          <w:rFonts w:ascii="Arial" w:hAnsi="Arial" w:cs="Arial"/>
          <w:color w:val="111111"/>
          <w:sz w:val="22"/>
          <w:szCs w:val="22"/>
        </w:rPr>
        <w:t>la Ley 1562 de 2012, Ley 776 de 2002, Decreto 1295 de 1994, Decreto 1771 de 1994, y la jurisprudencia de la Corte Suprema de Justicia- Sala de Casación Laboral.</w:t>
      </w:r>
    </w:p>
    <w:p w14:paraId="0E0C3150" w14:textId="7C9C8786" w:rsidR="00014389" w:rsidRPr="00A6364A" w:rsidRDefault="00014389" w:rsidP="00014389">
      <w:pPr>
        <w:pStyle w:val="Textoindependiente"/>
        <w:ind w:right="134"/>
        <w:jc w:val="both"/>
        <w:rPr>
          <w:rFonts w:ascii="Arial" w:hAnsi="Arial" w:cs="Arial"/>
          <w:color w:val="111111"/>
          <w:sz w:val="22"/>
          <w:szCs w:val="22"/>
        </w:rPr>
      </w:pPr>
    </w:p>
    <w:p w14:paraId="04CC6FE8"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CAPÍTULO V</w:t>
      </w:r>
    </w:p>
    <w:p w14:paraId="31EDC058"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MEDIOS DE PRUEBA</w:t>
      </w:r>
    </w:p>
    <w:p w14:paraId="08F8B821" w14:textId="77777777" w:rsidR="00014389" w:rsidRPr="00A6364A" w:rsidRDefault="00014389" w:rsidP="00014389">
      <w:pPr>
        <w:pStyle w:val="Textoindependiente"/>
        <w:ind w:right="134"/>
        <w:jc w:val="both"/>
        <w:rPr>
          <w:rFonts w:ascii="Arial" w:hAnsi="Arial" w:cs="Arial"/>
          <w:color w:val="111111"/>
          <w:sz w:val="22"/>
          <w:szCs w:val="22"/>
        </w:rPr>
      </w:pPr>
    </w:p>
    <w:p w14:paraId="48BC7A64" w14:textId="77777777" w:rsidR="00014389" w:rsidRPr="00A6364A" w:rsidRDefault="00014389" w:rsidP="00014389">
      <w:pPr>
        <w:pStyle w:val="Textoindependiente"/>
        <w:ind w:right="134"/>
        <w:jc w:val="both"/>
        <w:rPr>
          <w:rFonts w:ascii="Arial" w:hAnsi="Arial" w:cs="Arial"/>
          <w:color w:val="111111"/>
          <w:sz w:val="22"/>
          <w:szCs w:val="22"/>
        </w:rPr>
      </w:pPr>
      <w:r w:rsidRPr="00A6364A">
        <w:rPr>
          <w:rFonts w:ascii="Arial" w:hAnsi="Arial" w:cs="Arial"/>
          <w:color w:val="111111"/>
          <w:sz w:val="22"/>
          <w:szCs w:val="22"/>
        </w:rPr>
        <w:t>Solicito atentamente decretar y tener como pruebas las siguientes:</w:t>
      </w:r>
    </w:p>
    <w:p w14:paraId="01B03535" w14:textId="77777777" w:rsidR="00014389" w:rsidRPr="00A6364A" w:rsidRDefault="00014389" w:rsidP="00014389">
      <w:pPr>
        <w:pStyle w:val="Textoindependiente"/>
        <w:ind w:right="134"/>
        <w:jc w:val="both"/>
        <w:rPr>
          <w:rFonts w:ascii="Arial" w:hAnsi="Arial" w:cs="Arial"/>
          <w:color w:val="111111"/>
          <w:sz w:val="22"/>
          <w:szCs w:val="22"/>
        </w:rPr>
      </w:pPr>
    </w:p>
    <w:p w14:paraId="5FF5F4CA" w14:textId="6021D0E5" w:rsidR="00014389" w:rsidRPr="00A6364A" w:rsidRDefault="00014389" w:rsidP="00B55C87">
      <w:pPr>
        <w:pStyle w:val="Textoindependiente"/>
        <w:numPr>
          <w:ilvl w:val="0"/>
          <w:numId w:val="9"/>
        </w:numPr>
        <w:ind w:right="134"/>
        <w:jc w:val="both"/>
        <w:rPr>
          <w:rFonts w:ascii="Arial" w:hAnsi="Arial" w:cs="Arial"/>
          <w:b/>
          <w:bCs/>
          <w:color w:val="111111"/>
          <w:sz w:val="22"/>
          <w:szCs w:val="22"/>
          <w:u w:val="single"/>
        </w:rPr>
      </w:pPr>
      <w:r w:rsidRPr="00A6364A">
        <w:rPr>
          <w:rFonts w:ascii="Arial" w:hAnsi="Arial" w:cs="Arial"/>
          <w:b/>
          <w:bCs/>
          <w:color w:val="111111"/>
          <w:sz w:val="22"/>
          <w:szCs w:val="22"/>
          <w:u w:val="single"/>
        </w:rPr>
        <w:t>DOCUMENTAL</w:t>
      </w:r>
    </w:p>
    <w:p w14:paraId="79BCCE9C" w14:textId="77777777" w:rsidR="00014389" w:rsidRPr="00A6364A" w:rsidRDefault="00014389" w:rsidP="00014389">
      <w:pPr>
        <w:pStyle w:val="Textoindependiente"/>
        <w:ind w:right="134"/>
        <w:jc w:val="both"/>
        <w:rPr>
          <w:rFonts w:ascii="Arial" w:hAnsi="Arial" w:cs="Arial"/>
          <w:color w:val="111111"/>
          <w:sz w:val="22"/>
          <w:szCs w:val="22"/>
        </w:rPr>
      </w:pPr>
    </w:p>
    <w:p w14:paraId="5B4F36B9" w14:textId="327A04A7" w:rsidR="00014389" w:rsidRPr="00A6364A" w:rsidRDefault="00014389" w:rsidP="000F5309">
      <w:pPr>
        <w:pStyle w:val="Textoindependiente"/>
        <w:numPr>
          <w:ilvl w:val="1"/>
          <w:numId w:val="9"/>
        </w:numPr>
        <w:ind w:right="134"/>
        <w:jc w:val="both"/>
        <w:rPr>
          <w:rFonts w:ascii="Arial" w:hAnsi="Arial" w:cs="Arial"/>
          <w:color w:val="111111"/>
          <w:sz w:val="22"/>
          <w:szCs w:val="22"/>
        </w:rPr>
      </w:pPr>
      <w:r w:rsidRPr="00A6364A">
        <w:rPr>
          <w:rFonts w:ascii="Arial" w:hAnsi="Arial" w:cs="Arial"/>
          <w:color w:val="111111"/>
          <w:sz w:val="22"/>
          <w:szCs w:val="22"/>
        </w:rPr>
        <w:t>Copia de la</w:t>
      </w:r>
      <w:r w:rsidR="004A0E5B" w:rsidRPr="00A6364A">
        <w:rPr>
          <w:rFonts w:ascii="Arial" w:hAnsi="Arial" w:cs="Arial"/>
          <w:color w:val="111111"/>
          <w:sz w:val="22"/>
          <w:szCs w:val="22"/>
        </w:rPr>
        <w:t xml:space="preserve"> Póliza de Seguro de Responsabilidad Civil por Daños a Terceros No. 0134588–4</w:t>
      </w:r>
      <w:r w:rsidRPr="00A6364A">
        <w:rPr>
          <w:rFonts w:ascii="Arial" w:hAnsi="Arial" w:cs="Arial"/>
          <w:color w:val="111111"/>
          <w:sz w:val="22"/>
          <w:szCs w:val="22"/>
        </w:rPr>
        <w:t>, junto con sus condiciones</w:t>
      </w:r>
      <w:r w:rsidR="0026634F">
        <w:rPr>
          <w:rFonts w:ascii="Arial" w:hAnsi="Arial" w:cs="Arial"/>
          <w:color w:val="111111"/>
          <w:sz w:val="22"/>
          <w:szCs w:val="22"/>
        </w:rPr>
        <w:t xml:space="preserve"> particulares y</w:t>
      </w:r>
      <w:r w:rsidRPr="00A6364A">
        <w:rPr>
          <w:rFonts w:ascii="Arial" w:hAnsi="Arial" w:cs="Arial"/>
          <w:color w:val="111111"/>
          <w:sz w:val="22"/>
          <w:szCs w:val="22"/>
        </w:rPr>
        <w:t xml:space="preserve"> generales.</w:t>
      </w:r>
    </w:p>
    <w:p w14:paraId="08F34162" w14:textId="77777777" w:rsidR="00014389" w:rsidRPr="00A6364A" w:rsidRDefault="00014389" w:rsidP="00014389">
      <w:pPr>
        <w:pStyle w:val="Textoindependiente"/>
        <w:ind w:right="134"/>
        <w:jc w:val="both"/>
        <w:rPr>
          <w:rFonts w:ascii="Arial" w:hAnsi="Arial" w:cs="Arial"/>
          <w:color w:val="111111"/>
          <w:sz w:val="22"/>
          <w:szCs w:val="22"/>
        </w:rPr>
      </w:pPr>
    </w:p>
    <w:p w14:paraId="23E61776" w14:textId="1318E461" w:rsidR="00014389" w:rsidRPr="0026634F" w:rsidRDefault="00014389" w:rsidP="00ED565D">
      <w:pPr>
        <w:pStyle w:val="Textoindependiente"/>
        <w:numPr>
          <w:ilvl w:val="0"/>
          <w:numId w:val="9"/>
        </w:numPr>
        <w:ind w:right="134"/>
        <w:jc w:val="both"/>
        <w:rPr>
          <w:rFonts w:ascii="Arial" w:hAnsi="Arial" w:cs="Arial"/>
          <w:color w:val="111111"/>
          <w:sz w:val="22"/>
          <w:szCs w:val="22"/>
        </w:rPr>
      </w:pPr>
      <w:r w:rsidRPr="0026634F">
        <w:rPr>
          <w:rFonts w:ascii="Arial" w:hAnsi="Arial" w:cs="Arial"/>
          <w:b/>
          <w:bCs/>
          <w:color w:val="111111"/>
          <w:sz w:val="22"/>
          <w:szCs w:val="22"/>
          <w:u w:val="single"/>
        </w:rPr>
        <w:t xml:space="preserve"> INTERROGATORIO DE PARTE</w:t>
      </w:r>
      <w:r w:rsidR="00C76612" w:rsidRPr="0026634F">
        <w:rPr>
          <w:rFonts w:ascii="Arial" w:hAnsi="Arial" w:cs="Arial"/>
          <w:b/>
          <w:bCs/>
          <w:color w:val="111111"/>
          <w:sz w:val="22"/>
          <w:szCs w:val="22"/>
          <w:u w:val="single"/>
        </w:rPr>
        <w:t xml:space="preserve"> </w:t>
      </w:r>
      <w:r w:rsidR="0026634F">
        <w:rPr>
          <w:rFonts w:ascii="Arial" w:hAnsi="Arial" w:cs="Arial"/>
          <w:b/>
          <w:bCs/>
          <w:color w:val="111111"/>
          <w:sz w:val="22"/>
          <w:szCs w:val="22"/>
          <w:u w:val="single"/>
        </w:rPr>
        <w:t>A LOS DEMANDANTES</w:t>
      </w:r>
    </w:p>
    <w:p w14:paraId="7D4C4630" w14:textId="77777777" w:rsidR="0026634F" w:rsidRPr="0026634F" w:rsidRDefault="0026634F" w:rsidP="0026634F">
      <w:pPr>
        <w:pStyle w:val="Textoindependiente"/>
        <w:ind w:left="435" w:right="134"/>
        <w:jc w:val="both"/>
        <w:rPr>
          <w:rFonts w:ascii="Arial" w:hAnsi="Arial" w:cs="Arial"/>
          <w:color w:val="111111"/>
          <w:sz w:val="22"/>
          <w:szCs w:val="22"/>
        </w:rPr>
      </w:pPr>
    </w:p>
    <w:p w14:paraId="09A15FCB" w14:textId="24B0F6C7" w:rsidR="00D43B25" w:rsidRPr="00A6364A" w:rsidRDefault="00014389" w:rsidP="005D1DD8">
      <w:pPr>
        <w:pStyle w:val="Textoindependiente"/>
        <w:ind w:right="134"/>
        <w:jc w:val="both"/>
        <w:rPr>
          <w:rFonts w:ascii="Arial" w:hAnsi="Arial" w:cs="Arial"/>
          <w:color w:val="111111"/>
          <w:sz w:val="22"/>
          <w:szCs w:val="22"/>
        </w:rPr>
      </w:pPr>
      <w:r w:rsidRPr="00A6364A">
        <w:rPr>
          <w:rFonts w:ascii="Arial" w:hAnsi="Arial" w:cs="Arial"/>
          <w:color w:val="111111"/>
          <w:sz w:val="22"/>
          <w:szCs w:val="22"/>
        </w:rPr>
        <w:t>Respetuosamente solicito se sirva decretar el interrogatorio de parte que deberá</w:t>
      </w:r>
      <w:r w:rsidR="00D43B25" w:rsidRPr="00A6364A">
        <w:rPr>
          <w:rFonts w:ascii="Arial" w:hAnsi="Arial" w:cs="Arial"/>
          <w:color w:val="111111"/>
          <w:sz w:val="22"/>
          <w:szCs w:val="22"/>
        </w:rPr>
        <w:t>n</w:t>
      </w:r>
      <w:r w:rsidRPr="00A6364A">
        <w:rPr>
          <w:rFonts w:ascii="Arial" w:hAnsi="Arial" w:cs="Arial"/>
          <w:color w:val="111111"/>
          <w:sz w:val="22"/>
          <w:szCs w:val="22"/>
        </w:rPr>
        <w:t xml:space="preserve"> absolver</w:t>
      </w:r>
      <w:r w:rsidR="00D43B25" w:rsidRPr="00A6364A">
        <w:rPr>
          <w:rFonts w:ascii="Arial" w:hAnsi="Arial" w:cs="Arial"/>
          <w:color w:val="111111"/>
          <w:sz w:val="22"/>
          <w:szCs w:val="22"/>
        </w:rPr>
        <w:t xml:space="preserve"> los siguientes demandantes,</w:t>
      </w:r>
      <w:r w:rsidRPr="00A6364A">
        <w:rPr>
          <w:rFonts w:ascii="Arial" w:hAnsi="Arial" w:cs="Arial"/>
          <w:color w:val="111111"/>
          <w:sz w:val="22"/>
          <w:szCs w:val="22"/>
        </w:rPr>
        <w:t xml:space="preserve"> en la audiencia que para tal efecto señale el Despacho, en la cual formularé de manera oral en dicha diligencia o por escrito mediante la presentación de las preguntas en sobre cerrado, previa a dicha diligencia</w:t>
      </w:r>
      <w:r w:rsidR="00D43B25" w:rsidRPr="00A6364A">
        <w:rPr>
          <w:rFonts w:ascii="Arial" w:hAnsi="Arial" w:cs="Arial"/>
          <w:color w:val="111111"/>
          <w:sz w:val="22"/>
          <w:szCs w:val="22"/>
        </w:rPr>
        <w:t xml:space="preserve">, </w:t>
      </w:r>
      <w:r w:rsidR="005D1DD8" w:rsidRPr="00A6364A">
        <w:rPr>
          <w:rFonts w:ascii="Arial" w:hAnsi="Arial" w:cs="Arial"/>
          <w:color w:val="111111"/>
          <w:sz w:val="22"/>
          <w:szCs w:val="22"/>
        </w:rPr>
        <w:t xml:space="preserve">a </w:t>
      </w:r>
      <w:r w:rsidR="00D43B25" w:rsidRPr="00A6364A">
        <w:rPr>
          <w:rFonts w:ascii="Arial" w:hAnsi="Arial" w:cs="Arial"/>
          <w:color w:val="111111"/>
          <w:sz w:val="22"/>
          <w:szCs w:val="22"/>
        </w:rPr>
        <w:t>ALEX ALFREDO SOLIS SOLIS</w:t>
      </w:r>
      <w:r w:rsidR="005D1DD8" w:rsidRPr="00A6364A">
        <w:rPr>
          <w:rFonts w:ascii="Arial" w:hAnsi="Arial" w:cs="Arial"/>
          <w:color w:val="111111"/>
          <w:sz w:val="22"/>
          <w:szCs w:val="22"/>
        </w:rPr>
        <w:t xml:space="preserve">, </w:t>
      </w:r>
      <w:r w:rsidR="00D43B25" w:rsidRPr="00A6364A">
        <w:rPr>
          <w:rFonts w:ascii="Arial" w:hAnsi="Arial" w:cs="Arial"/>
          <w:color w:val="111111"/>
          <w:sz w:val="22"/>
          <w:szCs w:val="22"/>
        </w:rPr>
        <w:t>AIDA LUZ RODRIGUEZ VALDES</w:t>
      </w:r>
      <w:r w:rsidR="005D1DD8" w:rsidRPr="00A6364A">
        <w:rPr>
          <w:rFonts w:ascii="Arial" w:hAnsi="Arial" w:cs="Arial"/>
          <w:color w:val="111111"/>
          <w:sz w:val="22"/>
          <w:szCs w:val="22"/>
        </w:rPr>
        <w:t xml:space="preserve">, </w:t>
      </w:r>
      <w:r w:rsidR="00D43B25" w:rsidRPr="00A6364A">
        <w:rPr>
          <w:rFonts w:ascii="Arial" w:hAnsi="Arial" w:cs="Arial"/>
          <w:color w:val="111111"/>
          <w:sz w:val="22"/>
          <w:szCs w:val="22"/>
        </w:rPr>
        <w:t>ALTAGRACIA SOLIS BANGUERA</w:t>
      </w:r>
      <w:r w:rsidR="005D1DD8" w:rsidRPr="00A6364A">
        <w:rPr>
          <w:rFonts w:ascii="Arial" w:hAnsi="Arial" w:cs="Arial"/>
          <w:color w:val="111111"/>
          <w:sz w:val="22"/>
          <w:szCs w:val="22"/>
        </w:rPr>
        <w:t xml:space="preserve">, </w:t>
      </w:r>
      <w:r w:rsidR="00D43B25" w:rsidRPr="00A6364A">
        <w:rPr>
          <w:rFonts w:ascii="Arial" w:hAnsi="Arial" w:cs="Arial"/>
          <w:color w:val="111111"/>
          <w:sz w:val="22"/>
          <w:szCs w:val="22"/>
        </w:rPr>
        <w:t>LUIS ANGEL ANGULO</w:t>
      </w:r>
      <w:r w:rsidR="005D1DD8" w:rsidRPr="00A6364A">
        <w:rPr>
          <w:rFonts w:ascii="Arial" w:hAnsi="Arial" w:cs="Arial"/>
          <w:color w:val="111111"/>
          <w:sz w:val="22"/>
          <w:szCs w:val="22"/>
        </w:rPr>
        <w:t xml:space="preserve">, </w:t>
      </w:r>
      <w:r w:rsidR="00D43B25" w:rsidRPr="00A6364A">
        <w:rPr>
          <w:rFonts w:ascii="Arial" w:hAnsi="Arial" w:cs="Arial"/>
          <w:color w:val="111111"/>
          <w:sz w:val="22"/>
          <w:szCs w:val="22"/>
        </w:rPr>
        <w:t>VIRGINIA SOLIS SOLIS</w:t>
      </w:r>
      <w:r w:rsidR="005D1DD8" w:rsidRPr="00A6364A">
        <w:rPr>
          <w:rFonts w:ascii="Arial" w:hAnsi="Arial" w:cs="Arial"/>
          <w:color w:val="111111"/>
          <w:sz w:val="22"/>
          <w:szCs w:val="22"/>
        </w:rPr>
        <w:t xml:space="preserve">, </w:t>
      </w:r>
      <w:r w:rsidR="00D43B25" w:rsidRPr="00A6364A">
        <w:rPr>
          <w:rFonts w:ascii="Arial" w:hAnsi="Arial" w:cs="Arial"/>
          <w:color w:val="111111"/>
          <w:sz w:val="22"/>
          <w:szCs w:val="22"/>
        </w:rPr>
        <w:t>ANA LUCY SOLIS SOLIS</w:t>
      </w:r>
      <w:r w:rsidR="005D1DD8" w:rsidRPr="00A6364A">
        <w:rPr>
          <w:rFonts w:ascii="Arial" w:hAnsi="Arial" w:cs="Arial"/>
          <w:color w:val="111111"/>
          <w:sz w:val="22"/>
          <w:szCs w:val="22"/>
        </w:rPr>
        <w:t xml:space="preserve"> y </w:t>
      </w:r>
      <w:r w:rsidR="00D43B25" w:rsidRPr="00A6364A">
        <w:rPr>
          <w:rFonts w:ascii="Arial" w:hAnsi="Arial" w:cs="Arial"/>
          <w:color w:val="111111"/>
          <w:sz w:val="22"/>
          <w:szCs w:val="22"/>
        </w:rPr>
        <w:t>MARIA ELSI SOLIS SOLIS</w:t>
      </w:r>
      <w:r w:rsidR="005D1DD8" w:rsidRPr="00A6364A">
        <w:rPr>
          <w:rFonts w:ascii="Arial" w:hAnsi="Arial" w:cs="Arial"/>
          <w:color w:val="111111"/>
          <w:sz w:val="22"/>
          <w:szCs w:val="22"/>
        </w:rPr>
        <w:t>.</w:t>
      </w:r>
    </w:p>
    <w:p w14:paraId="03FF210E" w14:textId="17652707" w:rsidR="00B55C87" w:rsidRPr="00A6364A" w:rsidRDefault="00B55C87" w:rsidP="00B55C87">
      <w:pPr>
        <w:pStyle w:val="Textoindependiente"/>
        <w:ind w:right="134"/>
        <w:jc w:val="both"/>
        <w:rPr>
          <w:rFonts w:ascii="Arial" w:hAnsi="Arial" w:cs="Arial"/>
          <w:color w:val="111111"/>
          <w:sz w:val="22"/>
          <w:szCs w:val="22"/>
        </w:rPr>
      </w:pPr>
    </w:p>
    <w:p w14:paraId="3C245A66" w14:textId="0CCA69E2" w:rsidR="007629BC" w:rsidRPr="00A6364A" w:rsidRDefault="00B55C87" w:rsidP="00B55C87">
      <w:pPr>
        <w:pStyle w:val="Textoindependiente"/>
        <w:numPr>
          <w:ilvl w:val="0"/>
          <w:numId w:val="9"/>
        </w:numPr>
        <w:ind w:right="134"/>
        <w:jc w:val="both"/>
        <w:rPr>
          <w:rFonts w:ascii="Arial" w:hAnsi="Arial" w:cs="Arial"/>
          <w:color w:val="111111"/>
          <w:sz w:val="22"/>
          <w:szCs w:val="22"/>
        </w:rPr>
      </w:pPr>
      <w:r w:rsidRPr="00A6364A">
        <w:rPr>
          <w:rFonts w:ascii="Arial" w:hAnsi="Arial" w:cs="Arial"/>
          <w:b/>
          <w:color w:val="111111"/>
          <w:sz w:val="22"/>
          <w:szCs w:val="22"/>
          <w:u w:val="single"/>
        </w:rPr>
        <w:t>INFORME JURAMENTADO.</w:t>
      </w:r>
    </w:p>
    <w:p w14:paraId="4C4CB886" w14:textId="5FE1ADBC" w:rsidR="00B55C87" w:rsidRPr="00A6364A" w:rsidRDefault="00B55C87" w:rsidP="00B55C87">
      <w:pPr>
        <w:pStyle w:val="Textoindependiente"/>
        <w:ind w:right="134"/>
        <w:jc w:val="both"/>
        <w:rPr>
          <w:rFonts w:ascii="Arial" w:hAnsi="Arial" w:cs="Arial"/>
          <w:b/>
          <w:color w:val="111111"/>
          <w:sz w:val="22"/>
          <w:szCs w:val="22"/>
          <w:u w:val="single"/>
        </w:rPr>
      </w:pPr>
    </w:p>
    <w:p w14:paraId="6FD2F191" w14:textId="423B14CA" w:rsidR="00B55C87" w:rsidRPr="00A6364A" w:rsidRDefault="00B55C87" w:rsidP="00B55C87">
      <w:pPr>
        <w:pStyle w:val="Textoindependiente"/>
        <w:ind w:right="134"/>
        <w:jc w:val="both"/>
        <w:rPr>
          <w:rFonts w:ascii="Arial" w:hAnsi="Arial" w:cs="Arial"/>
          <w:color w:val="111111"/>
          <w:sz w:val="22"/>
          <w:szCs w:val="22"/>
        </w:rPr>
      </w:pPr>
      <w:r w:rsidRPr="00A6364A">
        <w:rPr>
          <w:rStyle w:val="normaltextrun"/>
          <w:rFonts w:ascii="Arial" w:hAnsi="Arial" w:cs="Arial"/>
          <w:color w:val="000000"/>
          <w:sz w:val="22"/>
          <w:szCs w:val="22"/>
          <w:shd w:val="clear" w:color="auto" w:fill="FFFFFF"/>
        </w:rPr>
        <w:t>De conformidad con el artículo 195 del C.G.P.</w:t>
      </w:r>
      <w:r w:rsidR="0026634F" w:rsidRPr="0026634F">
        <w:t xml:space="preserve"> </w:t>
      </w:r>
      <w:r w:rsidR="0026634F" w:rsidRPr="0026634F">
        <w:rPr>
          <w:rStyle w:val="normaltextrun"/>
          <w:rFonts w:ascii="Arial" w:hAnsi="Arial" w:cs="Arial"/>
          <w:color w:val="000000"/>
          <w:sz w:val="22"/>
          <w:szCs w:val="22"/>
          <w:shd w:val="clear" w:color="auto" w:fill="FFFFFF"/>
        </w:rPr>
        <w:t>aplicable a los juicios laborales por remisión del artículo 145 del Código Procesal del Trabajo y la Seguridad Social</w:t>
      </w:r>
      <w:r w:rsidRPr="00A6364A">
        <w:rPr>
          <w:rStyle w:val="normaltextrun"/>
          <w:rFonts w:ascii="Arial" w:hAnsi="Arial" w:cs="Arial"/>
          <w:color w:val="000000"/>
          <w:sz w:val="22"/>
          <w:szCs w:val="22"/>
          <w:shd w:val="clear" w:color="auto" w:fill="FFFFFF"/>
        </w:rPr>
        <w:t>, solicito respetuosamente al despacho practicar informe juramentado al gerente o quien haga sus veces de CELSIA COLOMBIA S.A. ESP, para que en absuelva el cuestionario escrito que le formularé sobre los hechos de la demanda.  </w:t>
      </w:r>
      <w:r w:rsidRPr="00A6364A">
        <w:rPr>
          <w:rStyle w:val="eop"/>
          <w:rFonts w:ascii="Arial" w:hAnsi="Arial" w:cs="Arial"/>
          <w:color w:val="000000"/>
          <w:sz w:val="22"/>
          <w:szCs w:val="22"/>
          <w:shd w:val="clear" w:color="auto" w:fill="FFFFFF"/>
        </w:rPr>
        <w:t> </w:t>
      </w:r>
    </w:p>
    <w:p w14:paraId="1630A502" w14:textId="77777777" w:rsidR="00D43B25" w:rsidRPr="00A6364A" w:rsidRDefault="00D43B25" w:rsidP="00D43B25">
      <w:pPr>
        <w:pStyle w:val="Textoindependiente"/>
        <w:ind w:left="720" w:right="134"/>
        <w:jc w:val="both"/>
        <w:rPr>
          <w:rFonts w:ascii="Arial" w:hAnsi="Arial" w:cs="Arial"/>
          <w:color w:val="111111"/>
          <w:sz w:val="22"/>
          <w:szCs w:val="22"/>
        </w:rPr>
      </w:pPr>
    </w:p>
    <w:p w14:paraId="5DF90EF6" w14:textId="4CA2FA3C" w:rsidR="00D9722F" w:rsidRPr="00A6364A" w:rsidRDefault="00014389" w:rsidP="00B55C87">
      <w:pPr>
        <w:pStyle w:val="Textoindependiente"/>
        <w:numPr>
          <w:ilvl w:val="0"/>
          <w:numId w:val="9"/>
        </w:numPr>
        <w:ind w:right="134"/>
        <w:jc w:val="both"/>
        <w:rPr>
          <w:rFonts w:ascii="Arial" w:hAnsi="Arial" w:cs="Arial"/>
          <w:b/>
          <w:bCs/>
          <w:color w:val="111111"/>
          <w:sz w:val="22"/>
          <w:szCs w:val="22"/>
          <w:u w:val="single"/>
        </w:rPr>
      </w:pPr>
      <w:r w:rsidRPr="00A6364A">
        <w:rPr>
          <w:rFonts w:ascii="Arial" w:hAnsi="Arial" w:cs="Arial"/>
          <w:b/>
          <w:bCs/>
          <w:color w:val="111111"/>
          <w:sz w:val="22"/>
          <w:szCs w:val="22"/>
          <w:u w:val="single"/>
        </w:rPr>
        <w:t xml:space="preserve"> TESTIMONIOS: </w:t>
      </w:r>
    </w:p>
    <w:p w14:paraId="78B44A77" w14:textId="77777777" w:rsidR="00D9722F" w:rsidRPr="00A6364A" w:rsidRDefault="00D9722F" w:rsidP="00014389">
      <w:pPr>
        <w:pStyle w:val="Textoindependiente"/>
        <w:ind w:right="134"/>
        <w:jc w:val="both"/>
        <w:rPr>
          <w:rFonts w:ascii="Arial" w:hAnsi="Arial" w:cs="Arial"/>
          <w:b/>
          <w:bCs/>
          <w:color w:val="111111"/>
          <w:sz w:val="22"/>
          <w:szCs w:val="22"/>
          <w:u w:val="single"/>
        </w:rPr>
      </w:pPr>
    </w:p>
    <w:p w14:paraId="79D52202" w14:textId="77777777" w:rsidR="00585420" w:rsidRPr="00A6364A" w:rsidRDefault="00585420" w:rsidP="1747A003">
      <w:pPr>
        <w:pStyle w:val="Textoindependiente"/>
        <w:jc w:val="both"/>
        <w:rPr>
          <w:rFonts w:ascii="Arial" w:eastAsia="Arial" w:hAnsi="Arial" w:cs="Arial"/>
          <w:sz w:val="22"/>
          <w:szCs w:val="22"/>
        </w:rPr>
      </w:pPr>
      <w:r w:rsidRPr="00A6364A">
        <w:rPr>
          <w:rFonts w:ascii="Arial" w:eastAsia="Arial" w:hAnsi="Arial" w:cs="Arial"/>
          <w:sz w:val="22"/>
          <w:szCs w:val="22"/>
        </w:rPr>
        <w:t>Sírvase señor Juez, recepcionar la declaración testimonial de la siguiente persona, mayor de edad, para que se pronuncie sobre los hechos de la demanda y los argumentos de defensa expuestos en esta contestación.</w:t>
      </w:r>
    </w:p>
    <w:p w14:paraId="0086A895" w14:textId="77777777" w:rsidR="00585420" w:rsidRPr="00A6364A" w:rsidRDefault="00585420" w:rsidP="00585420">
      <w:pPr>
        <w:pStyle w:val="Textoindependiente"/>
        <w:ind w:left="435"/>
        <w:jc w:val="both"/>
        <w:rPr>
          <w:rFonts w:ascii="Arial" w:eastAsia="Arial" w:hAnsi="Arial" w:cs="Arial"/>
          <w:sz w:val="22"/>
          <w:szCs w:val="22"/>
          <w:lang w:val="es"/>
        </w:rPr>
      </w:pPr>
    </w:p>
    <w:p w14:paraId="48FE075D" w14:textId="77777777" w:rsidR="00585420" w:rsidRPr="00A6364A" w:rsidRDefault="00585420" w:rsidP="00585420">
      <w:pPr>
        <w:pStyle w:val="Textoindependiente"/>
        <w:jc w:val="both"/>
        <w:rPr>
          <w:rFonts w:ascii="Arial" w:hAnsi="Arial" w:cs="Arial"/>
          <w:b/>
          <w:bCs/>
          <w:color w:val="111111"/>
          <w:sz w:val="22"/>
          <w:szCs w:val="22"/>
          <w:u w:val="single"/>
        </w:rPr>
      </w:pPr>
      <w:r w:rsidRPr="00A6364A">
        <w:rPr>
          <w:rFonts w:ascii="Arial" w:eastAsia="Arial" w:hAnsi="Arial" w:cs="Arial"/>
          <w:sz w:val="22"/>
          <w:szCs w:val="22"/>
          <w:lang w:val="es"/>
        </w:rPr>
        <w:t xml:space="preserve">Los datos del testigo se relacionan a continuación: </w:t>
      </w:r>
    </w:p>
    <w:p w14:paraId="546D4D35" w14:textId="77777777" w:rsidR="00585420" w:rsidRPr="00A6364A" w:rsidRDefault="00585420" w:rsidP="00585420">
      <w:pPr>
        <w:jc w:val="both"/>
        <w:rPr>
          <w:rFonts w:ascii="Arial" w:hAnsi="Arial" w:cs="Arial"/>
        </w:rPr>
      </w:pPr>
      <w:r w:rsidRPr="00A6364A">
        <w:rPr>
          <w:rFonts w:ascii="Arial" w:eastAsia="Arial" w:hAnsi="Arial" w:cs="Arial"/>
          <w:lang w:val="es"/>
        </w:rPr>
        <w:t xml:space="preserve"> </w:t>
      </w:r>
    </w:p>
    <w:p w14:paraId="0037C811" w14:textId="77777777" w:rsidR="00585420" w:rsidRPr="00A6364A" w:rsidRDefault="00585420" w:rsidP="000F5309">
      <w:pPr>
        <w:pStyle w:val="Prrafodelista"/>
        <w:numPr>
          <w:ilvl w:val="0"/>
          <w:numId w:val="18"/>
        </w:numPr>
        <w:ind w:left="709" w:hanging="283"/>
        <w:rPr>
          <w:rFonts w:ascii="Arial" w:eastAsia="Arial" w:hAnsi="Arial" w:cs="Arial"/>
        </w:rPr>
      </w:pPr>
      <w:r w:rsidRPr="00A6364A">
        <w:rPr>
          <w:rFonts w:ascii="Arial" w:eastAsia="Arial" w:hAnsi="Arial" w:cs="Arial"/>
          <w:b/>
          <w:bCs/>
        </w:rPr>
        <w:t>Daniela Quintero Laverde</w:t>
      </w:r>
      <w:r w:rsidRPr="00A6364A">
        <w:rPr>
          <w:rFonts w:ascii="Arial" w:eastAsia="Arial" w:hAnsi="Arial" w:cs="Arial"/>
        </w:rPr>
        <w:t xml:space="preserve"> identificada con Cedula de Ciudadanía No. 1.234.192.273, quien podrá citarse en la carrera 90 No. 45-198, teléfono 3108241711 y correo electrónico: </w:t>
      </w:r>
      <w:hyperlink r:id="rId12">
        <w:r w:rsidRPr="00A6364A">
          <w:rPr>
            <w:rStyle w:val="Hipervnculo"/>
            <w:rFonts w:ascii="Arial" w:eastAsia="Arial" w:hAnsi="Arial" w:cs="Arial"/>
          </w:rPr>
          <w:t>danielaquinterolaverde@gmail.com</w:t>
        </w:r>
      </w:hyperlink>
      <w:r w:rsidRPr="00A6364A">
        <w:rPr>
          <w:rFonts w:ascii="Arial" w:eastAsia="Arial" w:hAnsi="Arial" w:cs="Arial"/>
        </w:rPr>
        <w:t>, asesora externa de la sociedad.</w:t>
      </w:r>
    </w:p>
    <w:p w14:paraId="66286023" w14:textId="77777777" w:rsidR="00C36C96" w:rsidRPr="00A6364A" w:rsidRDefault="00C36C96" w:rsidP="00C04708">
      <w:pPr>
        <w:pStyle w:val="Textoindependiente"/>
        <w:ind w:right="134"/>
        <w:jc w:val="both"/>
        <w:rPr>
          <w:rFonts w:ascii="Arial" w:hAnsi="Arial" w:cs="Arial"/>
          <w:color w:val="111111"/>
          <w:sz w:val="22"/>
          <w:szCs w:val="22"/>
        </w:rPr>
      </w:pPr>
    </w:p>
    <w:p w14:paraId="5444F1C1" w14:textId="77777777" w:rsidR="00C04708" w:rsidRPr="00A6364A" w:rsidRDefault="00C04708" w:rsidP="00C04708">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CAPÍTULO VI</w:t>
      </w:r>
    </w:p>
    <w:p w14:paraId="73FB593E" w14:textId="77777777" w:rsidR="00C04708" w:rsidRPr="00A6364A" w:rsidRDefault="00C04708" w:rsidP="00C04708">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ANEXOS</w:t>
      </w:r>
    </w:p>
    <w:p w14:paraId="0C9BA174" w14:textId="77777777" w:rsidR="00C04708" w:rsidRPr="00A6364A" w:rsidRDefault="00C04708" w:rsidP="00C04708">
      <w:pPr>
        <w:pStyle w:val="Textoindependiente"/>
        <w:ind w:right="134"/>
        <w:jc w:val="both"/>
        <w:rPr>
          <w:rFonts w:ascii="Arial" w:hAnsi="Arial" w:cs="Arial"/>
          <w:color w:val="111111"/>
          <w:sz w:val="22"/>
          <w:szCs w:val="22"/>
        </w:rPr>
      </w:pPr>
    </w:p>
    <w:p w14:paraId="498D916B" w14:textId="77777777" w:rsidR="00C04708" w:rsidRPr="00A6364A" w:rsidRDefault="00C04708" w:rsidP="00C04708">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1. Certificado de Cámara y Comercio de </w:t>
      </w:r>
      <w:r w:rsidRPr="00A6364A">
        <w:rPr>
          <w:rFonts w:ascii="Arial" w:hAnsi="Arial" w:cs="Arial"/>
          <w:sz w:val="22"/>
          <w:szCs w:val="22"/>
        </w:rPr>
        <w:t>SEGUROS GENERALES SURAMERICANA S.A.</w:t>
      </w:r>
    </w:p>
    <w:p w14:paraId="57108B23" w14:textId="79C2B622" w:rsidR="00C04708" w:rsidRPr="00A6364A" w:rsidRDefault="00C04708" w:rsidP="00C04708">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2. Copia del poder </w:t>
      </w:r>
      <w:r w:rsidR="00D9722F" w:rsidRPr="00A6364A">
        <w:rPr>
          <w:rFonts w:ascii="Arial" w:hAnsi="Arial" w:cs="Arial"/>
          <w:color w:val="111111"/>
          <w:sz w:val="22"/>
          <w:szCs w:val="22"/>
        </w:rPr>
        <w:t>especial</w:t>
      </w:r>
      <w:r w:rsidRPr="00A6364A">
        <w:rPr>
          <w:rFonts w:ascii="Arial" w:hAnsi="Arial" w:cs="Arial"/>
          <w:color w:val="111111"/>
          <w:sz w:val="22"/>
          <w:szCs w:val="22"/>
        </w:rPr>
        <w:t xml:space="preserve"> a mi conferido.</w:t>
      </w:r>
    </w:p>
    <w:p w14:paraId="45330F5E" w14:textId="6FDDDA71" w:rsidR="00D9722F" w:rsidRPr="00A6364A" w:rsidRDefault="00D9722F" w:rsidP="00C04708">
      <w:pPr>
        <w:pStyle w:val="Textoindependiente"/>
        <w:ind w:right="134"/>
        <w:jc w:val="both"/>
        <w:rPr>
          <w:rFonts w:ascii="Arial" w:hAnsi="Arial" w:cs="Arial"/>
          <w:color w:val="111111"/>
          <w:sz w:val="22"/>
          <w:szCs w:val="22"/>
        </w:rPr>
      </w:pPr>
      <w:r w:rsidRPr="00A6364A">
        <w:rPr>
          <w:rFonts w:ascii="Arial" w:hAnsi="Arial" w:cs="Arial"/>
          <w:color w:val="111111"/>
          <w:sz w:val="22"/>
          <w:szCs w:val="22"/>
        </w:rPr>
        <w:t xml:space="preserve">3. Copia del correo electrónico mediante </w:t>
      </w:r>
      <w:r w:rsidR="00D9484B" w:rsidRPr="00A6364A">
        <w:rPr>
          <w:rFonts w:ascii="Arial" w:hAnsi="Arial" w:cs="Arial"/>
          <w:color w:val="111111"/>
          <w:sz w:val="22"/>
          <w:szCs w:val="22"/>
        </w:rPr>
        <w:t>el cual me confirieron poder especial.</w:t>
      </w:r>
    </w:p>
    <w:p w14:paraId="30B6B2AE" w14:textId="2BC64A09" w:rsidR="00C04708" w:rsidRPr="00A6364A" w:rsidRDefault="00D9484B" w:rsidP="00C04708">
      <w:pPr>
        <w:pStyle w:val="Textoindependiente"/>
        <w:ind w:right="134"/>
        <w:jc w:val="both"/>
        <w:rPr>
          <w:rFonts w:ascii="Arial" w:hAnsi="Arial" w:cs="Arial"/>
          <w:color w:val="111111"/>
          <w:sz w:val="22"/>
          <w:szCs w:val="22"/>
        </w:rPr>
      </w:pPr>
      <w:r w:rsidRPr="00A6364A">
        <w:rPr>
          <w:rFonts w:ascii="Arial" w:hAnsi="Arial" w:cs="Arial"/>
          <w:color w:val="111111"/>
          <w:sz w:val="22"/>
          <w:szCs w:val="22"/>
        </w:rPr>
        <w:t>4</w:t>
      </w:r>
      <w:r w:rsidR="00C04708" w:rsidRPr="00A6364A">
        <w:rPr>
          <w:rFonts w:ascii="Arial" w:hAnsi="Arial" w:cs="Arial"/>
          <w:color w:val="111111"/>
          <w:sz w:val="22"/>
          <w:szCs w:val="22"/>
        </w:rPr>
        <w:t>. Cédula de ciudadanía y tarjeta profesional del suscrito.</w:t>
      </w:r>
    </w:p>
    <w:p w14:paraId="6BF18571" w14:textId="2092E5D0" w:rsidR="00C04708" w:rsidRPr="00A6364A" w:rsidRDefault="00D9484B" w:rsidP="00C04708">
      <w:pPr>
        <w:pStyle w:val="Textoindependiente"/>
        <w:ind w:right="134"/>
        <w:jc w:val="both"/>
        <w:rPr>
          <w:rFonts w:ascii="Arial" w:hAnsi="Arial" w:cs="Arial"/>
          <w:color w:val="111111"/>
          <w:sz w:val="22"/>
          <w:szCs w:val="22"/>
        </w:rPr>
      </w:pPr>
      <w:r w:rsidRPr="00A6364A">
        <w:rPr>
          <w:rFonts w:ascii="Arial" w:hAnsi="Arial" w:cs="Arial"/>
          <w:color w:val="111111"/>
          <w:sz w:val="22"/>
          <w:szCs w:val="22"/>
        </w:rPr>
        <w:t>5</w:t>
      </w:r>
      <w:r w:rsidR="00C04708" w:rsidRPr="00A6364A">
        <w:rPr>
          <w:rFonts w:ascii="Arial" w:hAnsi="Arial" w:cs="Arial"/>
          <w:color w:val="111111"/>
          <w:sz w:val="22"/>
          <w:szCs w:val="22"/>
        </w:rPr>
        <w:t>. Los documentos aducidos como pruebas.</w:t>
      </w:r>
    </w:p>
    <w:p w14:paraId="2EC5C29B" w14:textId="77777777" w:rsidR="00014389" w:rsidRPr="00A6364A" w:rsidRDefault="00014389" w:rsidP="00014389">
      <w:pPr>
        <w:pStyle w:val="Textoindependiente"/>
        <w:ind w:right="134"/>
        <w:jc w:val="both"/>
        <w:rPr>
          <w:rFonts w:ascii="Arial" w:hAnsi="Arial" w:cs="Arial"/>
          <w:color w:val="111111"/>
          <w:sz w:val="22"/>
          <w:szCs w:val="22"/>
        </w:rPr>
      </w:pPr>
    </w:p>
    <w:p w14:paraId="73C78467"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CAPÍTULO VII</w:t>
      </w:r>
    </w:p>
    <w:p w14:paraId="482F6A4A" w14:textId="77777777" w:rsidR="00014389" w:rsidRPr="00A6364A" w:rsidRDefault="00014389" w:rsidP="00014389">
      <w:pPr>
        <w:pStyle w:val="Textoindependiente"/>
        <w:ind w:right="134"/>
        <w:jc w:val="center"/>
        <w:rPr>
          <w:rFonts w:ascii="Arial" w:hAnsi="Arial" w:cs="Arial"/>
          <w:b/>
          <w:bCs/>
          <w:color w:val="111111"/>
          <w:sz w:val="22"/>
          <w:szCs w:val="22"/>
          <w:u w:val="single"/>
        </w:rPr>
      </w:pPr>
      <w:r w:rsidRPr="00A6364A">
        <w:rPr>
          <w:rFonts w:ascii="Arial" w:hAnsi="Arial" w:cs="Arial"/>
          <w:b/>
          <w:bCs/>
          <w:color w:val="111111"/>
          <w:sz w:val="22"/>
          <w:szCs w:val="22"/>
          <w:u w:val="single"/>
        </w:rPr>
        <w:t>NOTIFICACIONES</w:t>
      </w:r>
    </w:p>
    <w:p w14:paraId="5E0D70EC" w14:textId="77777777" w:rsidR="00014389" w:rsidRPr="00A6364A" w:rsidRDefault="00014389" w:rsidP="00014389">
      <w:pPr>
        <w:pStyle w:val="Textoindependiente"/>
        <w:ind w:right="134"/>
        <w:jc w:val="both"/>
        <w:rPr>
          <w:rFonts w:ascii="Arial" w:hAnsi="Arial" w:cs="Arial"/>
          <w:color w:val="111111"/>
          <w:sz w:val="22"/>
          <w:szCs w:val="22"/>
        </w:rPr>
      </w:pPr>
    </w:p>
    <w:p w14:paraId="7A8347C0" w14:textId="080E3576" w:rsidR="00014389" w:rsidRPr="00A6364A" w:rsidRDefault="00014389" w:rsidP="000F5309">
      <w:pPr>
        <w:pStyle w:val="Textoindependiente"/>
        <w:numPr>
          <w:ilvl w:val="0"/>
          <w:numId w:val="7"/>
        </w:numPr>
        <w:ind w:right="134"/>
        <w:jc w:val="both"/>
        <w:rPr>
          <w:rFonts w:ascii="Arial" w:hAnsi="Arial" w:cs="Arial"/>
          <w:color w:val="111111"/>
          <w:sz w:val="22"/>
          <w:szCs w:val="22"/>
        </w:rPr>
      </w:pPr>
      <w:r w:rsidRPr="00A6364A">
        <w:rPr>
          <w:rFonts w:ascii="Arial" w:hAnsi="Arial" w:cs="Arial"/>
          <w:color w:val="111111"/>
          <w:sz w:val="22"/>
          <w:szCs w:val="22"/>
        </w:rPr>
        <w:t>La parte demandante y su apoderado en las direcciones físicas y electrónicas indicadas en el escrito de demanda</w:t>
      </w:r>
      <w:r w:rsidR="00C04708" w:rsidRPr="00A6364A">
        <w:rPr>
          <w:rFonts w:ascii="Arial" w:hAnsi="Arial" w:cs="Arial"/>
          <w:color w:val="111111"/>
          <w:sz w:val="22"/>
          <w:szCs w:val="22"/>
        </w:rPr>
        <w:t xml:space="preserve">: </w:t>
      </w:r>
      <w:hyperlink r:id="rId13" w:history="1">
        <w:r w:rsidR="00D43B25" w:rsidRPr="00A6364A">
          <w:rPr>
            <w:rStyle w:val="Hipervnculo"/>
            <w:rFonts w:ascii="Arial" w:hAnsi="Arial" w:cs="Arial"/>
            <w:sz w:val="22"/>
            <w:szCs w:val="22"/>
          </w:rPr>
          <w:t>viryi43@hotmail.com</w:t>
        </w:r>
      </w:hyperlink>
      <w:r w:rsidR="00D43B25" w:rsidRPr="00A6364A">
        <w:rPr>
          <w:rFonts w:ascii="Arial" w:hAnsi="Arial" w:cs="Arial"/>
          <w:color w:val="111111"/>
          <w:sz w:val="22"/>
          <w:szCs w:val="22"/>
        </w:rPr>
        <w:t xml:space="preserve"> y </w:t>
      </w:r>
      <w:hyperlink r:id="rId14" w:history="1">
        <w:r w:rsidR="00D43B25" w:rsidRPr="00A6364A">
          <w:rPr>
            <w:rStyle w:val="Hipervnculo"/>
            <w:rFonts w:ascii="Arial" w:hAnsi="Arial" w:cs="Arial"/>
            <w:sz w:val="22"/>
            <w:szCs w:val="22"/>
          </w:rPr>
          <w:t>pensionescalish.yg@gmail.com</w:t>
        </w:r>
      </w:hyperlink>
      <w:r w:rsidR="00D43B25" w:rsidRPr="00A6364A">
        <w:rPr>
          <w:rFonts w:ascii="Arial" w:hAnsi="Arial" w:cs="Arial"/>
          <w:color w:val="111111"/>
          <w:sz w:val="22"/>
          <w:szCs w:val="22"/>
        </w:rPr>
        <w:t xml:space="preserve"> </w:t>
      </w:r>
    </w:p>
    <w:p w14:paraId="052C9F3B" w14:textId="77777777" w:rsidR="00D43B25" w:rsidRPr="00A6364A" w:rsidRDefault="00D43B25" w:rsidP="00D43B25">
      <w:pPr>
        <w:pStyle w:val="Textoindependiente"/>
        <w:ind w:left="360" w:right="134"/>
        <w:jc w:val="both"/>
        <w:rPr>
          <w:rFonts w:ascii="Arial" w:hAnsi="Arial" w:cs="Arial"/>
          <w:color w:val="111111"/>
          <w:sz w:val="22"/>
          <w:szCs w:val="22"/>
        </w:rPr>
      </w:pPr>
    </w:p>
    <w:p w14:paraId="3AD31F4E" w14:textId="131F3036" w:rsidR="00C04708" w:rsidRPr="00A6364A" w:rsidRDefault="00014389" w:rsidP="000F5309">
      <w:pPr>
        <w:pStyle w:val="Textoindependiente"/>
        <w:numPr>
          <w:ilvl w:val="0"/>
          <w:numId w:val="7"/>
        </w:numPr>
        <w:ind w:right="134"/>
        <w:jc w:val="both"/>
        <w:rPr>
          <w:rFonts w:ascii="Arial" w:hAnsi="Arial" w:cs="Arial"/>
          <w:color w:val="111111"/>
          <w:sz w:val="22"/>
          <w:szCs w:val="22"/>
        </w:rPr>
      </w:pPr>
      <w:r w:rsidRPr="00A6364A">
        <w:rPr>
          <w:rFonts w:ascii="Arial" w:hAnsi="Arial" w:cs="Arial"/>
          <w:color w:val="111111"/>
          <w:sz w:val="22"/>
          <w:szCs w:val="22"/>
        </w:rPr>
        <w:t xml:space="preserve">La parte demandada </w:t>
      </w:r>
      <w:r w:rsidR="00D43B25" w:rsidRPr="00A6364A">
        <w:rPr>
          <w:rFonts w:ascii="Arial" w:hAnsi="Arial" w:cs="Arial"/>
          <w:color w:val="111111"/>
          <w:sz w:val="22"/>
          <w:szCs w:val="22"/>
        </w:rPr>
        <w:t>Construcciones Gamboa SAS</w:t>
      </w:r>
      <w:r w:rsidR="00C04708" w:rsidRPr="00A6364A">
        <w:rPr>
          <w:rFonts w:ascii="Arial" w:hAnsi="Arial" w:cs="Arial"/>
          <w:color w:val="111111"/>
          <w:sz w:val="22"/>
          <w:szCs w:val="22"/>
        </w:rPr>
        <w:t xml:space="preserve"> </w:t>
      </w:r>
      <w:r w:rsidRPr="00A6364A">
        <w:rPr>
          <w:rFonts w:ascii="Arial" w:hAnsi="Arial" w:cs="Arial"/>
          <w:color w:val="111111"/>
          <w:sz w:val="22"/>
          <w:szCs w:val="22"/>
        </w:rPr>
        <w:t>en las direcciones físicas y electrónicas indicadas en el escrito de contestación de demanda</w:t>
      </w:r>
      <w:r w:rsidR="00D43B25" w:rsidRPr="00A6364A">
        <w:rPr>
          <w:rFonts w:ascii="Arial" w:hAnsi="Arial" w:cs="Arial"/>
          <w:color w:val="111111"/>
          <w:sz w:val="22"/>
          <w:szCs w:val="22"/>
        </w:rPr>
        <w:t xml:space="preserve">: </w:t>
      </w:r>
      <w:hyperlink r:id="rId15" w:history="1">
        <w:r w:rsidR="00707BD1" w:rsidRPr="00A6364A">
          <w:rPr>
            <w:rStyle w:val="Hipervnculo"/>
            <w:rFonts w:ascii="Arial" w:hAnsi="Arial" w:cs="Arial"/>
            <w:sz w:val="22"/>
            <w:szCs w:val="22"/>
          </w:rPr>
          <w:t>ecruz@cahabogados.com</w:t>
        </w:r>
      </w:hyperlink>
      <w:r w:rsidR="00D43B25" w:rsidRPr="00A6364A">
        <w:rPr>
          <w:rFonts w:ascii="Arial" w:hAnsi="Arial" w:cs="Arial"/>
          <w:color w:val="111111"/>
          <w:sz w:val="22"/>
          <w:szCs w:val="22"/>
        </w:rPr>
        <w:t xml:space="preserve">, </w:t>
      </w:r>
      <w:hyperlink r:id="rId16" w:history="1">
        <w:r w:rsidR="00707BD1" w:rsidRPr="00A6364A">
          <w:rPr>
            <w:rStyle w:val="Hipervnculo"/>
            <w:rFonts w:ascii="Arial" w:hAnsi="Arial" w:cs="Arial"/>
            <w:sz w:val="22"/>
            <w:szCs w:val="22"/>
          </w:rPr>
          <w:t>abogado1@cahabogados.com</w:t>
        </w:r>
      </w:hyperlink>
      <w:r w:rsidR="00707BD1" w:rsidRPr="00A6364A">
        <w:rPr>
          <w:rFonts w:ascii="Arial" w:hAnsi="Arial" w:cs="Arial"/>
          <w:color w:val="111111"/>
          <w:sz w:val="22"/>
          <w:szCs w:val="22"/>
        </w:rPr>
        <w:t xml:space="preserve">, </w:t>
      </w:r>
      <w:hyperlink r:id="rId17" w:history="1">
        <w:r w:rsidR="00707BD1" w:rsidRPr="00A6364A">
          <w:rPr>
            <w:rStyle w:val="Hipervnculo"/>
            <w:rFonts w:ascii="Arial" w:hAnsi="Arial" w:cs="Arial"/>
            <w:sz w:val="22"/>
            <w:szCs w:val="22"/>
          </w:rPr>
          <w:t>efrendariocruza@gmail.com</w:t>
        </w:r>
      </w:hyperlink>
      <w:r w:rsidR="00707BD1" w:rsidRPr="00A6364A">
        <w:rPr>
          <w:rFonts w:ascii="Arial" w:hAnsi="Arial" w:cs="Arial"/>
          <w:color w:val="111111"/>
          <w:sz w:val="22"/>
          <w:szCs w:val="22"/>
        </w:rPr>
        <w:t xml:space="preserve"> y </w:t>
      </w:r>
      <w:hyperlink r:id="rId18" w:history="1">
        <w:r w:rsidR="00707BD1" w:rsidRPr="00A6364A">
          <w:rPr>
            <w:rStyle w:val="Hipervnculo"/>
            <w:rFonts w:ascii="Arial" w:hAnsi="Arial" w:cs="Arial"/>
            <w:sz w:val="22"/>
            <w:szCs w:val="22"/>
          </w:rPr>
          <w:t>construccionesgamboasas@gmail.com</w:t>
        </w:r>
      </w:hyperlink>
      <w:r w:rsidR="00707BD1" w:rsidRPr="00A6364A">
        <w:rPr>
          <w:rFonts w:ascii="Arial" w:hAnsi="Arial" w:cs="Arial"/>
          <w:color w:val="111111"/>
          <w:sz w:val="22"/>
          <w:szCs w:val="22"/>
        </w:rPr>
        <w:t xml:space="preserve"> </w:t>
      </w:r>
    </w:p>
    <w:p w14:paraId="46E1112E" w14:textId="77777777" w:rsidR="00D43B25" w:rsidRPr="00A6364A" w:rsidRDefault="00D43B25" w:rsidP="00D43B25">
      <w:pPr>
        <w:pStyle w:val="Prrafodelista"/>
        <w:rPr>
          <w:rFonts w:ascii="Arial" w:hAnsi="Arial" w:cs="Arial"/>
          <w:color w:val="111111"/>
        </w:rPr>
      </w:pPr>
    </w:p>
    <w:p w14:paraId="03F0C5CE" w14:textId="77777777" w:rsidR="00D43B25" w:rsidRPr="00A6364A" w:rsidRDefault="00D43B25" w:rsidP="00D43B25">
      <w:pPr>
        <w:pStyle w:val="Textoindependiente"/>
        <w:ind w:left="360" w:right="134"/>
        <w:jc w:val="both"/>
        <w:rPr>
          <w:rFonts w:ascii="Arial" w:hAnsi="Arial" w:cs="Arial"/>
          <w:color w:val="111111"/>
          <w:sz w:val="22"/>
          <w:szCs w:val="22"/>
        </w:rPr>
      </w:pPr>
    </w:p>
    <w:p w14:paraId="131D7598" w14:textId="03B721BA" w:rsidR="00C04708" w:rsidRPr="00A6364A" w:rsidRDefault="00C04708" w:rsidP="000F5309">
      <w:pPr>
        <w:pStyle w:val="Textoindependiente"/>
        <w:numPr>
          <w:ilvl w:val="0"/>
          <w:numId w:val="7"/>
        </w:numPr>
        <w:ind w:right="134"/>
        <w:jc w:val="both"/>
        <w:rPr>
          <w:rFonts w:ascii="Arial" w:hAnsi="Arial" w:cs="Arial"/>
          <w:color w:val="111111"/>
          <w:sz w:val="22"/>
          <w:szCs w:val="22"/>
        </w:rPr>
      </w:pPr>
      <w:r w:rsidRPr="00A6364A">
        <w:rPr>
          <w:rFonts w:ascii="Arial" w:hAnsi="Arial" w:cs="Arial"/>
          <w:color w:val="111111"/>
          <w:sz w:val="22"/>
          <w:szCs w:val="22"/>
        </w:rPr>
        <w:t xml:space="preserve">La demandada </w:t>
      </w:r>
      <w:r w:rsidR="00707BD1" w:rsidRPr="00A6364A">
        <w:rPr>
          <w:rFonts w:ascii="Arial" w:hAnsi="Arial" w:cs="Arial"/>
          <w:color w:val="111111"/>
          <w:sz w:val="22"/>
          <w:szCs w:val="22"/>
        </w:rPr>
        <w:t>Jaramillo Mora SA</w:t>
      </w:r>
      <w:r w:rsidRPr="00A6364A">
        <w:rPr>
          <w:rFonts w:ascii="Arial" w:hAnsi="Arial" w:cs="Arial"/>
          <w:color w:val="111111"/>
          <w:sz w:val="22"/>
          <w:szCs w:val="22"/>
        </w:rPr>
        <w:t xml:space="preserve"> en el correo electrónico: </w:t>
      </w:r>
      <w:hyperlink r:id="rId19" w:history="1">
        <w:r w:rsidR="00707BD1" w:rsidRPr="00A6364A">
          <w:rPr>
            <w:rStyle w:val="Hipervnculo"/>
            <w:rFonts w:ascii="Arial" w:hAnsi="Arial" w:cs="Arial"/>
            <w:sz w:val="22"/>
            <w:szCs w:val="22"/>
          </w:rPr>
          <w:t>impuestos@jaramillomora.com</w:t>
        </w:r>
      </w:hyperlink>
      <w:r w:rsidR="00707BD1" w:rsidRPr="00A6364A">
        <w:rPr>
          <w:rFonts w:ascii="Arial" w:hAnsi="Arial" w:cs="Arial"/>
          <w:sz w:val="22"/>
          <w:szCs w:val="22"/>
        </w:rPr>
        <w:t xml:space="preserve"> y </w:t>
      </w:r>
      <w:hyperlink r:id="rId20" w:history="1">
        <w:r w:rsidR="00707BD1" w:rsidRPr="00A6364A">
          <w:rPr>
            <w:rStyle w:val="Hipervnculo"/>
            <w:rFonts w:ascii="Arial" w:hAnsi="Arial" w:cs="Arial"/>
            <w:sz w:val="22"/>
            <w:szCs w:val="22"/>
          </w:rPr>
          <w:t>juridicojm@jaramillomora.com</w:t>
        </w:r>
      </w:hyperlink>
      <w:r w:rsidR="00707BD1" w:rsidRPr="00A6364A">
        <w:rPr>
          <w:rFonts w:ascii="Arial" w:hAnsi="Arial" w:cs="Arial"/>
          <w:sz w:val="22"/>
          <w:szCs w:val="22"/>
        </w:rPr>
        <w:t xml:space="preserve"> </w:t>
      </w:r>
    </w:p>
    <w:p w14:paraId="23958209" w14:textId="2DBA4D38" w:rsidR="00585420" w:rsidRPr="00A6364A" w:rsidRDefault="00585420" w:rsidP="00585420">
      <w:pPr>
        <w:pStyle w:val="Textoindependiente"/>
        <w:ind w:left="360" w:right="134"/>
        <w:jc w:val="both"/>
        <w:rPr>
          <w:rFonts w:ascii="Arial" w:hAnsi="Arial" w:cs="Arial"/>
          <w:sz w:val="22"/>
          <w:szCs w:val="22"/>
        </w:rPr>
      </w:pPr>
    </w:p>
    <w:p w14:paraId="5F311B4F" w14:textId="661D605E" w:rsidR="00585420" w:rsidRPr="00A6364A" w:rsidRDefault="00585420" w:rsidP="000F5309">
      <w:pPr>
        <w:pStyle w:val="Textoindependiente"/>
        <w:numPr>
          <w:ilvl w:val="0"/>
          <w:numId w:val="7"/>
        </w:numPr>
        <w:ind w:right="134"/>
        <w:jc w:val="both"/>
        <w:rPr>
          <w:rFonts w:ascii="Arial" w:hAnsi="Arial" w:cs="Arial"/>
          <w:color w:val="111111"/>
          <w:sz w:val="22"/>
          <w:szCs w:val="22"/>
        </w:rPr>
      </w:pPr>
      <w:r w:rsidRPr="00A6364A">
        <w:rPr>
          <w:rFonts w:ascii="Arial" w:hAnsi="Arial" w:cs="Arial"/>
          <w:color w:val="111111"/>
          <w:sz w:val="22"/>
          <w:szCs w:val="22"/>
        </w:rPr>
        <w:t>La integrada en Litis CELSIA COLOMBIA S.A. ESP en el correo electrónico:</w:t>
      </w:r>
      <w:r w:rsidRPr="00A6364A">
        <w:rPr>
          <w:rFonts w:ascii="Arial" w:hAnsi="Arial" w:cs="Arial"/>
          <w:sz w:val="22"/>
          <w:szCs w:val="22"/>
        </w:rPr>
        <w:t xml:space="preserve"> </w:t>
      </w:r>
      <w:hyperlink r:id="rId21" w:history="1">
        <w:r w:rsidRPr="00A6364A">
          <w:rPr>
            <w:rStyle w:val="Hipervnculo"/>
            <w:rFonts w:ascii="Arial" w:hAnsi="Arial" w:cs="Arial"/>
            <w:sz w:val="22"/>
            <w:szCs w:val="22"/>
          </w:rPr>
          <w:t>notijudicialcelsiaco@celsia.com</w:t>
        </w:r>
      </w:hyperlink>
      <w:r w:rsidRPr="00A6364A">
        <w:rPr>
          <w:rFonts w:ascii="Arial" w:hAnsi="Arial" w:cs="Arial"/>
          <w:sz w:val="22"/>
          <w:szCs w:val="22"/>
        </w:rPr>
        <w:t xml:space="preserve"> - </w:t>
      </w:r>
      <w:hyperlink r:id="rId22" w:history="1">
        <w:r w:rsidRPr="00A6364A">
          <w:rPr>
            <w:rStyle w:val="Hipervnculo"/>
            <w:rFonts w:ascii="Arial" w:hAnsi="Arial" w:cs="Arial"/>
            <w:sz w:val="22"/>
            <w:szCs w:val="22"/>
          </w:rPr>
          <w:t>ampapaez@hotmail.com</w:t>
        </w:r>
      </w:hyperlink>
      <w:r w:rsidRPr="00A6364A">
        <w:rPr>
          <w:rFonts w:ascii="Arial" w:hAnsi="Arial" w:cs="Arial"/>
          <w:sz w:val="22"/>
          <w:szCs w:val="22"/>
        </w:rPr>
        <w:t xml:space="preserve"> </w:t>
      </w:r>
    </w:p>
    <w:p w14:paraId="7F9B9428" w14:textId="77777777" w:rsidR="00C04708" w:rsidRPr="00A6364A" w:rsidRDefault="00C04708" w:rsidP="00707BD1">
      <w:pPr>
        <w:pStyle w:val="Textoindependiente"/>
        <w:ind w:right="134"/>
        <w:jc w:val="both"/>
        <w:rPr>
          <w:rFonts w:ascii="Arial" w:hAnsi="Arial" w:cs="Arial"/>
          <w:color w:val="111111"/>
          <w:sz w:val="22"/>
          <w:szCs w:val="22"/>
        </w:rPr>
      </w:pPr>
    </w:p>
    <w:p w14:paraId="7936C084" w14:textId="77777777" w:rsidR="00014389" w:rsidRPr="00A6364A" w:rsidRDefault="00014389" w:rsidP="000F5309">
      <w:pPr>
        <w:pStyle w:val="Textoindependiente"/>
        <w:numPr>
          <w:ilvl w:val="0"/>
          <w:numId w:val="7"/>
        </w:numPr>
        <w:ind w:right="134"/>
        <w:jc w:val="both"/>
        <w:rPr>
          <w:rFonts w:ascii="Arial" w:hAnsi="Arial" w:cs="Arial"/>
          <w:color w:val="111111"/>
          <w:sz w:val="22"/>
          <w:szCs w:val="22"/>
        </w:rPr>
      </w:pPr>
      <w:r w:rsidRPr="00A6364A">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3" w:history="1">
        <w:r w:rsidRPr="00A6364A">
          <w:rPr>
            <w:rStyle w:val="Hipervnculo"/>
            <w:rFonts w:ascii="Arial" w:hAnsi="Arial" w:cs="Arial"/>
            <w:sz w:val="22"/>
            <w:szCs w:val="22"/>
          </w:rPr>
          <w:t>notificaciones@gha.com.co</w:t>
        </w:r>
      </w:hyperlink>
      <w:r w:rsidRPr="00A6364A">
        <w:rPr>
          <w:rFonts w:ascii="Arial" w:hAnsi="Arial" w:cs="Arial"/>
          <w:color w:val="111111"/>
          <w:sz w:val="22"/>
          <w:szCs w:val="22"/>
        </w:rPr>
        <w:t xml:space="preserve"> </w:t>
      </w:r>
    </w:p>
    <w:p w14:paraId="4484889B" w14:textId="77777777" w:rsidR="00014389" w:rsidRPr="00A6364A" w:rsidRDefault="00014389" w:rsidP="00014389">
      <w:pPr>
        <w:pStyle w:val="Textoindependiente"/>
        <w:ind w:right="134"/>
        <w:jc w:val="both"/>
        <w:rPr>
          <w:rFonts w:ascii="Arial" w:hAnsi="Arial" w:cs="Arial"/>
          <w:color w:val="111111"/>
          <w:sz w:val="22"/>
          <w:szCs w:val="22"/>
        </w:rPr>
      </w:pPr>
    </w:p>
    <w:p w14:paraId="2B797781"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r w:rsidRPr="00A6364A">
        <w:rPr>
          <w:rFonts w:ascii="Arial" w:hAnsi="Arial" w:cs="Arial"/>
          <w:noProof/>
          <w:sz w:val="22"/>
          <w:szCs w:val="22"/>
          <w:lang w:val="es-CO" w:eastAsia="es-CO"/>
        </w:rPr>
        <w:drawing>
          <wp:anchor distT="0" distB="0" distL="0" distR="0" simplePos="0" relativeHeight="251664384" behindDoc="1" locked="0" layoutInCell="1" allowOverlap="1" wp14:anchorId="7EA8E6D8" wp14:editId="30ACEC13">
            <wp:simplePos x="0" y="0"/>
            <wp:positionH relativeFrom="page">
              <wp:posOffset>747892</wp:posOffset>
            </wp:positionH>
            <wp:positionV relativeFrom="paragraph">
              <wp:posOffset>133737</wp:posOffset>
            </wp:positionV>
            <wp:extent cx="1716258" cy="1256986"/>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6DEA577E"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r w:rsidRPr="00A6364A">
        <w:rPr>
          <w:rFonts w:ascii="Arial" w:eastAsia="Arial MT" w:hAnsi="Arial" w:cs="Arial"/>
          <w:b w:val="0"/>
          <w:bCs w:val="0"/>
          <w:color w:val="111111"/>
          <w:sz w:val="22"/>
          <w:szCs w:val="22"/>
        </w:rPr>
        <w:t>Del Señor Juez;</w:t>
      </w:r>
    </w:p>
    <w:p w14:paraId="522B6F7D"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p>
    <w:p w14:paraId="6760EBD8"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p>
    <w:p w14:paraId="0C44AAB8"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A6364A" w:rsidRDefault="00014389" w:rsidP="00014389">
      <w:pPr>
        <w:pStyle w:val="Ttulo1"/>
        <w:tabs>
          <w:tab w:val="left" w:pos="490"/>
        </w:tabs>
        <w:ind w:left="0"/>
        <w:jc w:val="both"/>
        <w:rPr>
          <w:rFonts w:ascii="Arial" w:eastAsia="Arial MT" w:hAnsi="Arial" w:cs="Arial"/>
          <w:color w:val="111111"/>
          <w:sz w:val="22"/>
          <w:szCs w:val="22"/>
        </w:rPr>
      </w:pPr>
      <w:r w:rsidRPr="00A6364A">
        <w:rPr>
          <w:rFonts w:ascii="Arial" w:eastAsia="Arial MT" w:hAnsi="Arial" w:cs="Arial"/>
          <w:color w:val="111111"/>
          <w:sz w:val="22"/>
          <w:szCs w:val="22"/>
        </w:rPr>
        <w:t>GUSTAVO ALBERTO HERRERA AVILA</w:t>
      </w:r>
    </w:p>
    <w:p w14:paraId="6A0C0CA8" w14:textId="77777777" w:rsidR="00014389" w:rsidRPr="00A6364A" w:rsidRDefault="00014389" w:rsidP="00014389">
      <w:pPr>
        <w:pStyle w:val="Ttulo1"/>
        <w:tabs>
          <w:tab w:val="left" w:pos="490"/>
        </w:tabs>
        <w:ind w:left="0"/>
        <w:jc w:val="both"/>
        <w:rPr>
          <w:rFonts w:ascii="Arial" w:eastAsia="Arial MT" w:hAnsi="Arial" w:cs="Arial"/>
          <w:b w:val="0"/>
          <w:bCs w:val="0"/>
          <w:color w:val="111111"/>
          <w:sz w:val="22"/>
          <w:szCs w:val="22"/>
        </w:rPr>
      </w:pPr>
      <w:r w:rsidRPr="00A6364A">
        <w:rPr>
          <w:rFonts w:ascii="Arial" w:eastAsia="Arial MT" w:hAnsi="Arial" w:cs="Arial"/>
          <w:b w:val="0"/>
          <w:bCs w:val="0"/>
          <w:color w:val="111111"/>
          <w:sz w:val="22"/>
          <w:szCs w:val="22"/>
        </w:rPr>
        <w:t>C.C. No. 19.395.114 de Bogotá D.C.</w:t>
      </w:r>
    </w:p>
    <w:p w14:paraId="6B4E83C3" w14:textId="77777777" w:rsidR="00014389" w:rsidRPr="00A6364A" w:rsidRDefault="00014389" w:rsidP="00014389">
      <w:pPr>
        <w:pStyle w:val="Ttulo1"/>
        <w:tabs>
          <w:tab w:val="left" w:pos="490"/>
        </w:tabs>
        <w:ind w:left="0"/>
        <w:jc w:val="both"/>
        <w:rPr>
          <w:rFonts w:ascii="Arial" w:hAnsi="Arial" w:cs="Arial"/>
          <w:sz w:val="22"/>
          <w:szCs w:val="22"/>
        </w:rPr>
      </w:pPr>
      <w:r w:rsidRPr="00A6364A">
        <w:rPr>
          <w:rFonts w:ascii="Arial" w:eastAsia="Arial MT" w:hAnsi="Arial" w:cs="Arial"/>
          <w:b w:val="0"/>
          <w:bCs w:val="0"/>
          <w:color w:val="111111"/>
          <w:sz w:val="22"/>
          <w:szCs w:val="22"/>
        </w:rPr>
        <w:t>T.P. No. 39.116 del C.S. de la J.</w:t>
      </w:r>
    </w:p>
    <w:p w14:paraId="3E21BDE9" w14:textId="77777777" w:rsidR="00014389" w:rsidRPr="00A6364A" w:rsidRDefault="00014389" w:rsidP="00014389">
      <w:pPr>
        <w:pStyle w:val="Ttulo1"/>
        <w:tabs>
          <w:tab w:val="left" w:pos="490"/>
        </w:tabs>
        <w:ind w:left="0"/>
        <w:jc w:val="both"/>
        <w:rPr>
          <w:rFonts w:ascii="Arial" w:hAnsi="Arial" w:cs="Arial"/>
          <w:sz w:val="22"/>
          <w:szCs w:val="22"/>
        </w:rPr>
      </w:pPr>
    </w:p>
    <w:p w14:paraId="448B34DD" w14:textId="6B0D6BE9" w:rsidR="00014389" w:rsidRPr="00A6364A" w:rsidRDefault="00014389" w:rsidP="00014389">
      <w:pPr>
        <w:pStyle w:val="Default"/>
        <w:rPr>
          <w:b/>
          <w:sz w:val="22"/>
          <w:szCs w:val="22"/>
          <w:u w:val="single"/>
          <w:lang w:val="es-ES"/>
        </w:rPr>
      </w:pPr>
    </w:p>
    <w:sectPr w:rsidR="00014389" w:rsidRPr="00A6364A" w:rsidSect="00940010">
      <w:headerReference w:type="default" r:id="rId25"/>
      <w:footerReference w:type="default" r:id="rId26"/>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9846FA" w16cex:dateUtc="2024-10-08T18:33:00Z"/>
  <w16cex:commentExtensible w16cex:durableId="1A09DAEE" w16cex:dateUtc="2024-10-08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2EB72A" w16cid:durableId="699846FA"/>
  <w16cid:commentId w16cid:paraId="7A989A95" w16cid:durableId="1A09DA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B61F" w14:textId="77777777" w:rsidR="005861AF" w:rsidRDefault="005861AF" w:rsidP="0025591F">
      <w:r>
        <w:separator/>
      </w:r>
    </w:p>
  </w:endnote>
  <w:endnote w:type="continuationSeparator" w:id="0">
    <w:p w14:paraId="3319746C" w14:textId="77777777" w:rsidR="005861AF" w:rsidRDefault="005861A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935B" w14:textId="77777777" w:rsidR="00D76B70" w:rsidRPr="005D0C83" w:rsidRDefault="00D76B70"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D76B70" w:rsidRPr="005D0C83" w:rsidRDefault="00D76B7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D76B70" w:rsidRPr="005D0C83" w:rsidRDefault="00D76B7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67B96023" w14:textId="77777777" w:rsidR="00D76B70" w:rsidRPr="005D0C83" w:rsidRDefault="00D76B7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D76B70" w:rsidRPr="005D0C83" w:rsidRDefault="00D76B70"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D76B70" w:rsidRPr="005D0C83" w:rsidRDefault="00D76B70" w:rsidP="00416F84">
    <w:pPr>
      <w:ind w:left="7080" w:firstLine="708"/>
      <w:rPr>
        <w:rFonts w:ascii="Arial" w:hAnsi="Arial" w:cs="Arial"/>
        <w:color w:val="222A35" w:themeColor="text2" w:themeShade="80"/>
        <w:sz w:val="20"/>
        <w:szCs w:val="20"/>
      </w:rPr>
    </w:pPr>
  </w:p>
  <w:p w14:paraId="2E3DA860" w14:textId="77777777" w:rsidR="00D76B70" w:rsidRPr="005D0C83" w:rsidRDefault="00D76B70"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12FB1C5D" w:rsidR="00D76B70" w:rsidRPr="005D0C83" w:rsidRDefault="00D76B70"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72A49CEF" w14:textId="12FB1C5D" w:rsidR="00D76B70" w:rsidRPr="005D0C83" w:rsidRDefault="00D76B70"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p>
  <w:p w14:paraId="0E713B5A" w14:textId="77777777" w:rsidR="00D76B70" w:rsidRPr="005D0C83" w:rsidRDefault="00D76B70" w:rsidP="004A356B">
    <w:pPr>
      <w:rPr>
        <w:rFonts w:ascii="Arial" w:hAnsi="Arial" w:cs="Arial"/>
        <w:color w:val="222A35" w:themeColor="text2" w:themeShade="80"/>
        <w:sz w:val="20"/>
        <w:szCs w:val="20"/>
      </w:rPr>
    </w:pPr>
  </w:p>
  <w:p w14:paraId="28FEA252" w14:textId="0AF4AD43" w:rsidR="00D76B70" w:rsidRPr="005D0C83" w:rsidRDefault="00D76B70"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1719AD">
      <w:rPr>
        <w:rFonts w:ascii="Arial" w:hAnsi="Arial" w:cs="Arial"/>
        <w:b/>
        <w:bCs/>
        <w:noProof/>
        <w:color w:val="222A35" w:themeColor="text2" w:themeShade="80"/>
        <w:sz w:val="14"/>
        <w:szCs w:val="14"/>
      </w:rPr>
      <w:t>44</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1719AD">
      <w:rPr>
        <w:rFonts w:ascii="Arial" w:hAnsi="Arial" w:cs="Arial"/>
        <w:b/>
        <w:bCs/>
        <w:noProof/>
        <w:color w:val="222A35" w:themeColor="text2" w:themeShade="80"/>
        <w:sz w:val="14"/>
        <w:szCs w:val="14"/>
      </w:rPr>
      <w:t>47</w:t>
    </w:r>
    <w:r w:rsidRPr="005D0C83">
      <w:rPr>
        <w:rFonts w:ascii="Arial" w:hAnsi="Arial" w:cs="Arial"/>
        <w:b/>
        <w:bCs/>
        <w:color w:val="222A35" w:themeColor="text2" w:themeShade="80"/>
        <w:sz w:val="14"/>
        <w:szCs w:val="14"/>
      </w:rPr>
      <w:fldChar w:fldCharType="end"/>
    </w:r>
  </w:p>
  <w:p w14:paraId="4BA5E739" w14:textId="77777777" w:rsidR="00D76B70" w:rsidRDefault="00D76B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9A8EE" w14:textId="77777777" w:rsidR="005861AF" w:rsidRDefault="005861AF" w:rsidP="0025591F">
      <w:r>
        <w:separator/>
      </w:r>
    </w:p>
  </w:footnote>
  <w:footnote w:type="continuationSeparator" w:id="0">
    <w:p w14:paraId="02ABD311" w14:textId="77777777" w:rsidR="005861AF" w:rsidRDefault="005861AF" w:rsidP="0025591F">
      <w:r>
        <w:continuationSeparator/>
      </w:r>
    </w:p>
  </w:footnote>
  <w:footnote w:id="1">
    <w:p w14:paraId="25294821" w14:textId="77777777" w:rsidR="00D76B70" w:rsidRPr="000B3B83" w:rsidRDefault="00D76B70" w:rsidP="006171CE">
      <w:pPr>
        <w:pStyle w:val="Textonotapie"/>
        <w:rPr>
          <w:rFonts w:ascii="Arial" w:hAnsi="Arial" w:cs="Arial"/>
          <w:sz w:val="16"/>
          <w:szCs w:val="16"/>
          <w:lang w:val="es-CO"/>
        </w:rPr>
      </w:pPr>
      <w:r w:rsidRPr="000B3B83">
        <w:rPr>
          <w:rStyle w:val="Refdenotaalpie"/>
          <w:rFonts w:ascii="Arial" w:hAnsi="Arial" w:cs="Arial"/>
          <w:sz w:val="16"/>
          <w:szCs w:val="16"/>
        </w:rPr>
        <w:footnoteRef/>
      </w:r>
      <w:r w:rsidRPr="000B3B83">
        <w:rPr>
          <w:rFonts w:ascii="Arial" w:hAnsi="Arial" w:cs="Arial"/>
          <w:sz w:val="16"/>
          <w:szCs w:val="16"/>
        </w:rPr>
        <w:t xml:space="preserve"> </w:t>
      </w:r>
      <w:r w:rsidRPr="000B3B83">
        <w:rPr>
          <w:rFonts w:ascii="Arial" w:hAnsi="Arial" w:cs="Arial"/>
          <w:sz w:val="16"/>
          <w:szCs w:val="16"/>
          <w:lang w:val="es-CO"/>
        </w:rPr>
        <w:t>CODIGO SUSTANTIVO DEL TRABAJO. Artículo 34.</w:t>
      </w:r>
    </w:p>
  </w:footnote>
  <w:footnote w:id="2">
    <w:p w14:paraId="57CE71E2" w14:textId="77777777" w:rsidR="00D76B70" w:rsidRPr="006F4EAF" w:rsidRDefault="00D76B70" w:rsidP="00196B7B">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3">
    <w:p w14:paraId="25F3C325" w14:textId="77777777" w:rsidR="00D76B70" w:rsidRPr="00623516" w:rsidRDefault="00D76B70" w:rsidP="00196B7B">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4">
    <w:p w14:paraId="13922654" w14:textId="77777777" w:rsidR="00D76B70" w:rsidRDefault="00D76B70" w:rsidP="00196B7B">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5">
    <w:p w14:paraId="68D52DB8" w14:textId="77777777" w:rsidR="00D76B70" w:rsidRPr="006F4EAF" w:rsidRDefault="00D76B70" w:rsidP="00196B7B">
      <w:pPr>
        <w:pStyle w:val="Textonotapie"/>
        <w:rPr>
          <w:rFonts w:ascii="Arial" w:hAnsi="Arial" w:cs="Arial"/>
          <w:sz w:val="16"/>
          <w:szCs w:val="16"/>
          <w:lang w:val="es-CO"/>
        </w:rPr>
      </w:pPr>
      <w:r w:rsidRPr="006F4EAF">
        <w:rPr>
          <w:rStyle w:val="Refdenotaalpie"/>
          <w:rFonts w:ascii="Arial" w:hAnsi="Arial" w:cs="Arial"/>
          <w:sz w:val="16"/>
          <w:szCs w:val="16"/>
        </w:rPr>
        <w:footnoteRef/>
      </w:r>
      <w:r w:rsidRPr="006F4EAF">
        <w:rPr>
          <w:rFonts w:ascii="Arial" w:hAnsi="Arial" w:cs="Arial"/>
          <w:sz w:val="16"/>
          <w:szCs w:val="16"/>
        </w:rPr>
        <w:t xml:space="preserve"> Visintini, Giovanna. Tratado de la Responsabilidad Civil. Tomo II. Editorial Astrea. Buenos Aires, 1999. Pág. 292. De Cupis, Adriano. Op. Cit. Pág. 278. Santos Briz, Jaime. La responsabilidad civil. Derecho sustantivo y Derecho procesal, séptima edición, Editorial Montecorvo S.A., Madrid, 1993. Pág. 118".</w:t>
      </w:r>
    </w:p>
  </w:footnote>
  <w:footnote w:id="6">
    <w:p w14:paraId="5547D771" w14:textId="77777777" w:rsidR="00D76B70" w:rsidRPr="006F4EAF" w:rsidRDefault="00D76B70" w:rsidP="00196B7B">
      <w:pPr>
        <w:jc w:val="both"/>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w:t>
      </w:r>
      <w:r w:rsidRPr="006F4EAF">
        <w:rPr>
          <w:rFonts w:ascii="Arial" w:eastAsia="Arial" w:hAnsi="Arial" w:cs="Arial"/>
          <w:sz w:val="16"/>
          <w:szCs w:val="16"/>
        </w:rPr>
        <w:t xml:space="preserve">Medina Alcoz, María. La culpa de la víctima en la producción del daño extracontractual. Editorial Dykinson. Madrid, 2003. Págs. 135 y 165. </w:t>
      </w:r>
      <w:r w:rsidRPr="006F4EAF">
        <w:rPr>
          <w:rFonts w:ascii="Arial" w:eastAsia="Arial" w:hAnsi="Arial" w:cs="Arial"/>
          <w:sz w:val="16"/>
          <w:szCs w:val="16"/>
          <w:lang w:val="es-MX"/>
        </w:rPr>
        <w:t>Domínguez Águila, Ramón. Sobre la culpa de la víctima y la relación de causalidad. En Responsabilidad Civil. Directora: Aída Kemmelmajer de Carlucci. Editorial Rubinzal Culzoni. Buenos Aires, 2007. Pág. 134.".</w:t>
      </w:r>
    </w:p>
  </w:footnote>
  <w:footnote w:id="7">
    <w:p w14:paraId="4020DD99" w14:textId="77777777" w:rsidR="00D76B70" w:rsidRPr="006F4EAF" w:rsidRDefault="00D76B70" w:rsidP="00196B7B">
      <w:pPr>
        <w:pStyle w:val="Textonotapie"/>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Sentencia de 16 de diciembre de 2010, exp. 1989-00042-01, Sala de Casación Civil de la Corte Suprema de Justicia. MP: Arturo Solarte Rodríguez.</w:t>
      </w:r>
    </w:p>
  </w:footnote>
  <w:footnote w:id="8">
    <w:p w14:paraId="47E1FE5D" w14:textId="77777777" w:rsidR="00D76B70" w:rsidRPr="004C1961" w:rsidRDefault="00D76B70" w:rsidP="00196B7B">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43E81013" w14:textId="77777777" w:rsidR="00D76B70" w:rsidRPr="00DA706D" w:rsidRDefault="00D76B70" w:rsidP="00196B7B">
      <w:pPr>
        <w:pStyle w:val="Textonotapie"/>
      </w:pPr>
    </w:p>
  </w:footnote>
  <w:footnote w:id="9">
    <w:p w14:paraId="638D33CC" w14:textId="77777777" w:rsidR="00D76B70" w:rsidRPr="007B402B" w:rsidRDefault="00D76B70" w:rsidP="00E0120B">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4AA1" w14:textId="77777777" w:rsidR="00D76B70" w:rsidRDefault="00D76B70">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D11"/>
    <w:multiLevelType w:val="multilevel"/>
    <w:tmpl w:val="9EEC7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9410D"/>
    <w:multiLevelType w:val="multilevel"/>
    <w:tmpl w:val="AD6EFE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B460B2"/>
    <w:multiLevelType w:val="hybridMultilevel"/>
    <w:tmpl w:val="BD227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3F0CBA"/>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6" w15:restartNumberingAfterBreak="0">
    <w:nsid w:val="241F769A"/>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525E02"/>
    <w:multiLevelType w:val="multilevel"/>
    <w:tmpl w:val="5A4C7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14DD2"/>
    <w:multiLevelType w:val="multilevel"/>
    <w:tmpl w:val="7500D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D5CD8"/>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5C69CE"/>
    <w:multiLevelType w:val="multilevel"/>
    <w:tmpl w:val="8DAC7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D1C7C"/>
    <w:multiLevelType w:val="hybridMultilevel"/>
    <w:tmpl w:val="0AE68B56"/>
    <w:lvl w:ilvl="0" w:tplc="D7EE41EA">
      <w:start w:val="1"/>
      <w:numFmt w:val="low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5E2AEF"/>
    <w:multiLevelType w:val="hybridMultilevel"/>
    <w:tmpl w:val="AA6ED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F96DD7"/>
    <w:multiLevelType w:val="hybridMultilevel"/>
    <w:tmpl w:val="7F66D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776D8B"/>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266F6C"/>
    <w:multiLevelType w:val="multilevel"/>
    <w:tmpl w:val="88E091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8C76EE"/>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18"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D71998"/>
    <w:multiLevelType w:val="hybridMultilevel"/>
    <w:tmpl w:val="D3668DAC"/>
    <w:lvl w:ilvl="0" w:tplc="80E8E5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FF3C3B"/>
    <w:multiLevelType w:val="hybridMultilevel"/>
    <w:tmpl w:val="C3088F34"/>
    <w:lvl w:ilvl="0" w:tplc="226E2170">
      <w:start w:val="1"/>
      <w:numFmt w:val="decimal"/>
      <w:lvlText w:val="%1."/>
      <w:lvlJc w:val="left"/>
      <w:pPr>
        <w:ind w:left="1020" w:hanging="360"/>
      </w:pPr>
    </w:lvl>
    <w:lvl w:ilvl="1" w:tplc="4D8E8FA4">
      <w:start w:val="1"/>
      <w:numFmt w:val="decimal"/>
      <w:lvlText w:val="%2."/>
      <w:lvlJc w:val="left"/>
      <w:pPr>
        <w:ind w:left="1020" w:hanging="360"/>
      </w:pPr>
    </w:lvl>
    <w:lvl w:ilvl="2" w:tplc="F8DC96F4">
      <w:start w:val="1"/>
      <w:numFmt w:val="decimal"/>
      <w:lvlText w:val="%3."/>
      <w:lvlJc w:val="left"/>
      <w:pPr>
        <w:ind w:left="1020" w:hanging="360"/>
      </w:pPr>
    </w:lvl>
    <w:lvl w:ilvl="3" w:tplc="A0D23480">
      <w:start w:val="1"/>
      <w:numFmt w:val="decimal"/>
      <w:lvlText w:val="%4."/>
      <w:lvlJc w:val="left"/>
      <w:pPr>
        <w:ind w:left="1020" w:hanging="360"/>
      </w:pPr>
    </w:lvl>
    <w:lvl w:ilvl="4" w:tplc="5AA25AF0">
      <w:start w:val="1"/>
      <w:numFmt w:val="decimal"/>
      <w:lvlText w:val="%5."/>
      <w:lvlJc w:val="left"/>
      <w:pPr>
        <w:ind w:left="1020" w:hanging="360"/>
      </w:pPr>
    </w:lvl>
    <w:lvl w:ilvl="5" w:tplc="41304C08">
      <w:start w:val="1"/>
      <w:numFmt w:val="decimal"/>
      <w:lvlText w:val="%6."/>
      <w:lvlJc w:val="left"/>
      <w:pPr>
        <w:ind w:left="1020" w:hanging="360"/>
      </w:pPr>
    </w:lvl>
    <w:lvl w:ilvl="6" w:tplc="2FC290BC">
      <w:start w:val="1"/>
      <w:numFmt w:val="decimal"/>
      <w:lvlText w:val="%7."/>
      <w:lvlJc w:val="left"/>
      <w:pPr>
        <w:ind w:left="1020" w:hanging="360"/>
      </w:pPr>
    </w:lvl>
    <w:lvl w:ilvl="7" w:tplc="270EAF3A">
      <w:start w:val="1"/>
      <w:numFmt w:val="decimal"/>
      <w:lvlText w:val="%8."/>
      <w:lvlJc w:val="left"/>
      <w:pPr>
        <w:ind w:left="1020" w:hanging="360"/>
      </w:pPr>
    </w:lvl>
    <w:lvl w:ilvl="8" w:tplc="E250C8E4">
      <w:start w:val="1"/>
      <w:numFmt w:val="decimal"/>
      <w:lvlText w:val="%9."/>
      <w:lvlJc w:val="left"/>
      <w:pPr>
        <w:ind w:left="1020" w:hanging="360"/>
      </w:pPr>
    </w:lvl>
  </w:abstractNum>
  <w:abstractNum w:abstractNumId="21" w15:restartNumberingAfterBreak="0">
    <w:nsid w:val="68067909"/>
    <w:multiLevelType w:val="hybridMultilevel"/>
    <w:tmpl w:val="0EDC86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9AD5CFF"/>
    <w:multiLevelType w:val="multilevel"/>
    <w:tmpl w:val="95BE3434"/>
    <w:lvl w:ilvl="0">
      <w:start w:val="1"/>
      <w:numFmt w:val="decimal"/>
      <w:lvlText w:val="%1."/>
      <w:lvlJc w:val="left"/>
      <w:pPr>
        <w:ind w:left="435" w:hanging="43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8C6DF0"/>
    <w:multiLevelType w:val="multilevel"/>
    <w:tmpl w:val="A9EC3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41C241"/>
    <w:multiLevelType w:val="hybridMultilevel"/>
    <w:tmpl w:val="BA18ACEA"/>
    <w:lvl w:ilvl="0" w:tplc="0FF0C20E">
      <w:start w:val="1"/>
      <w:numFmt w:val="bullet"/>
      <w:lvlText w:val="ü"/>
      <w:lvlJc w:val="left"/>
      <w:pPr>
        <w:ind w:left="360" w:hanging="360"/>
      </w:pPr>
      <w:rPr>
        <w:rFonts w:ascii="Wingdings" w:hAnsi="Wingdings" w:hint="default"/>
      </w:rPr>
    </w:lvl>
    <w:lvl w:ilvl="1" w:tplc="05D07F2A">
      <w:start w:val="1"/>
      <w:numFmt w:val="bullet"/>
      <w:lvlText w:val="o"/>
      <w:lvlJc w:val="left"/>
      <w:pPr>
        <w:ind w:left="1080" w:hanging="360"/>
      </w:pPr>
      <w:rPr>
        <w:rFonts w:ascii="Courier New" w:hAnsi="Courier New" w:hint="default"/>
      </w:rPr>
    </w:lvl>
    <w:lvl w:ilvl="2" w:tplc="0792D6AE">
      <w:start w:val="1"/>
      <w:numFmt w:val="bullet"/>
      <w:lvlText w:val=""/>
      <w:lvlJc w:val="left"/>
      <w:pPr>
        <w:ind w:left="1800" w:hanging="360"/>
      </w:pPr>
      <w:rPr>
        <w:rFonts w:ascii="Wingdings" w:hAnsi="Wingdings" w:hint="default"/>
      </w:rPr>
    </w:lvl>
    <w:lvl w:ilvl="3" w:tplc="5296D8A4">
      <w:start w:val="1"/>
      <w:numFmt w:val="bullet"/>
      <w:lvlText w:val=""/>
      <w:lvlJc w:val="left"/>
      <w:pPr>
        <w:ind w:left="2520" w:hanging="360"/>
      </w:pPr>
      <w:rPr>
        <w:rFonts w:ascii="Symbol" w:hAnsi="Symbol" w:hint="default"/>
      </w:rPr>
    </w:lvl>
    <w:lvl w:ilvl="4" w:tplc="A412D264">
      <w:start w:val="1"/>
      <w:numFmt w:val="bullet"/>
      <w:lvlText w:val="o"/>
      <w:lvlJc w:val="left"/>
      <w:pPr>
        <w:ind w:left="3240" w:hanging="360"/>
      </w:pPr>
      <w:rPr>
        <w:rFonts w:ascii="Courier New" w:hAnsi="Courier New" w:hint="default"/>
      </w:rPr>
    </w:lvl>
    <w:lvl w:ilvl="5" w:tplc="E5D0166E">
      <w:start w:val="1"/>
      <w:numFmt w:val="bullet"/>
      <w:lvlText w:val=""/>
      <w:lvlJc w:val="left"/>
      <w:pPr>
        <w:ind w:left="3960" w:hanging="360"/>
      </w:pPr>
      <w:rPr>
        <w:rFonts w:ascii="Wingdings" w:hAnsi="Wingdings" w:hint="default"/>
      </w:rPr>
    </w:lvl>
    <w:lvl w:ilvl="6" w:tplc="C8D4FCCA">
      <w:start w:val="1"/>
      <w:numFmt w:val="bullet"/>
      <w:lvlText w:val=""/>
      <w:lvlJc w:val="left"/>
      <w:pPr>
        <w:ind w:left="4680" w:hanging="360"/>
      </w:pPr>
      <w:rPr>
        <w:rFonts w:ascii="Symbol" w:hAnsi="Symbol" w:hint="default"/>
      </w:rPr>
    </w:lvl>
    <w:lvl w:ilvl="7" w:tplc="75FCC97E">
      <w:start w:val="1"/>
      <w:numFmt w:val="bullet"/>
      <w:lvlText w:val="o"/>
      <w:lvlJc w:val="left"/>
      <w:pPr>
        <w:ind w:left="5400" w:hanging="360"/>
      </w:pPr>
      <w:rPr>
        <w:rFonts w:ascii="Courier New" w:hAnsi="Courier New" w:hint="default"/>
      </w:rPr>
    </w:lvl>
    <w:lvl w:ilvl="8" w:tplc="8556B872">
      <w:start w:val="1"/>
      <w:numFmt w:val="bullet"/>
      <w:lvlText w:val=""/>
      <w:lvlJc w:val="left"/>
      <w:pPr>
        <w:ind w:left="6120" w:hanging="360"/>
      </w:pPr>
      <w:rPr>
        <w:rFonts w:ascii="Wingdings" w:hAnsi="Wingdings" w:hint="default"/>
      </w:rPr>
    </w:lvl>
  </w:abstractNum>
  <w:abstractNum w:abstractNumId="25" w15:restartNumberingAfterBreak="0">
    <w:nsid w:val="7D876FE3"/>
    <w:multiLevelType w:val="multilevel"/>
    <w:tmpl w:val="38EC04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1C4F5D"/>
    <w:multiLevelType w:val="hybridMultilevel"/>
    <w:tmpl w:val="0AE68B56"/>
    <w:lvl w:ilvl="0" w:tplc="D7EE41EA">
      <w:start w:val="1"/>
      <w:numFmt w:val="low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F830E9F"/>
    <w:multiLevelType w:val="hybridMultilevel"/>
    <w:tmpl w:val="D10E9494"/>
    <w:lvl w:ilvl="0" w:tplc="86FE5904">
      <w:start w:val="1"/>
      <w:numFmt w:val="upperLetter"/>
      <w:lvlText w:val="%1."/>
      <w:lvlJc w:val="left"/>
      <w:pPr>
        <w:ind w:left="839" w:hanging="360"/>
      </w:pPr>
      <w:rPr>
        <w:b/>
        <w:bCs/>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num w:numId="1">
    <w:abstractNumId w:val="28"/>
  </w:num>
  <w:num w:numId="2">
    <w:abstractNumId w:val="1"/>
  </w:num>
  <w:num w:numId="3">
    <w:abstractNumId w:val="3"/>
  </w:num>
  <w:num w:numId="4">
    <w:abstractNumId w:val="27"/>
  </w:num>
  <w:num w:numId="5">
    <w:abstractNumId w:val="13"/>
  </w:num>
  <w:num w:numId="6">
    <w:abstractNumId w:val="2"/>
  </w:num>
  <w:num w:numId="7">
    <w:abstractNumId w:val="21"/>
  </w:num>
  <w:num w:numId="8">
    <w:abstractNumId w:val="18"/>
  </w:num>
  <w:num w:numId="9">
    <w:abstractNumId w:val="22"/>
  </w:num>
  <w:num w:numId="10">
    <w:abstractNumId w:val="16"/>
  </w:num>
  <w:num w:numId="11">
    <w:abstractNumId w:val="17"/>
  </w:num>
  <w:num w:numId="12">
    <w:abstractNumId w:val="5"/>
  </w:num>
  <w:num w:numId="13">
    <w:abstractNumId w:val="19"/>
  </w:num>
  <w:num w:numId="14">
    <w:abstractNumId w:val="12"/>
  </w:num>
  <w:num w:numId="15">
    <w:abstractNumId w:val="11"/>
  </w:num>
  <w:num w:numId="16">
    <w:abstractNumId w:val="26"/>
  </w:num>
  <w:num w:numId="17">
    <w:abstractNumId w:val="4"/>
  </w:num>
  <w:num w:numId="18">
    <w:abstractNumId w:val="24"/>
  </w:num>
  <w:num w:numId="19">
    <w:abstractNumId w:val="14"/>
  </w:num>
  <w:num w:numId="20">
    <w:abstractNumId w:val="0"/>
  </w:num>
  <w:num w:numId="21">
    <w:abstractNumId w:val="25"/>
  </w:num>
  <w:num w:numId="22">
    <w:abstractNumId w:val="15"/>
  </w:num>
  <w:num w:numId="23">
    <w:abstractNumId w:val="10"/>
  </w:num>
  <w:num w:numId="24">
    <w:abstractNumId w:val="6"/>
  </w:num>
  <w:num w:numId="25">
    <w:abstractNumId w:val="7"/>
  </w:num>
  <w:num w:numId="26">
    <w:abstractNumId w:val="8"/>
  </w:num>
  <w:num w:numId="27">
    <w:abstractNumId w:val="20"/>
  </w:num>
  <w:num w:numId="28">
    <w:abstractNumId w:val="23"/>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24"/>
    <w:rsid w:val="000033CD"/>
    <w:rsid w:val="00014389"/>
    <w:rsid w:val="000157E4"/>
    <w:rsid w:val="000309C9"/>
    <w:rsid w:val="0003111F"/>
    <w:rsid w:val="00036E10"/>
    <w:rsid w:val="00040892"/>
    <w:rsid w:val="00070D23"/>
    <w:rsid w:val="000C2815"/>
    <w:rsid w:val="000C4DCB"/>
    <w:rsid w:val="000E3CB0"/>
    <w:rsid w:val="000E624C"/>
    <w:rsid w:val="000F3124"/>
    <w:rsid w:val="000F5309"/>
    <w:rsid w:val="00113805"/>
    <w:rsid w:val="00116D8D"/>
    <w:rsid w:val="00121D60"/>
    <w:rsid w:val="001238F6"/>
    <w:rsid w:val="00130333"/>
    <w:rsid w:val="00131668"/>
    <w:rsid w:val="00140CE9"/>
    <w:rsid w:val="00142992"/>
    <w:rsid w:val="00143E48"/>
    <w:rsid w:val="00144E83"/>
    <w:rsid w:val="001466C2"/>
    <w:rsid w:val="00151301"/>
    <w:rsid w:val="00154990"/>
    <w:rsid w:val="001622D8"/>
    <w:rsid w:val="001719AD"/>
    <w:rsid w:val="00184142"/>
    <w:rsid w:val="0018416C"/>
    <w:rsid w:val="001844EA"/>
    <w:rsid w:val="00191800"/>
    <w:rsid w:val="001925A0"/>
    <w:rsid w:val="00193BEA"/>
    <w:rsid w:val="00194DAC"/>
    <w:rsid w:val="00196B7B"/>
    <w:rsid w:val="001A296D"/>
    <w:rsid w:val="001A7858"/>
    <w:rsid w:val="001B13E2"/>
    <w:rsid w:val="001C6670"/>
    <w:rsid w:val="001D572A"/>
    <w:rsid w:val="001E0E80"/>
    <w:rsid w:val="001F54DE"/>
    <w:rsid w:val="001F6470"/>
    <w:rsid w:val="001F6547"/>
    <w:rsid w:val="002047A5"/>
    <w:rsid w:val="00205254"/>
    <w:rsid w:val="00207397"/>
    <w:rsid w:val="00225337"/>
    <w:rsid w:val="00230A4D"/>
    <w:rsid w:val="00234F3F"/>
    <w:rsid w:val="00237F59"/>
    <w:rsid w:val="00254E27"/>
    <w:rsid w:val="0025591F"/>
    <w:rsid w:val="002632B3"/>
    <w:rsid w:val="00264BEF"/>
    <w:rsid w:val="0026634F"/>
    <w:rsid w:val="00267C45"/>
    <w:rsid w:val="00267DDC"/>
    <w:rsid w:val="00281D90"/>
    <w:rsid w:val="00282E0B"/>
    <w:rsid w:val="00286A76"/>
    <w:rsid w:val="002B555D"/>
    <w:rsid w:val="002B5E76"/>
    <w:rsid w:val="002B6BEB"/>
    <w:rsid w:val="002C49FE"/>
    <w:rsid w:val="003028E4"/>
    <w:rsid w:val="00302C6E"/>
    <w:rsid w:val="003045A6"/>
    <w:rsid w:val="00304F20"/>
    <w:rsid w:val="00311031"/>
    <w:rsid w:val="00314D0F"/>
    <w:rsid w:val="00320D9A"/>
    <w:rsid w:val="0033066F"/>
    <w:rsid w:val="00332CCC"/>
    <w:rsid w:val="0036311C"/>
    <w:rsid w:val="003728B1"/>
    <w:rsid w:val="00375AFE"/>
    <w:rsid w:val="00381CAF"/>
    <w:rsid w:val="0038718A"/>
    <w:rsid w:val="00387B7E"/>
    <w:rsid w:val="00395107"/>
    <w:rsid w:val="003C5BCE"/>
    <w:rsid w:val="003F26B0"/>
    <w:rsid w:val="003F793D"/>
    <w:rsid w:val="00400F31"/>
    <w:rsid w:val="004029A6"/>
    <w:rsid w:val="004168E7"/>
    <w:rsid w:val="00416F84"/>
    <w:rsid w:val="00423907"/>
    <w:rsid w:val="0042497F"/>
    <w:rsid w:val="0044284E"/>
    <w:rsid w:val="00450993"/>
    <w:rsid w:val="004517F1"/>
    <w:rsid w:val="004522C9"/>
    <w:rsid w:val="00454689"/>
    <w:rsid w:val="00457ED5"/>
    <w:rsid w:val="00462280"/>
    <w:rsid w:val="00470810"/>
    <w:rsid w:val="00472C63"/>
    <w:rsid w:val="0047538A"/>
    <w:rsid w:val="004769A3"/>
    <w:rsid w:val="00482461"/>
    <w:rsid w:val="004906FB"/>
    <w:rsid w:val="004A0E5B"/>
    <w:rsid w:val="004A356B"/>
    <w:rsid w:val="004A6786"/>
    <w:rsid w:val="004B16E8"/>
    <w:rsid w:val="004B4EF1"/>
    <w:rsid w:val="004B6C8E"/>
    <w:rsid w:val="004C01CE"/>
    <w:rsid w:val="004C0DE7"/>
    <w:rsid w:val="004D236F"/>
    <w:rsid w:val="004D573E"/>
    <w:rsid w:val="00505F3C"/>
    <w:rsid w:val="00514172"/>
    <w:rsid w:val="00516140"/>
    <w:rsid w:val="005225B2"/>
    <w:rsid w:val="005246F7"/>
    <w:rsid w:val="00543F6F"/>
    <w:rsid w:val="00547D20"/>
    <w:rsid w:val="00561A82"/>
    <w:rsid w:val="0057629F"/>
    <w:rsid w:val="00583DEA"/>
    <w:rsid w:val="00585420"/>
    <w:rsid w:val="0058596E"/>
    <w:rsid w:val="005861AF"/>
    <w:rsid w:val="00591A71"/>
    <w:rsid w:val="005946C2"/>
    <w:rsid w:val="00597DED"/>
    <w:rsid w:val="005A3F2C"/>
    <w:rsid w:val="005C118E"/>
    <w:rsid w:val="005D0C83"/>
    <w:rsid w:val="005D1DD8"/>
    <w:rsid w:val="005D7117"/>
    <w:rsid w:val="005D769B"/>
    <w:rsid w:val="005E250C"/>
    <w:rsid w:val="005F3FD2"/>
    <w:rsid w:val="00606203"/>
    <w:rsid w:val="00613D24"/>
    <w:rsid w:val="00615D87"/>
    <w:rsid w:val="006171CE"/>
    <w:rsid w:val="00637020"/>
    <w:rsid w:val="006426D0"/>
    <w:rsid w:val="00650DEC"/>
    <w:rsid w:val="0065520E"/>
    <w:rsid w:val="00661747"/>
    <w:rsid w:val="00662F0A"/>
    <w:rsid w:val="006756A7"/>
    <w:rsid w:val="00677F91"/>
    <w:rsid w:val="0069077F"/>
    <w:rsid w:val="0069320E"/>
    <w:rsid w:val="006A0C3B"/>
    <w:rsid w:val="006B0F58"/>
    <w:rsid w:val="006B3362"/>
    <w:rsid w:val="006B5318"/>
    <w:rsid w:val="006C5418"/>
    <w:rsid w:val="006D0A3D"/>
    <w:rsid w:val="006D1B1B"/>
    <w:rsid w:val="006D3262"/>
    <w:rsid w:val="006D4DAD"/>
    <w:rsid w:val="006D6344"/>
    <w:rsid w:val="006F3F7B"/>
    <w:rsid w:val="006F7CD7"/>
    <w:rsid w:val="0070784D"/>
    <w:rsid w:val="00707BD1"/>
    <w:rsid w:val="007228BA"/>
    <w:rsid w:val="00723A4E"/>
    <w:rsid w:val="0072741C"/>
    <w:rsid w:val="007405D2"/>
    <w:rsid w:val="00741A06"/>
    <w:rsid w:val="007439AB"/>
    <w:rsid w:val="007629BC"/>
    <w:rsid w:val="007668F2"/>
    <w:rsid w:val="00780006"/>
    <w:rsid w:val="00786ECE"/>
    <w:rsid w:val="00793C8E"/>
    <w:rsid w:val="007A6A83"/>
    <w:rsid w:val="007B4B41"/>
    <w:rsid w:val="007C1A65"/>
    <w:rsid w:val="007C3DE1"/>
    <w:rsid w:val="007D673A"/>
    <w:rsid w:val="007F185A"/>
    <w:rsid w:val="007F632D"/>
    <w:rsid w:val="007F6A39"/>
    <w:rsid w:val="00851154"/>
    <w:rsid w:val="008528A7"/>
    <w:rsid w:val="00853649"/>
    <w:rsid w:val="008626F3"/>
    <w:rsid w:val="00867032"/>
    <w:rsid w:val="00880760"/>
    <w:rsid w:val="008830A7"/>
    <w:rsid w:val="00883290"/>
    <w:rsid w:val="00885CCF"/>
    <w:rsid w:val="008A3EE5"/>
    <w:rsid w:val="008A587D"/>
    <w:rsid w:val="008A6224"/>
    <w:rsid w:val="008B7027"/>
    <w:rsid w:val="008C2B5A"/>
    <w:rsid w:val="008D5C3E"/>
    <w:rsid w:val="008E4E08"/>
    <w:rsid w:val="008F1E2F"/>
    <w:rsid w:val="008F6C8B"/>
    <w:rsid w:val="00912971"/>
    <w:rsid w:val="00913A11"/>
    <w:rsid w:val="00931783"/>
    <w:rsid w:val="00932B0D"/>
    <w:rsid w:val="00940010"/>
    <w:rsid w:val="009441D1"/>
    <w:rsid w:val="00952052"/>
    <w:rsid w:val="00952520"/>
    <w:rsid w:val="009643F0"/>
    <w:rsid w:val="0096445B"/>
    <w:rsid w:val="00975122"/>
    <w:rsid w:val="00976E1A"/>
    <w:rsid w:val="0097707D"/>
    <w:rsid w:val="00984553"/>
    <w:rsid w:val="009975DC"/>
    <w:rsid w:val="00997C0E"/>
    <w:rsid w:val="009D457D"/>
    <w:rsid w:val="00A12839"/>
    <w:rsid w:val="00A22988"/>
    <w:rsid w:val="00A22C84"/>
    <w:rsid w:val="00A35DD8"/>
    <w:rsid w:val="00A5222C"/>
    <w:rsid w:val="00A55DF7"/>
    <w:rsid w:val="00A56702"/>
    <w:rsid w:val="00A57643"/>
    <w:rsid w:val="00A6175A"/>
    <w:rsid w:val="00A6364A"/>
    <w:rsid w:val="00A65AEB"/>
    <w:rsid w:val="00A7235F"/>
    <w:rsid w:val="00A72478"/>
    <w:rsid w:val="00A802C2"/>
    <w:rsid w:val="00A807C6"/>
    <w:rsid w:val="00A8243C"/>
    <w:rsid w:val="00A877E6"/>
    <w:rsid w:val="00AB3A2C"/>
    <w:rsid w:val="00AB4D94"/>
    <w:rsid w:val="00AC2947"/>
    <w:rsid w:val="00AC4A91"/>
    <w:rsid w:val="00AC5996"/>
    <w:rsid w:val="00AD03AA"/>
    <w:rsid w:val="00AD4031"/>
    <w:rsid w:val="00AD5AEC"/>
    <w:rsid w:val="00AD681A"/>
    <w:rsid w:val="00AD6F97"/>
    <w:rsid w:val="00AE1CC0"/>
    <w:rsid w:val="00AE2689"/>
    <w:rsid w:val="00AE2E77"/>
    <w:rsid w:val="00B04300"/>
    <w:rsid w:val="00B05E28"/>
    <w:rsid w:val="00B20189"/>
    <w:rsid w:val="00B309D1"/>
    <w:rsid w:val="00B36A98"/>
    <w:rsid w:val="00B37F30"/>
    <w:rsid w:val="00B40C99"/>
    <w:rsid w:val="00B45447"/>
    <w:rsid w:val="00B54DCC"/>
    <w:rsid w:val="00B55C87"/>
    <w:rsid w:val="00B6575F"/>
    <w:rsid w:val="00B86350"/>
    <w:rsid w:val="00BA33E1"/>
    <w:rsid w:val="00BA7E25"/>
    <w:rsid w:val="00BB3FD4"/>
    <w:rsid w:val="00BB5455"/>
    <w:rsid w:val="00BB5E21"/>
    <w:rsid w:val="00BB7105"/>
    <w:rsid w:val="00BC0069"/>
    <w:rsid w:val="00BD2E84"/>
    <w:rsid w:val="00BD526D"/>
    <w:rsid w:val="00BD7FDF"/>
    <w:rsid w:val="00BE5524"/>
    <w:rsid w:val="00BE6214"/>
    <w:rsid w:val="00BF1A90"/>
    <w:rsid w:val="00C015C8"/>
    <w:rsid w:val="00C04708"/>
    <w:rsid w:val="00C170AC"/>
    <w:rsid w:val="00C172F2"/>
    <w:rsid w:val="00C24B08"/>
    <w:rsid w:val="00C362A8"/>
    <w:rsid w:val="00C36377"/>
    <w:rsid w:val="00C36C96"/>
    <w:rsid w:val="00C46723"/>
    <w:rsid w:val="00C53500"/>
    <w:rsid w:val="00C66C1E"/>
    <w:rsid w:val="00C70FF5"/>
    <w:rsid w:val="00C76612"/>
    <w:rsid w:val="00C8701A"/>
    <w:rsid w:val="00CC0AB2"/>
    <w:rsid w:val="00CC14A7"/>
    <w:rsid w:val="00CC4BBE"/>
    <w:rsid w:val="00CF1704"/>
    <w:rsid w:val="00CF1CAF"/>
    <w:rsid w:val="00D00FE9"/>
    <w:rsid w:val="00D07AC1"/>
    <w:rsid w:val="00D143C7"/>
    <w:rsid w:val="00D2223F"/>
    <w:rsid w:val="00D23A48"/>
    <w:rsid w:val="00D24171"/>
    <w:rsid w:val="00D436A5"/>
    <w:rsid w:val="00D43B25"/>
    <w:rsid w:val="00D54355"/>
    <w:rsid w:val="00D67B50"/>
    <w:rsid w:val="00D76B70"/>
    <w:rsid w:val="00D834AB"/>
    <w:rsid w:val="00D9484B"/>
    <w:rsid w:val="00D9672E"/>
    <w:rsid w:val="00D9722F"/>
    <w:rsid w:val="00DA0EEA"/>
    <w:rsid w:val="00DA706D"/>
    <w:rsid w:val="00DB299B"/>
    <w:rsid w:val="00DC1CC2"/>
    <w:rsid w:val="00DC28D5"/>
    <w:rsid w:val="00DC2C0A"/>
    <w:rsid w:val="00DC2DBD"/>
    <w:rsid w:val="00DE53F2"/>
    <w:rsid w:val="00DF4D59"/>
    <w:rsid w:val="00E0120B"/>
    <w:rsid w:val="00E110D3"/>
    <w:rsid w:val="00E14E1F"/>
    <w:rsid w:val="00E23DED"/>
    <w:rsid w:val="00E25C42"/>
    <w:rsid w:val="00E276C0"/>
    <w:rsid w:val="00E35779"/>
    <w:rsid w:val="00E35CD9"/>
    <w:rsid w:val="00E43BA7"/>
    <w:rsid w:val="00E45DDA"/>
    <w:rsid w:val="00E47242"/>
    <w:rsid w:val="00E51F48"/>
    <w:rsid w:val="00E63C5E"/>
    <w:rsid w:val="00E63CC0"/>
    <w:rsid w:val="00E71B57"/>
    <w:rsid w:val="00E74D80"/>
    <w:rsid w:val="00E875F2"/>
    <w:rsid w:val="00EB06B6"/>
    <w:rsid w:val="00EB0AFD"/>
    <w:rsid w:val="00EC434B"/>
    <w:rsid w:val="00EE07F6"/>
    <w:rsid w:val="00EE3FBC"/>
    <w:rsid w:val="00EE40E3"/>
    <w:rsid w:val="00F140F7"/>
    <w:rsid w:val="00F3023F"/>
    <w:rsid w:val="00F45DC5"/>
    <w:rsid w:val="00F84051"/>
    <w:rsid w:val="00F85221"/>
    <w:rsid w:val="00F86B10"/>
    <w:rsid w:val="00F87A37"/>
    <w:rsid w:val="00F87B7B"/>
    <w:rsid w:val="00F95354"/>
    <w:rsid w:val="00FA4DEE"/>
    <w:rsid w:val="00FA4FFB"/>
    <w:rsid w:val="00FB286E"/>
    <w:rsid w:val="00FB68F2"/>
    <w:rsid w:val="00FC4CE3"/>
    <w:rsid w:val="00FE10B5"/>
    <w:rsid w:val="00FE5E2E"/>
    <w:rsid w:val="00FF2981"/>
    <w:rsid w:val="00FF331D"/>
    <w:rsid w:val="00FF7CCF"/>
    <w:rsid w:val="05DBAC6D"/>
    <w:rsid w:val="0728CB50"/>
    <w:rsid w:val="0F0F5DE4"/>
    <w:rsid w:val="10281578"/>
    <w:rsid w:val="1747A003"/>
    <w:rsid w:val="1D011F30"/>
    <w:rsid w:val="1DC346A6"/>
    <w:rsid w:val="258C7F7C"/>
    <w:rsid w:val="2B717B8E"/>
    <w:rsid w:val="312315B2"/>
    <w:rsid w:val="35B34ABD"/>
    <w:rsid w:val="37FA43E4"/>
    <w:rsid w:val="3F6065C9"/>
    <w:rsid w:val="41929B6D"/>
    <w:rsid w:val="41B6C0AD"/>
    <w:rsid w:val="471A1DBD"/>
    <w:rsid w:val="519E183B"/>
    <w:rsid w:val="591094F5"/>
    <w:rsid w:val="5AB1D0EA"/>
    <w:rsid w:val="5AFDE6B2"/>
    <w:rsid w:val="5BB143F8"/>
    <w:rsid w:val="5C15784D"/>
    <w:rsid w:val="5C486294"/>
    <w:rsid w:val="5DA91677"/>
    <w:rsid w:val="5DC5DBA3"/>
    <w:rsid w:val="5DC60C74"/>
    <w:rsid w:val="60EF81B8"/>
    <w:rsid w:val="638A6774"/>
    <w:rsid w:val="6491FDDE"/>
    <w:rsid w:val="68E1D57E"/>
    <w:rsid w:val="6B0D7D0E"/>
    <w:rsid w:val="75260C58"/>
    <w:rsid w:val="76C0C81C"/>
    <w:rsid w:val="78B447F4"/>
    <w:rsid w:val="78EF191A"/>
    <w:rsid w:val="7E6622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0B"/>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46723"/>
    <w:rPr>
      <w:rFonts w:ascii="Arial MT" w:eastAsia="Arial MT" w:hAnsi="Arial MT" w:cs="Arial MT"/>
      <w:lang w:val="es-ES"/>
    </w:rPr>
  </w:style>
  <w:style w:type="paragraph" w:customStyle="1" w:styleId="paragraph">
    <w:name w:val="paragraph"/>
    <w:basedOn w:val="Normal"/>
    <w:rsid w:val="00741A0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741A06"/>
  </w:style>
  <w:style w:type="character" w:customStyle="1" w:styleId="eop">
    <w:name w:val="eop"/>
    <w:basedOn w:val="Fuentedeprrafopredeter"/>
    <w:rsid w:val="00741A06"/>
  </w:style>
  <w:style w:type="character" w:customStyle="1" w:styleId="findhit">
    <w:name w:val="findhit"/>
    <w:basedOn w:val="Fuentedeprrafopredeter"/>
    <w:rsid w:val="00E0120B"/>
  </w:style>
  <w:style w:type="character" w:customStyle="1" w:styleId="superscript">
    <w:name w:val="superscript"/>
    <w:basedOn w:val="Fuentedeprrafopredeter"/>
    <w:rsid w:val="00D54355"/>
  </w:style>
  <w:style w:type="character" w:customStyle="1" w:styleId="tabchar">
    <w:name w:val="tabchar"/>
    <w:basedOn w:val="Fuentedeprrafopredeter"/>
    <w:rsid w:val="00D54355"/>
  </w:style>
  <w:style w:type="paragraph" w:styleId="Textodeglobo">
    <w:name w:val="Balloon Text"/>
    <w:basedOn w:val="Normal"/>
    <w:link w:val="TextodegloboCar"/>
    <w:uiPriority w:val="99"/>
    <w:semiHidden/>
    <w:unhideWhenUsed/>
    <w:rsid w:val="006C54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18"/>
    <w:rPr>
      <w:rFonts w:ascii="Segoe UI" w:eastAsia="Arial MT" w:hAnsi="Segoe UI" w:cs="Segoe UI"/>
      <w:sz w:val="18"/>
      <w:szCs w:val="18"/>
      <w:lang w:val="es-ES"/>
    </w:rPr>
  </w:style>
  <w:style w:type="paragraph" w:styleId="NormalWeb">
    <w:name w:val="Normal (Web)"/>
    <w:basedOn w:val="Normal"/>
    <w:uiPriority w:val="99"/>
    <w:semiHidden/>
    <w:unhideWhenUsed/>
    <w:rsid w:val="00D76B7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0823">
      <w:bodyDiv w:val="1"/>
      <w:marLeft w:val="0"/>
      <w:marRight w:val="0"/>
      <w:marTop w:val="0"/>
      <w:marBottom w:val="0"/>
      <w:divBdr>
        <w:top w:val="none" w:sz="0" w:space="0" w:color="auto"/>
        <w:left w:val="none" w:sz="0" w:space="0" w:color="auto"/>
        <w:bottom w:val="none" w:sz="0" w:space="0" w:color="auto"/>
        <w:right w:val="none" w:sz="0" w:space="0" w:color="auto"/>
      </w:divBdr>
      <w:divsChild>
        <w:div w:id="659575694">
          <w:marLeft w:val="0"/>
          <w:marRight w:val="0"/>
          <w:marTop w:val="0"/>
          <w:marBottom w:val="0"/>
          <w:divBdr>
            <w:top w:val="none" w:sz="0" w:space="0" w:color="auto"/>
            <w:left w:val="none" w:sz="0" w:space="0" w:color="auto"/>
            <w:bottom w:val="none" w:sz="0" w:space="0" w:color="auto"/>
            <w:right w:val="none" w:sz="0" w:space="0" w:color="auto"/>
          </w:divBdr>
          <w:divsChild>
            <w:div w:id="1394697551">
              <w:marLeft w:val="0"/>
              <w:marRight w:val="0"/>
              <w:marTop w:val="0"/>
              <w:marBottom w:val="0"/>
              <w:divBdr>
                <w:top w:val="none" w:sz="0" w:space="0" w:color="auto"/>
                <w:left w:val="none" w:sz="0" w:space="0" w:color="auto"/>
                <w:bottom w:val="none" w:sz="0" w:space="0" w:color="auto"/>
                <w:right w:val="none" w:sz="0" w:space="0" w:color="auto"/>
              </w:divBdr>
            </w:div>
          </w:divsChild>
        </w:div>
        <w:div w:id="506331532">
          <w:marLeft w:val="0"/>
          <w:marRight w:val="0"/>
          <w:marTop w:val="0"/>
          <w:marBottom w:val="0"/>
          <w:divBdr>
            <w:top w:val="none" w:sz="0" w:space="0" w:color="auto"/>
            <w:left w:val="none" w:sz="0" w:space="0" w:color="auto"/>
            <w:bottom w:val="none" w:sz="0" w:space="0" w:color="auto"/>
            <w:right w:val="none" w:sz="0" w:space="0" w:color="auto"/>
          </w:divBdr>
        </w:div>
        <w:div w:id="1753045748">
          <w:marLeft w:val="0"/>
          <w:marRight w:val="0"/>
          <w:marTop w:val="0"/>
          <w:marBottom w:val="0"/>
          <w:divBdr>
            <w:top w:val="none" w:sz="0" w:space="0" w:color="auto"/>
            <w:left w:val="none" w:sz="0" w:space="0" w:color="auto"/>
            <w:bottom w:val="none" w:sz="0" w:space="0" w:color="auto"/>
            <w:right w:val="none" w:sz="0" w:space="0" w:color="auto"/>
          </w:divBdr>
        </w:div>
        <w:div w:id="1553690399">
          <w:marLeft w:val="0"/>
          <w:marRight w:val="0"/>
          <w:marTop w:val="0"/>
          <w:marBottom w:val="0"/>
          <w:divBdr>
            <w:top w:val="none" w:sz="0" w:space="0" w:color="auto"/>
            <w:left w:val="none" w:sz="0" w:space="0" w:color="auto"/>
            <w:bottom w:val="none" w:sz="0" w:space="0" w:color="auto"/>
            <w:right w:val="none" w:sz="0" w:space="0" w:color="auto"/>
          </w:divBdr>
        </w:div>
        <w:div w:id="408117017">
          <w:marLeft w:val="0"/>
          <w:marRight w:val="0"/>
          <w:marTop w:val="0"/>
          <w:marBottom w:val="0"/>
          <w:divBdr>
            <w:top w:val="none" w:sz="0" w:space="0" w:color="auto"/>
            <w:left w:val="none" w:sz="0" w:space="0" w:color="auto"/>
            <w:bottom w:val="none" w:sz="0" w:space="0" w:color="auto"/>
            <w:right w:val="none" w:sz="0" w:space="0" w:color="auto"/>
          </w:divBdr>
        </w:div>
        <w:div w:id="1823814501">
          <w:marLeft w:val="0"/>
          <w:marRight w:val="0"/>
          <w:marTop w:val="0"/>
          <w:marBottom w:val="0"/>
          <w:divBdr>
            <w:top w:val="none" w:sz="0" w:space="0" w:color="auto"/>
            <w:left w:val="none" w:sz="0" w:space="0" w:color="auto"/>
            <w:bottom w:val="none" w:sz="0" w:space="0" w:color="auto"/>
            <w:right w:val="none" w:sz="0" w:space="0" w:color="auto"/>
          </w:divBdr>
        </w:div>
        <w:div w:id="1132989737">
          <w:marLeft w:val="0"/>
          <w:marRight w:val="0"/>
          <w:marTop w:val="0"/>
          <w:marBottom w:val="0"/>
          <w:divBdr>
            <w:top w:val="none" w:sz="0" w:space="0" w:color="auto"/>
            <w:left w:val="none" w:sz="0" w:space="0" w:color="auto"/>
            <w:bottom w:val="none" w:sz="0" w:space="0" w:color="auto"/>
            <w:right w:val="none" w:sz="0" w:space="0" w:color="auto"/>
          </w:divBdr>
        </w:div>
        <w:div w:id="1594897355">
          <w:marLeft w:val="0"/>
          <w:marRight w:val="0"/>
          <w:marTop w:val="0"/>
          <w:marBottom w:val="0"/>
          <w:divBdr>
            <w:top w:val="none" w:sz="0" w:space="0" w:color="auto"/>
            <w:left w:val="none" w:sz="0" w:space="0" w:color="auto"/>
            <w:bottom w:val="none" w:sz="0" w:space="0" w:color="auto"/>
            <w:right w:val="none" w:sz="0" w:space="0" w:color="auto"/>
          </w:divBdr>
        </w:div>
      </w:divsChild>
    </w:div>
    <w:div w:id="223880522">
      <w:bodyDiv w:val="1"/>
      <w:marLeft w:val="0"/>
      <w:marRight w:val="0"/>
      <w:marTop w:val="0"/>
      <w:marBottom w:val="0"/>
      <w:divBdr>
        <w:top w:val="none" w:sz="0" w:space="0" w:color="auto"/>
        <w:left w:val="none" w:sz="0" w:space="0" w:color="auto"/>
        <w:bottom w:val="none" w:sz="0" w:space="0" w:color="auto"/>
        <w:right w:val="none" w:sz="0" w:space="0" w:color="auto"/>
      </w:divBdr>
      <w:divsChild>
        <w:div w:id="281543448">
          <w:marLeft w:val="0"/>
          <w:marRight w:val="0"/>
          <w:marTop w:val="0"/>
          <w:marBottom w:val="0"/>
          <w:divBdr>
            <w:top w:val="none" w:sz="0" w:space="0" w:color="auto"/>
            <w:left w:val="none" w:sz="0" w:space="0" w:color="auto"/>
            <w:bottom w:val="none" w:sz="0" w:space="0" w:color="auto"/>
            <w:right w:val="none" w:sz="0" w:space="0" w:color="auto"/>
          </w:divBdr>
        </w:div>
        <w:div w:id="969483262">
          <w:marLeft w:val="0"/>
          <w:marRight w:val="0"/>
          <w:marTop w:val="0"/>
          <w:marBottom w:val="0"/>
          <w:divBdr>
            <w:top w:val="none" w:sz="0" w:space="0" w:color="auto"/>
            <w:left w:val="none" w:sz="0" w:space="0" w:color="auto"/>
            <w:bottom w:val="none" w:sz="0" w:space="0" w:color="auto"/>
            <w:right w:val="none" w:sz="0" w:space="0" w:color="auto"/>
          </w:divBdr>
        </w:div>
        <w:div w:id="1237399609">
          <w:marLeft w:val="0"/>
          <w:marRight w:val="0"/>
          <w:marTop w:val="0"/>
          <w:marBottom w:val="0"/>
          <w:divBdr>
            <w:top w:val="none" w:sz="0" w:space="0" w:color="auto"/>
            <w:left w:val="none" w:sz="0" w:space="0" w:color="auto"/>
            <w:bottom w:val="none" w:sz="0" w:space="0" w:color="auto"/>
            <w:right w:val="none" w:sz="0" w:space="0" w:color="auto"/>
          </w:divBdr>
        </w:div>
        <w:div w:id="2120248704">
          <w:marLeft w:val="0"/>
          <w:marRight w:val="0"/>
          <w:marTop w:val="0"/>
          <w:marBottom w:val="0"/>
          <w:divBdr>
            <w:top w:val="none" w:sz="0" w:space="0" w:color="auto"/>
            <w:left w:val="none" w:sz="0" w:space="0" w:color="auto"/>
            <w:bottom w:val="none" w:sz="0" w:space="0" w:color="auto"/>
            <w:right w:val="none" w:sz="0" w:space="0" w:color="auto"/>
          </w:divBdr>
        </w:div>
        <w:div w:id="2078164620">
          <w:marLeft w:val="0"/>
          <w:marRight w:val="0"/>
          <w:marTop w:val="0"/>
          <w:marBottom w:val="0"/>
          <w:divBdr>
            <w:top w:val="none" w:sz="0" w:space="0" w:color="auto"/>
            <w:left w:val="none" w:sz="0" w:space="0" w:color="auto"/>
            <w:bottom w:val="none" w:sz="0" w:space="0" w:color="auto"/>
            <w:right w:val="none" w:sz="0" w:space="0" w:color="auto"/>
          </w:divBdr>
        </w:div>
        <w:div w:id="178159071">
          <w:marLeft w:val="0"/>
          <w:marRight w:val="0"/>
          <w:marTop w:val="0"/>
          <w:marBottom w:val="0"/>
          <w:divBdr>
            <w:top w:val="none" w:sz="0" w:space="0" w:color="auto"/>
            <w:left w:val="none" w:sz="0" w:space="0" w:color="auto"/>
            <w:bottom w:val="none" w:sz="0" w:space="0" w:color="auto"/>
            <w:right w:val="none" w:sz="0" w:space="0" w:color="auto"/>
          </w:divBdr>
        </w:div>
        <w:div w:id="8719214">
          <w:marLeft w:val="0"/>
          <w:marRight w:val="0"/>
          <w:marTop w:val="0"/>
          <w:marBottom w:val="0"/>
          <w:divBdr>
            <w:top w:val="none" w:sz="0" w:space="0" w:color="auto"/>
            <w:left w:val="none" w:sz="0" w:space="0" w:color="auto"/>
            <w:bottom w:val="none" w:sz="0" w:space="0" w:color="auto"/>
            <w:right w:val="none" w:sz="0" w:space="0" w:color="auto"/>
          </w:divBdr>
        </w:div>
        <w:div w:id="399716295">
          <w:marLeft w:val="0"/>
          <w:marRight w:val="0"/>
          <w:marTop w:val="0"/>
          <w:marBottom w:val="0"/>
          <w:divBdr>
            <w:top w:val="none" w:sz="0" w:space="0" w:color="auto"/>
            <w:left w:val="none" w:sz="0" w:space="0" w:color="auto"/>
            <w:bottom w:val="none" w:sz="0" w:space="0" w:color="auto"/>
            <w:right w:val="none" w:sz="0" w:space="0" w:color="auto"/>
          </w:divBdr>
        </w:div>
        <w:div w:id="1961959991">
          <w:marLeft w:val="0"/>
          <w:marRight w:val="0"/>
          <w:marTop w:val="0"/>
          <w:marBottom w:val="0"/>
          <w:divBdr>
            <w:top w:val="none" w:sz="0" w:space="0" w:color="auto"/>
            <w:left w:val="none" w:sz="0" w:space="0" w:color="auto"/>
            <w:bottom w:val="none" w:sz="0" w:space="0" w:color="auto"/>
            <w:right w:val="none" w:sz="0" w:space="0" w:color="auto"/>
          </w:divBdr>
        </w:div>
        <w:div w:id="597912474">
          <w:marLeft w:val="0"/>
          <w:marRight w:val="0"/>
          <w:marTop w:val="0"/>
          <w:marBottom w:val="0"/>
          <w:divBdr>
            <w:top w:val="none" w:sz="0" w:space="0" w:color="auto"/>
            <w:left w:val="none" w:sz="0" w:space="0" w:color="auto"/>
            <w:bottom w:val="none" w:sz="0" w:space="0" w:color="auto"/>
            <w:right w:val="none" w:sz="0" w:space="0" w:color="auto"/>
          </w:divBdr>
        </w:div>
        <w:div w:id="405802345">
          <w:marLeft w:val="0"/>
          <w:marRight w:val="0"/>
          <w:marTop w:val="0"/>
          <w:marBottom w:val="0"/>
          <w:divBdr>
            <w:top w:val="none" w:sz="0" w:space="0" w:color="auto"/>
            <w:left w:val="none" w:sz="0" w:space="0" w:color="auto"/>
            <w:bottom w:val="none" w:sz="0" w:space="0" w:color="auto"/>
            <w:right w:val="none" w:sz="0" w:space="0" w:color="auto"/>
          </w:divBdr>
        </w:div>
        <w:div w:id="1994407269">
          <w:marLeft w:val="0"/>
          <w:marRight w:val="0"/>
          <w:marTop w:val="0"/>
          <w:marBottom w:val="0"/>
          <w:divBdr>
            <w:top w:val="none" w:sz="0" w:space="0" w:color="auto"/>
            <w:left w:val="none" w:sz="0" w:space="0" w:color="auto"/>
            <w:bottom w:val="none" w:sz="0" w:space="0" w:color="auto"/>
            <w:right w:val="none" w:sz="0" w:space="0" w:color="auto"/>
          </w:divBdr>
        </w:div>
        <w:div w:id="1463959876">
          <w:marLeft w:val="0"/>
          <w:marRight w:val="0"/>
          <w:marTop w:val="0"/>
          <w:marBottom w:val="0"/>
          <w:divBdr>
            <w:top w:val="none" w:sz="0" w:space="0" w:color="auto"/>
            <w:left w:val="none" w:sz="0" w:space="0" w:color="auto"/>
            <w:bottom w:val="none" w:sz="0" w:space="0" w:color="auto"/>
            <w:right w:val="none" w:sz="0" w:space="0" w:color="auto"/>
          </w:divBdr>
        </w:div>
        <w:div w:id="1559823213">
          <w:marLeft w:val="0"/>
          <w:marRight w:val="0"/>
          <w:marTop w:val="0"/>
          <w:marBottom w:val="0"/>
          <w:divBdr>
            <w:top w:val="none" w:sz="0" w:space="0" w:color="auto"/>
            <w:left w:val="none" w:sz="0" w:space="0" w:color="auto"/>
            <w:bottom w:val="none" w:sz="0" w:space="0" w:color="auto"/>
            <w:right w:val="none" w:sz="0" w:space="0" w:color="auto"/>
          </w:divBdr>
        </w:div>
        <w:div w:id="121119492">
          <w:marLeft w:val="0"/>
          <w:marRight w:val="0"/>
          <w:marTop w:val="0"/>
          <w:marBottom w:val="0"/>
          <w:divBdr>
            <w:top w:val="none" w:sz="0" w:space="0" w:color="auto"/>
            <w:left w:val="none" w:sz="0" w:space="0" w:color="auto"/>
            <w:bottom w:val="none" w:sz="0" w:space="0" w:color="auto"/>
            <w:right w:val="none" w:sz="0" w:space="0" w:color="auto"/>
          </w:divBdr>
        </w:div>
        <w:div w:id="1716463359">
          <w:marLeft w:val="0"/>
          <w:marRight w:val="0"/>
          <w:marTop w:val="0"/>
          <w:marBottom w:val="0"/>
          <w:divBdr>
            <w:top w:val="none" w:sz="0" w:space="0" w:color="auto"/>
            <w:left w:val="none" w:sz="0" w:space="0" w:color="auto"/>
            <w:bottom w:val="none" w:sz="0" w:space="0" w:color="auto"/>
            <w:right w:val="none" w:sz="0" w:space="0" w:color="auto"/>
          </w:divBdr>
        </w:div>
        <w:div w:id="319819134">
          <w:marLeft w:val="0"/>
          <w:marRight w:val="0"/>
          <w:marTop w:val="0"/>
          <w:marBottom w:val="0"/>
          <w:divBdr>
            <w:top w:val="none" w:sz="0" w:space="0" w:color="auto"/>
            <w:left w:val="none" w:sz="0" w:space="0" w:color="auto"/>
            <w:bottom w:val="none" w:sz="0" w:space="0" w:color="auto"/>
            <w:right w:val="none" w:sz="0" w:space="0" w:color="auto"/>
          </w:divBdr>
        </w:div>
        <w:div w:id="476190723">
          <w:marLeft w:val="0"/>
          <w:marRight w:val="0"/>
          <w:marTop w:val="0"/>
          <w:marBottom w:val="0"/>
          <w:divBdr>
            <w:top w:val="none" w:sz="0" w:space="0" w:color="auto"/>
            <w:left w:val="none" w:sz="0" w:space="0" w:color="auto"/>
            <w:bottom w:val="none" w:sz="0" w:space="0" w:color="auto"/>
            <w:right w:val="none" w:sz="0" w:space="0" w:color="auto"/>
          </w:divBdr>
        </w:div>
        <w:div w:id="706612185">
          <w:marLeft w:val="0"/>
          <w:marRight w:val="0"/>
          <w:marTop w:val="0"/>
          <w:marBottom w:val="0"/>
          <w:divBdr>
            <w:top w:val="none" w:sz="0" w:space="0" w:color="auto"/>
            <w:left w:val="none" w:sz="0" w:space="0" w:color="auto"/>
            <w:bottom w:val="none" w:sz="0" w:space="0" w:color="auto"/>
            <w:right w:val="none" w:sz="0" w:space="0" w:color="auto"/>
          </w:divBdr>
        </w:div>
        <w:div w:id="34358065">
          <w:marLeft w:val="0"/>
          <w:marRight w:val="0"/>
          <w:marTop w:val="0"/>
          <w:marBottom w:val="0"/>
          <w:divBdr>
            <w:top w:val="none" w:sz="0" w:space="0" w:color="auto"/>
            <w:left w:val="none" w:sz="0" w:space="0" w:color="auto"/>
            <w:bottom w:val="none" w:sz="0" w:space="0" w:color="auto"/>
            <w:right w:val="none" w:sz="0" w:space="0" w:color="auto"/>
          </w:divBdr>
        </w:div>
        <w:div w:id="1007632739">
          <w:marLeft w:val="0"/>
          <w:marRight w:val="0"/>
          <w:marTop w:val="0"/>
          <w:marBottom w:val="0"/>
          <w:divBdr>
            <w:top w:val="none" w:sz="0" w:space="0" w:color="auto"/>
            <w:left w:val="none" w:sz="0" w:space="0" w:color="auto"/>
            <w:bottom w:val="none" w:sz="0" w:space="0" w:color="auto"/>
            <w:right w:val="none" w:sz="0" w:space="0" w:color="auto"/>
          </w:divBdr>
        </w:div>
      </w:divsChild>
    </w:div>
    <w:div w:id="249437364">
      <w:bodyDiv w:val="1"/>
      <w:marLeft w:val="0"/>
      <w:marRight w:val="0"/>
      <w:marTop w:val="0"/>
      <w:marBottom w:val="0"/>
      <w:divBdr>
        <w:top w:val="none" w:sz="0" w:space="0" w:color="auto"/>
        <w:left w:val="none" w:sz="0" w:space="0" w:color="auto"/>
        <w:bottom w:val="none" w:sz="0" w:space="0" w:color="auto"/>
        <w:right w:val="none" w:sz="0" w:space="0" w:color="auto"/>
      </w:divBdr>
      <w:divsChild>
        <w:div w:id="192111776">
          <w:marLeft w:val="0"/>
          <w:marRight w:val="0"/>
          <w:marTop w:val="0"/>
          <w:marBottom w:val="0"/>
          <w:divBdr>
            <w:top w:val="none" w:sz="0" w:space="0" w:color="auto"/>
            <w:left w:val="none" w:sz="0" w:space="0" w:color="auto"/>
            <w:bottom w:val="none" w:sz="0" w:space="0" w:color="auto"/>
            <w:right w:val="none" w:sz="0" w:space="0" w:color="auto"/>
          </w:divBdr>
        </w:div>
        <w:div w:id="1753117386">
          <w:marLeft w:val="0"/>
          <w:marRight w:val="0"/>
          <w:marTop w:val="0"/>
          <w:marBottom w:val="0"/>
          <w:divBdr>
            <w:top w:val="none" w:sz="0" w:space="0" w:color="auto"/>
            <w:left w:val="none" w:sz="0" w:space="0" w:color="auto"/>
            <w:bottom w:val="none" w:sz="0" w:space="0" w:color="auto"/>
            <w:right w:val="none" w:sz="0" w:space="0" w:color="auto"/>
          </w:divBdr>
        </w:div>
        <w:div w:id="1470131669">
          <w:marLeft w:val="0"/>
          <w:marRight w:val="0"/>
          <w:marTop w:val="0"/>
          <w:marBottom w:val="0"/>
          <w:divBdr>
            <w:top w:val="none" w:sz="0" w:space="0" w:color="auto"/>
            <w:left w:val="none" w:sz="0" w:space="0" w:color="auto"/>
            <w:bottom w:val="none" w:sz="0" w:space="0" w:color="auto"/>
            <w:right w:val="none" w:sz="0" w:space="0" w:color="auto"/>
          </w:divBdr>
        </w:div>
        <w:div w:id="947472842">
          <w:marLeft w:val="0"/>
          <w:marRight w:val="0"/>
          <w:marTop w:val="0"/>
          <w:marBottom w:val="0"/>
          <w:divBdr>
            <w:top w:val="none" w:sz="0" w:space="0" w:color="auto"/>
            <w:left w:val="none" w:sz="0" w:space="0" w:color="auto"/>
            <w:bottom w:val="none" w:sz="0" w:space="0" w:color="auto"/>
            <w:right w:val="none" w:sz="0" w:space="0" w:color="auto"/>
          </w:divBdr>
        </w:div>
        <w:div w:id="2028483647">
          <w:marLeft w:val="0"/>
          <w:marRight w:val="0"/>
          <w:marTop w:val="0"/>
          <w:marBottom w:val="0"/>
          <w:divBdr>
            <w:top w:val="none" w:sz="0" w:space="0" w:color="auto"/>
            <w:left w:val="none" w:sz="0" w:space="0" w:color="auto"/>
            <w:bottom w:val="none" w:sz="0" w:space="0" w:color="auto"/>
            <w:right w:val="none" w:sz="0" w:space="0" w:color="auto"/>
          </w:divBdr>
        </w:div>
        <w:div w:id="1820422847">
          <w:marLeft w:val="0"/>
          <w:marRight w:val="0"/>
          <w:marTop w:val="0"/>
          <w:marBottom w:val="0"/>
          <w:divBdr>
            <w:top w:val="none" w:sz="0" w:space="0" w:color="auto"/>
            <w:left w:val="none" w:sz="0" w:space="0" w:color="auto"/>
            <w:bottom w:val="none" w:sz="0" w:space="0" w:color="auto"/>
            <w:right w:val="none" w:sz="0" w:space="0" w:color="auto"/>
          </w:divBdr>
        </w:div>
        <w:div w:id="821044933">
          <w:marLeft w:val="0"/>
          <w:marRight w:val="0"/>
          <w:marTop w:val="0"/>
          <w:marBottom w:val="0"/>
          <w:divBdr>
            <w:top w:val="none" w:sz="0" w:space="0" w:color="auto"/>
            <w:left w:val="none" w:sz="0" w:space="0" w:color="auto"/>
            <w:bottom w:val="none" w:sz="0" w:space="0" w:color="auto"/>
            <w:right w:val="none" w:sz="0" w:space="0" w:color="auto"/>
          </w:divBdr>
        </w:div>
        <w:div w:id="2038892799">
          <w:marLeft w:val="0"/>
          <w:marRight w:val="0"/>
          <w:marTop w:val="0"/>
          <w:marBottom w:val="0"/>
          <w:divBdr>
            <w:top w:val="none" w:sz="0" w:space="0" w:color="auto"/>
            <w:left w:val="none" w:sz="0" w:space="0" w:color="auto"/>
            <w:bottom w:val="none" w:sz="0" w:space="0" w:color="auto"/>
            <w:right w:val="none" w:sz="0" w:space="0" w:color="auto"/>
          </w:divBdr>
        </w:div>
        <w:div w:id="805587191">
          <w:marLeft w:val="0"/>
          <w:marRight w:val="0"/>
          <w:marTop w:val="0"/>
          <w:marBottom w:val="0"/>
          <w:divBdr>
            <w:top w:val="none" w:sz="0" w:space="0" w:color="auto"/>
            <w:left w:val="none" w:sz="0" w:space="0" w:color="auto"/>
            <w:bottom w:val="none" w:sz="0" w:space="0" w:color="auto"/>
            <w:right w:val="none" w:sz="0" w:space="0" w:color="auto"/>
          </w:divBdr>
        </w:div>
        <w:div w:id="1050307403">
          <w:marLeft w:val="0"/>
          <w:marRight w:val="0"/>
          <w:marTop w:val="0"/>
          <w:marBottom w:val="0"/>
          <w:divBdr>
            <w:top w:val="none" w:sz="0" w:space="0" w:color="auto"/>
            <w:left w:val="none" w:sz="0" w:space="0" w:color="auto"/>
            <w:bottom w:val="none" w:sz="0" w:space="0" w:color="auto"/>
            <w:right w:val="none" w:sz="0" w:space="0" w:color="auto"/>
          </w:divBdr>
        </w:div>
        <w:div w:id="1187793255">
          <w:marLeft w:val="0"/>
          <w:marRight w:val="0"/>
          <w:marTop w:val="0"/>
          <w:marBottom w:val="0"/>
          <w:divBdr>
            <w:top w:val="none" w:sz="0" w:space="0" w:color="auto"/>
            <w:left w:val="none" w:sz="0" w:space="0" w:color="auto"/>
            <w:bottom w:val="none" w:sz="0" w:space="0" w:color="auto"/>
            <w:right w:val="none" w:sz="0" w:space="0" w:color="auto"/>
          </w:divBdr>
        </w:div>
        <w:div w:id="602687280">
          <w:marLeft w:val="0"/>
          <w:marRight w:val="0"/>
          <w:marTop w:val="0"/>
          <w:marBottom w:val="0"/>
          <w:divBdr>
            <w:top w:val="none" w:sz="0" w:space="0" w:color="auto"/>
            <w:left w:val="none" w:sz="0" w:space="0" w:color="auto"/>
            <w:bottom w:val="none" w:sz="0" w:space="0" w:color="auto"/>
            <w:right w:val="none" w:sz="0" w:space="0" w:color="auto"/>
          </w:divBdr>
        </w:div>
        <w:div w:id="473527975">
          <w:marLeft w:val="0"/>
          <w:marRight w:val="0"/>
          <w:marTop w:val="0"/>
          <w:marBottom w:val="0"/>
          <w:divBdr>
            <w:top w:val="none" w:sz="0" w:space="0" w:color="auto"/>
            <w:left w:val="none" w:sz="0" w:space="0" w:color="auto"/>
            <w:bottom w:val="none" w:sz="0" w:space="0" w:color="auto"/>
            <w:right w:val="none" w:sz="0" w:space="0" w:color="auto"/>
          </w:divBdr>
        </w:div>
        <w:div w:id="427435409">
          <w:marLeft w:val="0"/>
          <w:marRight w:val="0"/>
          <w:marTop w:val="0"/>
          <w:marBottom w:val="0"/>
          <w:divBdr>
            <w:top w:val="none" w:sz="0" w:space="0" w:color="auto"/>
            <w:left w:val="none" w:sz="0" w:space="0" w:color="auto"/>
            <w:bottom w:val="none" w:sz="0" w:space="0" w:color="auto"/>
            <w:right w:val="none" w:sz="0" w:space="0" w:color="auto"/>
          </w:divBdr>
        </w:div>
        <w:div w:id="1020159058">
          <w:marLeft w:val="0"/>
          <w:marRight w:val="0"/>
          <w:marTop w:val="0"/>
          <w:marBottom w:val="0"/>
          <w:divBdr>
            <w:top w:val="none" w:sz="0" w:space="0" w:color="auto"/>
            <w:left w:val="none" w:sz="0" w:space="0" w:color="auto"/>
            <w:bottom w:val="none" w:sz="0" w:space="0" w:color="auto"/>
            <w:right w:val="none" w:sz="0" w:space="0" w:color="auto"/>
          </w:divBdr>
        </w:div>
        <w:div w:id="1208877193">
          <w:marLeft w:val="0"/>
          <w:marRight w:val="0"/>
          <w:marTop w:val="0"/>
          <w:marBottom w:val="0"/>
          <w:divBdr>
            <w:top w:val="none" w:sz="0" w:space="0" w:color="auto"/>
            <w:left w:val="none" w:sz="0" w:space="0" w:color="auto"/>
            <w:bottom w:val="none" w:sz="0" w:space="0" w:color="auto"/>
            <w:right w:val="none" w:sz="0" w:space="0" w:color="auto"/>
          </w:divBdr>
        </w:div>
        <w:div w:id="4092615">
          <w:marLeft w:val="0"/>
          <w:marRight w:val="0"/>
          <w:marTop w:val="0"/>
          <w:marBottom w:val="0"/>
          <w:divBdr>
            <w:top w:val="none" w:sz="0" w:space="0" w:color="auto"/>
            <w:left w:val="none" w:sz="0" w:space="0" w:color="auto"/>
            <w:bottom w:val="none" w:sz="0" w:space="0" w:color="auto"/>
            <w:right w:val="none" w:sz="0" w:space="0" w:color="auto"/>
          </w:divBdr>
        </w:div>
        <w:div w:id="1564680035">
          <w:marLeft w:val="0"/>
          <w:marRight w:val="0"/>
          <w:marTop w:val="0"/>
          <w:marBottom w:val="0"/>
          <w:divBdr>
            <w:top w:val="none" w:sz="0" w:space="0" w:color="auto"/>
            <w:left w:val="none" w:sz="0" w:space="0" w:color="auto"/>
            <w:bottom w:val="none" w:sz="0" w:space="0" w:color="auto"/>
            <w:right w:val="none" w:sz="0" w:space="0" w:color="auto"/>
          </w:divBdr>
        </w:div>
        <w:div w:id="959411913">
          <w:marLeft w:val="0"/>
          <w:marRight w:val="0"/>
          <w:marTop w:val="0"/>
          <w:marBottom w:val="0"/>
          <w:divBdr>
            <w:top w:val="none" w:sz="0" w:space="0" w:color="auto"/>
            <w:left w:val="none" w:sz="0" w:space="0" w:color="auto"/>
            <w:bottom w:val="none" w:sz="0" w:space="0" w:color="auto"/>
            <w:right w:val="none" w:sz="0" w:space="0" w:color="auto"/>
          </w:divBdr>
        </w:div>
        <w:div w:id="404844223">
          <w:marLeft w:val="0"/>
          <w:marRight w:val="0"/>
          <w:marTop w:val="0"/>
          <w:marBottom w:val="0"/>
          <w:divBdr>
            <w:top w:val="none" w:sz="0" w:space="0" w:color="auto"/>
            <w:left w:val="none" w:sz="0" w:space="0" w:color="auto"/>
            <w:bottom w:val="none" w:sz="0" w:space="0" w:color="auto"/>
            <w:right w:val="none" w:sz="0" w:space="0" w:color="auto"/>
          </w:divBdr>
        </w:div>
        <w:div w:id="1276906587">
          <w:marLeft w:val="0"/>
          <w:marRight w:val="0"/>
          <w:marTop w:val="0"/>
          <w:marBottom w:val="0"/>
          <w:divBdr>
            <w:top w:val="none" w:sz="0" w:space="0" w:color="auto"/>
            <w:left w:val="none" w:sz="0" w:space="0" w:color="auto"/>
            <w:bottom w:val="none" w:sz="0" w:space="0" w:color="auto"/>
            <w:right w:val="none" w:sz="0" w:space="0" w:color="auto"/>
          </w:divBdr>
        </w:div>
      </w:divsChild>
    </w:div>
    <w:div w:id="350766470">
      <w:bodyDiv w:val="1"/>
      <w:marLeft w:val="0"/>
      <w:marRight w:val="0"/>
      <w:marTop w:val="0"/>
      <w:marBottom w:val="0"/>
      <w:divBdr>
        <w:top w:val="none" w:sz="0" w:space="0" w:color="auto"/>
        <w:left w:val="none" w:sz="0" w:space="0" w:color="auto"/>
        <w:bottom w:val="none" w:sz="0" w:space="0" w:color="auto"/>
        <w:right w:val="none" w:sz="0" w:space="0" w:color="auto"/>
      </w:divBdr>
      <w:divsChild>
        <w:div w:id="522087765">
          <w:marLeft w:val="0"/>
          <w:marRight w:val="0"/>
          <w:marTop w:val="0"/>
          <w:marBottom w:val="0"/>
          <w:divBdr>
            <w:top w:val="none" w:sz="0" w:space="0" w:color="auto"/>
            <w:left w:val="none" w:sz="0" w:space="0" w:color="auto"/>
            <w:bottom w:val="none" w:sz="0" w:space="0" w:color="auto"/>
            <w:right w:val="none" w:sz="0" w:space="0" w:color="auto"/>
          </w:divBdr>
          <w:divsChild>
            <w:div w:id="1052583421">
              <w:marLeft w:val="0"/>
              <w:marRight w:val="0"/>
              <w:marTop w:val="0"/>
              <w:marBottom w:val="0"/>
              <w:divBdr>
                <w:top w:val="none" w:sz="0" w:space="0" w:color="auto"/>
                <w:left w:val="none" w:sz="0" w:space="0" w:color="auto"/>
                <w:bottom w:val="none" w:sz="0" w:space="0" w:color="auto"/>
                <w:right w:val="none" w:sz="0" w:space="0" w:color="auto"/>
              </w:divBdr>
            </w:div>
            <w:div w:id="1902597897">
              <w:marLeft w:val="0"/>
              <w:marRight w:val="0"/>
              <w:marTop w:val="0"/>
              <w:marBottom w:val="0"/>
              <w:divBdr>
                <w:top w:val="none" w:sz="0" w:space="0" w:color="auto"/>
                <w:left w:val="none" w:sz="0" w:space="0" w:color="auto"/>
                <w:bottom w:val="none" w:sz="0" w:space="0" w:color="auto"/>
                <w:right w:val="none" w:sz="0" w:space="0" w:color="auto"/>
              </w:divBdr>
            </w:div>
            <w:div w:id="411126903">
              <w:marLeft w:val="0"/>
              <w:marRight w:val="0"/>
              <w:marTop w:val="0"/>
              <w:marBottom w:val="0"/>
              <w:divBdr>
                <w:top w:val="none" w:sz="0" w:space="0" w:color="auto"/>
                <w:left w:val="none" w:sz="0" w:space="0" w:color="auto"/>
                <w:bottom w:val="none" w:sz="0" w:space="0" w:color="auto"/>
                <w:right w:val="none" w:sz="0" w:space="0" w:color="auto"/>
              </w:divBdr>
            </w:div>
            <w:div w:id="304746583">
              <w:marLeft w:val="0"/>
              <w:marRight w:val="0"/>
              <w:marTop w:val="0"/>
              <w:marBottom w:val="0"/>
              <w:divBdr>
                <w:top w:val="none" w:sz="0" w:space="0" w:color="auto"/>
                <w:left w:val="none" w:sz="0" w:space="0" w:color="auto"/>
                <w:bottom w:val="none" w:sz="0" w:space="0" w:color="auto"/>
                <w:right w:val="none" w:sz="0" w:space="0" w:color="auto"/>
              </w:divBdr>
            </w:div>
            <w:div w:id="1682201531">
              <w:marLeft w:val="0"/>
              <w:marRight w:val="0"/>
              <w:marTop w:val="0"/>
              <w:marBottom w:val="0"/>
              <w:divBdr>
                <w:top w:val="none" w:sz="0" w:space="0" w:color="auto"/>
                <w:left w:val="none" w:sz="0" w:space="0" w:color="auto"/>
                <w:bottom w:val="none" w:sz="0" w:space="0" w:color="auto"/>
                <w:right w:val="none" w:sz="0" w:space="0" w:color="auto"/>
              </w:divBdr>
            </w:div>
            <w:div w:id="1249575751">
              <w:marLeft w:val="0"/>
              <w:marRight w:val="0"/>
              <w:marTop w:val="0"/>
              <w:marBottom w:val="0"/>
              <w:divBdr>
                <w:top w:val="none" w:sz="0" w:space="0" w:color="auto"/>
                <w:left w:val="none" w:sz="0" w:space="0" w:color="auto"/>
                <w:bottom w:val="none" w:sz="0" w:space="0" w:color="auto"/>
                <w:right w:val="none" w:sz="0" w:space="0" w:color="auto"/>
              </w:divBdr>
            </w:div>
            <w:div w:id="1039550295">
              <w:marLeft w:val="0"/>
              <w:marRight w:val="0"/>
              <w:marTop w:val="0"/>
              <w:marBottom w:val="0"/>
              <w:divBdr>
                <w:top w:val="none" w:sz="0" w:space="0" w:color="auto"/>
                <w:left w:val="none" w:sz="0" w:space="0" w:color="auto"/>
                <w:bottom w:val="none" w:sz="0" w:space="0" w:color="auto"/>
                <w:right w:val="none" w:sz="0" w:space="0" w:color="auto"/>
              </w:divBdr>
            </w:div>
            <w:div w:id="1642922459">
              <w:marLeft w:val="0"/>
              <w:marRight w:val="0"/>
              <w:marTop w:val="0"/>
              <w:marBottom w:val="0"/>
              <w:divBdr>
                <w:top w:val="none" w:sz="0" w:space="0" w:color="auto"/>
                <w:left w:val="none" w:sz="0" w:space="0" w:color="auto"/>
                <w:bottom w:val="none" w:sz="0" w:space="0" w:color="auto"/>
                <w:right w:val="none" w:sz="0" w:space="0" w:color="auto"/>
              </w:divBdr>
            </w:div>
            <w:div w:id="697582031">
              <w:marLeft w:val="0"/>
              <w:marRight w:val="0"/>
              <w:marTop w:val="0"/>
              <w:marBottom w:val="0"/>
              <w:divBdr>
                <w:top w:val="none" w:sz="0" w:space="0" w:color="auto"/>
                <w:left w:val="none" w:sz="0" w:space="0" w:color="auto"/>
                <w:bottom w:val="none" w:sz="0" w:space="0" w:color="auto"/>
                <w:right w:val="none" w:sz="0" w:space="0" w:color="auto"/>
              </w:divBdr>
            </w:div>
            <w:div w:id="1027565348">
              <w:marLeft w:val="0"/>
              <w:marRight w:val="0"/>
              <w:marTop w:val="0"/>
              <w:marBottom w:val="0"/>
              <w:divBdr>
                <w:top w:val="none" w:sz="0" w:space="0" w:color="auto"/>
                <w:left w:val="none" w:sz="0" w:space="0" w:color="auto"/>
                <w:bottom w:val="none" w:sz="0" w:space="0" w:color="auto"/>
                <w:right w:val="none" w:sz="0" w:space="0" w:color="auto"/>
              </w:divBdr>
            </w:div>
            <w:div w:id="23212300">
              <w:marLeft w:val="0"/>
              <w:marRight w:val="0"/>
              <w:marTop w:val="0"/>
              <w:marBottom w:val="0"/>
              <w:divBdr>
                <w:top w:val="none" w:sz="0" w:space="0" w:color="auto"/>
                <w:left w:val="none" w:sz="0" w:space="0" w:color="auto"/>
                <w:bottom w:val="none" w:sz="0" w:space="0" w:color="auto"/>
                <w:right w:val="none" w:sz="0" w:space="0" w:color="auto"/>
              </w:divBdr>
            </w:div>
          </w:divsChild>
        </w:div>
        <w:div w:id="1565069174">
          <w:marLeft w:val="0"/>
          <w:marRight w:val="0"/>
          <w:marTop w:val="0"/>
          <w:marBottom w:val="0"/>
          <w:divBdr>
            <w:top w:val="none" w:sz="0" w:space="0" w:color="auto"/>
            <w:left w:val="none" w:sz="0" w:space="0" w:color="auto"/>
            <w:bottom w:val="none" w:sz="0" w:space="0" w:color="auto"/>
            <w:right w:val="none" w:sz="0" w:space="0" w:color="auto"/>
          </w:divBdr>
          <w:divsChild>
            <w:div w:id="2101289444">
              <w:marLeft w:val="0"/>
              <w:marRight w:val="0"/>
              <w:marTop w:val="0"/>
              <w:marBottom w:val="0"/>
              <w:divBdr>
                <w:top w:val="none" w:sz="0" w:space="0" w:color="auto"/>
                <w:left w:val="none" w:sz="0" w:space="0" w:color="auto"/>
                <w:bottom w:val="none" w:sz="0" w:space="0" w:color="auto"/>
                <w:right w:val="none" w:sz="0" w:space="0" w:color="auto"/>
              </w:divBdr>
            </w:div>
            <w:div w:id="680739834">
              <w:marLeft w:val="0"/>
              <w:marRight w:val="0"/>
              <w:marTop w:val="0"/>
              <w:marBottom w:val="0"/>
              <w:divBdr>
                <w:top w:val="none" w:sz="0" w:space="0" w:color="auto"/>
                <w:left w:val="none" w:sz="0" w:space="0" w:color="auto"/>
                <w:bottom w:val="none" w:sz="0" w:space="0" w:color="auto"/>
                <w:right w:val="none" w:sz="0" w:space="0" w:color="auto"/>
              </w:divBdr>
            </w:div>
            <w:div w:id="1619218398">
              <w:marLeft w:val="0"/>
              <w:marRight w:val="0"/>
              <w:marTop w:val="0"/>
              <w:marBottom w:val="0"/>
              <w:divBdr>
                <w:top w:val="none" w:sz="0" w:space="0" w:color="auto"/>
                <w:left w:val="none" w:sz="0" w:space="0" w:color="auto"/>
                <w:bottom w:val="none" w:sz="0" w:space="0" w:color="auto"/>
                <w:right w:val="none" w:sz="0" w:space="0" w:color="auto"/>
              </w:divBdr>
            </w:div>
            <w:div w:id="676077843">
              <w:marLeft w:val="0"/>
              <w:marRight w:val="0"/>
              <w:marTop w:val="0"/>
              <w:marBottom w:val="0"/>
              <w:divBdr>
                <w:top w:val="none" w:sz="0" w:space="0" w:color="auto"/>
                <w:left w:val="none" w:sz="0" w:space="0" w:color="auto"/>
                <w:bottom w:val="none" w:sz="0" w:space="0" w:color="auto"/>
                <w:right w:val="none" w:sz="0" w:space="0" w:color="auto"/>
              </w:divBdr>
            </w:div>
            <w:div w:id="1747876524">
              <w:marLeft w:val="0"/>
              <w:marRight w:val="0"/>
              <w:marTop w:val="0"/>
              <w:marBottom w:val="0"/>
              <w:divBdr>
                <w:top w:val="none" w:sz="0" w:space="0" w:color="auto"/>
                <w:left w:val="none" w:sz="0" w:space="0" w:color="auto"/>
                <w:bottom w:val="none" w:sz="0" w:space="0" w:color="auto"/>
                <w:right w:val="none" w:sz="0" w:space="0" w:color="auto"/>
              </w:divBdr>
            </w:div>
            <w:div w:id="885722542">
              <w:marLeft w:val="0"/>
              <w:marRight w:val="0"/>
              <w:marTop w:val="0"/>
              <w:marBottom w:val="0"/>
              <w:divBdr>
                <w:top w:val="none" w:sz="0" w:space="0" w:color="auto"/>
                <w:left w:val="none" w:sz="0" w:space="0" w:color="auto"/>
                <w:bottom w:val="none" w:sz="0" w:space="0" w:color="auto"/>
                <w:right w:val="none" w:sz="0" w:space="0" w:color="auto"/>
              </w:divBdr>
            </w:div>
            <w:div w:id="1184127762">
              <w:marLeft w:val="0"/>
              <w:marRight w:val="0"/>
              <w:marTop w:val="0"/>
              <w:marBottom w:val="0"/>
              <w:divBdr>
                <w:top w:val="none" w:sz="0" w:space="0" w:color="auto"/>
                <w:left w:val="none" w:sz="0" w:space="0" w:color="auto"/>
                <w:bottom w:val="none" w:sz="0" w:space="0" w:color="auto"/>
                <w:right w:val="none" w:sz="0" w:space="0" w:color="auto"/>
              </w:divBdr>
            </w:div>
            <w:div w:id="1559514311">
              <w:marLeft w:val="0"/>
              <w:marRight w:val="0"/>
              <w:marTop w:val="0"/>
              <w:marBottom w:val="0"/>
              <w:divBdr>
                <w:top w:val="none" w:sz="0" w:space="0" w:color="auto"/>
                <w:left w:val="none" w:sz="0" w:space="0" w:color="auto"/>
                <w:bottom w:val="none" w:sz="0" w:space="0" w:color="auto"/>
                <w:right w:val="none" w:sz="0" w:space="0" w:color="auto"/>
              </w:divBdr>
            </w:div>
            <w:div w:id="209462980">
              <w:marLeft w:val="0"/>
              <w:marRight w:val="0"/>
              <w:marTop w:val="0"/>
              <w:marBottom w:val="0"/>
              <w:divBdr>
                <w:top w:val="none" w:sz="0" w:space="0" w:color="auto"/>
                <w:left w:val="none" w:sz="0" w:space="0" w:color="auto"/>
                <w:bottom w:val="none" w:sz="0" w:space="0" w:color="auto"/>
                <w:right w:val="none" w:sz="0" w:space="0" w:color="auto"/>
              </w:divBdr>
            </w:div>
            <w:div w:id="1107846553">
              <w:marLeft w:val="0"/>
              <w:marRight w:val="0"/>
              <w:marTop w:val="0"/>
              <w:marBottom w:val="0"/>
              <w:divBdr>
                <w:top w:val="none" w:sz="0" w:space="0" w:color="auto"/>
                <w:left w:val="none" w:sz="0" w:space="0" w:color="auto"/>
                <w:bottom w:val="none" w:sz="0" w:space="0" w:color="auto"/>
                <w:right w:val="none" w:sz="0" w:space="0" w:color="auto"/>
              </w:divBdr>
            </w:div>
            <w:div w:id="1394700779">
              <w:marLeft w:val="0"/>
              <w:marRight w:val="0"/>
              <w:marTop w:val="0"/>
              <w:marBottom w:val="0"/>
              <w:divBdr>
                <w:top w:val="none" w:sz="0" w:space="0" w:color="auto"/>
                <w:left w:val="none" w:sz="0" w:space="0" w:color="auto"/>
                <w:bottom w:val="none" w:sz="0" w:space="0" w:color="auto"/>
                <w:right w:val="none" w:sz="0" w:space="0" w:color="auto"/>
              </w:divBdr>
            </w:div>
            <w:div w:id="21322873">
              <w:marLeft w:val="0"/>
              <w:marRight w:val="0"/>
              <w:marTop w:val="0"/>
              <w:marBottom w:val="0"/>
              <w:divBdr>
                <w:top w:val="none" w:sz="0" w:space="0" w:color="auto"/>
                <w:left w:val="none" w:sz="0" w:space="0" w:color="auto"/>
                <w:bottom w:val="none" w:sz="0" w:space="0" w:color="auto"/>
                <w:right w:val="none" w:sz="0" w:space="0" w:color="auto"/>
              </w:divBdr>
            </w:div>
            <w:div w:id="1098254064">
              <w:marLeft w:val="0"/>
              <w:marRight w:val="0"/>
              <w:marTop w:val="0"/>
              <w:marBottom w:val="0"/>
              <w:divBdr>
                <w:top w:val="none" w:sz="0" w:space="0" w:color="auto"/>
                <w:left w:val="none" w:sz="0" w:space="0" w:color="auto"/>
                <w:bottom w:val="none" w:sz="0" w:space="0" w:color="auto"/>
                <w:right w:val="none" w:sz="0" w:space="0" w:color="auto"/>
              </w:divBdr>
            </w:div>
            <w:div w:id="827667771">
              <w:marLeft w:val="0"/>
              <w:marRight w:val="0"/>
              <w:marTop w:val="0"/>
              <w:marBottom w:val="0"/>
              <w:divBdr>
                <w:top w:val="none" w:sz="0" w:space="0" w:color="auto"/>
                <w:left w:val="none" w:sz="0" w:space="0" w:color="auto"/>
                <w:bottom w:val="none" w:sz="0" w:space="0" w:color="auto"/>
                <w:right w:val="none" w:sz="0" w:space="0" w:color="auto"/>
              </w:divBdr>
            </w:div>
            <w:div w:id="559752098">
              <w:marLeft w:val="0"/>
              <w:marRight w:val="0"/>
              <w:marTop w:val="0"/>
              <w:marBottom w:val="0"/>
              <w:divBdr>
                <w:top w:val="none" w:sz="0" w:space="0" w:color="auto"/>
                <w:left w:val="none" w:sz="0" w:space="0" w:color="auto"/>
                <w:bottom w:val="none" w:sz="0" w:space="0" w:color="auto"/>
                <w:right w:val="none" w:sz="0" w:space="0" w:color="auto"/>
              </w:divBdr>
            </w:div>
            <w:div w:id="581568112">
              <w:marLeft w:val="0"/>
              <w:marRight w:val="0"/>
              <w:marTop w:val="0"/>
              <w:marBottom w:val="0"/>
              <w:divBdr>
                <w:top w:val="none" w:sz="0" w:space="0" w:color="auto"/>
                <w:left w:val="none" w:sz="0" w:space="0" w:color="auto"/>
                <w:bottom w:val="none" w:sz="0" w:space="0" w:color="auto"/>
                <w:right w:val="none" w:sz="0" w:space="0" w:color="auto"/>
              </w:divBdr>
            </w:div>
            <w:div w:id="321736417">
              <w:marLeft w:val="0"/>
              <w:marRight w:val="0"/>
              <w:marTop w:val="0"/>
              <w:marBottom w:val="0"/>
              <w:divBdr>
                <w:top w:val="none" w:sz="0" w:space="0" w:color="auto"/>
                <w:left w:val="none" w:sz="0" w:space="0" w:color="auto"/>
                <w:bottom w:val="none" w:sz="0" w:space="0" w:color="auto"/>
                <w:right w:val="none" w:sz="0" w:space="0" w:color="auto"/>
              </w:divBdr>
            </w:div>
            <w:div w:id="874196951">
              <w:marLeft w:val="0"/>
              <w:marRight w:val="0"/>
              <w:marTop w:val="0"/>
              <w:marBottom w:val="0"/>
              <w:divBdr>
                <w:top w:val="none" w:sz="0" w:space="0" w:color="auto"/>
                <w:left w:val="none" w:sz="0" w:space="0" w:color="auto"/>
                <w:bottom w:val="none" w:sz="0" w:space="0" w:color="auto"/>
                <w:right w:val="none" w:sz="0" w:space="0" w:color="auto"/>
              </w:divBdr>
            </w:div>
            <w:div w:id="1707831701">
              <w:marLeft w:val="0"/>
              <w:marRight w:val="0"/>
              <w:marTop w:val="0"/>
              <w:marBottom w:val="0"/>
              <w:divBdr>
                <w:top w:val="none" w:sz="0" w:space="0" w:color="auto"/>
                <w:left w:val="none" w:sz="0" w:space="0" w:color="auto"/>
                <w:bottom w:val="none" w:sz="0" w:space="0" w:color="auto"/>
                <w:right w:val="none" w:sz="0" w:space="0" w:color="auto"/>
              </w:divBdr>
            </w:div>
            <w:div w:id="277374538">
              <w:marLeft w:val="0"/>
              <w:marRight w:val="0"/>
              <w:marTop w:val="0"/>
              <w:marBottom w:val="0"/>
              <w:divBdr>
                <w:top w:val="none" w:sz="0" w:space="0" w:color="auto"/>
                <w:left w:val="none" w:sz="0" w:space="0" w:color="auto"/>
                <w:bottom w:val="none" w:sz="0" w:space="0" w:color="auto"/>
                <w:right w:val="none" w:sz="0" w:space="0" w:color="auto"/>
              </w:divBdr>
            </w:div>
          </w:divsChild>
        </w:div>
        <w:div w:id="835074734">
          <w:marLeft w:val="0"/>
          <w:marRight w:val="0"/>
          <w:marTop w:val="0"/>
          <w:marBottom w:val="0"/>
          <w:divBdr>
            <w:top w:val="none" w:sz="0" w:space="0" w:color="auto"/>
            <w:left w:val="none" w:sz="0" w:space="0" w:color="auto"/>
            <w:bottom w:val="none" w:sz="0" w:space="0" w:color="auto"/>
            <w:right w:val="none" w:sz="0" w:space="0" w:color="auto"/>
          </w:divBdr>
        </w:div>
        <w:div w:id="924538170">
          <w:marLeft w:val="0"/>
          <w:marRight w:val="0"/>
          <w:marTop w:val="0"/>
          <w:marBottom w:val="0"/>
          <w:divBdr>
            <w:top w:val="none" w:sz="0" w:space="0" w:color="auto"/>
            <w:left w:val="none" w:sz="0" w:space="0" w:color="auto"/>
            <w:bottom w:val="none" w:sz="0" w:space="0" w:color="auto"/>
            <w:right w:val="none" w:sz="0" w:space="0" w:color="auto"/>
          </w:divBdr>
        </w:div>
        <w:div w:id="1020736746">
          <w:marLeft w:val="0"/>
          <w:marRight w:val="0"/>
          <w:marTop w:val="0"/>
          <w:marBottom w:val="0"/>
          <w:divBdr>
            <w:top w:val="none" w:sz="0" w:space="0" w:color="auto"/>
            <w:left w:val="none" w:sz="0" w:space="0" w:color="auto"/>
            <w:bottom w:val="none" w:sz="0" w:space="0" w:color="auto"/>
            <w:right w:val="none" w:sz="0" w:space="0" w:color="auto"/>
          </w:divBdr>
        </w:div>
        <w:div w:id="497112607">
          <w:marLeft w:val="0"/>
          <w:marRight w:val="0"/>
          <w:marTop w:val="0"/>
          <w:marBottom w:val="0"/>
          <w:divBdr>
            <w:top w:val="none" w:sz="0" w:space="0" w:color="auto"/>
            <w:left w:val="none" w:sz="0" w:space="0" w:color="auto"/>
            <w:bottom w:val="none" w:sz="0" w:space="0" w:color="auto"/>
            <w:right w:val="none" w:sz="0" w:space="0" w:color="auto"/>
          </w:divBdr>
        </w:div>
      </w:divsChild>
    </w:div>
    <w:div w:id="59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984265">
          <w:marLeft w:val="0"/>
          <w:marRight w:val="0"/>
          <w:marTop w:val="0"/>
          <w:marBottom w:val="0"/>
          <w:divBdr>
            <w:top w:val="none" w:sz="0" w:space="0" w:color="auto"/>
            <w:left w:val="none" w:sz="0" w:space="0" w:color="auto"/>
            <w:bottom w:val="none" w:sz="0" w:space="0" w:color="auto"/>
            <w:right w:val="none" w:sz="0" w:space="0" w:color="auto"/>
          </w:divBdr>
        </w:div>
        <w:div w:id="1576207302">
          <w:marLeft w:val="0"/>
          <w:marRight w:val="0"/>
          <w:marTop w:val="0"/>
          <w:marBottom w:val="0"/>
          <w:divBdr>
            <w:top w:val="none" w:sz="0" w:space="0" w:color="auto"/>
            <w:left w:val="none" w:sz="0" w:space="0" w:color="auto"/>
            <w:bottom w:val="none" w:sz="0" w:space="0" w:color="auto"/>
            <w:right w:val="none" w:sz="0" w:space="0" w:color="auto"/>
          </w:divBdr>
        </w:div>
        <w:div w:id="1092314172">
          <w:marLeft w:val="0"/>
          <w:marRight w:val="0"/>
          <w:marTop w:val="0"/>
          <w:marBottom w:val="0"/>
          <w:divBdr>
            <w:top w:val="none" w:sz="0" w:space="0" w:color="auto"/>
            <w:left w:val="none" w:sz="0" w:space="0" w:color="auto"/>
            <w:bottom w:val="none" w:sz="0" w:space="0" w:color="auto"/>
            <w:right w:val="none" w:sz="0" w:space="0" w:color="auto"/>
          </w:divBdr>
        </w:div>
        <w:div w:id="2044018117">
          <w:marLeft w:val="0"/>
          <w:marRight w:val="0"/>
          <w:marTop w:val="0"/>
          <w:marBottom w:val="0"/>
          <w:divBdr>
            <w:top w:val="none" w:sz="0" w:space="0" w:color="auto"/>
            <w:left w:val="none" w:sz="0" w:space="0" w:color="auto"/>
            <w:bottom w:val="none" w:sz="0" w:space="0" w:color="auto"/>
            <w:right w:val="none" w:sz="0" w:space="0" w:color="auto"/>
          </w:divBdr>
        </w:div>
        <w:div w:id="1102992173">
          <w:marLeft w:val="0"/>
          <w:marRight w:val="0"/>
          <w:marTop w:val="0"/>
          <w:marBottom w:val="0"/>
          <w:divBdr>
            <w:top w:val="none" w:sz="0" w:space="0" w:color="auto"/>
            <w:left w:val="none" w:sz="0" w:space="0" w:color="auto"/>
            <w:bottom w:val="none" w:sz="0" w:space="0" w:color="auto"/>
            <w:right w:val="none" w:sz="0" w:space="0" w:color="auto"/>
          </w:divBdr>
        </w:div>
        <w:div w:id="1951476005">
          <w:marLeft w:val="0"/>
          <w:marRight w:val="0"/>
          <w:marTop w:val="0"/>
          <w:marBottom w:val="0"/>
          <w:divBdr>
            <w:top w:val="none" w:sz="0" w:space="0" w:color="auto"/>
            <w:left w:val="none" w:sz="0" w:space="0" w:color="auto"/>
            <w:bottom w:val="none" w:sz="0" w:space="0" w:color="auto"/>
            <w:right w:val="none" w:sz="0" w:space="0" w:color="auto"/>
          </w:divBdr>
        </w:div>
        <w:div w:id="2138794003">
          <w:marLeft w:val="0"/>
          <w:marRight w:val="0"/>
          <w:marTop w:val="0"/>
          <w:marBottom w:val="0"/>
          <w:divBdr>
            <w:top w:val="none" w:sz="0" w:space="0" w:color="auto"/>
            <w:left w:val="none" w:sz="0" w:space="0" w:color="auto"/>
            <w:bottom w:val="none" w:sz="0" w:space="0" w:color="auto"/>
            <w:right w:val="none" w:sz="0" w:space="0" w:color="auto"/>
          </w:divBdr>
        </w:div>
        <w:div w:id="927739280">
          <w:marLeft w:val="0"/>
          <w:marRight w:val="0"/>
          <w:marTop w:val="0"/>
          <w:marBottom w:val="0"/>
          <w:divBdr>
            <w:top w:val="none" w:sz="0" w:space="0" w:color="auto"/>
            <w:left w:val="none" w:sz="0" w:space="0" w:color="auto"/>
            <w:bottom w:val="none" w:sz="0" w:space="0" w:color="auto"/>
            <w:right w:val="none" w:sz="0" w:space="0" w:color="auto"/>
          </w:divBdr>
        </w:div>
        <w:div w:id="2071612568">
          <w:marLeft w:val="0"/>
          <w:marRight w:val="0"/>
          <w:marTop w:val="0"/>
          <w:marBottom w:val="0"/>
          <w:divBdr>
            <w:top w:val="none" w:sz="0" w:space="0" w:color="auto"/>
            <w:left w:val="none" w:sz="0" w:space="0" w:color="auto"/>
            <w:bottom w:val="none" w:sz="0" w:space="0" w:color="auto"/>
            <w:right w:val="none" w:sz="0" w:space="0" w:color="auto"/>
          </w:divBdr>
        </w:div>
        <w:div w:id="1990938037">
          <w:marLeft w:val="0"/>
          <w:marRight w:val="0"/>
          <w:marTop w:val="0"/>
          <w:marBottom w:val="0"/>
          <w:divBdr>
            <w:top w:val="none" w:sz="0" w:space="0" w:color="auto"/>
            <w:left w:val="none" w:sz="0" w:space="0" w:color="auto"/>
            <w:bottom w:val="none" w:sz="0" w:space="0" w:color="auto"/>
            <w:right w:val="none" w:sz="0" w:space="0" w:color="auto"/>
          </w:divBdr>
        </w:div>
        <w:div w:id="1214151631">
          <w:marLeft w:val="0"/>
          <w:marRight w:val="0"/>
          <w:marTop w:val="0"/>
          <w:marBottom w:val="0"/>
          <w:divBdr>
            <w:top w:val="none" w:sz="0" w:space="0" w:color="auto"/>
            <w:left w:val="none" w:sz="0" w:space="0" w:color="auto"/>
            <w:bottom w:val="none" w:sz="0" w:space="0" w:color="auto"/>
            <w:right w:val="none" w:sz="0" w:space="0" w:color="auto"/>
          </w:divBdr>
        </w:div>
        <w:div w:id="1597517942">
          <w:marLeft w:val="0"/>
          <w:marRight w:val="0"/>
          <w:marTop w:val="0"/>
          <w:marBottom w:val="0"/>
          <w:divBdr>
            <w:top w:val="none" w:sz="0" w:space="0" w:color="auto"/>
            <w:left w:val="none" w:sz="0" w:space="0" w:color="auto"/>
            <w:bottom w:val="none" w:sz="0" w:space="0" w:color="auto"/>
            <w:right w:val="none" w:sz="0" w:space="0" w:color="auto"/>
          </w:divBdr>
        </w:div>
      </w:divsChild>
    </w:div>
    <w:div w:id="624702006">
      <w:bodyDiv w:val="1"/>
      <w:marLeft w:val="0"/>
      <w:marRight w:val="0"/>
      <w:marTop w:val="0"/>
      <w:marBottom w:val="0"/>
      <w:divBdr>
        <w:top w:val="none" w:sz="0" w:space="0" w:color="auto"/>
        <w:left w:val="none" w:sz="0" w:space="0" w:color="auto"/>
        <w:bottom w:val="none" w:sz="0" w:space="0" w:color="auto"/>
        <w:right w:val="none" w:sz="0" w:space="0" w:color="auto"/>
      </w:divBdr>
      <w:divsChild>
        <w:div w:id="1552960444">
          <w:marLeft w:val="0"/>
          <w:marRight w:val="0"/>
          <w:marTop w:val="0"/>
          <w:marBottom w:val="0"/>
          <w:divBdr>
            <w:top w:val="none" w:sz="0" w:space="0" w:color="auto"/>
            <w:left w:val="none" w:sz="0" w:space="0" w:color="auto"/>
            <w:bottom w:val="none" w:sz="0" w:space="0" w:color="auto"/>
            <w:right w:val="none" w:sz="0" w:space="0" w:color="auto"/>
          </w:divBdr>
        </w:div>
        <w:div w:id="237902582">
          <w:marLeft w:val="0"/>
          <w:marRight w:val="0"/>
          <w:marTop w:val="0"/>
          <w:marBottom w:val="0"/>
          <w:divBdr>
            <w:top w:val="none" w:sz="0" w:space="0" w:color="auto"/>
            <w:left w:val="none" w:sz="0" w:space="0" w:color="auto"/>
            <w:bottom w:val="none" w:sz="0" w:space="0" w:color="auto"/>
            <w:right w:val="none" w:sz="0" w:space="0" w:color="auto"/>
          </w:divBdr>
        </w:div>
        <w:div w:id="1629820795">
          <w:marLeft w:val="0"/>
          <w:marRight w:val="0"/>
          <w:marTop w:val="0"/>
          <w:marBottom w:val="0"/>
          <w:divBdr>
            <w:top w:val="none" w:sz="0" w:space="0" w:color="auto"/>
            <w:left w:val="none" w:sz="0" w:space="0" w:color="auto"/>
            <w:bottom w:val="none" w:sz="0" w:space="0" w:color="auto"/>
            <w:right w:val="none" w:sz="0" w:space="0" w:color="auto"/>
          </w:divBdr>
        </w:div>
        <w:div w:id="1391885455">
          <w:marLeft w:val="0"/>
          <w:marRight w:val="0"/>
          <w:marTop w:val="0"/>
          <w:marBottom w:val="0"/>
          <w:divBdr>
            <w:top w:val="none" w:sz="0" w:space="0" w:color="auto"/>
            <w:left w:val="none" w:sz="0" w:space="0" w:color="auto"/>
            <w:bottom w:val="none" w:sz="0" w:space="0" w:color="auto"/>
            <w:right w:val="none" w:sz="0" w:space="0" w:color="auto"/>
          </w:divBdr>
        </w:div>
        <w:div w:id="851528560">
          <w:marLeft w:val="0"/>
          <w:marRight w:val="0"/>
          <w:marTop w:val="0"/>
          <w:marBottom w:val="0"/>
          <w:divBdr>
            <w:top w:val="none" w:sz="0" w:space="0" w:color="auto"/>
            <w:left w:val="none" w:sz="0" w:space="0" w:color="auto"/>
            <w:bottom w:val="none" w:sz="0" w:space="0" w:color="auto"/>
            <w:right w:val="none" w:sz="0" w:space="0" w:color="auto"/>
          </w:divBdr>
        </w:div>
        <w:div w:id="437872449">
          <w:marLeft w:val="0"/>
          <w:marRight w:val="0"/>
          <w:marTop w:val="0"/>
          <w:marBottom w:val="0"/>
          <w:divBdr>
            <w:top w:val="none" w:sz="0" w:space="0" w:color="auto"/>
            <w:left w:val="none" w:sz="0" w:space="0" w:color="auto"/>
            <w:bottom w:val="none" w:sz="0" w:space="0" w:color="auto"/>
            <w:right w:val="none" w:sz="0" w:space="0" w:color="auto"/>
          </w:divBdr>
        </w:div>
        <w:div w:id="1565873556">
          <w:marLeft w:val="0"/>
          <w:marRight w:val="0"/>
          <w:marTop w:val="0"/>
          <w:marBottom w:val="0"/>
          <w:divBdr>
            <w:top w:val="none" w:sz="0" w:space="0" w:color="auto"/>
            <w:left w:val="none" w:sz="0" w:space="0" w:color="auto"/>
            <w:bottom w:val="none" w:sz="0" w:space="0" w:color="auto"/>
            <w:right w:val="none" w:sz="0" w:space="0" w:color="auto"/>
          </w:divBdr>
        </w:div>
        <w:div w:id="607548105">
          <w:marLeft w:val="0"/>
          <w:marRight w:val="0"/>
          <w:marTop w:val="0"/>
          <w:marBottom w:val="0"/>
          <w:divBdr>
            <w:top w:val="none" w:sz="0" w:space="0" w:color="auto"/>
            <w:left w:val="none" w:sz="0" w:space="0" w:color="auto"/>
            <w:bottom w:val="none" w:sz="0" w:space="0" w:color="auto"/>
            <w:right w:val="none" w:sz="0" w:space="0" w:color="auto"/>
          </w:divBdr>
        </w:div>
        <w:div w:id="802232978">
          <w:marLeft w:val="0"/>
          <w:marRight w:val="0"/>
          <w:marTop w:val="0"/>
          <w:marBottom w:val="0"/>
          <w:divBdr>
            <w:top w:val="none" w:sz="0" w:space="0" w:color="auto"/>
            <w:left w:val="none" w:sz="0" w:space="0" w:color="auto"/>
            <w:bottom w:val="none" w:sz="0" w:space="0" w:color="auto"/>
            <w:right w:val="none" w:sz="0" w:space="0" w:color="auto"/>
          </w:divBdr>
        </w:div>
        <w:div w:id="1830249236">
          <w:marLeft w:val="0"/>
          <w:marRight w:val="0"/>
          <w:marTop w:val="0"/>
          <w:marBottom w:val="0"/>
          <w:divBdr>
            <w:top w:val="none" w:sz="0" w:space="0" w:color="auto"/>
            <w:left w:val="none" w:sz="0" w:space="0" w:color="auto"/>
            <w:bottom w:val="none" w:sz="0" w:space="0" w:color="auto"/>
            <w:right w:val="none" w:sz="0" w:space="0" w:color="auto"/>
          </w:divBdr>
        </w:div>
        <w:div w:id="202332819">
          <w:marLeft w:val="0"/>
          <w:marRight w:val="0"/>
          <w:marTop w:val="0"/>
          <w:marBottom w:val="0"/>
          <w:divBdr>
            <w:top w:val="none" w:sz="0" w:space="0" w:color="auto"/>
            <w:left w:val="none" w:sz="0" w:space="0" w:color="auto"/>
            <w:bottom w:val="none" w:sz="0" w:space="0" w:color="auto"/>
            <w:right w:val="none" w:sz="0" w:space="0" w:color="auto"/>
          </w:divBdr>
        </w:div>
        <w:div w:id="1371497118">
          <w:marLeft w:val="0"/>
          <w:marRight w:val="0"/>
          <w:marTop w:val="0"/>
          <w:marBottom w:val="0"/>
          <w:divBdr>
            <w:top w:val="none" w:sz="0" w:space="0" w:color="auto"/>
            <w:left w:val="none" w:sz="0" w:space="0" w:color="auto"/>
            <w:bottom w:val="none" w:sz="0" w:space="0" w:color="auto"/>
            <w:right w:val="none" w:sz="0" w:space="0" w:color="auto"/>
          </w:divBdr>
        </w:div>
        <w:div w:id="2015263777">
          <w:marLeft w:val="0"/>
          <w:marRight w:val="0"/>
          <w:marTop w:val="0"/>
          <w:marBottom w:val="0"/>
          <w:divBdr>
            <w:top w:val="none" w:sz="0" w:space="0" w:color="auto"/>
            <w:left w:val="none" w:sz="0" w:space="0" w:color="auto"/>
            <w:bottom w:val="none" w:sz="0" w:space="0" w:color="auto"/>
            <w:right w:val="none" w:sz="0" w:space="0" w:color="auto"/>
          </w:divBdr>
        </w:div>
        <w:div w:id="696395088">
          <w:marLeft w:val="0"/>
          <w:marRight w:val="0"/>
          <w:marTop w:val="0"/>
          <w:marBottom w:val="0"/>
          <w:divBdr>
            <w:top w:val="none" w:sz="0" w:space="0" w:color="auto"/>
            <w:left w:val="none" w:sz="0" w:space="0" w:color="auto"/>
            <w:bottom w:val="none" w:sz="0" w:space="0" w:color="auto"/>
            <w:right w:val="none" w:sz="0" w:space="0" w:color="auto"/>
          </w:divBdr>
        </w:div>
        <w:div w:id="105083466">
          <w:marLeft w:val="0"/>
          <w:marRight w:val="0"/>
          <w:marTop w:val="0"/>
          <w:marBottom w:val="0"/>
          <w:divBdr>
            <w:top w:val="none" w:sz="0" w:space="0" w:color="auto"/>
            <w:left w:val="none" w:sz="0" w:space="0" w:color="auto"/>
            <w:bottom w:val="none" w:sz="0" w:space="0" w:color="auto"/>
            <w:right w:val="none" w:sz="0" w:space="0" w:color="auto"/>
          </w:divBdr>
        </w:div>
        <w:div w:id="677345704">
          <w:marLeft w:val="0"/>
          <w:marRight w:val="0"/>
          <w:marTop w:val="0"/>
          <w:marBottom w:val="0"/>
          <w:divBdr>
            <w:top w:val="none" w:sz="0" w:space="0" w:color="auto"/>
            <w:left w:val="none" w:sz="0" w:space="0" w:color="auto"/>
            <w:bottom w:val="none" w:sz="0" w:space="0" w:color="auto"/>
            <w:right w:val="none" w:sz="0" w:space="0" w:color="auto"/>
          </w:divBdr>
        </w:div>
        <w:div w:id="1504012902">
          <w:marLeft w:val="0"/>
          <w:marRight w:val="0"/>
          <w:marTop w:val="0"/>
          <w:marBottom w:val="0"/>
          <w:divBdr>
            <w:top w:val="none" w:sz="0" w:space="0" w:color="auto"/>
            <w:left w:val="none" w:sz="0" w:space="0" w:color="auto"/>
            <w:bottom w:val="none" w:sz="0" w:space="0" w:color="auto"/>
            <w:right w:val="none" w:sz="0" w:space="0" w:color="auto"/>
          </w:divBdr>
        </w:div>
        <w:div w:id="1624845199">
          <w:marLeft w:val="0"/>
          <w:marRight w:val="0"/>
          <w:marTop w:val="0"/>
          <w:marBottom w:val="0"/>
          <w:divBdr>
            <w:top w:val="none" w:sz="0" w:space="0" w:color="auto"/>
            <w:left w:val="none" w:sz="0" w:space="0" w:color="auto"/>
            <w:bottom w:val="none" w:sz="0" w:space="0" w:color="auto"/>
            <w:right w:val="none" w:sz="0" w:space="0" w:color="auto"/>
          </w:divBdr>
        </w:div>
        <w:div w:id="646976353">
          <w:marLeft w:val="0"/>
          <w:marRight w:val="0"/>
          <w:marTop w:val="0"/>
          <w:marBottom w:val="0"/>
          <w:divBdr>
            <w:top w:val="none" w:sz="0" w:space="0" w:color="auto"/>
            <w:left w:val="none" w:sz="0" w:space="0" w:color="auto"/>
            <w:bottom w:val="none" w:sz="0" w:space="0" w:color="auto"/>
            <w:right w:val="none" w:sz="0" w:space="0" w:color="auto"/>
          </w:divBdr>
        </w:div>
        <w:div w:id="2120370578">
          <w:marLeft w:val="0"/>
          <w:marRight w:val="0"/>
          <w:marTop w:val="0"/>
          <w:marBottom w:val="0"/>
          <w:divBdr>
            <w:top w:val="none" w:sz="0" w:space="0" w:color="auto"/>
            <w:left w:val="none" w:sz="0" w:space="0" w:color="auto"/>
            <w:bottom w:val="none" w:sz="0" w:space="0" w:color="auto"/>
            <w:right w:val="none" w:sz="0" w:space="0" w:color="auto"/>
          </w:divBdr>
        </w:div>
        <w:div w:id="253587545">
          <w:marLeft w:val="0"/>
          <w:marRight w:val="0"/>
          <w:marTop w:val="0"/>
          <w:marBottom w:val="0"/>
          <w:divBdr>
            <w:top w:val="none" w:sz="0" w:space="0" w:color="auto"/>
            <w:left w:val="none" w:sz="0" w:space="0" w:color="auto"/>
            <w:bottom w:val="none" w:sz="0" w:space="0" w:color="auto"/>
            <w:right w:val="none" w:sz="0" w:space="0" w:color="auto"/>
          </w:divBdr>
        </w:div>
      </w:divsChild>
    </w:div>
    <w:div w:id="1051802665">
      <w:bodyDiv w:val="1"/>
      <w:marLeft w:val="0"/>
      <w:marRight w:val="0"/>
      <w:marTop w:val="0"/>
      <w:marBottom w:val="0"/>
      <w:divBdr>
        <w:top w:val="none" w:sz="0" w:space="0" w:color="auto"/>
        <w:left w:val="none" w:sz="0" w:space="0" w:color="auto"/>
        <w:bottom w:val="none" w:sz="0" w:space="0" w:color="auto"/>
        <w:right w:val="none" w:sz="0" w:space="0" w:color="auto"/>
      </w:divBdr>
    </w:div>
    <w:div w:id="1221284639">
      <w:bodyDiv w:val="1"/>
      <w:marLeft w:val="0"/>
      <w:marRight w:val="0"/>
      <w:marTop w:val="0"/>
      <w:marBottom w:val="0"/>
      <w:divBdr>
        <w:top w:val="none" w:sz="0" w:space="0" w:color="auto"/>
        <w:left w:val="none" w:sz="0" w:space="0" w:color="auto"/>
        <w:bottom w:val="none" w:sz="0" w:space="0" w:color="auto"/>
        <w:right w:val="none" w:sz="0" w:space="0" w:color="auto"/>
      </w:divBdr>
      <w:divsChild>
        <w:div w:id="1366714023">
          <w:marLeft w:val="0"/>
          <w:marRight w:val="0"/>
          <w:marTop w:val="0"/>
          <w:marBottom w:val="0"/>
          <w:divBdr>
            <w:top w:val="none" w:sz="0" w:space="0" w:color="auto"/>
            <w:left w:val="none" w:sz="0" w:space="0" w:color="auto"/>
            <w:bottom w:val="none" w:sz="0" w:space="0" w:color="auto"/>
            <w:right w:val="none" w:sz="0" w:space="0" w:color="auto"/>
          </w:divBdr>
        </w:div>
      </w:divsChild>
    </w:div>
    <w:div w:id="1287812314">
      <w:bodyDiv w:val="1"/>
      <w:marLeft w:val="0"/>
      <w:marRight w:val="0"/>
      <w:marTop w:val="0"/>
      <w:marBottom w:val="0"/>
      <w:divBdr>
        <w:top w:val="none" w:sz="0" w:space="0" w:color="auto"/>
        <w:left w:val="none" w:sz="0" w:space="0" w:color="auto"/>
        <w:bottom w:val="none" w:sz="0" w:space="0" w:color="auto"/>
        <w:right w:val="none" w:sz="0" w:space="0" w:color="auto"/>
      </w:divBdr>
      <w:divsChild>
        <w:div w:id="1134979998">
          <w:marLeft w:val="0"/>
          <w:marRight w:val="0"/>
          <w:marTop w:val="0"/>
          <w:marBottom w:val="0"/>
          <w:divBdr>
            <w:top w:val="none" w:sz="0" w:space="0" w:color="auto"/>
            <w:left w:val="none" w:sz="0" w:space="0" w:color="auto"/>
            <w:bottom w:val="none" w:sz="0" w:space="0" w:color="auto"/>
            <w:right w:val="none" w:sz="0" w:space="0" w:color="auto"/>
          </w:divBdr>
        </w:div>
        <w:div w:id="644160265">
          <w:marLeft w:val="0"/>
          <w:marRight w:val="0"/>
          <w:marTop w:val="0"/>
          <w:marBottom w:val="0"/>
          <w:divBdr>
            <w:top w:val="none" w:sz="0" w:space="0" w:color="auto"/>
            <w:left w:val="none" w:sz="0" w:space="0" w:color="auto"/>
            <w:bottom w:val="none" w:sz="0" w:space="0" w:color="auto"/>
            <w:right w:val="none" w:sz="0" w:space="0" w:color="auto"/>
          </w:divBdr>
        </w:div>
        <w:div w:id="690883529">
          <w:marLeft w:val="0"/>
          <w:marRight w:val="0"/>
          <w:marTop w:val="0"/>
          <w:marBottom w:val="0"/>
          <w:divBdr>
            <w:top w:val="none" w:sz="0" w:space="0" w:color="auto"/>
            <w:left w:val="none" w:sz="0" w:space="0" w:color="auto"/>
            <w:bottom w:val="none" w:sz="0" w:space="0" w:color="auto"/>
            <w:right w:val="none" w:sz="0" w:space="0" w:color="auto"/>
          </w:divBdr>
        </w:div>
        <w:div w:id="534579197">
          <w:marLeft w:val="0"/>
          <w:marRight w:val="0"/>
          <w:marTop w:val="0"/>
          <w:marBottom w:val="0"/>
          <w:divBdr>
            <w:top w:val="none" w:sz="0" w:space="0" w:color="auto"/>
            <w:left w:val="none" w:sz="0" w:space="0" w:color="auto"/>
            <w:bottom w:val="none" w:sz="0" w:space="0" w:color="auto"/>
            <w:right w:val="none" w:sz="0" w:space="0" w:color="auto"/>
          </w:divBdr>
        </w:div>
        <w:div w:id="146435561">
          <w:marLeft w:val="0"/>
          <w:marRight w:val="0"/>
          <w:marTop w:val="0"/>
          <w:marBottom w:val="0"/>
          <w:divBdr>
            <w:top w:val="none" w:sz="0" w:space="0" w:color="auto"/>
            <w:left w:val="none" w:sz="0" w:space="0" w:color="auto"/>
            <w:bottom w:val="none" w:sz="0" w:space="0" w:color="auto"/>
            <w:right w:val="none" w:sz="0" w:space="0" w:color="auto"/>
          </w:divBdr>
        </w:div>
        <w:div w:id="690838461">
          <w:marLeft w:val="0"/>
          <w:marRight w:val="0"/>
          <w:marTop w:val="0"/>
          <w:marBottom w:val="0"/>
          <w:divBdr>
            <w:top w:val="none" w:sz="0" w:space="0" w:color="auto"/>
            <w:left w:val="none" w:sz="0" w:space="0" w:color="auto"/>
            <w:bottom w:val="none" w:sz="0" w:space="0" w:color="auto"/>
            <w:right w:val="none" w:sz="0" w:space="0" w:color="auto"/>
          </w:divBdr>
        </w:div>
        <w:div w:id="1977951636">
          <w:marLeft w:val="0"/>
          <w:marRight w:val="0"/>
          <w:marTop w:val="0"/>
          <w:marBottom w:val="0"/>
          <w:divBdr>
            <w:top w:val="none" w:sz="0" w:space="0" w:color="auto"/>
            <w:left w:val="none" w:sz="0" w:space="0" w:color="auto"/>
            <w:bottom w:val="none" w:sz="0" w:space="0" w:color="auto"/>
            <w:right w:val="none" w:sz="0" w:space="0" w:color="auto"/>
          </w:divBdr>
        </w:div>
        <w:div w:id="1011840316">
          <w:marLeft w:val="0"/>
          <w:marRight w:val="0"/>
          <w:marTop w:val="0"/>
          <w:marBottom w:val="0"/>
          <w:divBdr>
            <w:top w:val="none" w:sz="0" w:space="0" w:color="auto"/>
            <w:left w:val="none" w:sz="0" w:space="0" w:color="auto"/>
            <w:bottom w:val="none" w:sz="0" w:space="0" w:color="auto"/>
            <w:right w:val="none" w:sz="0" w:space="0" w:color="auto"/>
          </w:divBdr>
        </w:div>
        <w:div w:id="872229290">
          <w:marLeft w:val="0"/>
          <w:marRight w:val="0"/>
          <w:marTop w:val="0"/>
          <w:marBottom w:val="0"/>
          <w:divBdr>
            <w:top w:val="none" w:sz="0" w:space="0" w:color="auto"/>
            <w:left w:val="none" w:sz="0" w:space="0" w:color="auto"/>
            <w:bottom w:val="none" w:sz="0" w:space="0" w:color="auto"/>
            <w:right w:val="none" w:sz="0" w:space="0" w:color="auto"/>
          </w:divBdr>
        </w:div>
        <w:div w:id="1667856996">
          <w:marLeft w:val="0"/>
          <w:marRight w:val="0"/>
          <w:marTop w:val="0"/>
          <w:marBottom w:val="0"/>
          <w:divBdr>
            <w:top w:val="none" w:sz="0" w:space="0" w:color="auto"/>
            <w:left w:val="none" w:sz="0" w:space="0" w:color="auto"/>
            <w:bottom w:val="none" w:sz="0" w:space="0" w:color="auto"/>
            <w:right w:val="none" w:sz="0" w:space="0" w:color="auto"/>
          </w:divBdr>
        </w:div>
        <w:div w:id="1836530155">
          <w:marLeft w:val="0"/>
          <w:marRight w:val="0"/>
          <w:marTop w:val="0"/>
          <w:marBottom w:val="0"/>
          <w:divBdr>
            <w:top w:val="none" w:sz="0" w:space="0" w:color="auto"/>
            <w:left w:val="none" w:sz="0" w:space="0" w:color="auto"/>
            <w:bottom w:val="none" w:sz="0" w:space="0" w:color="auto"/>
            <w:right w:val="none" w:sz="0" w:space="0" w:color="auto"/>
          </w:divBdr>
        </w:div>
        <w:div w:id="387387474">
          <w:marLeft w:val="0"/>
          <w:marRight w:val="0"/>
          <w:marTop w:val="0"/>
          <w:marBottom w:val="0"/>
          <w:divBdr>
            <w:top w:val="none" w:sz="0" w:space="0" w:color="auto"/>
            <w:left w:val="none" w:sz="0" w:space="0" w:color="auto"/>
            <w:bottom w:val="none" w:sz="0" w:space="0" w:color="auto"/>
            <w:right w:val="none" w:sz="0" w:space="0" w:color="auto"/>
          </w:divBdr>
        </w:div>
        <w:div w:id="789864012">
          <w:marLeft w:val="0"/>
          <w:marRight w:val="0"/>
          <w:marTop w:val="0"/>
          <w:marBottom w:val="0"/>
          <w:divBdr>
            <w:top w:val="none" w:sz="0" w:space="0" w:color="auto"/>
            <w:left w:val="none" w:sz="0" w:space="0" w:color="auto"/>
            <w:bottom w:val="none" w:sz="0" w:space="0" w:color="auto"/>
            <w:right w:val="none" w:sz="0" w:space="0" w:color="auto"/>
          </w:divBdr>
        </w:div>
        <w:div w:id="616524388">
          <w:marLeft w:val="0"/>
          <w:marRight w:val="0"/>
          <w:marTop w:val="0"/>
          <w:marBottom w:val="0"/>
          <w:divBdr>
            <w:top w:val="none" w:sz="0" w:space="0" w:color="auto"/>
            <w:left w:val="none" w:sz="0" w:space="0" w:color="auto"/>
            <w:bottom w:val="none" w:sz="0" w:space="0" w:color="auto"/>
            <w:right w:val="none" w:sz="0" w:space="0" w:color="auto"/>
          </w:divBdr>
        </w:div>
        <w:div w:id="350689399">
          <w:marLeft w:val="0"/>
          <w:marRight w:val="0"/>
          <w:marTop w:val="0"/>
          <w:marBottom w:val="0"/>
          <w:divBdr>
            <w:top w:val="none" w:sz="0" w:space="0" w:color="auto"/>
            <w:left w:val="none" w:sz="0" w:space="0" w:color="auto"/>
            <w:bottom w:val="none" w:sz="0" w:space="0" w:color="auto"/>
            <w:right w:val="none" w:sz="0" w:space="0" w:color="auto"/>
          </w:divBdr>
        </w:div>
        <w:div w:id="428936206">
          <w:marLeft w:val="0"/>
          <w:marRight w:val="0"/>
          <w:marTop w:val="0"/>
          <w:marBottom w:val="0"/>
          <w:divBdr>
            <w:top w:val="none" w:sz="0" w:space="0" w:color="auto"/>
            <w:left w:val="none" w:sz="0" w:space="0" w:color="auto"/>
            <w:bottom w:val="none" w:sz="0" w:space="0" w:color="auto"/>
            <w:right w:val="none" w:sz="0" w:space="0" w:color="auto"/>
          </w:divBdr>
        </w:div>
        <w:div w:id="230694830">
          <w:marLeft w:val="0"/>
          <w:marRight w:val="0"/>
          <w:marTop w:val="0"/>
          <w:marBottom w:val="0"/>
          <w:divBdr>
            <w:top w:val="none" w:sz="0" w:space="0" w:color="auto"/>
            <w:left w:val="none" w:sz="0" w:space="0" w:color="auto"/>
            <w:bottom w:val="none" w:sz="0" w:space="0" w:color="auto"/>
            <w:right w:val="none" w:sz="0" w:space="0" w:color="auto"/>
          </w:divBdr>
        </w:div>
        <w:div w:id="1695225122">
          <w:marLeft w:val="0"/>
          <w:marRight w:val="0"/>
          <w:marTop w:val="0"/>
          <w:marBottom w:val="0"/>
          <w:divBdr>
            <w:top w:val="none" w:sz="0" w:space="0" w:color="auto"/>
            <w:left w:val="none" w:sz="0" w:space="0" w:color="auto"/>
            <w:bottom w:val="none" w:sz="0" w:space="0" w:color="auto"/>
            <w:right w:val="none" w:sz="0" w:space="0" w:color="auto"/>
          </w:divBdr>
        </w:div>
        <w:div w:id="1060592323">
          <w:marLeft w:val="0"/>
          <w:marRight w:val="0"/>
          <w:marTop w:val="0"/>
          <w:marBottom w:val="0"/>
          <w:divBdr>
            <w:top w:val="none" w:sz="0" w:space="0" w:color="auto"/>
            <w:left w:val="none" w:sz="0" w:space="0" w:color="auto"/>
            <w:bottom w:val="none" w:sz="0" w:space="0" w:color="auto"/>
            <w:right w:val="none" w:sz="0" w:space="0" w:color="auto"/>
          </w:divBdr>
        </w:div>
        <w:div w:id="278297757">
          <w:marLeft w:val="0"/>
          <w:marRight w:val="0"/>
          <w:marTop w:val="0"/>
          <w:marBottom w:val="0"/>
          <w:divBdr>
            <w:top w:val="none" w:sz="0" w:space="0" w:color="auto"/>
            <w:left w:val="none" w:sz="0" w:space="0" w:color="auto"/>
            <w:bottom w:val="none" w:sz="0" w:space="0" w:color="auto"/>
            <w:right w:val="none" w:sz="0" w:space="0" w:color="auto"/>
          </w:divBdr>
        </w:div>
      </w:divsChild>
    </w:div>
    <w:div w:id="1311667040">
      <w:bodyDiv w:val="1"/>
      <w:marLeft w:val="0"/>
      <w:marRight w:val="0"/>
      <w:marTop w:val="0"/>
      <w:marBottom w:val="0"/>
      <w:divBdr>
        <w:top w:val="none" w:sz="0" w:space="0" w:color="auto"/>
        <w:left w:val="none" w:sz="0" w:space="0" w:color="auto"/>
        <w:bottom w:val="none" w:sz="0" w:space="0" w:color="auto"/>
        <w:right w:val="none" w:sz="0" w:space="0" w:color="auto"/>
      </w:divBdr>
      <w:divsChild>
        <w:div w:id="655307808">
          <w:marLeft w:val="0"/>
          <w:marRight w:val="0"/>
          <w:marTop w:val="0"/>
          <w:marBottom w:val="0"/>
          <w:divBdr>
            <w:top w:val="none" w:sz="0" w:space="0" w:color="auto"/>
            <w:left w:val="none" w:sz="0" w:space="0" w:color="auto"/>
            <w:bottom w:val="none" w:sz="0" w:space="0" w:color="auto"/>
            <w:right w:val="none" w:sz="0" w:space="0" w:color="auto"/>
          </w:divBdr>
          <w:divsChild>
            <w:div w:id="219445680">
              <w:marLeft w:val="0"/>
              <w:marRight w:val="0"/>
              <w:marTop w:val="0"/>
              <w:marBottom w:val="0"/>
              <w:divBdr>
                <w:top w:val="none" w:sz="0" w:space="0" w:color="auto"/>
                <w:left w:val="none" w:sz="0" w:space="0" w:color="auto"/>
                <w:bottom w:val="none" w:sz="0" w:space="0" w:color="auto"/>
                <w:right w:val="none" w:sz="0" w:space="0" w:color="auto"/>
              </w:divBdr>
            </w:div>
            <w:div w:id="2146192648">
              <w:marLeft w:val="0"/>
              <w:marRight w:val="0"/>
              <w:marTop w:val="0"/>
              <w:marBottom w:val="0"/>
              <w:divBdr>
                <w:top w:val="none" w:sz="0" w:space="0" w:color="auto"/>
                <w:left w:val="none" w:sz="0" w:space="0" w:color="auto"/>
                <w:bottom w:val="none" w:sz="0" w:space="0" w:color="auto"/>
                <w:right w:val="none" w:sz="0" w:space="0" w:color="auto"/>
              </w:divBdr>
            </w:div>
            <w:div w:id="999456349">
              <w:marLeft w:val="0"/>
              <w:marRight w:val="0"/>
              <w:marTop w:val="0"/>
              <w:marBottom w:val="0"/>
              <w:divBdr>
                <w:top w:val="none" w:sz="0" w:space="0" w:color="auto"/>
                <w:left w:val="none" w:sz="0" w:space="0" w:color="auto"/>
                <w:bottom w:val="none" w:sz="0" w:space="0" w:color="auto"/>
                <w:right w:val="none" w:sz="0" w:space="0" w:color="auto"/>
              </w:divBdr>
            </w:div>
            <w:div w:id="1692075199">
              <w:marLeft w:val="0"/>
              <w:marRight w:val="0"/>
              <w:marTop w:val="0"/>
              <w:marBottom w:val="0"/>
              <w:divBdr>
                <w:top w:val="none" w:sz="0" w:space="0" w:color="auto"/>
                <w:left w:val="none" w:sz="0" w:space="0" w:color="auto"/>
                <w:bottom w:val="none" w:sz="0" w:space="0" w:color="auto"/>
                <w:right w:val="none" w:sz="0" w:space="0" w:color="auto"/>
              </w:divBdr>
            </w:div>
            <w:div w:id="181670531">
              <w:marLeft w:val="0"/>
              <w:marRight w:val="0"/>
              <w:marTop w:val="0"/>
              <w:marBottom w:val="0"/>
              <w:divBdr>
                <w:top w:val="none" w:sz="0" w:space="0" w:color="auto"/>
                <w:left w:val="none" w:sz="0" w:space="0" w:color="auto"/>
                <w:bottom w:val="none" w:sz="0" w:space="0" w:color="auto"/>
                <w:right w:val="none" w:sz="0" w:space="0" w:color="auto"/>
              </w:divBdr>
            </w:div>
            <w:div w:id="812717019">
              <w:marLeft w:val="0"/>
              <w:marRight w:val="0"/>
              <w:marTop w:val="0"/>
              <w:marBottom w:val="0"/>
              <w:divBdr>
                <w:top w:val="none" w:sz="0" w:space="0" w:color="auto"/>
                <w:left w:val="none" w:sz="0" w:space="0" w:color="auto"/>
                <w:bottom w:val="none" w:sz="0" w:space="0" w:color="auto"/>
                <w:right w:val="none" w:sz="0" w:space="0" w:color="auto"/>
              </w:divBdr>
            </w:div>
            <w:div w:id="1023365920">
              <w:marLeft w:val="0"/>
              <w:marRight w:val="0"/>
              <w:marTop w:val="0"/>
              <w:marBottom w:val="0"/>
              <w:divBdr>
                <w:top w:val="none" w:sz="0" w:space="0" w:color="auto"/>
                <w:left w:val="none" w:sz="0" w:space="0" w:color="auto"/>
                <w:bottom w:val="none" w:sz="0" w:space="0" w:color="auto"/>
                <w:right w:val="none" w:sz="0" w:space="0" w:color="auto"/>
              </w:divBdr>
            </w:div>
            <w:div w:id="146166174">
              <w:marLeft w:val="0"/>
              <w:marRight w:val="0"/>
              <w:marTop w:val="0"/>
              <w:marBottom w:val="0"/>
              <w:divBdr>
                <w:top w:val="none" w:sz="0" w:space="0" w:color="auto"/>
                <w:left w:val="none" w:sz="0" w:space="0" w:color="auto"/>
                <w:bottom w:val="none" w:sz="0" w:space="0" w:color="auto"/>
                <w:right w:val="none" w:sz="0" w:space="0" w:color="auto"/>
              </w:divBdr>
            </w:div>
            <w:div w:id="1281376363">
              <w:marLeft w:val="0"/>
              <w:marRight w:val="0"/>
              <w:marTop w:val="0"/>
              <w:marBottom w:val="0"/>
              <w:divBdr>
                <w:top w:val="none" w:sz="0" w:space="0" w:color="auto"/>
                <w:left w:val="none" w:sz="0" w:space="0" w:color="auto"/>
                <w:bottom w:val="none" w:sz="0" w:space="0" w:color="auto"/>
                <w:right w:val="none" w:sz="0" w:space="0" w:color="auto"/>
              </w:divBdr>
            </w:div>
            <w:div w:id="1927034331">
              <w:marLeft w:val="0"/>
              <w:marRight w:val="0"/>
              <w:marTop w:val="0"/>
              <w:marBottom w:val="0"/>
              <w:divBdr>
                <w:top w:val="none" w:sz="0" w:space="0" w:color="auto"/>
                <w:left w:val="none" w:sz="0" w:space="0" w:color="auto"/>
                <w:bottom w:val="none" w:sz="0" w:space="0" w:color="auto"/>
                <w:right w:val="none" w:sz="0" w:space="0" w:color="auto"/>
              </w:divBdr>
            </w:div>
            <w:div w:id="747504569">
              <w:marLeft w:val="0"/>
              <w:marRight w:val="0"/>
              <w:marTop w:val="0"/>
              <w:marBottom w:val="0"/>
              <w:divBdr>
                <w:top w:val="none" w:sz="0" w:space="0" w:color="auto"/>
                <w:left w:val="none" w:sz="0" w:space="0" w:color="auto"/>
                <w:bottom w:val="none" w:sz="0" w:space="0" w:color="auto"/>
                <w:right w:val="none" w:sz="0" w:space="0" w:color="auto"/>
              </w:divBdr>
            </w:div>
            <w:div w:id="1614820402">
              <w:marLeft w:val="0"/>
              <w:marRight w:val="0"/>
              <w:marTop w:val="0"/>
              <w:marBottom w:val="0"/>
              <w:divBdr>
                <w:top w:val="none" w:sz="0" w:space="0" w:color="auto"/>
                <w:left w:val="none" w:sz="0" w:space="0" w:color="auto"/>
                <w:bottom w:val="none" w:sz="0" w:space="0" w:color="auto"/>
                <w:right w:val="none" w:sz="0" w:space="0" w:color="auto"/>
              </w:divBdr>
            </w:div>
            <w:div w:id="1742096203">
              <w:marLeft w:val="0"/>
              <w:marRight w:val="0"/>
              <w:marTop w:val="0"/>
              <w:marBottom w:val="0"/>
              <w:divBdr>
                <w:top w:val="none" w:sz="0" w:space="0" w:color="auto"/>
                <w:left w:val="none" w:sz="0" w:space="0" w:color="auto"/>
                <w:bottom w:val="none" w:sz="0" w:space="0" w:color="auto"/>
                <w:right w:val="none" w:sz="0" w:space="0" w:color="auto"/>
              </w:divBdr>
            </w:div>
          </w:divsChild>
        </w:div>
        <w:div w:id="1498421063">
          <w:marLeft w:val="0"/>
          <w:marRight w:val="0"/>
          <w:marTop w:val="0"/>
          <w:marBottom w:val="0"/>
          <w:divBdr>
            <w:top w:val="none" w:sz="0" w:space="0" w:color="auto"/>
            <w:left w:val="none" w:sz="0" w:space="0" w:color="auto"/>
            <w:bottom w:val="none" w:sz="0" w:space="0" w:color="auto"/>
            <w:right w:val="none" w:sz="0" w:space="0" w:color="auto"/>
          </w:divBdr>
        </w:div>
        <w:div w:id="537469040">
          <w:marLeft w:val="0"/>
          <w:marRight w:val="0"/>
          <w:marTop w:val="0"/>
          <w:marBottom w:val="0"/>
          <w:divBdr>
            <w:top w:val="none" w:sz="0" w:space="0" w:color="auto"/>
            <w:left w:val="none" w:sz="0" w:space="0" w:color="auto"/>
            <w:bottom w:val="none" w:sz="0" w:space="0" w:color="auto"/>
            <w:right w:val="none" w:sz="0" w:space="0" w:color="auto"/>
          </w:divBdr>
        </w:div>
        <w:div w:id="2123307305">
          <w:marLeft w:val="0"/>
          <w:marRight w:val="0"/>
          <w:marTop w:val="0"/>
          <w:marBottom w:val="0"/>
          <w:divBdr>
            <w:top w:val="none" w:sz="0" w:space="0" w:color="auto"/>
            <w:left w:val="none" w:sz="0" w:space="0" w:color="auto"/>
            <w:bottom w:val="none" w:sz="0" w:space="0" w:color="auto"/>
            <w:right w:val="none" w:sz="0" w:space="0" w:color="auto"/>
          </w:divBdr>
        </w:div>
        <w:div w:id="1551304594">
          <w:marLeft w:val="0"/>
          <w:marRight w:val="0"/>
          <w:marTop w:val="0"/>
          <w:marBottom w:val="0"/>
          <w:divBdr>
            <w:top w:val="none" w:sz="0" w:space="0" w:color="auto"/>
            <w:left w:val="none" w:sz="0" w:space="0" w:color="auto"/>
            <w:bottom w:val="none" w:sz="0" w:space="0" w:color="auto"/>
            <w:right w:val="none" w:sz="0" w:space="0" w:color="auto"/>
          </w:divBdr>
        </w:div>
        <w:div w:id="1702823135">
          <w:marLeft w:val="0"/>
          <w:marRight w:val="0"/>
          <w:marTop w:val="0"/>
          <w:marBottom w:val="0"/>
          <w:divBdr>
            <w:top w:val="none" w:sz="0" w:space="0" w:color="auto"/>
            <w:left w:val="none" w:sz="0" w:space="0" w:color="auto"/>
            <w:bottom w:val="none" w:sz="0" w:space="0" w:color="auto"/>
            <w:right w:val="none" w:sz="0" w:space="0" w:color="auto"/>
          </w:divBdr>
        </w:div>
        <w:div w:id="1875535872">
          <w:marLeft w:val="0"/>
          <w:marRight w:val="0"/>
          <w:marTop w:val="0"/>
          <w:marBottom w:val="0"/>
          <w:divBdr>
            <w:top w:val="none" w:sz="0" w:space="0" w:color="auto"/>
            <w:left w:val="none" w:sz="0" w:space="0" w:color="auto"/>
            <w:bottom w:val="none" w:sz="0" w:space="0" w:color="auto"/>
            <w:right w:val="none" w:sz="0" w:space="0" w:color="auto"/>
          </w:divBdr>
        </w:div>
        <w:div w:id="1736119346">
          <w:marLeft w:val="0"/>
          <w:marRight w:val="0"/>
          <w:marTop w:val="0"/>
          <w:marBottom w:val="0"/>
          <w:divBdr>
            <w:top w:val="none" w:sz="0" w:space="0" w:color="auto"/>
            <w:left w:val="none" w:sz="0" w:space="0" w:color="auto"/>
            <w:bottom w:val="none" w:sz="0" w:space="0" w:color="auto"/>
            <w:right w:val="none" w:sz="0" w:space="0" w:color="auto"/>
          </w:divBdr>
        </w:div>
        <w:div w:id="1511527491">
          <w:marLeft w:val="0"/>
          <w:marRight w:val="0"/>
          <w:marTop w:val="0"/>
          <w:marBottom w:val="0"/>
          <w:divBdr>
            <w:top w:val="none" w:sz="0" w:space="0" w:color="auto"/>
            <w:left w:val="none" w:sz="0" w:space="0" w:color="auto"/>
            <w:bottom w:val="none" w:sz="0" w:space="0" w:color="auto"/>
            <w:right w:val="none" w:sz="0" w:space="0" w:color="auto"/>
          </w:divBdr>
        </w:div>
        <w:div w:id="1344285089">
          <w:marLeft w:val="0"/>
          <w:marRight w:val="0"/>
          <w:marTop w:val="0"/>
          <w:marBottom w:val="0"/>
          <w:divBdr>
            <w:top w:val="none" w:sz="0" w:space="0" w:color="auto"/>
            <w:left w:val="none" w:sz="0" w:space="0" w:color="auto"/>
            <w:bottom w:val="none" w:sz="0" w:space="0" w:color="auto"/>
            <w:right w:val="none" w:sz="0" w:space="0" w:color="auto"/>
          </w:divBdr>
        </w:div>
        <w:div w:id="261572248">
          <w:marLeft w:val="0"/>
          <w:marRight w:val="0"/>
          <w:marTop w:val="0"/>
          <w:marBottom w:val="0"/>
          <w:divBdr>
            <w:top w:val="none" w:sz="0" w:space="0" w:color="auto"/>
            <w:left w:val="none" w:sz="0" w:space="0" w:color="auto"/>
            <w:bottom w:val="none" w:sz="0" w:space="0" w:color="auto"/>
            <w:right w:val="none" w:sz="0" w:space="0" w:color="auto"/>
          </w:divBdr>
        </w:div>
        <w:div w:id="1276405225">
          <w:marLeft w:val="0"/>
          <w:marRight w:val="0"/>
          <w:marTop w:val="0"/>
          <w:marBottom w:val="0"/>
          <w:divBdr>
            <w:top w:val="none" w:sz="0" w:space="0" w:color="auto"/>
            <w:left w:val="none" w:sz="0" w:space="0" w:color="auto"/>
            <w:bottom w:val="none" w:sz="0" w:space="0" w:color="auto"/>
            <w:right w:val="none" w:sz="0" w:space="0" w:color="auto"/>
          </w:divBdr>
        </w:div>
        <w:div w:id="1216546694">
          <w:marLeft w:val="0"/>
          <w:marRight w:val="0"/>
          <w:marTop w:val="0"/>
          <w:marBottom w:val="0"/>
          <w:divBdr>
            <w:top w:val="none" w:sz="0" w:space="0" w:color="auto"/>
            <w:left w:val="none" w:sz="0" w:space="0" w:color="auto"/>
            <w:bottom w:val="none" w:sz="0" w:space="0" w:color="auto"/>
            <w:right w:val="none" w:sz="0" w:space="0" w:color="auto"/>
          </w:divBdr>
        </w:div>
        <w:div w:id="682125698">
          <w:marLeft w:val="0"/>
          <w:marRight w:val="0"/>
          <w:marTop w:val="0"/>
          <w:marBottom w:val="0"/>
          <w:divBdr>
            <w:top w:val="none" w:sz="0" w:space="0" w:color="auto"/>
            <w:left w:val="none" w:sz="0" w:space="0" w:color="auto"/>
            <w:bottom w:val="none" w:sz="0" w:space="0" w:color="auto"/>
            <w:right w:val="none" w:sz="0" w:space="0" w:color="auto"/>
          </w:divBdr>
        </w:div>
        <w:div w:id="1090542981">
          <w:marLeft w:val="0"/>
          <w:marRight w:val="0"/>
          <w:marTop w:val="0"/>
          <w:marBottom w:val="0"/>
          <w:divBdr>
            <w:top w:val="none" w:sz="0" w:space="0" w:color="auto"/>
            <w:left w:val="none" w:sz="0" w:space="0" w:color="auto"/>
            <w:bottom w:val="none" w:sz="0" w:space="0" w:color="auto"/>
            <w:right w:val="none" w:sz="0" w:space="0" w:color="auto"/>
          </w:divBdr>
        </w:div>
        <w:div w:id="1764035921">
          <w:marLeft w:val="0"/>
          <w:marRight w:val="0"/>
          <w:marTop w:val="0"/>
          <w:marBottom w:val="0"/>
          <w:divBdr>
            <w:top w:val="none" w:sz="0" w:space="0" w:color="auto"/>
            <w:left w:val="none" w:sz="0" w:space="0" w:color="auto"/>
            <w:bottom w:val="none" w:sz="0" w:space="0" w:color="auto"/>
            <w:right w:val="none" w:sz="0" w:space="0" w:color="auto"/>
          </w:divBdr>
        </w:div>
        <w:div w:id="1600722574">
          <w:marLeft w:val="0"/>
          <w:marRight w:val="0"/>
          <w:marTop w:val="0"/>
          <w:marBottom w:val="0"/>
          <w:divBdr>
            <w:top w:val="none" w:sz="0" w:space="0" w:color="auto"/>
            <w:left w:val="none" w:sz="0" w:space="0" w:color="auto"/>
            <w:bottom w:val="none" w:sz="0" w:space="0" w:color="auto"/>
            <w:right w:val="none" w:sz="0" w:space="0" w:color="auto"/>
          </w:divBdr>
        </w:div>
        <w:div w:id="1302342519">
          <w:marLeft w:val="0"/>
          <w:marRight w:val="0"/>
          <w:marTop w:val="0"/>
          <w:marBottom w:val="0"/>
          <w:divBdr>
            <w:top w:val="none" w:sz="0" w:space="0" w:color="auto"/>
            <w:left w:val="none" w:sz="0" w:space="0" w:color="auto"/>
            <w:bottom w:val="none" w:sz="0" w:space="0" w:color="auto"/>
            <w:right w:val="none" w:sz="0" w:space="0" w:color="auto"/>
          </w:divBdr>
        </w:div>
        <w:div w:id="394282331">
          <w:marLeft w:val="0"/>
          <w:marRight w:val="0"/>
          <w:marTop w:val="0"/>
          <w:marBottom w:val="0"/>
          <w:divBdr>
            <w:top w:val="none" w:sz="0" w:space="0" w:color="auto"/>
            <w:left w:val="none" w:sz="0" w:space="0" w:color="auto"/>
            <w:bottom w:val="none" w:sz="0" w:space="0" w:color="auto"/>
            <w:right w:val="none" w:sz="0" w:space="0" w:color="auto"/>
          </w:divBdr>
        </w:div>
        <w:div w:id="1258246401">
          <w:marLeft w:val="0"/>
          <w:marRight w:val="0"/>
          <w:marTop w:val="0"/>
          <w:marBottom w:val="0"/>
          <w:divBdr>
            <w:top w:val="none" w:sz="0" w:space="0" w:color="auto"/>
            <w:left w:val="none" w:sz="0" w:space="0" w:color="auto"/>
            <w:bottom w:val="none" w:sz="0" w:space="0" w:color="auto"/>
            <w:right w:val="none" w:sz="0" w:space="0" w:color="auto"/>
          </w:divBdr>
        </w:div>
        <w:div w:id="628708890">
          <w:marLeft w:val="0"/>
          <w:marRight w:val="0"/>
          <w:marTop w:val="0"/>
          <w:marBottom w:val="0"/>
          <w:divBdr>
            <w:top w:val="none" w:sz="0" w:space="0" w:color="auto"/>
            <w:left w:val="none" w:sz="0" w:space="0" w:color="auto"/>
            <w:bottom w:val="none" w:sz="0" w:space="0" w:color="auto"/>
            <w:right w:val="none" w:sz="0" w:space="0" w:color="auto"/>
          </w:divBdr>
        </w:div>
        <w:div w:id="1090003082">
          <w:marLeft w:val="0"/>
          <w:marRight w:val="0"/>
          <w:marTop w:val="0"/>
          <w:marBottom w:val="0"/>
          <w:divBdr>
            <w:top w:val="none" w:sz="0" w:space="0" w:color="auto"/>
            <w:left w:val="none" w:sz="0" w:space="0" w:color="auto"/>
            <w:bottom w:val="none" w:sz="0" w:space="0" w:color="auto"/>
            <w:right w:val="none" w:sz="0" w:space="0" w:color="auto"/>
          </w:divBdr>
          <w:divsChild>
            <w:div w:id="1281642502">
              <w:marLeft w:val="0"/>
              <w:marRight w:val="0"/>
              <w:marTop w:val="0"/>
              <w:marBottom w:val="0"/>
              <w:divBdr>
                <w:top w:val="none" w:sz="0" w:space="0" w:color="auto"/>
                <w:left w:val="none" w:sz="0" w:space="0" w:color="auto"/>
                <w:bottom w:val="none" w:sz="0" w:space="0" w:color="auto"/>
                <w:right w:val="none" w:sz="0" w:space="0" w:color="auto"/>
              </w:divBdr>
            </w:div>
            <w:div w:id="584270490">
              <w:marLeft w:val="0"/>
              <w:marRight w:val="0"/>
              <w:marTop w:val="0"/>
              <w:marBottom w:val="0"/>
              <w:divBdr>
                <w:top w:val="none" w:sz="0" w:space="0" w:color="auto"/>
                <w:left w:val="none" w:sz="0" w:space="0" w:color="auto"/>
                <w:bottom w:val="none" w:sz="0" w:space="0" w:color="auto"/>
                <w:right w:val="none" w:sz="0" w:space="0" w:color="auto"/>
              </w:divBdr>
            </w:div>
            <w:div w:id="604113818">
              <w:marLeft w:val="0"/>
              <w:marRight w:val="0"/>
              <w:marTop w:val="0"/>
              <w:marBottom w:val="0"/>
              <w:divBdr>
                <w:top w:val="none" w:sz="0" w:space="0" w:color="auto"/>
                <w:left w:val="none" w:sz="0" w:space="0" w:color="auto"/>
                <w:bottom w:val="none" w:sz="0" w:space="0" w:color="auto"/>
                <w:right w:val="none" w:sz="0" w:space="0" w:color="auto"/>
              </w:divBdr>
            </w:div>
            <w:div w:id="769668313">
              <w:marLeft w:val="0"/>
              <w:marRight w:val="0"/>
              <w:marTop w:val="0"/>
              <w:marBottom w:val="0"/>
              <w:divBdr>
                <w:top w:val="none" w:sz="0" w:space="0" w:color="auto"/>
                <w:left w:val="none" w:sz="0" w:space="0" w:color="auto"/>
                <w:bottom w:val="none" w:sz="0" w:space="0" w:color="auto"/>
                <w:right w:val="none" w:sz="0" w:space="0" w:color="auto"/>
              </w:divBdr>
            </w:div>
            <w:div w:id="2042128977">
              <w:marLeft w:val="0"/>
              <w:marRight w:val="0"/>
              <w:marTop w:val="0"/>
              <w:marBottom w:val="0"/>
              <w:divBdr>
                <w:top w:val="none" w:sz="0" w:space="0" w:color="auto"/>
                <w:left w:val="none" w:sz="0" w:space="0" w:color="auto"/>
                <w:bottom w:val="none" w:sz="0" w:space="0" w:color="auto"/>
                <w:right w:val="none" w:sz="0" w:space="0" w:color="auto"/>
              </w:divBdr>
            </w:div>
            <w:div w:id="2014264507">
              <w:marLeft w:val="0"/>
              <w:marRight w:val="0"/>
              <w:marTop w:val="0"/>
              <w:marBottom w:val="0"/>
              <w:divBdr>
                <w:top w:val="none" w:sz="0" w:space="0" w:color="auto"/>
                <w:left w:val="none" w:sz="0" w:space="0" w:color="auto"/>
                <w:bottom w:val="none" w:sz="0" w:space="0" w:color="auto"/>
                <w:right w:val="none" w:sz="0" w:space="0" w:color="auto"/>
              </w:divBdr>
            </w:div>
            <w:div w:id="1816724286">
              <w:marLeft w:val="0"/>
              <w:marRight w:val="0"/>
              <w:marTop w:val="0"/>
              <w:marBottom w:val="0"/>
              <w:divBdr>
                <w:top w:val="none" w:sz="0" w:space="0" w:color="auto"/>
                <w:left w:val="none" w:sz="0" w:space="0" w:color="auto"/>
                <w:bottom w:val="none" w:sz="0" w:space="0" w:color="auto"/>
                <w:right w:val="none" w:sz="0" w:space="0" w:color="auto"/>
              </w:divBdr>
            </w:div>
            <w:div w:id="1691836611">
              <w:marLeft w:val="0"/>
              <w:marRight w:val="0"/>
              <w:marTop w:val="0"/>
              <w:marBottom w:val="0"/>
              <w:divBdr>
                <w:top w:val="none" w:sz="0" w:space="0" w:color="auto"/>
                <w:left w:val="none" w:sz="0" w:space="0" w:color="auto"/>
                <w:bottom w:val="none" w:sz="0" w:space="0" w:color="auto"/>
                <w:right w:val="none" w:sz="0" w:space="0" w:color="auto"/>
              </w:divBdr>
            </w:div>
            <w:div w:id="979113098">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 w:id="525483838">
              <w:marLeft w:val="0"/>
              <w:marRight w:val="0"/>
              <w:marTop w:val="0"/>
              <w:marBottom w:val="0"/>
              <w:divBdr>
                <w:top w:val="none" w:sz="0" w:space="0" w:color="auto"/>
                <w:left w:val="none" w:sz="0" w:space="0" w:color="auto"/>
                <w:bottom w:val="none" w:sz="0" w:space="0" w:color="auto"/>
                <w:right w:val="none" w:sz="0" w:space="0" w:color="auto"/>
              </w:divBdr>
            </w:div>
            <w:div w:id="1513488815">
              <w:marLeft w:val="0"/>
              <w:marRight w:val="0"/>
              <w:marTop w:val="0"/>
              <w:marBottom w:val="0"/>
              <w:divBdr>
                <w:top w:val="none" w:sz="0" w:space="0" w:color="auto"/>
                <w:left w:val="none" w:sz="0" w:space="0" w:color="auto"/>
                <w:bottom w:val="none" w:sz="0" w:space="0" w:color="auto"/>
                <w:right w:val="none" w:sz="0" w:space="0" w:color="auto"/>
              </w:divBdr>
            </w:div>
            <w:div w:id="792988390">
              <w:marLeft w:val="0"/>
              <w:marRight w:val="0"/>
              <w:marTop w:val="0"/>
              <w:marBottom w:val="0"/>
              <w:divBdr>
                <w:top w:val="none" w:sz="0" w:space="0" w:color="auto"/>
                <w:left w:val="none" w:sz="0" w:space="0" w:color="auto"/>
                <w:bottom w:val="none" w:sz="0" w:space="0" w:color="auto"/>
                <w:right w:val="none" w:sz="0" w:space="0" w:color="auto"/>
              </w:divBdr>
            </w:div>
            <w:div w:id="482241861">
              <w:marLeft w:val="0"/>
              <w:marRight w:val="0"/>
              <w:marTop w:val="0"/>
              <w:marBottom w:val="0"/>
              <w:divBdr>
                <w:top w:val="none" w:sz="0" w:space="0" w:color="auto"/>
                <w:left w:val="none" w:sz="0" w:space="0" w:color="auto"/>
                <w:bottom w:val="none" w:sz="0" w:space="0" w:color="auto"/>
                <w:right w:val="none" w:sz="0" w:space="0" w:color="auto"/>
              </w:divBdr>
            </w:div>
            <w:div w:id="385883854">
              <w:marLeft w:val="0"/>
              <w:marRight w:val="0"/>
              <w:marTop w:val="0"/>
              <w:marBottom w:val="0"/>
              <w:divBdr>
                <w:top w:val="none" w:sz="0" w:space="0" w:color="auto"/>
                <w:left w:val="none" w:sz="0" w:space="0" w:color="auto"/>
                <w:bottom w:val="none" w:sz="0" w:space="0" w:color="auto"/>
                <w:right w:val="none" w:sz="0" w:space="0" w:color="auto"/>
              </w:divBdr>
            </w:div>
            <w:div w:id="1400520350">
              <w:marLeft w:val="0"/>
              <w:marRight w:val="0"/>
              <w:marTop w:val="0"/>
              <w:marBottom w:val="0"/>
              <w:divBdr>
                <w:top w:val="none" w:sz="0" w:space="0" w:color="auto"/>
                <w:left w:val="none" w:sz="0" w:space="0" w:color="auto"/>
                <w:bottom w:val="none" w:sz="0" w:space="0" w:color="auto"/>
                <w:right w:val="none" w:sz="0" w:space="0" w:color="auto"/>
              </w:divBdr>
            </w:div>
            <w:div w:id="1235313349">
              <w:marLeft w:val="0"/>
              <w:marRight w:val="0"/>
              <w:marTop w:val="0"/>
              <w:marBottom w:val="0"/>
              <w:divBdr>
                <w:top w:val="none" w:sz="0" w:space="0" w:color="auto"/>
                <w:left w:val="none" w:sz="0" w:space="0" w:color="auto"/>
                <w:bottom w:val="none" w:sz="0" w:space="0" w:color="auto"/>
                <w:right w:val="none" w:sz="0" w:space="0" w:color="auto"/>
              </w:divBdr>
            </w:div>
            <w:div w:id="871458453">
              <w:marLeft w:val="0"/>
              <w:marRight w:val="0"/>
              <w:marTop w:val="0"/>
              <w:marBottom w:val="0"/>
              <w:divBdr>
                <w:top w:val="none" w:sz="0" w:space="0" w:color="auto"/>
                <w:left w:val="none" w:sz="0" w:space="0" w:color="auto"/>
                <w:bottom w:val="none" w:sz="0" w:space="0" w:color="auto"/>
                <w:right w:val="none" w:sz="0" w:space="0" w:color="auto"/>
              </w:divBdr>
            </w:div>
            <w:div w:id="87890804">
              <w:marLeft w:val="0"/>
              <w:marRight w:val="0"/>
              <w:marTop w:val="0"/>
              <w:marBottom w:val="0"/>
              <w:divBdr>
                <w:top w:val="none" w:sz="0" w:space="0" w:color="auto"/>
                <w:left w:val="none" w:sz="0" w:space="0" w:color="auto"/>
                <w:bottom w:val="none" w:sz="0" w:space="0" w:color="auto"/>
                <w:right w:val="none" w:sz="0" w:space="0" w:color="auto"/>
              </w:divBdr>
            </w:div>
            <w:div w:id="1119762731">
              <w:marLeft w:val="0"/>
              <w:marRight w:val="0"/>
              <w:marTop w:val="0"/>
              <w:marBottom w:val="0"/>
              <w:divBdr>
                <w:top w:val="none" w:sz="0" w:space="0" w:color="auto"/>
                <w:left w:val="none" w:sz="0" w:space="0" w:color="auto"/>
                <w:bottom w:val="none" w:sz="0" w:space="0" w:color="auto"/>
                <w:right w:val="none" w:sz="0" w:space="0" w:color="auto"/>
              </w:divBdr>
            </w:div>
          </w:divsChild>
        </w:div>
        <w:div w:id="1722514390">
          <w:marLeft w:val="0"/>
          <w:marRight w:val="0"/>
          <w:marTop w:val="0"/>
          <w:marBottom w:val="0"/>
          <w:divBdr>
            <w:top w:val="none" w:sz="0" w:space="0" w:color="auto"/>
            <w:left w:val="none" w:sz="0" w:space="0" w:color="auto"/>
            <w:bottom w:val="none" w:sz="0" w:space="0" w:color="auto"/>
            <w:right w:val="none" w:sz="0" w:space="0" w:color="auto"/>
          </w:divBdr>
        </w:div>
        <w:div w:id="1861355633">
          <w:marLeft w:val="0"/>
          <w:marRight w:val="0"/>
          <w:marTop w:val="0"/>
          <w:marBottom w:val="0"/>
          <w:divBdr>
            <w:top w:val="none" w:sz="0" w:space="0" w:color="auto"/>
            <w:left w:val="none" w:sz="0" w:space="0" w:color="auto"/>
            <w:bottom w:val="none" w:sz="0" w:space="0" w:color="auto"/>
            <w:right w:val="none" w:sz="0" w:space="0" w:color="auto"/>
          </w:divBdr>
        </w:div>
        <w:div w:id="1345941039">
          <w:marLeft w:val="0"/>
          <w:marRight w:val="0"/>
          <w:marTop w:val="0"/>
          <w:marBottom w:val="0"/>
          <w:divBdr>
            <w:top w:val="none" w:sz="0" w:space="0" w:color="auto"/>
            <w:left w:val="none" w:sz="0" w:space="0" w:color="auto"/>
            <w:bottom w:val="none" w:sz="0" w:space="0" w:color="auto"/>
            <w:right w:val="none" w:sz="0" w:space="0" w:color="auto"/>
          </w:divBdr>
        </w:div>
        <w:div w:id="878248277">
          <w:marLeft w:val="0"/>
          <w:marRight w:val="0"/>
          <w:marTop w:val="0"/>
          <w:marBottom w:val="0"/>
          <w:divBdr>
            <w:top w:val="none" w:sz="0" w:space="0" w:color="auto"/>
            <w:left w:val="none" w:sz="0" w:space="0" w:color="auto"/>
            <w:bottom w:val="none" w:sz="0" w:space="0" w:color="auto"/>
            <w:right w:val="none" w:sz="0" w:space="0" w:color="auto"/>
          </w:divBdr>
        </w:div>
        <w:div w:id="559095330">
          <w:marLeft w:val="0"/>
          <w:marRight w:val="0"/>
          <w:marTop w:val="0"/>
          <w:marBottom w:val="0"/>
          <w:divBdr>
            <w:top w:val="none" w:sz="0" w:space="0" w:color="auto"/>
            <w:left w:val="none" w:sz="0" w:space="0" w:color="auto"/>
            <w:bottom w:val="none" w:sz="0" w:space="0" w:color="auto"/>
            <w:right w:val="none" w:sz="0" w:space="0" w:color="auto"/>
          </w:divBdr>
        </w:div>
        <w:div w:id="2104952430">
          <w:marLeft w:val="0"/>
          <w:marRight w:val="0"/>
          <w:marTop w:val="0"/>
          <w:marBottom w:val="0"/>
          <w:divBdr>
            <w:top w:val="none" w:sz="0" w:space="0" w:color="auto"/>
            <w:left w:val="none" w:sz="0" w:space="0" w:color="auto"/>
            <w:bottom w:val="none" w:sz="0" w:space="0" w:color="auto"/>
            <w:right w:val="none" w:sz="0" w:space="0" w:color="auto"/>
          </w:divBdr>
        </w:div>
        <w:div w:id="1053307578">
          <w:marLeft w:val="0"/>
          <w:marRight w:val="0"/>
          <w:marTop w:val="0"/>
          <w:marBottom w:val="0"/>
          <w:divBdr>
            <w:top w:val="none" w:sz="0" w:space="0" w:color="auto"/>
            <w:left w:val="none" w:sz="0" w:space="0" w:color="auto"/>
            <w:bottom w:val="none" w:sz="0" w:space="0" w:color="auto"/>
            <w:right w:val="none" w:sz="0" w:space="0" w:color="auto"/>
          </w:divBdr>
        </w:div>
        <w:div w:id="582032124">
          <w:marLeft w:val="0"/>
          <w:marRight w:val="0"/>
          <w:marTop w:val="0"/>
          <w:marBottom w:val="0"/>
          <w:divBdr>
            <w:top w:val="none" w:sz="0" w:space="0" w:color="auto"/>
            <w:left w:val="none" w:sz="0" w:space="0" w:color="auto"/>
            <w:bottom w:val="none" w:sz="0" w:space="0" w:color="auto"/>
            <w:right w:val="none" w:sz="0" w:space="0" w:color="auto"/>
          </w:divBdr>
        </w:div>
        <w:div w:id="1404526080">
          <w:marLeft w:val="0"/>
          <w:marRight w:val="0"/>
          <w:marTop w:val="0"/>
          <w:marBottom w:val="0"/>
          <w:divBdr>
            <w:top w:val="none" w:sz="0" w:space="0" w:color="auto"/>
            <w:left w:val="none" w:sz="0" w:space="0" w:color="auto"/>
            <w:bottom w:val="none" w:sz="0" w:space="0" w:color="auto"/>
            <w:right w:val="none" w:sz="0" w:space="0" w:color="auto"/>
          </w:divBdr>
        </w:div>
        <w:div w:id="1176917561">
          <w:marLeft w:val="0"/>
          <w:marRight w:val="0"/>
          <w:marTop w:val="0"/>
          <w:marBottom w:val="0"/>
          <w:divBdr>
            <w:top w:val="none" w:sz="0" w:space="0" w:color="auto"/>
            <w:left w:val="none" w:sz="0" w:space="0" w:color="auto"/>
            <w:bottom w:val="none" w:sz="0" w:space="0" w:color="auto"/>
            <w:right w:val="none" w:sz="0" w:space="0" w:color="auto"/>
          </w:divBdr>
        </w:div>
        <w:div w:id="1485509734">
          <w:marLeft w:val="0"/>
          <w:marRight w:val="0"/>
          <w:marTop w:val="0"/>
          <w:marBottom w:val="0"/>
          <w:divBdr>
            <w:top w:val="none" w:sz="0" w:space="0" w:color="auto"/>
            <w:left w:val="none" w:sz="0" w:space="0" w:color="auto"/>
            <w:bottom w:val="none" w:sz="0" w:space="0" w:color="auto"/>
            <w:right w:val="none" w:sz="0" w:space="0" w:color="auto"/>
          </w:divBdr>
        </w:div>
        <w:div w:id="304435458">
          <w:marLeft w:val="0"/>
          <w:marRight w:val="0"/>
          <w:marTop w:val="0"/>
          <w:marBottom w:val="0"/>
          <w:divBdr>
            <w:top w:val="none" w:sz="0" w:space="0" w:color="auto"/>
            <w:left w:val="none" w:sz="0" w:space="0" w:color="auto"/>
            <w:bottom w:val="none" w:sz="0" w:space="0" w:color="auto"/>
            <w:right w:val="none" w:sz="0" w:space="0" w:color="auto"/>
          </w:divBdr>
        </w:div>
        <w:div w:id="1387297425">
          <w:marLeft w:val="0"/>
          <w:marRight w:val="0"/>
          <w:marTop w:val="0"/>
          <w:marBottom w:val="0"/>
          <w:divBdr>
            <w:top w:val="none" w:sz="0" w:space="0" w:color="auto"/>
            <w:left w:val="none" w:sz="0" w:space="0" w:color="auto"/>
            <w:bottom w:val="none" w:sz="0" w:space="0" w:color="auto"/>
            <w:right w:val="none" w:sz="0" w:space="0" w:color="auto"/>
          </w:divBdr>
        </w:div>
        <w:div w:id="1058868631">
          <w:marLeft w:val="0"/>
          <w:marRight w:val="0"/>
          <w:marTop w:val="0"/>
          <w:marBottom w:val="0"/>
          <w:divBdr>
            <w:top w:val="none" w:sz="0" w:space="0" w:color="auto"/>
            <w:left w:val="none" w:sz="0" w:space="0" w:color="auto"/>
            <w:bottom w:val="none" w:sz="0" w:space="0" w:color="auto"/>
            <w:right w:val="none" w:sz="0" w:space="0" w:color="auto"/>
          </w:divBdr>
        </w:div>
        <w:div w:id="1545945583">
          <w:marLeft w:val="0"/>
          <w:marRight w:val="0"/>
          <w:marTop w:val="0"/>
          <w:marBottom w:val="0"/>
          <w:divBdr>
            <w:top w:val="none" w:sz="0" w:space="0" w:color="auto"/>
            <w:left w:val="none" w:sz="0" w:space="0" w:color="auto"/>
            <w:bottom w:val="none" w:sz="0" w:space="0" w:color="auto"/>
            <w:right w:val="none" w:sz="0" w:space="0" w:color="auto"/>
          </w:divBdr>
        </w:div>
        <w:div w:id="430588551">
          <w:marLeft w:val="0"/>
          <w:marRight w:val="0"/>
          <w:marTop w:val="0"/>
          <w:marBottom w:val="0"/>
          <w:divBdr>
            <w:top w:val="none" w:sz="0" w:space="0" w:color="auto"/>
            <w:left w:val="none" w:sz="0" w:space="0" w:color="auto"/>
            <w:bottom w:val="none" w:sz="0" w:space="0" w:color="auto"/>
            <w:right w:val="none" w:sz="0" w:space="0" w:color="auto"/>
          </w:divBdr>
        </w:div>
        <w:div w:id="1213686831">
          <w:marLeft w:val="0"/>
          <w:marRight w:val="0"/>
          <w:marTop w:val="0"/>
          <w:marBottom w:val="0"/>
          <w:divBdr>
            <w:top w:val="none" w:sz="0" w:space="0" w:color="auto"/>
            <w:left w:val="none" w:sz="0" w:space="0" w:color="auto"/>
            <w:bottom w:val="none" w:sz="0" w:space="0" w:color="auto"/>
            <w:right w:val="none" w:sz="0" w:space="0" w:color="auto"/>
          </w:divBdr>
        </w:div>
        <w:div w:id="2068217049">
          <w:marLeft w:val="0"/>
          <w:marRight w:val="0"/>
          <w:marTop w:val="0"/>
          <w:marBottom w:val="0"/>
          <w:divBdr>
            <w:top w:val="none" w:sz="0" w:space="0" w:color="auto"/>
            <w:left w:val="none" w:sz="0" w:space="0" w:color="auto"/>
            <w:bottom w:val="none" w:sz="0" w:space="0" w:color="auto"/>
            <w:right w:val="none" w:sz="0" w:space="0" w:color="auto"/>
          </w:divBdr>
        </w:div>
      </w:divsChild>
    </w:div>
    <w:div w:id="1381397823">
      <w:bodyDiv w:val="1"/>
      <w:marLeft w:val="0"/>
      <w:marRight w:val="0"/>
      <w:marTop w:val="0"/>
      <w:marBottom w:val="0"/>
      <w:divBdr>
        <w:top w:val="none" w:sz="0" w:space="0" w:color="auto"/>
        <w:left w:val="none" w:sz="0" w:space="0" w:color="auto"/>
        <w:bottom w:val="none" w:sz="0" w:space="0" w:color="auto"/>
        <w:right w:val="none" w:sz="0" w:space="0" w:color="auto"/>
      </w:divBdr>
    </w:div>
    <w:div w:id="17760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lccali@cendoj.ramajudicial.gov.co" TargetMode="External"/><Relationship Id="rId13" Type="http://schemas.openxmlformats.org/officeDocument/2006/relationships/hyperlink" Target="mailto:viryi43@hotmail.com" TargetMode="External"/><Relationship Id="rId18" Type="http://schemas.openxmlformats.org/officeDocument/2006/relationships/hyperlink" Target="mailto:construccionesgamboasas@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judicialcelsiaco@celsia.com" TargetMode="Externa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efrendariocruza@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ogado1@cahabogados.com" TargetMode="External"/><Relationship Id="rId20" Type="http://schemas.openxmlformats.org/officeDocument/2006/relationships/hyperlink" Target="mailto:juridicojm@jaramillomora.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cruz@cahabogados.com" TargetMode="External"/><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mpuestos@jaramillomor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ensionescalish.yg@gmail.com" TargetMode="External"/><Relationship Id="rId22" Type="http://schemas.openxmlformats.org/officeDocument/2006/relationships/hyperlink" Target="mailto:ampapaez@hotmail.com" TargetMode="External"/><Relationship Id="rId27" Type="http://schemas.openxmlformats.org/officeDocument/2006/relationships/fontTable" Target="fontTable.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245D-22EB-49D1-B804-4F78696D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139</TotalTime>
  <Pages>47</Pages>
  <Words>28848</Words>
  <Characters>158666</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120</cp:revision>
  <dcterms:created xsi:type="dcterms:W3CDTF">2023-07-07T16:58:00Z</dcterms:created>
  <dcterms:modified xsi:type="dcterms:W3CDTF">2024-10-08T19:33:00Z</dcterms:modified>
</cp:coreProperties>
</file>