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6E7C" w14:textId="50F66C5B" w:rsidR="00DD2EDF" w:rsidRDefault="0006221A" w:rsidP="00DD2EDF">
      <w:pPr>
        <w:jc w:val="center"/>
      </w:pPr>
      <w:r>
        <w:t>REPÚBLICA DE COLOMBIA</w:t>
      </w:r>
    </w:p>
    <w:p w14:paraId="2170B609" w14:textId="18A7CC88" w:rsidR="00DD2EDF" w:rsidRDefault="0006221A" w:rsidP="00DD2EDF">
      <w:pPr>
        <w:jc w:val="center"/>
      </w:pPr>
      <w:r>
        <w:t>TRIBUNAL SUPERIOR DEL DISTRITO JUDICIAL DE BOGOTÁ D.C .</w:t>
      </w:r>
    </w:p>
    <w:p w14:paraId="2C75EF61" w14:textId="77777777" w:rsidR="00DD2EDF" w:rsidRDefault="00DD2EDF" w:rsidP="00DD2EDF"/>
    <w:p w14:paraId="1CE53B85" w14:textId="77777777" w:rsidR="00DD2EDF" w:rsidRDefault="00DD2EDF" w:rsidP="00DD2EDF"/>
    <w:p w14:paraId="4BF0791F" w14:textId="5DEEDD83" w:rsidR="00DD2EDF" w:rsidRDefault="0006221A" w:rsidP="00DD2EDF">
      <w:r>
        <w:t xml:space="preserve">PROCESO ORDINARIO LABORAL No. </w:t>
      </w:r>
      <w:r w:rsidR="00DD2EDF">
        <w:tab/>
      </w:r>
      <w:r>
        <w:t>23-2022-00348-01</w:t>
      </w:r>
    </w:p>
    <w:p w14:paraId="78A663E8" w14:textId="4A1D37B4" w:rsidR="00DD2EDF" w:rsidRDefault="0006221A" w:rsidP="00DD2EDF">
      <w:r>
        <w:t xml:space="preserve">DEMANDANTE: </w:t>
      </w:r>
      <w:r w:rsidR="00DD2EDF">
        <w:tab/>
      </w:r>
      <w:r w:rsidR="00DD2EDF">
        <w:tab/>
      </w:r>
      <w:r w:rsidR="00DD2EDF">
        <w:tab/>
      </w:r>
      <w:r w:rsidR="00DD2EDF">
        <w:tab/>
      </w:r>
      <w:r>
        <w:t>LEILA CECILIA BOCANEGRA SÁNCHEZ</w:t>
      </w:r>
    </w:p>
    <w:p w14:paraId="02FB8266" w14:textId="1A500925" w:rsidR="00DD2EDF" w:rsidRDefault="0006221A" w:rsidP="00DD2EDF">
      <w:r>
        <w:t xml:space="preserve">DEMANDADO: </w:t>
      </w:r>
      <w:r w:rsidR="00DD2EDF">
        <w:tab/>
      </w:r>
      <w:r w:rsidR="00DD2EDF">
        <w:tab/>
      </w:r>
      <w:r w:rsidR="00DD2EDF">
        <w:tab/>
      </w:r>
      <w:r w:rsidR="00DD2EDF">
        <w:tab/>
      </w:r>
      <w:r>
        <w:t>COLPENSIONES Y OTROS</w:t>
      </w:r>
    </w:p>
    <w:p w14:paraId="207A2D55" w14:textId="25061705" w:rsidR="00DD2EDF" w:rsidRDefault="0006221A" w:rsidP="00DD2EDF">
      <w:pPr>
        <w:jc w:val="center"/>
      </w:pPr>
      <w:r>
        <w:t>Bogotá, cinco (05) de febrero de dos mil veinticuatro (2024)</w:t>
      </w:r>
    </w:p>
    <w:p w14:paraId="02D5BE77" w14:textId="77777777" w:rsidR="00DD2EDF" w:rsidRDefault="00DD2EDF"/>
    <w:p w14:paraId="43D156A9" w14:textId="77777777" w:rsidR="00DD2EDF" w:rsidRDefault="00DD2EDF"/>
    <w:p w14:paraId="4608EBAE" w14:textId="77777777" w:rsidR="00DD2EDF" w:rsidRDefault="0006221A">
      <w:r>
        <w:t xml:space="preserve">De conformidad con lo establecido en el artículo 82 del Código de Procedimiento Laboral y de la Seguridad Social, modificado por el artículo 13 de la Ley 1149 de 2007, se ADMITE el recurso de apelación interpuesto contra la providencia proferida en primera instancia. </w:t>
      </w:r>
    </w:p>
    <w:p w14:paraId="40C65E49" w14:textId="716B8CE4" w:rsidR="00DD2EDF" w:rsidRDefault="0006221A">
      <w:r>
        <w:t xml:space="preserve">Se le REQUIERE previo a resolver sobre la renuncia del poder para que allega constancia de la comunicación enviada al poderdante. </w:t>
      </w:r>
    </w:p>
    <w:p w14:paraId="6E4ACF49" w14:textId="77777777" w:rsidR="00DD2EDF" w:rsidRDefault="00DD2EDF"/>
    <w:p w14:paraId="446C28FE" w14:textId="7D11A26F" w:rsidR="00DD2EDF" w:rsidRDefault="0006221A">
      <w:r>
        <w:t xml:space="preserve">NOTIFÍQUESE Y CÚMPLASE, </w:t>
      </w:r>
    </w:p>
    <w:p w14:paraId="75273B0F" w14:textId="77777777" w:rsidR="00DD2EDF" w:rsidRDefault="0006221A">
      <w:r>
        <w:t xml:space="preserve">MARLENY RUEDA OLARTE </w:t>
      </w:r>
    </w:p>
    <w:p w14:paraId="0807AC6D" w14:textId="046D6E25" w:rsidR="00B9243D" w:rsidRDefault="0006221A">
      <w: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A"/>
    <w:rsid w:val="0006221A"/>
    <w:rsid w:val="00737460"/>
    <w:rsid w:val="00B9243D"/>
    <w:rsid w:val="00DA03DC"/>
    <w:rsid w:val="00D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5218"/>
  <w15:chartTrackingRefBased/>
  <w15:docId w15:val="{C0FE41EF-2A5F-4174-A502-2AD9289F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2024-02-06T21:30:00Z</dcterms:created>
  <dcterms:modified xsi:type="dcterms:W3CDTF">2024-02-06T21:32:00Z</dcterms:modified>
</cp:coreProperties>
</file>