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34C3" w14:textId="77777777" w:rsidR="006E161D" w:rsidRDefault="006E161D" w:rsidP="003B167F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IDENTIFICACIÓN DEL PROCESO. </w:t>
      </w:r>
    </w:p>
    <w:p w14:paraId="337F055E" w14:textId="77777777" w:rsidR="006E161D" w:rsidRDefault="006E161D" w:rsidP="003B167F">
      <w:pPr>
        <w:jc w:val="both"/>
        <w:rPr>
          <w:b/>
          <w:bCs/>
        </w:rPr>
      </w:pPr>
      <w:r>
        <w:rPr>
          <w:b/>
          <w:bCs/>
        </w:rPr>
        <w:t>JUZGADO SEGUNDO ADMINISTRATIVO DE POPAYÁN.</w:t>
      </w:r>
    </w:p>
    <w:p w14:paraId="2AFDA99D" w14:textId="77777777" w:rsidR="006E161D" w:rsidRDefault="006E161D" w:rsidP="003B167F">
      <w:pPr>
        <w:jc w:val="both"/>
      </w:pPr>
      <w:r>
        <w:rPr>
          <w:b/>
          <w:bCs/>
        </w:rPr>
        <w:t xml:space="preserve">RADICADO: </w:t>
      </w:r>
      <w:r w:rsidRPr="00D84EAF">
        <w:t>19001-33-33-002-2019-00019-00</w:t>
      </w:r>
    </w:p>
    <w:p w14:paraId="6060A3EE" w14:textId="77777777" w:rsidR="006E161D" w:rsidRDefault="006E161D" w:rsidP="003B167F">
      <w:pPr>
        <w:jc w:val="both"/>
      </w:pPr>
      <w:r>
        <w:rPr>
          <w:b/>
          <w:bCs/>
        </w:rPr>
        <w:t xml:space="preserve">DEMANDANTE: </w:t>
      </w:r>
      <w:r>
        <w:t xml:space="preserve">EMIRO VELASCO PILLIMUE Y OTROS </w:t>
      </w:r>
    </w:p>
    <w:p w14:paraId="767DCEA1" w14:textId="77777777" w:rsidR="006E161D" w:rsidRDefault="006E161D" w:rsidP="003B167F">
      <w:pPr>
        <w:jc w:val="both"/>
      </w:pPr>
      <w:r>
        <w:rPr>
          <w:b/>
          <w:bCs/>
        </w:rPr>
        <w:t xml:space="preserve">DEMANDADOS: </w:t>
      </w:r>
      <w:r>
        <w:t xml:space="preserve">DUMIAN MEDICAL S.A.S., HOSPITAL MAMÁ DOMINGA Y DEPARTAMENTO DEL CAUCA. </w:t>
      </w:r>
    </w:p>
    <w:p w14:paraId="536CE947" w14:textId="77777777" w:rsidR="006E161D" w:rsidRDefault="006E161D" w:rsidP="003B167F">
      <w:pPr>
        <w:jc w:val="both"/>
      </w:pPr>
      <w:r>
        <w:rPr>
          <w:b/>
          <w:bCs/>
        </w:rPr>
        <w:t xml:space="preserve">LLAMADO EN GARANTÍA: </w:t>
      </w:r>
      <w:r>
        <w:t xml:space="preserve">LA PREVISORA S.A COMPAÑÍA DE SEGUROS. </w:t>
      </w:r>
    </w:p>
    <w:p w14:paraId="143E2D20" w14:textId="77777777" w:rsidR="006E161D" w:rsidRDefault="006E161D" w:rsidP="003B167F">
      <w:pPr>
        <w:jc w:val="both"/>
      </w:pPr>
      <w:r>
        <w:rPr>
          <w:b/>
          <w:bCs/>
        </w:rPr>
        <w:t xml:space="preserve">CASE: </w:t>
      </w:r>
      <w:r w:rsidRPr="00D84EAF">
        <w:t>13110</w:t>
      </w:r>
    </w:p>
    <w:p w14:paraId="4781D3C6" w14:textId="77777777" w:rsidR="00E40014" w:rsidRDefault="00E40014" w:rsidP="003B167F">
      <w:pPr>
        <w:jc w:val="both"/>
      </w:pPr>
    </w:p>
    <w:p w14:paraId="71E6D5CE" w14:textId="61A05B17" w:rsidR="006E161D" w:rsidRDefault="006E161D" w:rsidP="003B167F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ETAPAS</w:t>
      </w:r>
    </w:p>
    <w:p w14:paraId="4E12F428" w14:textId="5D79EA46" w:rsidR="006E161D" w:rsidRDefault="006E161D" w:rsidP="003B167F">
      <w:pPr>
        <w:jc w:val="both"/>
        <w:rPr>
          <w:b/>
          <w:bCs/>
        </w:rPr>
      </w:pPr>
    </w:p>
    <w:p w14:paraId="697195A5" w14:textId="3AC859BB" w:rsidR="006E161D" w:rsidRPr="00CB158E" w:rsidRDefault="006E161D" w:rsidP="003B167F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Asistencia: </w:t>
      </w:r>
      <w:r w:rsidR="00CB158E">
        <w:t>Asisten los apoderados de la parte demandante, demandada y llamadas en garantía.  No hace presencia el Ministerio Público.</w:t>
      </w:r>
    </w:p>
    <w:p w14:paraId="66956717" w14:textId="77777777" w:rsidR="00CB158E" w:rsidRDefault="00CB158E" w:rsidP="003B167F">
      <w:pPr>
        <w:jc w:val="both"/>
      </w:pPr>
    </w:p>
    <w:p w14:paraId="51BAF93B" w14:textId="45D21C3F" w:rsidR="00CB158E" w:rsidRDefault="003B167F" w:rsidP="003B167F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Práctica de pruebas </w:t>
      </w:r>
    </w:p>
    <w:p w14:paraId="41FD6728" w14:textId="77777777" w:rsidR="003B167F" w:rsidRPr="003B167F" w:rsidRDefault="003B167F" w:rsidP="003B167F">
      <w:pPr>
        <w:pStyle w:val="Prrafodelista"/>
        <w:jc w:val="both"/>
        <w:rPr>
          <w:b/>
          <w:bCs/>
        </w:rPr>
      </w:pPr>
    </w:p>
    <w:p w14:paraId="181D9582" w14:textId="1E0F00EB" w:rsidR="003B167F" w:rsidRPr="003B167F" w:rsidRDefault="003B167F" w:rsidP="003B167F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Testimonio </w:t>
      </w:r>
      <w:r>
        <w:rPr>
          <w:b/>
          <w:bCs/>
        </w:rPr>
        <w:t>Dr.</w:t>
      </w:r>
      <w:r>
        <w:t xml:space="preserve"> </w:t>
      </w:r>
      <w:r>
        <w:rPr>
          <w:b/>
          <w:bCs/>
        </w:rPr>
        <w:t>Carlos Manuel Mendoza</w:t>
      </w:r>
      <w:r>
        <w:rPr>
          <w:b/>
          <w:bCs/>
        </w:rPr>
        <w:t xml:space="preserve">: </w:t>
      </w:r>
      <w:r>
        <w:t xml:space="preserve">Indica la apoderada de DUMIAN que el médico no puede asistir a la audiencia debido a que le surgió una cesárea. </w:t>
      </w:r>
    </w:p>
    <w:p w14:paraId="47B33A80" w14:textId="77777777" w:rsidR="003B167F" w:rsidRDefault="003B167F" w:rsidP="003B167F">
      <w:pPr>
        <w:jc w:val="both"/>
      </w:pPr>
    </w:p>
    <w:p w14:paraId="0C66C611" w14:textId="72A43A79" w:rsidR="003B167F" w:rsidRDefault="003B167F" w:rsidP="003B167F">
      <w:pPr>
        <w:jc w:val="both"/>
      </w:pPr>
      <w:r>
        <w:t>El despacho indica que no va a fijar más fechas para recibir este testimonio y prescinde del testimonio. Posteriormente, realiza un recuento de todas las pruebas que se han practicado en este proceso.</w:t>
      </w:r>
    </w:p>
    <w:p w14:paraId="18076A8D" w14:textId="4E1C448B" w:rsidR="003B167F" w:rsidRDefault="003B167F" w:rsidP="003B167F">
      <w:pPr>
        <w:jc w:val="both"/>
      </w:pPr>
    </w:p>
    <w:p w14:paraId="6455D180" w14:textId="7D9220BC" w:rsidR="003B167F" w:rsidRDefault="003B167F" w:rsidP="003B167F">
      <w:pPr>
        <w:jc w:val="both"/>
        <w:rPr>
          <w:b/>
          <w:bCs/>
        </w:rPr>
      </w:pPr>
      <w:r>
        <w:rPr>
          <w:b/>
          <w:bCs/>
        </w:rPr>
        <w:t>SE CIERRA EL DEATE PROBATORIO.</w:t>
      </w:r>
    </w:p>
    <w:p w14:paraId="6D48EFA5" w14:textId="77777777" w:rsidR="003B167F" w:rsidRDefault="003B167F" w:rsidP="003B167F">
      <w:pPr>
        <w:jc w:val="both"/>
        <w:rPr>
          <w:b/>
          <w:bCs/>
        </w:rPr>
      </w:pPr>
    </w:p>
    <w:p w14:paraId="04FAA594" w14:textId="42DF19A3" w:rsidR="003B167F" w:rsidRDefault="003B167F" w:rsidP="003B167F">
      <w:pPr>
        <w:jc w:val="both"/>
        <w:rPr>
          <w:b/>
          <w:bCs/>
        </w:rPr>
      </w:pPr>
      <w:r>
        <w:rPr>
          <w:b/>
          <w:bCs/>
        </w:rPr>
        <w:t>FIJA FECHA DE AUDIENCIA DE ALEGACIONES Y JUZGAMIENTO EL DÍA 6 DE MAYO DE 2025 A LAS 2:00 PM.</w:t>
      </w:r>
    </w:p>
    <w:p w14:paraId="5D0B7609" w14:textId="77777777" w:rsidR="003B167F" w:rsidRDefault="003B167F" w:rsidP="003B167F">
      <w:pPr>
        <w:jc w:val="both"/>
        <w:rPr>
          <w:b/>
          <w:bCs/>
        </w:rPr>
      </w:pPr>
    </w:p>
    <w:p w14:paraId="1C83E755" w14:textId="70171579" w:rsidR="003B167F" w:rsidRDefault="002A42BF" w:rsidP="003B167F">
      <w:pPr>
        <w:jc w:val="both"/>
        <w:rPr>
          <w:b/>
          <w:bCs/>
        </w:rPr>
      </w:pPr>
      <w:r>
        <w:rPr>
          <w:b/>
          <w:bCs/>
        </w:rPr>
        <w:t xml:space="preserve">FINALIZA LA AUDIENCIA </w:t>
      </w:r>
    </w:p>
    <w:p w14:paraId="4BD2706F" w14:textId="47D952ED" w:rsidR="002A42BF" w:rsidRDefault="002A42BF" w:rsidP="003B167F">
      <w:pPr>
        <w:jc w:val="both"/>
        <w:rPr>
          <w:b/>
          <w:bCs/>
        </w:rPr>
      </w:pPr>
    </w:p>
    <w:p w14:paraId="3051EFAA" w14:textId="77777777" w:rsidR="002A42BF" w:rsidRPr="003B167F" w:rsidRDefault="002A42BF" w:rsidP="003B167F">
      <w:pPr>
        <w:jc w:val="both"/>
        <w:rPr>
          <w:b/>
          <w:bCs/>
        </w:rPr>
      </w:pPr>
    </w:p>
    <w:p w14:paraId="1A728D8D" w14:textId="3F2E6ECE" w:rsidR="003B167F" w:rsidRPr="003B167F" w:rsidRDefault="003B167F" w:rsidP="003B167F">
      <w:pPr>
        <w:jc w:val="both"/>
      </w:pPr>
    </w:p>
    <w:sectPr w:rsidR="003B167F" w:rsidRPr="003B16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9220A"/>
    <w:multiLevelType w:val="hybridMultilevel"/>
    <w:tmpl w:val="2C68DB66"/>
    <w:lvl w:ilvl="0" w:tplc="B6149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53AA"/>
    <w:multiLevelType w:val="hybridMultilevel"/>
    <w:tmpl w:val="E962FD9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9752FB"/>
    <w:multiLevelType w:val="hybridMultilevel"/>
    <w:tmpl w:val="22023228"/>
    <w:lvl w:ilvl="0" w:tplc="C82AA6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40893">
    <w:abstractNumId w:val="0"/>
  </w:num>
  <w:num w:numId="2" w16cid:durableId="1219241335">
    <w:abstractNumId w:val="1"/>
  </w:num>
  <w:num w:numId="3" w16cid:durableId="618994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35"/>
    <w:rsid w:val="00104A52"/>
    <w:rsid w:val="002A42BF"/>
    <w:rsid w:val="003B167F"/>
    <w:rsid w:val="004A53D4"/>
    <w:rsid w:val="00555313"/>
    <w:rsid w:val="006E161D"/>
    <w:rsid w:val="00A53335"/>
    <w:rsid w:val="00CB158E"/>
    <w:rsid w:val="00CB5A05"/>
    <w:rsid w:val="00E40014"/>
    <w:rsid w:val="00F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07DB"/>
  <w15:chartTrackingRefBased/>
  <w15:docId w15:val="{DBAC3A23-2878-4374-B88F-DD59523C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1D"/>
  </w:style>
  <w:style w:type="paragraph" w:styleId="Ttulo1">
    <w:name w:val="heading 1"/>
    <w:basedOn w:val="Normal"/>
    <w:next w:val="Normal"/>
    <w:link w:val="Ttulo1Car"/>
    <w:uiPriority w:val="9"/>
    <w:qFormat/>
    <w:rsid w:val="00A53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33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3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33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3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3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3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3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3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333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333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33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33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33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33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3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3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3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33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33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333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333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3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2</cp:revision>
  <dcterms:created xsi:type="dcterms:W3CDTF">2025-01-28T13:14:00Z</dcterms:created>
  <dcterms:modified xsi:type="dcterms:W3CDTF">2025-01-28T13:58:00Z</dcterms:modified>
</cp:coreProperties>
</file>