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5549" w14:textId="34A2E700" w:rsidR="0014459F" w:rsidRPr="0014459F" w:rsidRDefault="0014459F" w:rsidP="39F50B22">
      <w:pPr>
        <w:jc w:val="center"/>
        <w:rPr>
          <w:rFonts w:ascii="Arial" w:eastAsia="Arial" w:hAnsi="Arial" w:cs="Arial"/>
          <w:b/>
          <w:bCs/>
        </w:rPr>
      </w:pPr>
      <w:r w:rsidRPr="6520CC59">
        <w:rPr>
          <w:rFonts w:ascii="Arial" w:eastAsia="Arial" w:hAnsi="Arial" w:cs="Arial"/>
          <w:b/>
          <w:bCs/>
        </w:rPr>
        <w:t>AUDIENCIA DE PRUEBAS</w:t>
      </w:r>
    </w:p>
    <w:p w14:paraId="2BB15350" w14:textId="088C6364" w:rsidR="10140535" w:rsidRPr="00211850" w:rsidRDefault="19364D60" w:rsidP="00211850">
      <w:pPr>
        <w:jc w:val="center"/>
        <w:rPr>
          <w:rFonts w:ascii="Arial" w:eastAsia="Arial" w:hAnsi="Arial" w:cs="Arial"/>
          <w:b/>
          <w:bCs/>
        </w:rPr>
      </w:pPr>
      <w:r w:rsidRPr="0014459F">
        <w:rPr>
          <w:rFonts w:ascii="Arial" w:eastAsia="Arial" w:hAnsi="Arial" w:cs="Arial"/>
          <w:b/>
          <w:bCs/>
        </w:rPr>
        <w:t>ARTÍCULO 18</w:t>
      </w:r>
      <w:r w:rsidR="0014459F" w:rsidRPr="0014459F">
        <w:rPr>
          <w:rFonts w:ascii="Arial" w:eastAsia="Arial" w:hAnsi="Arial" w:cs="Arial"/>
          <w:b/>
          <w:bCs/>
        </w:rPr>
        <w:t>1</w:t>
      </w:r>
      <w:r w:rsidRPr="0014459F">
        <w:rPr>
          <w:rFonts w:ascii="Arial" w:eastAsia="Arial" w:hAnsi="Arial" w:cs="Arial"/>
          <w:b/>
          <w:bCs/>
        </w:rPr>
        <w:t xml:space="preserve"> DEL CPACA</w:t>
      </w:r>
    </w:p>
    <w:tbl>
      <w:tblPr>
        <w:tblStyle w:val="Tablaconcuadrcula"/>
        <w:tblW w:w="0" w:type="auto"/>
        <w:tblLayout w:type="fixed"/>
        <w:tblLook w:val="06A0" w:firstRow="1" w:lastRow="0" w:firstColumn="1" w:lastColumn="0" w:noHBand="1" w:noVBand="1"/>
      </w:tblPr>
      <w:tblGrid>
        <w:gridCol w:w="4508"/>
        <w:gridCol w:w="4508"/>
      </w:tblGrid>
      <w:tr w:rsidR="10140535" w:rsidRPr="0014459F" w14:paraId="13466752" w14:textId="77777777" w:rsidTr="26D81CE0">
        <w:trPr>
          <w:trHeight w:val="300"/>
        </w:trPr>
        <w:tc>
          <w:tcPr>
            <w:tcW w:w="4508" w:type="dxa"/>
          </w:tcPr>
          <w:p w14:paraId="143E2039" w14:textId="694DAE49" w:rsidR="6477F0F7" w:rsidRPr="0014459F" w:rsidRDefault="7B2619B1" w:rsidP="39F50B22">
            <w:pPr>
              <w:rPr>
                <w:rFonts w:ascii="Arial" w:eastAsia="Arial" w:hAnsi="Arial" w:cs="Arial"/>
              </w:rPr>
            </w:pPr>
            <w:r w:rsidRPr="0014459F">
              <w:rPr>
                <w:rFonts w:ascii="Arial" w:eastAsia="Arial" w:hAnsi="Arial" w:cs="Arial"/>
                <w:b/>
                <w:bCs/>
              </w:rPr>
              <w:t>DESPACHO:</w:t>
            </w:r>
          </w:p>
        </w:tc>
        <w:tc>
          <w:tcPr>
            <w:tcW w:w="4508" w:type="dxa"/>
          </w:tcPr>
          <w:p w14:paraId="471FFC2A" w14:textId="3350A940" w:rsidR="6477F0F7" w:rsidRPr="0014459F" w:rsidRDefault="5DB58B38" w:rsidP="39F50B22">
            <w:pPr>
              <w:jc w:val="both"/>
              <w:rPr>
                <w:rFonts w:ascii="Arial" w:eastAsia="Arial" w:hAnsi="Arial" w:cs="Arial"/>
              </w:rPr>
            </w:pPr>
            <w:r w:rsidRPr="6520CC59">
              <w:rPr>
                <w:rFonts w:ascii="Arial" w:eastAsia="Arial" w:hAnsi="Arial" w:cs="Arial"/>
              </w:rPr>
              <w:t xml:space="preserve">JUZGADO </w:t>
            </w:r>
            <w:r w:rsidR="0014459F" w:rsidRPr="6520CC59">
              <w:rPr>
                <w:rFonts w:ascii="Arial" w:eastAsia="Arial" w:hAnsi="Arial" w:cs="Arial"/>
              </w:rPr>
              <w:t>6</w:t>
            </w:r>
            <w:r w:rsidRPr="6520CC59">
              <w:rPr>
                <w:rFonts w:ascii="Arial" w:eastAsia="Arial" w:hAnsi="Arial" w:cs="Arial"/>
              </w:rPr>
              <w:t xml:space="preserve"> ADMINISTRATIVO DE</w:t>
            </w:r>
            <w:r w:rsidR="0014459F" w:rsidRPr="6520CC59">
              <w:rPr>
                <w:rFonts w:ascii="Arial" w:eastAsia="Arial" w:hAnsi="Arial" w:cs="Arial"/>
              </w:rPr>
              <w:t xml:space="preserve"> </w:t>
            </w:r>
            <w:r w:rsidR="4B687AA6" w:rsidRPr="6520CC59">
              <w:rPr>
                <w:rFonts w:ascii="Arial" w:eastAsia="Arial" w:hAnsi="Arial" w:cs="Arial"/>
              </w:rPr>
              <w:t>PEREIRA</w:t>
            </w:r>
          </w:p>
          <w:p w14:paraId="2E66023D" w14:textId="52ED7436" w:rsidR="10140535" w:rsidRPr="0014459F" w:rsidRDefault="10140535" w:rsidP="39F50B22">
            <w:pPr>
              <w:rPr>
                <w:rFonts w:ascii="Arial" w:eastAsia="Arial" w:hAnsi="Arial" w:cs="Arial"/>
              </w:rPr>
            </w:pPr>
          </w:p>
        </w:tc>
      </w:tr>
      <w:tr w:rsidR="10140535" w:rsidRPr="0014459F" w14:paraId="225DB3B8" w14:textId="77777777" w:rsidTr="26D81CE0">
        <w:trPr>
          <w:trHeight w:val="300"/>
        </w:trPr>
        <w:tc>
          <w:tcPr>
            <w:tcW w:w="4508" w:type="dxa"/>
          </w:tcPr>
          <w:p w14:paraId="6B3D4C70" w14:textId="56CAF7F4" w:rsidR="6477F0F7" w:rsidRPr="0014459F" w:rsidRDefault="7B2619B1" w:rsidP="39F50B22">
            <w:pPr>
              <w:rPr>
                <w:rFonts w:ascii="Arial" w:eastAsia="Arial" w:hAnsi="Arial" w:cs="Arial"/>
              </w:rPr>
            </w:pPr>
            <w:r w:rsidRPr="0014459F">
              <w:rPr>
                <w:rFonts w:ascii="Arial" w:eastAsia="Arial" w:hAnsi="Arial" w:cs="Arial"/>
                <w:b/>
                <w:bCs/>
              </w:rPr>
              <w:t>JUEZ:</w:t>
            </w:r>
          </w:p>
        </w:tc>
        <w:tc>
          <w:tcPr>
            <w:tcW w:w="4508" w:type="dxa"/>
          </w:tcPr>
          <w:p w14:paraId="7DBF94C7" w14:textId="7422DF65" w:rsidR="6477F0F7" w:rsidRPr="0014459F" w:rsidRDefault="60B8622A" w:rsidP="39F50B22">
            <w:pPr>
              <w:spacing w:line="360" w:lineRule="auto"/>
              <w:rPr>
                <w:rFonts w:ascii="Arial" w:eastAsia="Arial" w:hAnsi="Arial" w:cs="Arial"/>
                <w:lang w:val="es"/>
              </w:rPr>
            </w:pPr>
            <w:r w:rsidRPr="6520CC59">
              <w:rPr>
                <w:rFonts w:ascii="Arial" w:eastAsia="Arial" w:hAnsi="Arial" w:cs="Arial"/>
                <w:lang w:val="es"/>
              </w:rPr>
              <w:t>SANDRA MERCEDES HERRERA GÓNZALEZ</w:t>
            </w:r>
          </w:p>
        </w:tc>
      </w:tr>
      <w:tr w:rsidR="10140535" w:rsidRPr="0014459F" w14:paraId="5F3DF2DC" w14:textId="77777777" w:rsidTr="26D81CE0">
        <w:trPr>
          <w:trHeight w:val="300"/>
        </w:trPr>
        <w:tc>
          <w:tcPr>
            <w:tcW w:w="4508" w:type="dxa"/>
          </w:tcPr>
          <w:p w14:paraId="3AC47659" w14:textId="34A2399D" w:rsidR="6477F0F7" w:rsidRPr="0014459F" w:rsidRDefault="7B2619B1" w:rsidP="39F50B22">
            <w:pPr>
              <w:jc w:val="both"/>
              <w:rPr>
                <w:rFonts w:ascii="Arial" w:eastAsia="Arial" w:hAnsi="Arial" w:cs="Arial"/>
              </w:rPr>
            </w:pPr>
            <w:r w:rsidRPr="0014459F">
              <w:rPr>
                <w:rFonts w:ascii="Arial" w:eastAsia="Arial" w:hAnsi="Arial" w:cs="Arial"/>
                <w:b/>
                <w:bCs/>
              </w:rPr>
              <w:t xml:space="preserve">MEDIO DE CONTROL: </w:t>
            </w:r>
          </w:p>
        </w:tc>
        <w:tc>
          <w:tcPr>
            <w:tcW w:w="4508" w:type="dxa"/>
          </w:tcPr>
          <w:p w14:paraId="14E3D493" w14:textId="4A5D8FAA" w:rsidR="6477F0F7" w:rsidRPr="0014459F" w:rsidRDefault="7B2619B1" w:rsidP="39F50B22">
            <w:pPr>
              <w:jc w:val="both"/>
              <w:rPr>
                <w:rFonts w:ascii="Arial" w:eastAsia="Arial" w:hAnsi="Arial" w:cs="Arial"/>
              </w:rPr>
            </w:pPr>
            <w:r w:rsidRPr="0014459F">
              <w:rPr>
                <w:rFonts w:ascii="Arial" w:eastAsia="Arial" w:hAnsi="Arial" w:cs="Arial"/>
              </w:rPr>
              <w:t>REPARACIÓN DIRECTA</w:t>
            </w:r>
          </w:p>
          <w:p w14:paraId="5384422A" w14:textId="1BA628EC" w:rsidR="10140535" w:rsidRPr="0014459F" w:rsidRDefault="10140535" w:rsidP="39F50B22">
            <w:pPr>
              <w:rPr>
                <w:rFonts w:ascii="Arial" w:eastAsia="Arial" w:hAnsi="Arial" w:cs="Arial"/>
              </w:rPr>
            </w:pPr>
          </w:p>
        </w:tc>
      </w:tr>
      <w:tr w:rsidR="10140535" w:rsidRPr="0014459F" w14:paraId="5745FE54" w14:textId="77777777" w:rsidTr="26D81CE0">
        <w:trPr>
          <w:trHeight w:val="300"/>
        </w:trPr>
        <w:tc>
          <w:tcPr>
            <w:tcW w:w="4508" w:type="dxa"/>
          </w:tcPr>
          <w:p w14:paraId="416EBF50" w14:textId="1E6456B3" w:rsidR="6477F0F7" w:rsidRPr="0014459F" w:rsidRDefault="7B2619B1" w:rsidP="39F50B22">
            <w:pPr>
              <w:rPr>
                <w:rFonts w:ascii="Arial" w:eastAsia="Arial" w:hAnsi="Arial" w:cs="Arial"/>
              </w:rPr>
            </w:pPr>
            <w:r w:rsidRPr="0014459F">
              <w:rPr>
                <w:rFonts w:ascii="Arial" w:eastAsia="Arial" w:hAnsi="Arial" w:cs="Arial"/>
                <w:b/>
                <w:bCs/>
              </w:rPr>
              <w:t>RADICACIÓN:</w:t>
            </w:r>
          </w:p>
        </w:tc>
        <w:tc>
          <w:tcPr>
            <w:tcW w:w="4508" w:type="dxa"/>
          </w:tcPr>
          <w:p w14:paraId="31F51846" w14:textId="754EC613" w:rsidR="6477F0F7" w:rsidRPr="0014459F" w:rsidRDefault="3DB4E84D" w:rsidP="6520CC59">
            <w:pPr>
              <w:rPr>
                <w:rFonts w:ascii="Arial" w:eastAsia="Arial" w:hAnsi="Arial" w:cs="Arial"/>
              </w:rPr>
            </w:pPr>
            <w:r w:rsidRPr="6520CC59">
              <w:rPr>
                <w:rFonts w:ascii="Arial" w:eastAsia="Arial" w:hAnsi="Arial" w:cs="Arial"/>
                <w:color w:val="212529"/>
              </w:rPr>
              <w:t>660013333006-2020-00201-00</w:t>
            </w:r>
          </w:p>
        </w:tc>
      </w:tr>
      <w:tr w:rsidR="10140535" w:rsidRPr="0014459F" w14:paraId="66A35B42" w14:textId="77777777" w:rsidTr="26D81CE0">
        <w:trPr>
          <w:trHeight w:val="300"/>
        </w:trPr>
        <w:tc>
          <w:tcPr>
            <w:tcW w:w="4508" w:type="dxa"/>
          </w:tcPr>
          <w:p w14:paraId="5F076E2F" w14:textId="6424C415" w:rsidR="6477F0F7" w:rsidRPr="0014459F" w:rsidRDefault="7B2619B1" w:rsidP="39F50B22">
            <w:pPr>
              <w:rPr>
                <w:rFonts w:ascii="Arial" w:eastAsia="Arial" w:hAnsi="Arial" w:cs="Arial"/>
              </w:rPr>
            </w:pPr>
            <w:r w:rsidRPr="0014459F">
              <w:rPr>
                <w:rFonts w:ascii="Arial" w:eastAsia="Arial" w:hAnsi="Arial" w:cs="Arial"/>
                <w:b/>
                <w:bCs/>
              </w:rPr>
              <w:t>DEMANDANTES:</w:t>
            </w:r>
          </w:p>
        </w:tc>
        <w:tc>
          <w:tcPr>
            <w:tcW w:w="4508" w:type="dxa"/>
          </w:tcPr>
          <w:p w14:paraId="237841ED" w14:textId="058DFD79" w:rsidR="00C05A9D" w:rsidRPr="00C05A9D" w:rsidRDefault="3105E20B" w:rsidP="6520CC59">
            <w:pPr>
              <w:rPr>
                <w:rFonts w:ascii="Arial" w:eastAsia="Arial" w:hAnsi="Arial" w:cs="Arial"/>
                <w:lang w:val="es"/>
              </w:rPr>
            </w:pPr>
            <w:r w:rsidRPr="6520CC59">
              <w:rPr>
                <w:rFonts w:ascii="Arial" w:eastAsia="Arial" w:hAnsi="Arial" w:cs="Arial"/>
                <w:lang w:val="es"/>
              </w:rPr>
              <w:t>LUZ ADRIANA GRANADA MEJÍA (MADRE)</w:t>
            </w:r>
          </w:p>
          <w:p w14:paraId="162F1E21" w14:textId="661E6BAF" w:rsidR="00C05A9D" w:rsidRPr="00C05A9D" w:rsidRDefault="3105E20B" w:rsidP="6520CC59">
            <w:pPr>
              <w:rPr>
                <w:rFonts w:ascii="Arial" w:eastAsia="Arial" w:hAnsi="Arial" w:cs="Arial"/>
                <w:lang w:val="es"/>
              </w:rPr>
            </w:pPr>
            <w:r w:rsidRPr="6520CC59">
              <w:rPr>
                <w:rFonts w:ascii="Arial" w:eastAsia="Arial" w:hAnsi="Arial" w:cs="Arial"/>
                <w:lang w:val="es"/>
              </w:rPr>
              <w:t>LUIS EVER SOTO ZULUAGA (PADRE)</w:t>
            </w:r>
          </w:p>
          <w:p w14:paraId="5901A0D7" w14:textId="27D5ED6E" w:rsidR="00C05A9D" w:rsidRPr="00C05A9D" w:rsidRDefault="3105E20B" w:rsidP="6520CC59">
            <w:pPr>
              <w:rPr>
                <w:rFonts w:ascii="Arial" w:eastAsia="Arial" w:hAnsi="Arial" w:cs="Arial"/>
                <w:lang w:val="es"/>
              </w:rPr>
            </w:pPr>
            <w:r w:rsidRPr="6520CC59">
              <w:rPr>
                <w:rFonts w:ascii="Arial" w:eastAsia="Arial" w:hAnsi="Arial" w:cs="Arial"/>
                <w:lang w:val="es"/>
              </w:rPr>
              <w:t>JAIDER MATEO SOTO GRANADA (HERMANO)</w:t>
            </w:r>
          </w:p>
          <w:p w14:paraId="78ECC4F2" w14:textId="296DB1D5" w:rsidR="00C05A9D" w:rsidRPr="00C05A9D" w:rsidRDefault="3105E20B" w:rsidP="6520CC59">
            <w:pPr>
              <w:rPr>
                <w:rFonts w:ascii="Arial" w:eastAsia="Arial" w:hAnsi="Arial" w:cs="Arial"/>
                <w:lang w:val="es"/>
              </w:rPr>
            </w:pPr>
            <w:r w:rsidRPr="6520CC59">
              <w:rPr>
                <w:rFonts w:ascii="Arial" w:eastAsia="Arial" w:hAnsi="Arial" w:cs="Arial"/>
                <w:lang w:val="es"/>
              </w:rPr>
              <w:t>MARÍA CENEIDA MEJÍA CASTAÑO (ABUELA)</w:t>
            </w:r>
          </w:p>
        </w:tc>
      </w:tr>
      <w:tr w:rsidR="10140535" w:rsidRPr="0014459F" w14:paraId="1C250F33" w14:textId="77777777" w:rsidTr="26D81CE0">
        <w:trPr>
          <w:trHeight w:val="300"/>
        </w:trPr>
        <w:tc>
          <w:tcPr>
            <w:tcW w:w="4508" w:type="dxa"/>
          </w:tcPr>
          <w:p w14:paraId="6252C6EC" w14:textId="4BBF8C91" w:rsidR="6477F0F7" w:rsidRPr="0014459F" w:rsidRDefault="7B2619B1" w:rsidP="39F50B22">
            <w:pPr>
              <w:rPr>
                <w:rFonts w:ascii="Arial" w:eastAsia="Arial" w:hAnsi="Arial" w:cs="Arial"/>
              </w:rPr>
            </w:pPr>
            <w:r w:rsidRPr="0014459F">
              <w:rPr>
                <w:rFonts w:ascii="Arial" w:eastAsia="Arial" w:hAnsi="Arial" w:cs="Arial"/>
                <w:b/>
                <w:bCs/>
              </w:rPr>
              <w:t>DEMANDADOS:</w:t>
            </w:r>
          </w:p>
        </w:tc>
        <w:tc>
          <w:tcPr>
            <w:tcW w:w="4508" w:type="dxa"/>
          </w:tcPr>
          <w:p w14:paraId="2601AF89" w14:textId="19E0583D" w:rsidR="0014459F" w:rsidRPr="0014459F" w:rsidRDefault="4118524A" w:rsidP="6520CC59">
            <w:pPr>
              <w:spacing w:line="279" w:lineRule="auto"/>
              <w:jc w:val="both"/>
            </w:pPr>
            <w:r w:rsidRPr="6520CC59">
              <w:rPr>
                <w:rFonts w:ascii="Arial" w:eastAsia="Arial" w:hAnsi="Arial" w:cs="Arial"/>
              </w:rPr>
              <w:t>ESE SALUD DE PEREIRA</w:t>
            </w:r>
          </w:p>
          <w:p w14:paraId="319EB55D" w14:textId="2DF6E16A" w:rsidR="0014459F" w:rsidRPr="0014459F" w:rsidRDefault="4118524A" w:rsidP="6520CC59">
            <w:pPr>
              <w:spacing w:line="279" w:lineRule="auto"/>
              <w:jc w:val="both"/>
              <w:rPr>
                <w:rFonts w:ascii="Arial" w:eastAsia="Arial" w:hAnsi="Arial" w:cs="Arial"/>
              </w:rPr>
            </w:pPr>
            <w:r w:rsidRPr="6520CC59">
              <w:rPr>
                <w:rFonts w:ascii="Arial" w:eastAsia="Arial" w:hAnsi="Arial" w:cs="Arial"/>
              </w:rPr>
              <w:t>ESE HOSPITAL UNIVERSITARIO</w:t>
            </w:r>
            <w:r w:rsidR="712A7AEE" w:rsidRPr="6520CC59">
              <w:rPr>
                <w:rFonts w:ascii="Arial" w:eastAsia="Arial" w:hAnsi="Arial" w:cs="Arial"/>
              </w:rPr>
              <w:t xml:space="preserve"> SAN JORGE DE PEREIRA</w:t>
            </w:r>
          </w:p>
        </w:tc>
      </w:tr>
      <w:tr w:rsidR="4DDC5969" w:rsidRPr="0014459F" w14:paraId="615D096B" w14:textId="77777777" w:rsidTr="26D81CE0">
        <w:trPr>
          <w:trHeight w:val="300"/>
        </w:trPr>
        <w:tc>
          <w:tcPr>
            <w:tcW w:w="4508" w:type="dxa"/>
          </w:tcPr>
          <w:p w14:paraId="7C9FBAE5" w14:textId="6207EB03" w:rsidR="342D1313" w:rsidRPr="0014459F" w:rsidRDefault="7A756008" w:rsidP="39F50B22">
            <w:pPr>
              <w:rPr>
                <w:rFonts w:ascii="Arial" w:eastAsia="Arial" w:hAnsi="Arial" w:cs="Arial"/>
                <w:b/>
                <w:bCs/>
              </w:rPr>
            </w:pPr>
            <w:r w:rsidRPr="26D81CE0">
              <w:rPr>
                <w:rFonts w:ascii="Arial" w:eastAsia="Arial" w:hAnsi="Arial" w:cs="Arial"/>
                <w:b/>
                <w:bCs/>
              </w:rPr>
              <w:t>PROCURADO</w:t>
            </w:r>
            <w:r w:rsidR="4C7E99E5" w:rsidRPr="26D81CE0">
              <w:rPr>
                <w:rFonts w:ascii="Arial" w:eastAsia="Arial" w:hAnsi="Arial" w:cs="Arial"/>
                <w:b/>
                <w:bCs/>
              </w:rPr>
              <w:t>R:</w:t>
            </w:r>
          </w:p>
        </w:tc>
        <w:tc>
          <w:tcPr>
            <w:tcW w:w="4508" w:type="dxa"/>
          </w:tcPr>
          <w:p w14:paraId="40347D2C" w14:textId="3A767C50" w:rsidR="342D1313" w:rsidRPr="0014459F" w:rsidRDefault="68D341F7" w:rsidP="39F50B22">
            <w:pPr>
              <w:jc w:val="both"/>
              <w:rPr>
                <w:rFonts w:ascii="Arial" w:eastAsia="Arial" w:hAnsi="Arial" w:cs="Arial"/>
              </w:rPr>
            </w:pPr>
            <w:r w:rsidRPr="26D81CE0">
              <w:rPr>
                <w:rFonts w:ascii="Arial" w:eastAsia="Arial" w:hAnsi="Arial" w:cs="Arial"/>
              </w:rPr>
              <w:t>CARLOS ALFONSO ZULUAGA ARANGO</w:t>
            </w:r>
          </w:p>
        </w:tc>
      </w:tr>
      <w:tr w:rsidR="10140535" w:rsidRPr="0014459F" w14:paraId="39753B91" w14:textId="77777777" w:rsidTr="26D81CE0">
        <w:trPr>
          <w:trHeight w:val="300"/>
        </w:trPr>
        <w:tc>
          <w:tcPr>
            <w:tcW w:w="4508" w:type="dxa"/>
          </w:tcPr>
          <w:p w14:paraId="68772D81" w14:textId="7AC6AB28" w:rsidR="6477F0F7" w:rsidRPr="0014459F" w:rsidRDefault="5DB58B38" w:rsidP="39F50B22">
            <w:pPr>
              <w:jc w:val="both"/>
              <w:rPr>
                <w:rFonts w:ascii="Arial" w:eastAsia="Arial" w:hAnsi="Arial" w:cs="Arial"/>
              </w:rPr>
            </w:pPr>
            <w:r w:rsidRPr="0014459F">
              <w:rPr>
                <w:rFonts w:ascii="Arial" w:eastAsia="Arial" w:hAnsi="Arial" w:cs="Arial"/>
                <w:b/>
                <w:bCs/>
                <w:u w:val="single"/>
              </w:rPr>
              <w:t>LLAMADO EN GARANTÍA:</w:t>
            </w:r>
            <w:r w:rsidRPr="0014459F">
              <w:rPr>
                <w:rFonts w:ascii="Arial" w:eastAsia="Arial" w:hAnsi="Arial" w:cs="Arial"/>
              </w:rPr>
              <w:t xml:space="preserve"> </w:t>
            </w:r>
          </w:p>
        </w:tc>
        <w:tc>
          <w:tcPr>
            <w:tcW w:w="4508" w:type="dxa"/>
          </w:tcPr>
          <w:p w14:paraId="29295085" w14:textId="5C9AFD62" w:rsidR="10140535" w:rsidRPr="0014459F" w:rsidRDefault="5BCD4502" w:rsidP="39F50B22">
            <w:pPr>
              <w:jc w:val="both"/>
              <w:rPr>
                <w:rFonts w:ascii="Arial" w:eastAsia="Arial" w:hAnsi="Arial" w:cs="Arial"/>
              </w:rPr>
            </w:pPr>
            <w:r w:rsidRPr="6520CC59">
              <w:rPr>
                <w:rFonts w:ascii="Arial" w:eastAsia="Arial" w:hAnsi="Arial" w:cs="Arial"/>
              </w:rPr>
              <w:t xml:space="preserve">ALLIANZ SEGUROS S.A. </w:t>
            </w:r>
          </w:p>
        </w:tc>
      </w:tr>
    </w:tbl>
    <w:p w14:paraId="49A9529D" w14:textId="402D6F9B" w:rsidR="0C2C1DD4" w:rsidRPr="0014459F" w:rsidRDefault="0C2C1DD4" w:rsidP="0C2C1DD4">
      <w:pPr>
        <w:jc w:val="both"/>
        <w:rPr>
          <w:rFonts w:ascii="Arial" w:eastAsia="Arial" w:hAnsi="Arial" w:cs="Arial"/>
          <w:b/>
          <w:bCs/>
        </w:rPr>
      </w:pPr>
    </w:p>
    <w:p w14:paraId="62F252B7" w14:textId="639AD09B" w:rsidR="26D81CE0" w:rsidRDefault="26D81CE0" w:rsidP="26D81CE0">
      <w:pPr>
        <w:jc w:val="both"/>
        <w:rPr>
          <w:rFonts w:ascii="Arial" w:eastAsia="Arial" w:hAnsi="Arial" w:cs="Arial"/>
          <w:b/>
          <w:bCs/>
        </w:rPr>
      </w:pPr>
    </w:p>
    <w:p w14:paraId="3E08BA59" w14:textId="0E843864" w:rsidR="006B3925" w:rsidRPr="006B3925" w:rsidRDefault="006B3925" w:rsidP="006B3925">
      <w:pPr>
        <w:pStyle w:val="Prrafodelista"/>
        <w:numPr>
          <w:ilvl w:val="0"/>
          <w:numId w:val="20"/>
        </w:numPr>
        <w:shd w:val="clear" w:color="auto" w:fill="FFFFFF" w:themeFill="background1"/>
        <w:spacing w:after="0"/>
        <w:jc w:val="both"/>
        <w:rPr>
          <w:rFonts w:ascii="Arial" w:eastAsia="Aptos" w:hAnsi="Arial" w:cs="Arial"/>
          <w:b/>
          <w:bCs/>
          <w:color w:val="000000" w:themeColor="text1"/>
        </w:rPr>
      </w:pPr>
      <w:r w:rsidRPr="006B3925">
        <w:rPr>
          <w:rFonts w:ascii="Arial" w:eastAsia="Aptos" w:hAnsi="Arial" w:cs="Arial"/>
          <w:b/>
          <w:bCs/>
          <w:color w:val="000000" w:themeColor="text1"/>
        </w:rPr>
        <w:t xml:space="preserve">HECHOS JURÍDICAMENTE RELEVANTES </w:t>
      </w:r>
    </w:p>
    <w:p w14:paraId="5C8CEDCC" w14:textId="77777777" w:rsidR="006B3925" w:rsidRDefault="006B3925" w:rsidP="006B3925">
      <w:pPr>
        <w:shd w:val="clear" w:color="auto" w:fill="FFFFFF" w:themeFill="background1"/>
        <w:spacing w:after="0"/>
        <w:jc w:val="both"/>
        <w:rPr>
          <w:rFonts w:ascii="Arial" w:eastAsia="Aptos" w:hAnsi="Arial" w:cs="Arial"/>
          <w:color w:val="000000" w:themeColor="text1"/>
        </w:rPr>
      </w:pPr>
    </w:p>
    <w:p w14:paraId="4FB9F53A" w14:textId="118EFCFD" w:rsidR="006B3925" w:rsidRDefault="31FC220D" w:rsidP="6520CC59">
      <w:pPr>
        <w:pStyle w:val="Prrafodelista"/>
        <w:numPr>
          <w:ilvl w:val="0"/>
          <w:numId w:val="9"/>
        </w:numPr>
        <w:shd w:val="clear" w:color="auto" w:fill="FFFFFF" w:themeFill="background1"/>
        <w:spacing w:after="0"/>
        <w:jc w:val="both"/>
        <w:rPr>
          <w:rFonts w:ascii="Arial" w:eastAsia="Arial" w:hAnsi="Arial" w:cs="Arial"/>
          <w:color w:val="000000" w:themeColor="text1"/>
        </w:rPr>
      </w:pPr>
      <w:r w:rsidRPr="6520CC59">
        <w:rPr>
          <w:rFonts w:ascii="Arial" w:eastAsia="Arial" w:hAnsi="Arial" w:cs="Arial"/>
          <w:color w:val="000000" w:themeColor="text1"/>
        </w:rPr>
        <w:t>El 19 de mayo de 2018 la señora Luz Adriana se presentó a las instalaciones de la ESE Salud de Pereira informando que se encontraba en un estado de embarazo de 6 meses, que presentaba sangrado y que sentía dolo</w:t>
      </w:r>
      <w:r w:rsidR="146E650E" w:rsidRPr="6520CC59">
        <w:rPr>
          <w:rFonts w:ascii="Arial" w:eastAsia="Arial" w:hAnsi="Arial" w:cs="Arial"/>
          <w:color w:val="000000" w:themeColor="text1"/>
        </w:rPr>
        <w:t xml:space="preserve">res abdominales fuertes. </w:t>
      </w:r>
    </w:p>
    <w:p w14:paraId="229E134E" w14:textId="7BAC00FC" w:rsidR="6520CC59" w:rsidRDefault="6520CC59" w:rsidP="6520CC59">
      <w:pPr>
        <w:pStyle w:val="Prrafodelista"/>
        <w:shd w:val="clear" w:color="auto" w:fill="FFFFFF" w:themeFill="background1"/>
        <w:spacing w:after="0"/>
        <w:jc w:val="both"/>
        <w:rPr>
          <w:rFonts w:ascii="Arial" w:eastAsia="Arial" w:hAnsi="Arial" w:cs="Arial"/>
          <w:color w:val="000000" w:themeColor="text1"/>
        </w:rPr>
      </w:pPr>
    </w:p>
    <w:p w14:paraId="322C82F2" w14:textId="2FEBF636" w:rsidR="146E650E" w:rsidRDefault="146E650E" w:rsidP="6520CC59">
      <w:pPr>
        <w:pStyle w:val="Prrafodelista"/>
        <w:numPr>
          <w:ilvl w:val="0"/>
          <w:numId w:val="9"/>
        </w:numPr>
        <w:shd w:val="clear" w:color="auto" w:fill="FFFFFF" w:themeFill="background1"/>
        <w:spacing w:after="0"/>
        <w:jc w:val="both"/>
        <w:rPr>
          <w:rFonts w:ascii="Arial" w:eastAsia="Arial" w:hAnsi="Arial" w:cs="Arial"/>
        </w:rPr>
      </w:pPr>
      <w:r w:rsidRPr="6520CC59">
        <w:rPr>
          <w:rFonts w:ascii="Arial" w:eastAsia="Arial" w:hAnsi="Arial" w:cs="Arial"/>
          <w:color w:val="000000" w:themeColor="text1"/>
        </w:rPr>
        <w:t xml:space="preserve">La ESE Salud la diagnóstica como “probable amenaza VS aborto completo”, </w:t>
      </w:r>
      <w:r w:rsidR="09F9DFA0" w:rsidRPr="6520CC59">
        <w:rPr>
          <w:rFonts w:ascii="Arial" w:eastAsia="Arial" w:hAnsi="Arial" w:cs="Arial"/>
          <w:color w:val="000000" w:themeColor="text1"/>
        </w:rPr>
        <w:t xml:space="preserve">se le realiza una prueba de embarazo, la cual sale positiva y se le </w:t>
      </w:r>
      <w:r w:rsidRPr="6520CC59">
        <w:rPr>
          <w:rFonts w:ascii="Arial" w:eastAsia="Arial" w:hAnsi="Arial" w:cs="Arial"/>
          <w:color w:val="000000" w:themeColor="text1"/>
        </w:rPr>
        <w:t>ordena que se le practique una ecografía</w:t>
      </w:r>
      <w:r w:rsidR="019BA0A0" w:rsidRPr="6520CC59">
        <w:rPr>
          <w:rFonts w:ascii="Arial" w:eastAsia="Arial" w:hAnsi="Arial" w:cs="Arial"/>
          <w:color w:val="000000" w:themeColor="text1"/>
        </w:rPr>
        <w:t xml:space="preserve">. La demandante </w:t>
      </w:r>
      <w:r w:rsidRPr="6520CC59">
        <w:rPr>
          <w:rFonts w:ascii="Arial" w:eastAsia="Arial" w:hAnsi="Arial" w:cs="Arial"/>
          <w:color w:val="000000" w:themeColor="text1"/>
        </w:rPr>
        <w:t>informa que por ser sábado no la realizan, no la hospitalizan</w:t>
      </w:r>
      <w:r w:rsidR="4ECDD74D" w:rsidRPr="6520CC59">
        <w:rPr>
          <w:rFonts w:ascii="Arial" w:eastAsia="Arial" w:hAnsi="Arial" w:cs="Arial"/>
          <w:color w:val="000000" w:themeColor="text1"/>
        </w:rPr>
        <w:t xml:space="preserve">, le dan de alta. </w:t>
      </w:r>
      <w:r w:rsidR="00D4C66A" w:rsidRPr="6520CC59">
        <w:rPr>
          <w:rFonts w:ascii="Arial" w:eastAsia="Arial" w:hAnsi="Arial" w:cs="Arial"/>
          <w:color w:val="000000" w:themeColor="text1"/>
          <w:u w:val="single"/>
        </w:rPr>
        <w:t>No hay prueba de ello.</w:t>
      </w:r>
      <w:r w:rsidR="00D4C66A" w:rsidRPr="6520CC59">
        <w:rPr>
          <w:rFonts w:ascii="Arial" w:eastAsia="Arial" w:hAnsi="Arial" w:cs="Arial"/>
          <w:color w:val="000000" w:themeColor="text1"/>
        </w:rPr>
        <w:t xml:space="preserve"> </w:t>
      </w:r>
      <w:r w:rsidR="3B4A9220" w:rsidRPr="6520CC59">
        <w:rPr>
          <w:rFonts w:ascii="Arial" w:eastAsia="Arial" w:hAnsi="Arial" w:cs="Arial"/>
          <w:color w:val="000000" w:themeColor="text1"/>
        </w:rPr>
        <w:t xml:space="preserve">En la historia </w:t>
      </w:r>
      <w:proofErr w:type="spellStart"/>
      <w:r w:rsidR="3B4A9220" w:rsidRPr="6520CC59">
        <w:rPr>
          <w:rFonts w:ascii="Arial" w:eastAsia="Arial" w:hAnsi="Arial" w:cs="Arial"/>
          <w:color w:val="000000" w:themeColor="text1"/>
        </w:rPr>
        <w:t>clínca</w:t>
      </w:r>
      <w:proofErr w:type="spellEnd"/>
      <w:r w:rsidR="3B4A9220" w:rsidRPr="6520CC59">
        <w:rPr>
          <w:rFonts w:ascii="Arial" w:eastAsia="Arial" w:hAnsi="Arial" w:cs="Arial"/>
          <w:color w:val="000000" w:themeColor="text1"/>
        </w:rPr>
        <w:t xml:space="preserve"> lo último del 19 de mayo de 2018, fue que le ordenaron la “</w:t>
      </w:r>
      <w:r w:rsidR="3B4A9220" w:rsidRPr="6520CC59">
        <w:rPr>
          <w:rFonts w:ascii="Arial" w:eastAsia="Arial" w:hAnsi="Arial" w:cs="Arial"/>
        </w:rPr>
        <w:t xml:space="preserve">ULTRASONOGRAFIA OBSTÉTRICA TRANSVAGINAL”, no hay más actuaciones. </w:t>
      </w:r>
    </w:p>
    <w:p w14:paraId="5B84C3F7" w14:textId="696E7970" w:rsidR="4ECDD74D" w:rsidRDefault="4ECDD74D" w:rsidP="6520CC59">
      <w:pPr>
        <w:pStyle w:val="Prrafodelista"/>
        <w:numPr>
          <w:ilvl w:val="0"/>
          <w:numId w:val="9"/>
        </w:numPr>
        <w:shd w:val="clear" w:color="auto" w:fill="FFFFFF" w:themeFill="background1"/>
        <w:spacing w:after="0"/>
        <w:jc w:val="both"/>
        <w:rPr>
          <w:rFonts w:ascii="Arial" w:eastAsia="Arial" w:hAnsi="Arial" w:cs="Arial"/>
          <w:color w:val="000000" w:themeColor="text1"/>
        </w:rPr>
      </w:pPr>
      <w:r w:rsidRPr="6520CC59">
        <w:rPr>
          <w:rFonts w:ascii="Arial" w:eastAsia="Arial" w:hAnsi="Arial" w:cs="Arial"/>
          <w:color w:val="000000" w:themeColor="text1"/>
        </w:rPr>
        <w:t xml:space="preserve">El mismo 19 de mayo de 2018, en las horas de la tarde Luz Adriana se presenta al Hospital Universitario San Jorge de Pereira informando su estado de embarazo y los síntomas. </w:t>
      </w:r>
      <w:r w:rsidR="3E870B6B" w:rsidRPr="6520CC59">
        <w:rPr>
          <w:rFonts w:ascii="Arial" w:eastAsia="Arial" w:hAnsi="Arial" w:cs="Arial"/>
          <w:color w:val="000000" w:themeColor="text1"/>
        </w:rPr>
        <w:t>Se le realiza</w:t>
      </w:r>
      <w:r w:rsidR="729DD758" w:rsidRPr="6520CC59">
        <w:rPr>
          <w:rFonts w:ascii="Arial" w:eastAsia="Arial" w:hAnsi="Arial" w:cs="Arial"/>
          <w:color w:val="000000" w:themeColor="text1"/>
        </w:rPr>
        <w:t xml:space="preserve"> rastreo ecográfico “sin evidencia de </w:t>
      </w:r>
      <w:r w:rsidR="729DD758" w:rsidRPr="6520CC59">
        <w:rPr>
          <w:rFonts w:ascii="Arial" w:eastAsia="Arial" w:hAnsi="Arial" w:cs="Arial"/>
          <w:color w:val="000000" w:themeColor="text1"/>
        </w:rPr>
        <w:lastRenderedPageBreak/>
        <w:t xml:space="preserve">saco ni embrión </w:t>
      </w:r>
      <w:proofErr w:type="spellStart"/>
      <w:r w:rsidR="729DD758" w:rsidRPr="6520CC59">
        <w:rPr>
          <w:rFonts w:ascii="Arial" w:eastAsia="Arial" w:hAnsi="Arial" w:cs="Arial"/>
          <w:color w:val="000000" w:themeColor="text1"/>
        </w:rPr>
        <w:t>untrauterina</w:t>
      </w:r>
      <w:proofErr w:type="spellEnd"/>
      <w:r w:rsidR="729DD758" w:rsidRPr="6520CC59">
        <w:rPr>
          <w:rFonts w:ascii="Arial" w:eastAsia="Arial" w:hAnsi="Arial" w:cs="Arial"/>
          <w:color w:val="000000" w:themeColor="text1"/>
        </w:rPr>
        <w:t>, útero heterogéneo</w:t>
      </w:r>
      <w:r w:rsidR="41EC21F7" w:rsidRPr="6520CC59">
        <w:rPr>
          <w:rFonts w:ascii="Arial" w:eastAsia="Arial" w:hAnsi="Arial" w:cs="Arial"/>
          <w:color w:val="000000" w:themeColor="text1"/>
        </w:rPr>
        <w:t>” y se le ordena ingresar a la paciente a hospitalización con sospecha de aborto incompleto para toma de ecografía y paraclínicos. La demandante afirma que no la atendieron, que no la quisieron hospitalizar, que esperó por 40 minutos y luego s</w:t>
      </w:r>
      <w:r w:rsidR="0315C813" w:rsidRPr="6520CC59">
        <w:rPr>
          <w:rFonts w:ascii="Arial" w:eastAsia="Arial" w:hAnsi="Arial" w:cs="Arial"/>
          <w:color w:val="000000" w:themeColor="text1"/>
        </w:rPr>
        <w:t xml:space="preserve">e fue. </w:t>
      </w:r>
    </w:p>
    <w:p w14:paraId="1C74767A" w14:textId="5CAFEA06" w:rsidR="6520CC59" w:rsidRDefault="6520CC59" w:rsidP="6520CC59">
      <w:pPr>
        <w:pStyle w:val="Prrafodelista"/>
        <w:shd w:val="clear" w:color="auto" w:fill="FFFFFF" w:themeFill="background1"/>
        <w:spacing w:after="0"/>
        <w:jc w:val="both"/>
        <w:rPr>
          <w:rFonts w:ascii="Arial" w:eastAsia="Arial" w:hAnsi="Arial" w:cs="Arial"/>
          <w:color w:val="000000" w:themeColor="text1"/>
        </w:rPr>
      </w:pPr>
    </w:p>
    <w:p w14:paraId="3F556EA7" w14:textId="59554F52" w:rsidR="64E2F12E" w:rsidRDefault="64E2F12E" w:rsidP="6520CC59">
      <w:pPr>
        <w:pStyle w:val="Prrafodelista"/>
        <w:numPr>
          <w:ilvl w:val="0"/>
          <w:numId w:val="9"/>
        </w:numPr>
        <w:shd w:val="clear" w:color="auto" w:fill="FFFFFF" w:themeFill="background1"/>
        <w:spacing w:after="0"/>
        <w:jc w:val="both"/>
        <w:rPr>
          <w:rFonts w:ascii="Arial" w:eastAsia="Arial" w:hAnsi="Arial" w:cs="Arial"/>
          <w:color w:val="000000" w:themeColor="text1"/>
        </w:rPr>
      </w:pPr>
      <w:r w:rsidRPr="6520CC59">
        <w:rPr>
          <w:rFonts w:ascii="Arial" w:eastAsia="Arial" w:hAnsi="Arial" w:cs="Arial"/>
          <w:color w:val="000000" w:themeColor="text1"/>
        </w:rPr>
        <w:t>El 21 de mayo de 2018, la señora Luz Adriana regresa a la ESE Salud de Pereira refiriendo que los sínto</w:t>
      </w:r>
      <w:r w:rsidR="6BF6EA6C" w:rsidRPr="6520CC59">
        <w:rPr>
          <w:rFonts w:ascii="Arial" w:eastAsia="Arial" w:hAnsi="Arial" w:cs="Arial"/>
          <w:color w:val="000000" w:themeColor="text1"/>
        </w:rPr>
        <w:t>m</w:t>
      </w:r>
      <w:r w:rsidRPr="6520CC59">
        <w:rPr>
          <w:rFonts w:ascii="Arial" w:eastAsia="Arial" w:hAnsi="Arial" w:cs="Arial"/>
          <w:color w:val="000000" w:themeColor="text1"/>
        </w:rPr>
        <w:t>as siguen</w:t>
      </w:r>
      <w:r w:rsidR="4E4F2D17" w:rsidRPr="6520CC59">
        <w:rPr>
          <w:rFonts w:ascii="Arial" w:eastAsia="Arial" w:hAnsi="Arial" w:cs="Arial"/>
          <w:color w:val="000000" w:themeColor="text1"/>
        </w:rPr>
        <w:t xml:space="preserve">. </w:t>
      </w:r>
      <w:r w:rsidR="17C6749F" w:rsidRPr="6520CC59">
        <w:rPr>
          <w:rFonts w:ascii="Arial" w:eastAsia="Arial" w:hAnsi="Arial" w:cs="Arial"/>
          <w:color w:val="000000" w:themeColor="text1"/>
        </w:rPr>
        <w:t>Se le realiza la ecografía</w:t>
      </w:r>
      <w:r w:rsidR="7AB2C96B" w:rsidRPr="6520CC59">
        <w:rPr>
          <w:rFonts w:ascii="Arial" w:eastAsia="Arial" w:hAnsi="Arial" w:cs="Arial"/>
          <w:color w:val="000000" w:themeColor="text1"/>
        </w:rPr>
        <w:t xml:space="preserve"> y se obtiene como resultado “fondo de sacos vacíos, aborto incompleto”.</w:t>
      </w:r>
      <w:r w:rsidR="17C6749F" w:rsidRPr="6520CC59">
        <w:rPr>
          <w:rFonts w:ascii="Arial" w:eastAsia="Arial" w:hAnsi="Arial" w:cs="Arial"/>
          <w:color w:val="000000" w:themeColor="text1"/>
        </w:rPr>
        <w:t xml:space="preserve"> </w:t>
      </w:r>
      <w:r w:rsidR="4E7BF6A9" w:rsidRPr="6520CC59">
        <w:rPr>
          <w:rFonts w:ascii="Arial" w:eastAsia="Arial" w:hAnsi="Arial" w:cs="Arial"/>
          <w:color w:val="000000" w:themeColor="text1"/>
        </w:rPr>
        <w:t xml:space="preserve">Se ordena la hospitalización y luego se le realiza el legrado. </w:t>
      </w:r>
    </w:p>
    <w:p w14:paraId="45D8223F" w14:textId="11417F98" w:rsidR="6520CC59" w:rsidRDefault="6520CC59" w:rsidP="6520CC59">
      <w:pPr>
        <w:shd w:val="clear" w:color="auto" w:fill="FFFFFF" w:themeFill="background1"/>
        <w:spacing w:after="0"/>
        <w:ind w:left="360"/>
        <w:jc w:val="both"/>
        <w:rPr>
          <w:rFonts w:ascii="Arial" w:eastAsia="Arial" w:hAnsi="Arial" w:cs="Arial"/>
          <w:color w:val="000000" w:themeColor="text1"/>
        </w:rPr>
      </w:pPr>
    </w:p>
    <w:p w14:paraId="7D46C780" w14:textId="5D35E99B" w:rsidR="00050405" w:rsidRPr="00AC1AA4" w:rsidRDefault="00AC1AA4" w:rsidP="00AC1AA4">
      <w:pPr>
        <w:pStyle w:val="Prrafodelista"/>
        <w:numPr>
          <w:ilvl w:val="0"/>
          <w:numId w:val="20"/>
        </w:numPr>
        <w:shd w:val="clear" w:color="auto" w:fill="FFFFFF" w:themeFill="background1"/>
        <w:spacing w:after="0"/>
        <w:jc w:val="both"/>
        <w:rPr>
          <w:rFonts w:ascii="Arial" w:eastAsia="Aptos" w:hAnsi="Arial" w:cs="Arial"/>
          <w:b/>
          <w:bCs/>
          <w:color w:val="000000" w:themeColor="text1"/>
        </w:rPr>
      </w:pPr>
      <w:r w:rsidRPr="00AC1AA4">
        <w:rPr>
          <w:rFonts w:ascii="Arial" w:eastAsia="Aptos" w:hAnsi="Arial" w:cs="Arial"/>
          <w:b/>
          <w:bCs/>
          <w:color w:val="000000" w:themeColor="text1"/>
        </w:rPr>
        <w:t xml:space="preserve">FIJACIÓN DEL LITIGIO </w:t>
      </w:r>
    </w:p>
    <w:p w14:paraId="29BD4798" w14:textId="77777777" w:rsidR="00AC1AA4" w:rsidRDefault="00AC1AA4" w:rsidP="784F4D2B">
      <w:pPr>
        <w:shd w:val="clear" w:color="auto" w:fill="FFFFFF" w:themeFill="background1"/>
        <w:spacing w:after="0"/>
        <w:jc w:val="both"/>
        <w:rPr>
          <w:rFonts w:ascii="Arial" w:eastAsia="Aptos" w:hAnsi="Arial" w:cs="Arial"/>
          <w:color w:val="000000" w:themeColor="text1"/>
        </w:rPr>
      </w:pPr>
    </w:p>
    <w:p w14:paraId="74EE046F" w14:textId="2874A593" w:rsidR="0C826F6F" w:rsidRDefault="0C826F6F" w:rsidP="6520CC59">
      <w:pPr>
        <w:shd w:val="clear" w:color="auto" w:fill="FFFFFF" w:themeFill="background1"/>
        <w:spacing w:after="0"/>
        <w:jc w:val="both"/>
        <w:rPr>
          <w:rFonts w:ascii="Arial" w:eastAsia="Arial" w:hAnsi="Arial" w:cs="Arial"/>
        </w:rPr>
      </w:pPr>
      <w:r w:rsidRPr="6520CC59">
        <w:rPr>
          <w:rFonts w:ascii="Arial" w:eastAsia="Arial" w:hAnsi="Arial" w:cs="Arial"/>
        </w:rPr>
        <w:t>Determina que el objeto del litigio se circunscribe a establecer la responsabilidad solidaria, patrimonial y administrativa de las entidades accionadas con respecto a los perjuicios ocasionados a los demandantes con ocasión de la falla en la prestación del servicio médico obstétrico prodigado a la señora Luz Adriana Granada Mejía que conllevó a la muerte del nasciturus el día 21 de mayo de 2018 o en su defecto la perdida de la oportunidad, con la consecuente indemnización de perjuicios; o si como lo afirman las demandadas y las llamadas en garantía, el suceso se produjo por factores que no le son imputables a ellas. Y en el evento de encontrarse la responsabilidad de las entidades demandadas se establecerá lo correspondiente a la responsabilidad de las llamadas en garantía.</w:t>
      </w:r>
    </w:p>
    <w:p w14:paraId="2C2403DC" w14:textId="0E8076FA" w:rsidR="6520CC59" w:rsidRDefault="6520CC59" w:rsidP="6520CC59">
      <w:pPr>
        <w:shd w:val="clear" w:color="auto" w:fill="FFFFFF" w:themeFill="background1"/>
        <w:spacing w:after="0"/>
        <w:jc w:val="both"/>
        <w:rPr>
          <w:rFonts w:ascii="Arial" w:eastAsia="Aptos" w:hAnsi="Arial" w:cs="Arial"/>
          <w:color w:val="000000" w:themeColor="text1"/>
        </w:rPr>
      </w:pPr>
    </w:p>
    <w:p w14:paraId="4EA54B44" w14:textId="77777777" w:rsidR="006D69BE" w:rsidRDefault="006D69BE" w:rsidP="009034E3">
      <w:pPr>
        <w:shd w:val="clear" w:color="auto" w:fill="FFFFFF" w:themeFill="background1"/>
        <w:spacing w:after="0"/>
        <w:jc w:val="both"/>
        <w:rPr>
          <w:rFonts w:ascii="Arial" w:eastAsia="Aptos" w:hAnsi="Arial" w:cs="Arial"/>
          <w:color w:val="000000" w:themeColor="text1"/>
        </w:rPr>
      </w:pPr>
    </w:p>
    <w:p w14:paraId="3961F5FD" w14:textId="7517EE27" w:rsidR="00AC1AA4" w:rsidRPr="00AC1AA4" w:rsidRDefault="00AC1AA4" w:rsidP="00AC1AA4">
      <w:pPr>
        <w:pStyle w:val="Prrafodelista"/>
        <w:numPr>
          <w:ilvl w:val="0"/>
          <w:numId w:val="20"/>
        </w:numPr>
        <w:shd w:val="clear" w:color="auto" w:fill="FFFFFF" w:themeFill="background1"/>
        <w:spacing w:after="0"/>
        <w:jc w:val="both"/>
        <w:rPr>
          <w:rFonts w:ascii="Arial" w:hAnsi="Arial" w:cs="Arial"/>
          <w:b/>
          <w:bCs/>
        </w:rPr>
      </w:pPr>
      <w:r w:rsidRPr="00AC1AA4">
        <w:rPr>
          <w:rFonts w:ascii="Arial" w:hAnsi="Arial" w:cs="Arial"/>
          <w:b/>
          <w:bCs/>
        </w:rPr>
        <w:t xml:space="preserve">DEFENSA </w:t>
      </w:r>
    </w:p>
    <w:p w14:paraId="3BBB665D" w14:textId="7B1D7722" w:rsidR="00865ACA" w:rsidRDefault="00AC1AA4" w:rsidP="00AC1AA4">
      <w:pPr>
        <w:shd w:val="clear" w:color="auto" w:fill="FFFFFF" w:themeFill="background1"/>
        <w:spacing w:after="0"/>
        <w:jc w:val="both"/>
        <w:rPr>
          <w:rFonts w:ascii="Arial" w:hAnsi="Arial" w:cs="Arial"/>
        </w:rPr>
      </w:pPr>
      <w:r w:rsidRPr="6520CC59">
        <w:rPr>
          <w:rFonts w:ascii="Arial" w:hAnsi="Arial" w:cs="Arial"/>
        </w:rPr>
        <w:t>-</w:t>
      </w:r>
      <w:r w:rsidR="72DB31D6" w:rsidRPr="6520CC59">
        <w:rPr>
          <w:rFonts w:ascii="Arial" w:hAnsi="Arial" w:cs="Arial"/>
        </w:rPr>
        <w:t xml:space="preserve">La señora Luz Adriana </w:t>
      </w:r>
      <w:r w:rsidR="0B4A8E7D" w:rsidRPr="6520CC59">
        <w:rPr>
          <w:rFonts w:ascii="Arial" w:hAnsi="Arial" w:cs="Arial"/>
        </w:rPr>
        <w:t>presentó el</w:t>
      </w:r>
      <w:r w:rsidR="58F5876B" w:rsidRPr="6520CC59">
        <w:rPr>
          <w:rFonts w:ascii="Arial" w:hAnsi="Arial" w:cs="Arial"/>
        </w:rPr>
        <w:t xml:space="preserve"> aborto </w:t>
      </w:r>
      <w:r w:rsidR="58F5876B" w:rsidRPr="6520CC59">
        <w:rPr>
          <w:rFonts w:ascii="Arial" w:hAnsi="Arial" w:cs="Arial"/>
          <w:u w:val="single"/>
        </w:rPr>
        <w:t>antes</w:t>
      </w:r>
      <w:r w:rsidR="58F5876B" w:rsidRPr="6520CC59">
        <w:rPr>
          <w:rFonts w:ascii="Arial" w:hAnsi="Arial" w:cs="Arial"/>
        </w:rPr>
        <w:t xml:space="preserve"> de que llegara al Hospital Universitario, ya que de la valoración</w:t>
      </w:r>
      <w:r w:rsidR="69F57013" w:rsidRPr="6520CC59">
        <w:rPr>
          <w:rFonts w:ascii="Arial" w:hAnsi="Arial" w:cs="Arial"/>
        </w:rPr>
        <w:t xml:space="preserve"> inicial</w:t>
      </w:r>
      <w:r w:rsidR="58F5876B" w:rsidRPr="6520CC59">
        <w:rPr>
          <w:rFonts w:ascii="Arial" w:hAnsi="Arial" w:cs="Arial"/>
        </w:rPr>
        <w:t xml:space="preserve"> se determinó que no había saco ni </w:t>
      </w:r>
      <w:r w:rsidR="3686AD22" w:rsidRPr="6520CC59">
        <w:rPr>
          <w:rFonts w:ascii="Arial" w:hAnsi="Arial" w:cs="Arial"/>
        </w:rPr>
        <w:t>embrión</w:t>
      </w:r>
      <w:r w:rsidR="58F5876B" w:rsidRPr="6520CC59">
        <w:rPr>
          <w:rFonts w:ascii="Arial" w:hAnsi="Arial" w:cs="Arial"/>
        </w:rPr>
        <w:t xml:space="preserve">. </w:t>
      </w:r>
    </w:p>
    <w:p w14:paraId="422C8995" w14:textId="0E35E98A" w:rsidR="55A5F39D" w:rsidRDefault="55A5F39D" w:rsidP="6520CC59">
      <w:pPr>
        <w:shd w:val="clear" w:color="auto" w:fill="FFFFFF" w:themeFill="background1"/>
        <w:spacing w:after="0"/>
        <w:jc w:val="both"/>
        <w:rPr>
          <w:rFonts w:ascii="Arial" w:hAnsi="Arial" w:cs="Arial"/>
        </w:rPr>
      </w:pPr>
      <w:r w:rsidRPr="6520CC59">
        <w:rPr>
          <w:rFonts w:ascii="Arial" w:hAnsi="Arial" w:cs="Arial"/>
        </w:rPr>
        <w:t xml:space="preserve">-La Póliza de Allianz Seguros S.A. no presta cobertura temporal, ni material. </w:t>
      </w:r>
    </w:p>
    <w:p w14:paraId="7CF9F35A" w14:textId="77777777" w:rsidR="00AC1AA4" w:rsidRPr="00AC1AA4" w:rsidRDefault="00AC1AA4" w:rsidP="00AC1AA4">
      <w:pPr>
        <w:shd w:val="clear" w:color="auto" w:fill="FFFFFF" w:themeFill="background1"/>
        <w:spacing w:after="0"/>
        <w:jc w:val="both"/>
        <w:rPr>
          <w:rFonts w:ascii="Arial" w:hAnsi="Arial" w:cs="Arial"/>
        </w:rPr>
      </w:pPr>
    </w:p>
    <w:p w14:paraId="1EE80312" w14:textId="0E674112" w:rsidR="0C2C1DD4" w:rsidRPr="0014459F" w:rsidRDefault="597B6986" w:rsidP="634669C8">
      <w:pPr>
        <w:pStyle w:val="Prrafodelista"/>
        <w:numPr>
          <w:ilvl w:val="0"/>
          <w:numId w:val="18"/>
        </w:numPr>
        <w:jc w:val="both"/>
        <w:rPr>
          <w:rFonts w:ascii="Arial" w:eastAsia="Arial" w:hAnsi="Arial" w:cs="Arial"/>
          <w:b/>
          <w:bCs/>
          <w:u w:val="single"/>
        </w:rPr>
      </w:pPr>
      <w:r w:rsidRPr="0014459F">
        <w:rPr>
          <w:rFonts w:ascii="Arial" w:eastAsia="Arial" w:hAnsi="Arial" w:cs="Arial"/>
          <w:b/>
          <w:bCs/>
          <w:u w:val="single"/>
        </w:rPr>
        <w:t>DECRETO DE PRUEBAS</w:t>
      </w:r>
    </w:p>
    <w:p w14:paraId="59ABA512" w14:textId="7B5476AA" w:rsidR="6DB949A4" w:rsidRPr="0014459F" w:rsidRDefault="6DB949A4" w:rsidP="31A8AF71">
      <w:pPr>
        <w:rPr>
          <w:rFonts w:ascii="Arial" w:eastAsia="Arial" w:hAnsi="Arial" w:cs="Arial"/>
          <w:b/>
          <w:bCs/>
        </w:rPr>
      </w:pPr>
      <w:r w:rsidRPr="0014459F">
        <w:rPr>
          <w:rFonts w:ascii="Arial" w:eastAsia="Arial" w:hAnsi="Arial" w:cs="Arial"/>
          <w:b/>
          <w:bCs/>
        </w:rPr>
        <w:t xml:space="preserve">DEMANDANTE </w:t>
      </w:r>
    </w:p>
    <w:tbl>
      <w:tblPr>
        <w:tblStyle w:val="Tablaconcuadrcula"/>
        <w:tblW w:w="9015" w:type="dxa"/>
        <w:jc w:val="center"/>
        <w:tblLayout w:type="fixed"/>
        <w:tblLook w:val="06A0" w:firstRow="1" w:lastRow="0" w:firstColumn="1" w:lastColumn="0" w:noHBand="1" w:noVBand="1"/>
      </w:tblPr>
      <w:tblGrid>
        <w:gridCol w:w="720"/>
        <w:gridCol w:w="6255"/>
        <w:gridCol w:w="2040"/>
      </w:tblGrid>
      <w:tr w:rsidR="31A8AF71" w:rsidRPr="0014459F" w14:paraId="1387AF61" w14:textId="77777777" w:rsidTr="26D81CE0">
        <w:trPr>
          <w:trHeight w:val="300"/>
          <w:jc w:val="center"/>
        </w:trPr>
        <w:tc>
          <w:tcPr>
            <w:tcW w:w="720" w:type="dxa"/>
            <w:shd w:val="clear" w:color="auto" w:fill="1E8BCD"/>
          </w:tcPr>
          <w:p w14:paraId="1A220F3B" w14:textId="474A9410" w:rsidR="6DB949A4" w:rsidRPr="0015641A" w:rsidRDefault="5FFDAFF9" w:rsidP="0C2C1DD4">
            <w:pPr>
              <w:jc w:val="center"/>
              <w:rPr>
                <w:rFonts w:ascii="Arial" w:eastAsia="Arial" w:hAnsi="Arial" w:cs="Arial"/>
                <w:b/>
                <w:bCs/>
              </w:rPr>
            </w:pPr>
            <w:r w:rsidRPr="0015641A">
              <w:rPr>
                <w:rFonts w:ascii="Arial" w:eastAsia="Arial" w:hAnsi="Arial" w:cs="Arial"/>
                <w:b/>
                <w:bCs/>
              </w:rPr>
              <w:t>No.</w:t>
            </w:r>
          </w:p>
        </w:tc>
        <w:tc>
          <w:tcPr>
            <w:tcW w:w="6255" w:type="dxa"/>
            <w:shd w:val="clear" w:color="auto" w:fill="1E8BCD"/>
          </w:tcPr>
          <w:p w14:paraId="09C6DB9B" w14:textId="294BDC5C" w:rsidR="6DB949A4" w:rsidRPr="0015641A" w:rsidRDefault="5FFDAFF9" w:rsidP="0C2C1DD4">
            <w:pPr>
              <w:jc w:val="center"/>
              <w:rPr>
                <w:rFonts w:ascii="Arial" w:eastAsia="Arial" w:hAnsi="Arial" w:cs="Arial"/>
                <w:b/>
                <w:bCs/>
              </w:rPr>
            </w:pPr>
            <w:r w:rsidRPr="0015641A">
              <w:rPr>
                <w:rFonts w:ascii="Arial" w:eastAsia="Arial" w:hAnsi="Arial" w:cs="Arial"/>
                <w:b/>
                <w:bCs/>
              </w:rPr>
              <w:t>DESCRIPCIÓN</w:t>
            </w:r>
          </w:p>
        </w:tc>
        <w:tc>
          <w:tcPr>
            <w:tcW w:w="2040" w:type="dxa"/>
            <w:shd w:val="clear" w:color="auto" w:fill="1E8BCD"/>
          </w:tcPr>
          <w:p w14:paraId="4AD9F07E" w14:textId="25F0BD41" w:rsidR="6DB949A4" w:rsidRPr="0015641A" w:rsidRDefault="5FFDAFF9" w:rsidP="0C2C1DD4">
            <w:pPr>
              <w:jc w:val="center"/>
              <w:rPr>
                <w:rFonts w:ascii="Arial" w:eastAsia="Arial" w:hAnsi="Arial" w:cs="Arial"/>
                <w:b/>
                <w:bCs/>
              </w:rPr>
            </w:pPr>
            <w:r w:rsidRPr="0015641A">
              <w:rPr>
                <w:rFonts w:ascii="Arial" w:eastAsia="Arial" w:hAnsi="Arial" w:cs="Arial"/>
                <w:b/>
                <w:bCs/>
              </w:rPr>
              <w:t>¿</w:t>
            </w:r>
            <w:r w:rsidR="0015641A" w:rsidRPr="0015641A">
              <w:rPr>
                <w:rFonts w:ascii="Arial" w:eastAsia="Arial" w:hAnsi="Arial" w:cs="Arial"/>
                <w:b/>
                <w:bCs/>
              </w:rPr>
              <w:t>REALIZADA</w:t>
            </w:r>
            <w:r w:rsidRPr="0015641A">
              <w:rPr>
                <w:rFonts w:ascii="Arial" w:eastAsia="Arial" w:hAnsi="Arial" w:cs="Arial"/>
                <w:b/>
                <w:bCs/>
              </w:rPr>
              <w:t>?</w:t>
            </w:r>
          </w:p>
        </w:tc>
      </w:tr>
      <w:tr w:rsidR="31A8AF71" w:rsidRPr="0014459F" w14:paraId="4EA32379" w14:textId="77777777" w:rsidTr="26D81CE0">
        <w:trPr>
          <w:trHeight w:val="300"/>
          <w:jc w:val="center"/>
        </w:trPr>
        <w:tc>
          <w:tcPr>
            <w:tcW w:w="720" w:type="dxa"/>
          </w:tcPr>
          <w:p w14:paraId="783DBB03" w14:textId="44C1FA2A" w:rsidR="6DB949A4" w:rsidRPr="0014459F" w:rsidRDefault="676E7320" w:rsidP="0C2C1DD4">
            <w:pPr>
              <w:rPr>
                <w:rFonts w:ascii="Arial" w:eastAsia="Arial" w:hAnsi="Arial" w:cs="Arial"/>
              </w:rPr>
            </w:pPr>
            <w:r w:rsidRPr="6520CC59">
              <w:rPr>
                <w:rFonts w:ascii="Arial" w:eastAsia="Arial" w:hAnsi="Arial" w:cs="Arial"/>
              </w:rPr>
              <w:t>1</w:t>
            </w:r>
          </w:p>
        </w:tc>
        <w:tc>
          <w:tcPr>
            <w:tcW w:w="6255" w:type="dxa"/>
          </w:tcPr>
          <w:p w14:paraId="7AC75D90" w14:textId="32A6D85A" w:rsidR="6DB949A4" w:rsidRPr="0014459F" w:rsidRDefault="676E7320" w:rsidP="6520CC59">
            <w:pPr>
              <w:rPr>
                <w:rFonts w:ascii="Arial" w:hAnsi="Arial" w:cs="Arial"/>
              </w:rPr>
            </w:pPr>
            <w:r w:rsidRPr="6520CC59">
              <w:rPr>
                <w:rFonts w:ascii="Arial" w:hAnsi="Arial" w:cs="Arial"/>
              </w:rPr>
              <w:t xml:space="preserve">Oficio documental. </w:t>
            </w:r>
            <w:r w:rsidRPr="6520CC59">
              <w:rPr>
                <w:rFonts w:ascii="Arial" w:eastAsia="Arial" w:hAnsi="Arial" w:cs="Arial"/>
              </w:rPr>
              <w:t>Protocolos de atención en urgencias para las mujeres en estado de embarazo con hemorragias vaginales.</w:t>
            </w:r>
          </w:p>
        </w:tc>
        <w:tc>
          <w:tcPr>
            <w:tcW w:w="2040" w:type="dxa"/>
          </w:tcPr>
          <w:p w14:paraId="573CC5AB" w14:textId="287D0A5A" w:rsidR="31A8AF71" w:rsidRPr="0014459F" w:rsidRDefault="52E16468" w:rsidP="0C2C1DD4">
            <w:pPr>
              <w:rPr>
                <w:rFonts w:ascii="Arial" w:eastAsia="Arial" w:hAnsi="Arial" w:cs="Arial"/>
              </w:rPr>
            </w:pPr>
            <w:r w:rsidRPr="26D81CE0">
              <w:rPr>
                <w:rFonts w:ascii="Arial" w:eastAsia="Arial" w:hAnsi="Arial" w:cs="Arial"/>
              </w:rPr>
              <w:t>SÍ</w:t>
            </w:r>
            <w:r w:rsidR="3611277C" w:rsidRPr="26D81CE0">
              <w:rPr>
                <w:rFonts w:ascii="Arial" w:eastAsia="Arial" w:hAnsi="Arial" w:cs="Arial"/>
              </w:rPr>
              <w:t xml:space="preserve"> / 82 AL 85</w:t>
            </w:r>
            <w:r w:rsidR="00820C73">
              <w:rPr>
                <w:rFonts w:ascii="Arial" w:eastAsia="Arial" w:hAnsi="Arial" w:cs="Arial"/>
              </w:rPr>
              <w:t xml:space="preserve"> ÍNDICE DE SAMAI</w:t>
            </w:r>
          </w:p>
        </w:tc>
      </w:tr>
      <w:tr w:rsidR="31A8AF71" w:rsidRPr="0014459F" w14:paraId="5BE8A20D" w14:textId="77777777" w:rsidTr="26D81CE0">
        <w:trPr>
          <w:trHeight w:val="300"/>
          <w:jc w:val="center"/>
        </w:trPr>
        <w:tc>
          <w:tcPr>
            <w:tcW w:w="720" w:type="dxa"/>
          </w:tcPr>
          <w:p w14:paraId="0BC94F4D" w14:textId="5F13A89F" w:rsidR="680F6FFC" w:rsidRPr="0014459F" w:rsidRDefault="676E7320" w:rsidP="31A8AF71">
            <w:pPr>
              <w:rPr>
                <w:rFonts w:ascii="Arial" w:eastAsia="Arial" w:hAnsi="Arial" w:cs="Arial"/>
              </w:rPr>
            </w:pPr>
            <w:r w:rsidRPr="6520CC59">
              <w:rPr>
                <w:rFonts w:ascii="Arial" w:eastAsia="Arial" w:hAnsi="Arial" w:cs="Arial"/>
              </w:rPr>
              <w:t>2</w:t>
            </w:r>
          </w:p>
        </w:tc>
        <w:tc>
          <w:tcPr>
            <w:tcW w:w="6255" w:type="dxa"/>
          </w:tcPr>
          <w:p w14:paraId="7CB84940" w14:textId="37DA6D64" w:rsidR="680F6FFC" w:rsidRPr="0014459F" w:rsidRDefault="676E7320" w:rsidP="6520CC59">
            <w:pPr>
              <w:rPr>
                <w:rFonts w:ascii="Arial" w:hAnsi="Arial" w:cs="Arial"/>
              </w:rPr>
            </w:pPr>
            <w:r w:rsidRPr="6520CC59">
              <w:rPr>
                <w:rFonts w:ascii="Arial" w:hAnsi="Arial" w:cs="Arial"/>
              </w:rPr>
              <w:t xml:space="preserve">Oficio documental. </w:t>
            </w:r>
            <w:r w:rsidRPr="6520CC59">
              <w:rPr>
                <w:rFonts w:ascii="Arial" w:eastAsia="Arial" w:hAnsi="Arial" w:cs="Arial"/>
              </w:rPr>
              <w:t>Protocolos de atención en urgencias para las mujeres en estado de embarazo en casos de peligro de aborto</w:t>
            </w:r>
          </w:p>
        </w:tc>
        <w:tc>
          <w:tcPr>
            <w:tcW w:w="2040" w:type="dxa"/>
          </w:tcPr>
          <w:p w14:paraId="7F76F210" w14:textId="1E6A1504" w:rsidR="31A8AF71" w:rsidRPr="0014459F" w:rsidRDefault="229AEE77" w:rsidP="0C2C1DD4">
            <w:pPr>
              <w:rPr>
                <w:rFonts w:ascii="Arial" w:eastAsia="Arial" w:hAnsi="Arial" w:cs="Arial"/>
              </w:rPr>
            </w:pPr>
            <w:r w:rsidRPr="26D81CE0">
              <w:rPr>
                <w:rFonts w:ascii="Arial" w:eastAsia="Arial" w:hAnsi="Arial" w:cs="Arial"/>
              </w:rPr>
              <w:t>SÍ</w:t>
            </w:r>
            <w:r w:rsidR="244F147E" w:rsidRPr="26D81CE0">
              <w:rPr>
                <w:rFonts w:ascii="Arial" w:eastAsia="Arial" w:hAnsi="Arial" w:cs="Arial"/>
              </w:rPr>
              <w:t xml:space="preserve"> / 82 AL 85</w:t>
            </w:r>
            <w:r w:rsidR="0105021D" w:rsidRPr="26D81CE0">
              <w:rPr>
                <w:rFonts w:ascii="Arial" w:eastAsia="Arial" w:hAnsi="Arial" w:cs="Arial"/>
              </w:rPr>
              <w:t xml:space="preserve"> ÍNDICE DE SAMAI</w:t>
            </w:r>
          </w:p>
        </w:tc>
      </w:tr>
      <w:tr w:rsidR="31A8AF71" w:rsidRPr="0014459F" w14:paraId="21501F68" w14:textId="77777777" w:rsidTr="26D81CE0">
        <w:trPr>
          <w:trHeight w:val="300"/>
          <w:jc w:val="center"/>
        </w:trPr>
        <w:tc>
          <w:tcPr>
            <w:tcW w:w="720" w:type="dxa"/>
          </w:tcPr>
          <w:p w14:paraId="46580C8B" w14:textId="79882B32" w:rsidR="680F6FFC" w:rsidRPr="0014459F" w:rsidRDefault="676E7320" w:rsidP="31A8AF71">
            <w:pPr>
              <w:rPr>
                <w:rFonts w:ascii="Arial" w:eastAsia="Arial" w:hAnsi="Arial" w:cs="Arial"/>
              </w:rPr>
            </w:pPr>
            <w:r w:rsidRPr="6520CC59">
              <w:rPr>
                <w:rFonts w:ascii="Arial" w:eastAsia="Arial" w:hAnsi="Arial" w:cs="Arial"/>
              </w:rPr>
              <w:t>3</w:t>
            </w:r>
          </w:p>
        </w:tc>
        <w:tc>
          <w:tcPr>
            <w:tcW w:w="6255" w:type="dxa"/>
          </w:tcPr>
          <w:p w14:paraId="0BFD7D66" w14:textId="07283EB8" w:rsidR="680F6FFC" w:rsidRPr="0014459F" w:rsidRDefault="676E7320" w:rsidP="6520CC59">
            <w:pPr>
              <w:rPr>
                <w:rFonts w:ascii="Arial" w:eastAsia="Arial" w:hAnsi="Arial" w:cs="Arial"/>
              </w:rPr>
            </w:pPr>
            <w:r w:rsidRPr="6520CC59">
              <w:rPr>
                <w:rFonts w:ascii="Arial" w:eastAsia="Arial" w:hAnsi="Arial" w:cs="Arial"/>
              </w:rPr>
              <w:t xml:space="preserve">Oficio documental. Protocolos de atención en urgencias para determinación del </w:t>
            </w:r>
            <w:proofErr w:type="spellStart"/>
            <w:r w:rsidRPr="6520CC59">
              <w:rPr>
                <w:rFonts w:ascii="Arial" w:eastAsia="Arial" w:hAnsi="Arial" w:cs="Arial"/>
              </w:rPr>
              <w:t>Triage</w:t>
            </w:r>
            <w:proofErr w:type="spellEnd"/>
            <w:r w:rsidRPr="6520CC59">
              <w:rPr>
                <w:rFonts w:ascii="Arial" w:eastAsia="Arial" w:hAnsi="Arial" w:cs="Arial"/>
              </w:rPr>
              <w:t>.</w:t>
            </w:r>
          </w:p>
        </w:tc>
        <w:tc>
          <w:tcPr>
            <w:tcW w:w="2040" w:type="dxa"/>
          </w:tcPr>
          <w:p w14:paraId="72EFBE7E" w14:textId="716D5241" w:rsidR="31A8AF71" w:rsidRPr="0014459F" w:rsidRDefault="35781828" w:rsidP="0C2C1DD4">
            <w:pPr>
              <w:rPr>
                <w:rFonts w:ascii="Arial" w:eastAsia="Arial" w:hAnsi="Arial" w:cs="Arial"/>
              </w:rPr>
            </w:pPr>
            <w:r w:rsidRPr="26D81CE0">
              <w:rPr>
                <w:rFonts w:ascii="Arial" w:eastAsia="Arial" w:hAnsi="Arial" w:cs="Arial"/>
              </w:rPr>
              <w:t>SÍ</w:t>
            </w:r>
            <w:r w:rsidR="68126200" w:rsidRPr="26D81CE0">
              <w:rPr>
                <w:rFonts w:ascii="Arial" w:eastAsia="Arial" w:hAnsi="Arial" w:cs="Arial"/>
              </w:rPr>
              <w:t xml:space="preserve"> / 82 AL 85</w:t>
            </w:r>
            <w:r w:rsidR="33EE9A1F" w:rsidRPr="26D81CE0">
              <w:rPr>
                <w:rFonts w:ascii="Arial" w:eastAsia="Arial" w:hAnsi="Arial" w:cs="Arial"/>
              </w:rPr>
              <w:t xml:space="preserve"> ÍNDICE DE SAMAI</w:t>
            </w:r>
          </w:p>
        </w:tc>
      </w:tr>
      <w:tr w:rsidR="31A8AF71" w:rsidRPr="0014459F" w14:paraId="3E96BB88" w14:textId="77777777" w:rsidTr="26D81CE0">
        <w:trPr>
          <w:trHeight w:val="300"/>
          <w:jc w:val="center"/>
        </w:trPr>
        <w:tc>
          <w:tcPr>
            <w:tcW w:w="720" w:type="dxa"/>
          </w:tcPr>
          <w:p w14:paraId="1B4C9DC5" w14:textId="336DC25F" w:rsidR="680F6FFC" w:rsidRPr="0014459F" w:rsidRDefault="676E7320" w:rsidP="26D81CE0">
            <w:pPr>
              <w:rPr>
                <w:rFonts w:ascii="Arial" w:eastAsia="Arial" w:hAnsi="Arial" w:cs="Arial"/>
                <w:color w:val="FF0000"/>
              </w:rPr>
            </w:pPr>
            <w:r w:rsidRPr="26D81CE0">
              <w:rPr>
                <w:rFonts w:ascii="Arial" w:eastAsia="Arial" w:hAnsi="Arial" w:cs="Arial"/>
                <w:color w:val="FF0000"/>
              </w:rPr>
              <w:t>4</w:t>
            </w:r>
          </w:p>
        </w:tc>
        <w:tc>
          <w:tcPr>
            <w:tcW w:w="6255" w:type="dxa"/>
          </w:tcPr>
          <w:p w14:paraId="28605484" w14:textId="78B6437F" w:rsidR="680F6FFC" w:rsidRPr="0014459F" w:rsidRDefault="676E7320" w:rsidP="26D81CE0">
            <w:pPr>
              <w:rPr>
                <w:rFonts w:ascii="Arial" w:hAnsi="Arial" w:cs="Arial"/>
                <w:color w:val="FF0000"/>
              </w:rPr>
            </w:pPr>
            <w:r w:rsidRPr="26D81CE0">
              <w:rPr>
                <w:rFonts w:ascii="Arial" w:hAnsi="Arial" w:cs="Arial"/>
                <w:color w:val="FF0000"/>
              </w:rPr>
              <w:t xml:space="preserve">Testimonio de </w:t>
            </w:r>
            <w:r w:rsidR="0BD2F819" w:rsidRPr="26D81CE0">
              <w:rPr>
                <w:rFonts w:ascii="Arial" w:hAnsi="Arial" w:cs="Arial"/>
                <w:color w:val="FF0000"/>
              </w:rPr>
              <w:t>Francia Elena</w:t>
            </w:r>
            <w:r w:rsidRPr="26D81CE0">
              <w:rPr>
                <w:rFonts w:ascii="Arial" w:hAnsi="Arial" w:cs="Arial"/>
                <w:color w:val="FF0000"/>
              </w:rPr>
              <w:t xml:space="preserve"> Gutiérrez Silva</w:t>
            </w:r>
          </w:p>
        </w:tc>
        <w:tc>
          <w:tcPr>
            <w:tcW w:w="2040" w:type="dxa"/>
          </w:tcPr>
          <w:p w14:paraId="2DA84D3D" w14:textId="59C7C098" w:rsidR="31A8AF71" w:rsidRPr="0014459F" w:rsidRDefault="5E1C1C38" w:rsidP="26D81CE0">
            <w:pPr>
              <w:rPr>
                <w:rFonts w:ascii="Arial" w:eastAsia="Arial" w:hAnsi="Arial" w:cs="Arial"/>
                <w:color w:val="FF0000"/>
              </w:rPr>
            </w:pPr>
            <w:r w:rsidRPr="26D81CE0">
              <w:rPr>
                <w:rFonts w:ascii="Arial" w:eastAsia="Arial" w:hAnsi="Arial" w:cs="Arial"/>
                <w:color w:val="FF0000"/>
              </w:rPr>
              <w:t>DESISTE</w:t>
            </w:r>
          </w:p>
        </w:tc>
      </w:tr>
      <w:tr w:rsidR="31A8AF71" w:rsidRPr="0014459F" w14:paraId="39AF904D" w14:textId="77777777" w:rsidTr="26D81CE0">
        <w:trPr>
          <w:trHeight w:val="300"/>
          <w:jc w:val="center"/>
        </w:trPr>
        <w:tc>
          <w:tcPr>
            <w:tcW w:w="720" w:type="dxa"/>
          </w:tcPr>
          <w:p w14:paraId="47B67885" w14:textId="36463F2F" w:rsidR="1F13C9F9" w:rsidRPr="0014459F" w:rsidRDefault="676E7320" w:rsidP="31A8AF71">
            <w:pPr>
              <w:rPr>
                <w:rFonts w:ascii="Arial" w:eastAsia="Arial" w:hAnsi="Arial" w:cs="Arial"/>
              </w:rPr>
            </w:pPr>
            <w:r w:rsidRPr="6520CC59">
              <w:rPr>
                <w:rFonts w:ascii="Arial" w:eastAsia="Arial" w:hAnsi="Arial" w:cs="Arial"/>
              </w:rPr>
              <w:lastRenderedPageBreak/>
              <w:t>5</w:t>
            </w:r>
          </w:p>
        </w:tc>
        <w:tc>
          <w:tcPr>
            <w:tcW w:w="6255" w:type="dxa"/>
          </w:tcPr>
          <w:p w14:paraId="4B701843" w14:textId="768943E8" w:rsidR="1F13C9F9" w:rsidRPr="0014459F" w:rsidRDefault="676E7320" w:rsidP="31A8AF71">
            <w:pPr>
              <w:rPr>
                <w:rFonts w:ascii="Arial" w:hAnsi="Arial" w:cs="Arial"/>
              </w:rPr>
            </w:pPr>
            <w:r w:rsidRPr="6520CC59">
              <w:rPr>
                <w:rFonts w:ascii="Arial" w:hAnsi="Arial" w:cs="Arial"/>
              </w:rPr>
              <w:t>Testimonio de Luisa Fernanda Sierra Garzón</w:t>
            </w:r>
          </w:p>
        </w:tc>
        <w:tc>
          <w:tcPr>
            <w:tcW w:w="2040" w:type="dxa"/>
          </w:tcPr>
          <w:p w14:paraId="3291737D" w14:textId="15A135A8" w:rsidR="31A8AF71" w:rsidRPr="0014459F" w:rsidRDefault="76677E42" w:rsidP="0C2C1DD4">
            <w:pPr>
              <w:rPr>
                <w:rFonts w:ascii="Arial" w:eastAsia="Arial" w:hAnsi="Arial" w:cs="Arial"/>
              </w:rPr>
            </w:pPr>
            <w:r w:rsidRPr="26D81CE0">
              <w:rPr>
                <w:rFonts w:ascii="Arial" w:eastAsia="Arial" w:hAnsi="Arial" w:cs="Arial"/>
              </w:rPr>
              <w:t>SÍ</w:t>
            </w:r>
          </w:p>
        </w:tc>
      </w:tr>
      <w:tr w:rsidR="31A8AF71" w:rsidRPr="0014459F" w14:paraId="512B7D28" w14:textId="77777777" w:rsidTr="26D81CE0">
        <w:trPr>
          <w:trHeight w:val="300"/>
          <w:jc w:val="center"/>
        </w:trPr>
        <w:tc>
          <w:tcPr>
            <w:tcW w:w="720" w:type="dxa"/>
          </w:tcPr>
          <w:p w14:paraId="330E3764" w14:textId="7A62AA84" w:rsidR="1F13C9F9" w:rsidRPr="0014459F" w:rsidRDefault="676E7320" w:rsidP="31A8AF71">
            <w:pPr>
              <w:rPr>
                <w:rFonts w:ascii="Arial" w:eastAsia="Arial" w:hAnsi="Arial" w:cs="Arial"/>
              </w:rPr>
            </w:pPr>
            <w:r w:rsidRPr="6520CC59">
              <w:rPr>
                <w:rFonts w:ascii="Arial" w:eastAsia="Arial" w:hAnsi="Arial" w:cs="Arial"/>
              </w:rPr>
              <w:t>6</w:t>
            </w:r>
          </w:p>
        </w:tc>
        <w:tc>
          <w:tcPr>
            <w:tcW w:w="6255" w:type="dxa"/>
          </w:tcPr>
          <w:p w14:paraId="1BE8EC5C" w14:textId="35D691CE" w:rsidR="1F13C9F9" w:rsidRPr="0014459F" w:rsidRDefault="676E7320" w:rsidP="31A8AF71">
            <w:pPr>
              <w:rPr>
                <w:rFonts w:ascii="Arial" w:hAnsi="Arial" w:cs="Arial"/>
              </w:rPr>
            </w:pPr>
            <w:r w:rsidRPr="6520CC59">
              <w:rPr>
                <w:rFonts w:ascii="Arial" w:hAnsi="Arial" w:cs="Arial"/>
              </w:rPr>
              <w:t>Dictamen pericial realizado por Víctor Hugo Lizarazo Yepes</w:t>
            </w:r>
          </w:p>
        </w:tc>
        <w:tc>
          <w:tcPr>
            <w:tcW w:w="2040" w:type="dxa"/>
          </w:tcPr>
          <w:p w14:paraId="580E6E7C" w14:textId="691D1E72" w:rsidR="31A8AF71" w:rsidRPr="0014459F" w:rsidRDefault="00820C73" w:rsidP="0C2C1DD4">
            <w:pPr>
              <w:rPr>
                <w:rFonts w:ascii="Arial" w:eastAsia="Arial" w:hAnsi="Arial" w:cs="Arial"/>
              </w:rPr>
            </w:pPr>
            <w:r>
              <w:rPr>
                <w:rFonts w:ascii="Arial" w:eastAsia="Arial" w:hAnsi="Arial" w:cs="Arial"/>
              </w:rPr>
              <w:t>SÍ</w:t>
            </w:r>
          </w:p>
        </w:tc>
      </w:tr>
    </w:tbl>
    <w:p w14:paraId="3D8A387A" w14:textId="64FEA341" w:rsidR="784F4D2B" w:rsidRDefault="784F4D2B">
      <w:pPr>
        <w:rPr>
          <w:rFonts w:ascii="Arial" w:hAnsi="Arial" w:cs="Arial"/>
        </w:rPr>
      </w:pPr>
    </w:p>
    <w:p w14:paraId="386FF6A8" w14:textId="2685E83F" w:rsidR="4739A7DA" w:rsidRPr="0014459F" w:rsidRDefault="676E7320" w:rsidP="31A8AF71">
      <w:pPr>
        <w:rPr>
          <w:rFonts w:ascii="Arial" w:eastAsia="Arial" w:hAnsi="Arial" w:cs="Arial"/>
          <w:b/>
          <w:bCs/>
        </w:rPr>
      </w:pPr>
      <w:r w:rsidRPr="6520CC59">
        <w:rPr>
          <w:rFonts w:ascii="Arial" w:eastAsia="Arial" w:hAnsi="Arial" w:cs="Arial"/>
          <w:b/>
          <w:bCs/>
        </w:rPr>
        <w:t xml:space="preserve">ESE SALUD PEREIRA </w:t>
      </w:r>
      <w:r w:rsidR="0015641A" w:rsidRPr="6520CC59">
        <w:rPr>
          <w:rFonts w:ascii="Arial" w:eastAsia="Arial" w:hAnsi="Arial" w:cs="Arial"/>
          <w:b/>
          <w:bCs/>
        </w:rPr>
        <w:t xml:space="preserve"> </w:t>
      </w:r>
    </w:p>
    <w:tbl>
      <w:tblPr>
        <w:tblStyle w:val="Tablaconcuadrcula"/>
        <w:tblW w:w="9015" w:type="dxa"/>
        <w:jc w:val="center"/>
        <w:tblLayout w:type="fixed"/>
        <w:tblLook w:val="06A0" w:firstRow="1" w:lastRow="0" w:firstColumn="1" w:lastColumn="0" w:noHBand="1" w:noVBand="1"/>
      </w:tblPr>
      <w:tblGrid>
        <w:gridCol w:w="720"/>
        <w:gridCol w:w="6195"/>
        <w:gridCol w:w="2100"/>
      </w:tblGrid>
      <w:tr w:rsidR="31A8AF71" w:rsidRPr="008B02D0" w14:paraId="45158162" w14:textId="77777777" w:rsidTr="26D81CE0">
        <w:trPr>
          <w:trHeight w:val="300"/>
          <w:jc w:val="center"/>
        </w:trPr>
        <w:tc>
          <w:tcPr>
            <w:tcW w:w="720" w:type="dxa"/>
            <w:shd w:val="clear" w:color="auto" w:fill="1E8BCD"/>
          </w:tcPr>
          <w:p w14:paraId="53C3A35D" w14:textId="6E09BD02" w:rsidR="31A8AF71" w:rsidRPr="008B02D0" w:rsidRDefault="74789BC8" w:rsidP="0C2C1DD4">
            <w:pPr>
              <w:jc w:val="center"/>
              <w:rPr>
                <w:rFonts w:ascii="Arial" w:eastAsia="Arial" w:hAnsi="Arial" w:cs="Arial"/>
                <w:b/>
                <w:bCs/>
              </w:rPr>
            </w:pPr>
            <w:r w:rsidRPr="008B02D0">
              <w:rPr>
                <w:rFonts w:ascii="Arial" w:eastAsia="Arial" w:hAnsi="Arial" w:cs="Arial"/>
                <w:b/>
                <w:bCs/>
              </w:rPr>
              <w:t>No.</w:t>
            </w:r>
          </w:p>
        </w:tc>
        <w:tc>
          <w:tcPr>
            <w:tcW w:w="6195" w:type="dxa"/>
            <w:shd w:val="clear" w:color="auto" w:fill="1E8BCD"/>
          </w:tcPr>
          <w:p w14:paraId="4ABC6024" w14:textId="7FCA8294" w:rsidR="31A8AF71" w:rsidRPr="008B02D0" w:rsidRDefault="74789BC8" w:rsidP="0C2C1DD4">
            <w:pPr>
              <w:jc w:val="center"/>
              <w:rPr>
                <w:rFonts w:ascii="Arial" w:eastAsia="Arial" w:hAnsi="Arial" w:cs="Arial"/>
                <w:b/>
                <w:bCs/>
              </w:rPr>
            </w:pPr>
            <w:r w:rsidRPr="008B02D0">
              <w:rPr>
                <w:rFonts w:ascii="Arial" w:eastAsia="Arial" w:hAnsi="Arial" w:cs="Arial"/>
                <w:b/>
                <w:bCs/>
              </w:rPr>
              <w:t>DESCRIPCIÓN</w:t>
            </w:r>
          </w:p>
        </w:tc>
        <w:tc>
          <w:tcPr>
            <w:tcW w:w="2100" w:type="dxa"/>
            <w:shd w:val="clear" w:color="auto" w:fill="1E8BCD"/>
          </w:tcPr>
          <w:p w14:paraId="39701DBB" w14:textId="7D0E31C2" w:rsidR="31A8AF71" w:rsidRPr="008B02D0" w:rsidRDefault="74789BC8" w:rsidP="0C2C1DD4">
            <w:pPr>
              <w:jc w:val="center"/>
              <w:rPr>
                <w:rFonts w:ascii="Arial" w:eastAsia="Arial" w:hAnsi="Arial" w:cs="Arial"/>
                <w:b/>
                <w:bCs/>
              </w:rPr>
            </w:pPr>
            <w:r w:rsidRPr="008B02D0">
              <w:rPr>
                <w:rFonts w:ascii="Arial" w:eastAsia="Arial" w:hAnsi="Arial" w:cs="Arial"/>
                <w:b/>
                <w:bCs/>
              </w:rPr>
              <w:t>¿</w:t>
            </w:r>
            <w:r w:rsidR="008B02D0">
              <w:rPr>
                <w:rFonts w:ascii="Arial" w:eastAsia="Arial" w:hAnsi="Arial" w:cs="Arial"/>
                <w:b/>
                <w:bCs/>
              </w:rPr>
              <w:t>REALIZADA</w:t>
            </w:r>
            <w:r w:rsidRPr="008B02D0">
              <w:rPr>
                <w:rFonts w:ascii="Arial" w:eastAsia="Arial" w:hAnsi="Arial" w:cs="Arial"/>
                <w:b/>
                <w:bCs/>
              </w:rPr>
              <w:t>?</w:t>
            </w:r>
          </w:p>
        </w:tc>
      </w:tr>
      <w:tr w:rsidR="31A8AF71" w:rsidRPr="0014459F" w14:paraId="03586F0E" w14:textId="77777777" w:rsidTr="26D81CE0">
        <w:trPr>
          <w:trHeight w:val="300"/>
          <w:jc w:val="center"/>
        </w:trPr>
        <w:tc>
          <w:tcPr>
            <w:tcW w:w="720" w:type="dxa"/>
          </w:tcPr>
          <w:p w14:paraId="3C0DA6A6" w14:textId="6A04D3A2" w:rsidR="41238DB6" w:rsidRPr="0014459F" w:rsidRDefault="61425312" w:rsidP="26D81CE0">
            <w:pPr>
              <w:rPr>
                <w:rFonts w:ascii="Arial" w:eastAsia="Arial" w:hAnsi="Arial" w:cs="Arial"/>
                <w:color w:val="FF0000"/>
              </w:rPr>
            </w:pPr>
            <w:r w:rsidRPr="26D81CE0">
              <w:rPr>
                <w:rFonts w:ascii="Arial" w:eastAsia="Arial" w:hAnsi="Arial" w:cs="Arial"/>
                <w:color w:val="FF0000"/>
              </w:rPr>
              <w:t>1</w:t>
            </w:r>
          </w:p>
        </w:tc>
        <w:tc>
          <w:tcPr>
            <w:tcW w:w="6195" w:type="dxa"/>
          </w:tcPr>
          <w:p w14:paraId="0B6F4580" w14:textId="1595AB6E" w:rsidR="41238DB6" w:rsidRPr="0014459F" w:rsidRDefault="61425312" w:rsidP="26D81CE0">
            <w:pPr>
              <w:rPr>
                <w:rFonts w:ascii="Arial" w:eastAsia="Arial" w:hAnsi="Arial" w:cs="Arial"/>
                <w:color w:val="FF0000"/>
              </w:rPr>
            </w:pPr>
            <w:r w:rsidRPr="26D81CE0">
              <w:rPr>
                <w:rFonts w:ascii="Arial" w:eastAsia="Arial" w:hAnsi="Arial" w:cs="Arial"/>
                <w:color w:val="FF0000"/>
              </w:rPr>
              <w:t>Testimonio de Francia Elena Gutiérrez Silva</w:t>
            </w:r>
          </w:p>
        </w:tc>
        <w:tc>
          <w:tcPr>
            <w:tcW w:w="2100" w:type="dxa"/>
          </w:tcPr>
          <w:p w14:paraId="44F43AE8" w14:textId="62127A46" w:rsidR="31A8AF71" w:rsidRPr="0014459F" w:rsidRDefault="23B2DFD6" w:rsidP="26D81CE0">
            <w:pPr>
              <w:rPr>
                <w:rFonts w:ascii="Arial" w:eastAsia="Arial" w:hAnsi="Arial" w:cs="Arial"/>
                <w:color w:val="FF0000"/>
              </w:rPr>
            </w:pPr>
            <w:r w:rsidRPr="26D81CE0">
              <w:rPr>
                <w:rFonts w:ascii="Arial" w:eastAsia="Arial" w:hAnsi="Arial" w:cs="Arial"/>
                <w:color w:val="FF0000"/>
              </w:rPr>
              <w:t>DESISTE</w:t>
            </w:r>
          </w:p>
        </w:tc>
      </w:tr>
      <w:tr w:rsidR="0C2C1DD4" w:rsidRPr="0014459F" w14:paraId="2077373B" w14:textId="77777777" w:rsidTr="26D81CE0">
        <w:trPr>
          <w:trHeight w:val="300"/>
          <w:jc w:val="center"/>
        </w:trPr>
        <w:tc>
          <w:tcPr>
            <w:tcW w:w="720" w:type="dxa"/>
          </w:tcPr>
          <w:p w14:paraId="35848C84" w14:textId="16875EDF" w:rsidR="0C2C1DD4" w:rsidRPr="007568C3" w:rsidRDefault="61425312" w:rsidP="6520CC59">
            <w:pPr>
              <w:rPr>
                <w:rFonts w:ascii="Arial" w:eastAsia="Arial" w:hAnsi="Arial" w:cs="Arial"/>
              </w:rPr>
            </w:pPr>
            <w:r w:rsidRPr="6520CC59">
              <w:rPr>
                <w:rFonts w:ascii="Arial" w:eastAsia="Arial" w:hAnsi="Arial" w:cs="Arial"/>
              </w:rPr>
              <w:t>2</w:t>
            </w:r>
          </w:p>
        </w:tc>
        <w:tc>
          <w:tcPr>
            <w:tcW w:w="6195" w:type="dxa"/>
          </w:tcPr>
          <w:p w14:paraId="0CE7E91C" w14:textId="28C2E6F6" w:rsidR="0C2C1DD4" w:rsidRPr="007568C3" w:rsidRDefault="61425312" w:rsidP="6520CC59">
            <w:pPr>
              <w:rPr>
                <w:rFonts w:ascii="Arial" w:eastAsia="Arial" w:hAnsi="Arial" w:cs="Arial"/>
              </w:rPr>
            </w:pPr>
            <w:r w:rsidRPr="6520CC59">
              <w:rPr>
                <w:rFonts w:ascii="Arial" w:eastAsia="Arial" w:hAnsi="Arial" w:cs="Arial"/>
              </w:rPr>
              <w:t>Testimonio de Viviana Trinidad Vallejo Valdés</w:t>
            </w:r>
          </w:p>
        </w:tc>
        <w:tc>
          <w:tcPr>
            <w:tcW w:w="2100" w:type="dxa"/>
          </w:tcPr>
          <w:p w14:paraId="2D9CF7DB" w14:textId="54C54D02" w:rsidR="0C2C1DD4" w:rsidRPr="007568C3" w:rsidRDefault="4661ACDA" w:rsidP="6520CC59">
            <w:pPr>
              <w:rPr>
                <w:rFonts w:ascii="Arial" w:eastAsia="Arial" w:hAnsi="Arial" w:cs="Arial"/>
              </w:rPr>
            </w:pPr>
            <w:r w:rsidRPr="26D81CE0">
              <w:rPr>
                <w:rFonts w:ascii="Arial" w:eastAsia="Arial" w:hAnsi="Arial" w:cs="Arial"/>
              </w:rPr>
              <w:t>SÍ</w:t>
            </w:r>
          </w:p>
        </w:tc>
      </w:tr>
      <w:tr w:rsidR="008B02D0" w:rsidRPr="0014459F" w14:paraId="22C1A715" w14:textId="77777777" w:rsidTr="26D81CE0">
        <w:trPr>
          <w:trHeight w:val="300"/>
          <w:jc w:val="center"/>
        </w:trPr>
        <w:tc>
          <w:tcPr>
            <w:tcW w:w="720" w:type="dxa"/>
          </w:tcPr>
          <w:p w14:paraId="2772108E" w14:textId="0D6B8404" w:rsidR="008B02D0" w:rsidRDefault="61425312" w:rsidP="0C2C1DD4">
            <w:pPr>
              <w:rPr>
                <w:rFonts w:ascii="Arial" w:eastAsia="Arial" w:hAnsi="Arial" w:cs="Arial"/>
              </w:rPr>
            </w:pPr>
            <w:r w:rsidRPr="6520CC59">
              <w:rPr>
                <w:rFonts w:ascii="Arial" w:eastAsia="Arial" w:hAnsi="Arial" w:cs="Arial"/>
              </w:rPr>
              <w:t>3</w:t>
            </w:r>
          </w:p>
        </w:tc>
        <w:tc>
          <w:tcPr>
            <w:tcW w:w="6195" w:type="dxa"/>
          </w:tcPr>
          <w:p w14:paraId="5DF1EFA0" w14:textId="09DB5A19" w:rsidR="008B02D0" w:rsidRDefault="61425312" w:rsidP="0C2C1DD4">
            <w:pPr>
              <w:rPr>
                <w:rFonts w:ascii="Arial" w:eastAsia="Arial" w:hAnsi="Arial" w:cs="Arial"/>
              </w:rPr>
            </w:pPr>
            <w:r w:rsidRPr="6520CC59">
              <w:rPr>
                <w:rFonts w:ascii="Arial" w:eastAsia="Arial" w:hAnsi="Arial" w:cs="Arial"/>
              </w:rPr>
              <w:t>Testimonio de Luz Adriana Zapata Ureña</w:t>
            </w:r>
          </w:p>
        </w:tc>
        <w:tc>
          <w:tcPr>
            <w:tcW w:w="2100" w:type="dxa"/>
          </w:tcPr>
          <w:p w14:paraId="2582B760" w14:textId="441135A5" w:rsidR="008B02D0" w:rsidRPr="0014459F" w:rsidRDefault="7A58BC6D" w:rsidP="0C2C1DD4">
            <w:pPr>
              <w:rPr>
                <w:rFonts w:ascii="Arial" w:eastAsia="Arial" w:hAnsi="Arial" w:cs="Arial"/>
              </w:rPr>
            </w:pPr>
            <w:r w:rsidRPr="26D81CE0">
              <w:rPr>
                <w:rFonts w:ascii="Arial" w:eastAsia="Arial" w:hAnsi="Arial" w:cs="Arial"/>
              </w:rPr>
              <w:t>SÍ</w:t>
            </w:r>
          </w:p>
        </w:tc>
      </w:tr>
      <w:tr w:rsidR="005774BB" w:rsidRPr="0014459F" w14:paraId="307AE9E8" w14:textId="77777777" w:rsidTr="26D81CE0">
        <w:trPr>
          <w:trHeight w:val="300"/>
          <w:jc w:val="center"/>
        </w:trPr>
        <w:tc>
          <w:tcPr>
            <w:tcW w:w="720" w:type="dxa"/>
          </w:tcPr>
          <w:p w14:paraId="12CE3A20" w14:textId="262EBD2A" w:rsidR="005774BB" w:rsidRDefault="61425312" w:rsidP="0C2C1DD4">
            <w:pPr>
              <w:rPr>
                <w:rFonts w:ascii="Arial" w:eastAsia="Arial" w:hAnsi="Arial" w:cs="Arial"/>
              </w:rPr>
            </w:pPr>
            <w:r w:rsidRPr="6520CC59">
              <w:rPr>
                <w:rFonts w:ascii="Arial" w:eastAsia="Arial" w:hAnsi="Arial" w:cs="Arial"/>
              </w:rPr>
              <w:t>4</w:t>
            </w:r>
          </w:p>
        </w:tc>
        <w:tc>
          <w:tcPr>
            <w:tcW w:w="6195" w:type="dxa"/>
          </w:tcPr>
          <w:p w14:paraId="0C98A1D0" w14:textId="4B41BB62" w:rsidR="005774BB" w:rsidRDefault="61425312" w:rsidP="0C2C1DD4">
            <w:pPr>
              <w:rPr>
                <w:rFonts w:ascii="Arial" w:eastAsia="Arial" w:hAnsi="Arial" w:cs="Arial"/>
              </w:rPr>
            </w:pPr>
            <w:r w:rsidRPr="6520CC59">
              <w:rPr>
                <w:rFonts w:ascii="Arial" w:eastAsia="Arial" w:hAnsi="Arial" w:cs="Arial"/>
              </w:rPr>
              <w:t>Testimonio de Luisa Fernanda Sierra Garzón</w:t>
            </w:r>
          </w:p>
        </w:tc>
        <w:tc>
          <w:tcPr>
            <w:tcW w:w="2100" w:type="dxa"/>
          </w:tcPr>
          <w:p w14:paraId="56846747" w14:textId="046F7E2C" w:rsidR="005774BB" w:rsidRDefault="21D1A853" w:rsidP="0C2C1DD4">
            <w:pPr>
              <w:rPr>
                <w:rFonts w:ascii="Arial" w:eastAsia="Arial" w:hAnsi="Arial" w:cs="Arial"/>
              </w:rPr>
            </w:pPr>
            <w:r w:rsidRPr="26D81CE0">
              <w:rPr>
                <w:rFonts w:ascii="Arial" w:eastAsia="Arial" w:hAnsi="Arial" w:cs="Arial"/>
              </w:rPr>
              <w:t>SÍ</w:t>
            </w:r>
          </w:p>
        </w:tc>
      </w:tr>
    </w:tbl>
    <w:p w14:paraId="5927B011" w14:textId="696D5120" w:rsidR="0C2C1DD4" w:rsidRPr="0014459F" w:rsidRDefault="0C2C1DD4" w:rsidP="0C2C1DD4">
      <w:pPr>
        <w:rPr>
          <w:rFonts w:ascii="Arial" w:eastAsia="Arial" w:hAnsi="Arial" w:cs="Arial"/>
          <w:b/>
          <w:bCs/>
        </w:rPr>
      </w:pPr>
    </w:p>
    <w:p w14:paraId="2A600C3B" w14:textId="77E2A809" w:rsidR="61425312" w:rsidRDefault="61425312" w:rsidP="6520CC59">
      <w:pPr>
        <w:rPr>
          <w:rFonts w:ascii="Arial" w:eastAsia="Arial" w:hAnsi="Arial" w:cs="Arial"/>
          <w:b/>
          <w:bCs/>
        </w:rPr>
      </w:pPr>
      <w:r w:rsidRPr="6520CC59">
        <w:rPr>
          <w:rFonts w:ascii="Arial" w:eastAsia="Arial" w:hAnsi="Arial" w:cs="Arial"/>
          <w:b/>
          <w:bCs/>
        </w:rPr>
        <w:t xml:space="preserve">ESE HOSPITAL UNIVERSITARIO SAN JORGE DE PEREIRA </w:t>
      </w:r>
    </w:p>
    <w:tbl>
      <w:tblPr>
        <w:tblStyle w:val="Tablaconcuadrcula"/>
        <w:tblW w:w="0" w:type="auto"/>
        <w:jc w:val="center"/>
        <w:tblLook w:val="06A0" w:firstRow="1" w:lastRow="0" w:firstColumn="1" w:lastColumn="0" w:noHBand="1" w:noVBand="1"/>
      </w:tblPr>
      <w:tblGrid>
        <w:gridCol w:w="720"/>
        <w:gridCol w:w="6195"/>
        <w:gridCol w:w="2100"/>
      </w:tblGrid>
      <w:tr w:rsidR="6520CC59" w14:paraId="7FA0BDDB" w14:textId="77777777" w:rsidTr="26D81CE0">
        <w:trPr>
          <w:trHeight w:val="300"/>
          <w:jc w:val="center"/>
        </w:trPr>
        <w:tc>
          <w:tcPr>
            <w:tcW w:w="720" w:type="dxa"/>
            <w:shd w:val="clear" w:color="auto" w:fill="1E8BCD"/>
          </w:tcPr>
          <w:p w14:paraId="5E56B127" w14:textId="6E09BD02" w:rsidR="6520CC59" w:rsidRDefault="6520CC59" w:rsidP="6520CC59">
            <w:pPr>
              <w:jc w:val="center"/>
              <w:rPr>
                <w:rFonts w:ascii="Arial" w:eastAsia="Arial" w:hAnsi="Arial" w:cs="Arial"/>
                <w:b/>
                <w:bCs/>
              </w:rPr>
            </w:pPr>
            <w:r w:rsidRPr="6520CC59">
              <w:rPr>
                <w:rFonts w:ascii="Arial" w:eastAsia="Arial" w:hAnsi="Arial" w:cs="Arial"/>
                <w:b/>
                <w:bCs/>
              </w:rPr>
              <w:t>No.</w:t>
            </w:r>
          </w:p>
        </w:tc>
        <w:tc>
          <w:tcPr>
            <w:tcW w:w="6195" w:type="dxa"/>
            <w:shd w:val="clear" w:color="auto" w:fill="1E8BCD"/>
          </w:tcPr>
          <w:p w14:paraId="0F4F6EEE" w14:textId="7FCA8294" w:rsidR="6520CC59" w:rsidRDefault="6520CC59" w:rsidP="6520CC59">
            <w:pPr>
              <w:jc w:val="center"/>
              <w:rPr>
                <w:rFonts w:ascii="Arial" w:eastAsia="Arial" w:hAnsi="Arial" w:cs="Arial"/>
                <w:b/>
                <w:bCs/>
              </w:rPr>
            </w:pPr>
            <w:r w:rsidRPr="6520CC59">
              <w:rPr>
                <w:rFonts w:ascii="Arial" w:eastAsia="Arial" w:hAnsi="Arial" w:cs="Arial"/>
                <w:b/>
                <w:bCs/>
              </w:rPr>
              <w:t>DESCRIPCIÓN</w:t>
            </w:r>
          </w:p>
        </w:tc>
        <w:tc>
          <w:tcPr>
            <w:tcW w:w="2100" w:type="dxa"/>
            <w:shd w:val="clear" w:color="auto" w:fill="1E8BCD"/>
          </w:tcPr>
          <w:p w14:paraId="0D1561C3" w14:textId="7D0E31C2" w:rsidR="6520CC59" w:rsidRDefault="6520CC59" w:rsidP="6520CC59">
            <w:pPr>
              <w:jc w:val="center"/>
              <w:rPr>
                <w:rFonts w:ascii="Arial" w:eastAsia="Arial" w:hAnsi="Arial" w:cs="Arial"/>
                <w:b/>
                <w:bCs/>
              </w:rPr>
            </w:pPr>
            <w:r w:rsidRPr="6520CC59">
              <w:rPr>
                <w:rFonts w:ascii="Arial" w:eastAsia="Arial" w:hAnsi="Arial" w:cs="Arial"/>
                <w:b/>
                <w:bCs/>
              </w:rPr>
              <w:t>¿REALIZADA?</w:t>
            </w:r>
          </w:p>
        </w:tc>
      </w:tr>
      <w:tr w:rsidR="6520CC59" w14:paraId="7E0EF84B" w14:textId="77777777" w:rsidTr="26D81CE0">
        <w:trPr>
          <w:trHeight w:val="300"/>
          <w:jc w:val="center"/>
        </w:trPr>
        <w:tc>
          <w:tcPr>
            <w:tcW w:w="720" w:type="dxa"/>
          </w:tcPr>
          <w:p w14:paraId="2F6A37CB" w14:textId="6A04D3A2" w:rsidR="6520CC59" w:rsidRDefault="6520CC59" w:rsidP="6520CC59">
            <w:pPr>
              <w:rPr>
                <w:rFonts w:ascii="Arial" w:eastAsia="Arial" w:hAnsi="Arial" w:cs="Arial"/>
              </w:rPr>
            </w:pPr>
            <w:r w:rsidRPr="6520CC59">
              <w:rPr>
                <w:rFonts w:ascii="Arial" w:eastAsia="Arial" w:hAnsi="Arial" w:cs="Arial"/>
              </w:rPr>
              <w:t>1</w:t>
            </w:r>
          </w:p>
        </w:tc>
        <w:tc>
          <w:tcPr>
            <w:tcW w:w="6195" w:type="dxa"/>
          </w:tcPr>
          <w:p w14:paraId="5E006A17" w14:textId="6FB30384" w:rsidR="05D62E06" w:rsidRDefault="05D62E06" w:rsidP="6520CC59">
            <w:pPr>
              <w:rPr>
                <w:rFonts w:ascii="Arial" w:eastAsia="Arial" w:hAnsi="Arial" w:cs="Arial"/>
              </w:rPr>
            </w:pPr>
            <w:r w:rsidRPr="6520CC59">
              <w:rPr>
                <w:rFonts w:ascii="Arial" w:eastAsia="Arial" w:hAnsi="Arial" w:cs="Arial"/>
              </w:rPr>
              <w:t>Testimonio de Luisa Fernanda Sierra Garzón</w:t>
            </w:r>
          </w:p>
        </w:tc>
        <w:tc>
          <w:tcPr>
            <w:tcW w:w="2100" w:type="dxa"/>
          </w:tcPr>
          <w:p w14:paraId="78A0DB74" w14:textId="0D590660" w:rsidR="6520CC59" w:rsidRDefault="3717D07F" w:rsidP="6520CC59">
            <w:pPr>
              <w:rPr>
                <w:rFonts w:ascii="Arial" w:eastAsia="Arial" w:hAnsi="Arial" w:cs="Arial"/>
              </w:rPr>
            </w:pPr>
            <w:r w:rsidRPr="26D81CE0">
              <w:rPr>
                <w:rFonts w:ascii="Arial" w:eastAsia="Arial" w:hAnsi="Arial" w:cs="Arial"/>
              </w:rPr>
              <w:t>SÍ</w:t>
            </w:r>
          </w:p>
        </w:tc>
      </w:tr>
    </w:tbl>
    <w:p w14:paraId="6BA4FE26" w14:textId="4EADD6BA" w:rsidR="6520CC59" w:rsidRDefault="6520CC59" w:rsidP="6520CC59">
      <w:pPr>
        <w:rPr>
          <w:rFonts w:ascii="Arial" w:eastAsia="Arial" w:hAnsi="Arial" w:cs="Arial"/>
          <w:b/>
          <w:bCs/>
        </w:rPr>
      </w:pPr>
    </w:p>
    <w:p w14:paraId="34F2BFDE" w14:textId="58E6618B" w:rsidR="7787361A" w:rsidRPr="0014459F" w:rsidRDefault="008861CF" w:rsidP="6520CC59">
      <w:pPr>
        <w:rPr>
          <w:rFonts w:ascii="Arial" w:eastAsia="Arial" w:hAnsi="Arial" w:cs="Arial"/>
          <w:b/>
          <w:bCs/>
          <w:highlight w:val="yellow"/>
        </w:rPr>
      </w:pPr>
      <w:r w:rsidRPr="6520CC59">
        <w:rPr>
          <w:rFonts w:ascii="Arial" w:eastAsia="Arial" w:hAnsi="Arial" w:cs="Arial"/>
          <w:b/>
          <w:bCs/>
          <w:highlight w:val="yellow"/>
        </w:rPr>
        <w:t>ALLIANZ SEGUROS S.A.</w:t>
      </w:r>
      <w:r w:rsidR="7D738DD0" w:rsidRPr="6520CC59">
        <w:rPr>
          <w:rFonts w:ascii="Arial" w:eastAsia="Arial" w:hAnsi="Arial" w:cs="Arial"/>
          <w:b/>
          <w:bCs/>
        </w:rPr>
        <w:t xml:space="preserve"> </w:t>
      </w:r>
      <w:r w:rsidR="7787361A" w:rsidRPr="6520CC59">
        <w:rPr>
          <w:rFonts w:ascii="Arial" w:eastAsia="Arial" w:hAnsi="Arial" w:cs="Arial"/>
          <w:b/>
          <w:bCs/>
        </w:rPr>
        <w:t xml:space="preserve"> </w:t>
      </w:r>
    </w:p>
    <w:tbl>
      <w:tblPr>
        <w:tblStyle w:val="Tablaconcuadrcula"/>
        <w:tblW w:w="9015" w:type="dxa"/>
        <w:jc w:val="center"/>
        <w:tblLayout w:type="fixed"/>
        <w:tblLook w:val="06A0" w:firstRow="1" w:lastRow="0" w:firstColumn="1" w:lastColumn="0" w:noHBand="1" w:noVBand="1"/>
      </w:tblPr>
      <w:tblGrid>
        <w:gridCol w:w="720"/>
        <w:gridCol w:w="6075"/>
        <w:gridCol w:w="2220"/>
      </w:tblGrid>
      <w:tr w:rsidR="31A8AF71" w:rsidRPr="005774BB" w14:paraId="05E03B84" w14:textId="77777777" w:rsidTr="26D81CE0">
        <w:trPr>
          <w:trHeight w:val="300"/>
          <w:jc w:val="center"/>
        </w:trPr>
        <w:tc>
          <w:tcPr>
            <w:tcW w:w="720" w:type="dxa"/>
            <w:shd w:val="clear" w:color="auto" w:fill="1E8BCD"/>
          </w:tcPr>
          <w:p w14:paraId="7212B8D4" w14:textId="2806FB5C" w:rsidR="31A8AF71" w:rsidRPr="005774BB" w:rsidRDefault="48373C46" w:rsidP="0C2C1DD4">
            <w:pPr>
              <w:spacing w:line="279" w:lineRule="auto"/>
              <w:jc w:val="center"/>
              <w:rPr>
                <w:rFonts w:ascii="Arial" w:hAnsi="Arial" w:cs="Arial"/>
                <w:b/>
                <w:bCs/>
              </w:rPr>
            </w:pPr>
            <w:r w:rsidRPr="005774BB">
              <w:rPr>
                <w:rFonts w:ascii="Arial" w:eastAsia="Arial" w:hAnsi="Arial" w:cs="Arial"/>
                <w:b/>
                <w:bCs/>
              </w:rPr>
              <w:t>No.</w:t>
            </w:r>
          </w:p>
        </w:tc>
        <w:tc>
          <w:tcPr>
            <w:tcW w:w="6075" w:type="dxa"/>
            <w:shd w:val="clear" w:color="auto" w:fill="1E8BCD"/>
          </w:tcPr>
          <w:p w14:paraId="4720525F" w14:textId="6B4E7756" w:rsidR="31A8AF71" w:rsidRPr="005774BB" w:rsidRDefault="48373C46" w:rsidP="0C2C1DD4">
            <w:pPr>
              <w:jc w:val="center"/>
              <w:rPr>
                <w:rFonts w:ascii="Arial" w:eastAsia="Arial" w:hAnsi="Arial" w:cs="Arial"/>
                <w:b/>
                <w:bCs/>
              </w:rPr>
            </w:pPr>
            <w:r w:rsidRPr="005774BB">
              <w:rPr>
                <w:rFonts w:ascii="Arial" w:eastAsia="Arial" w:hAnsi="Arial" w:cs="Arial"/>
                <w:b/>
                <w:bCs/>
              </w:rPr>
              <w:t>DESCRIPCIÓN</w:t>
            </w:r>
          </w:p>
        </w:tc>
        <w:tc>
          <w:tcPr>
            <w:tcW w:w="2220" w:type="dxa"/>
            <w:shd w:val="clear" w:color="auto" w:fill="1E8BCD"/>
          </w:tcPr>
          <w:p w14:paraId="05A67C4D" w14:textId="4AC5D770" w:rsidR="31A8AF71" w:rsidRPr="005774BB" w:rsidRDefault="48373C46" w:rsidP="0C2C1DD4">
            <w:pPr>
              <w:jc w:val="center"/>
              <w:rPr>
                <w:rFonts w:ascii="Arial" w:eastAsia="Arial" w:hAnsi="Arial" w:cs="Arial"/>
                <w:b/>
                <w:bCs/>
              </w:rPr>
            </w:pPr>
            <w:r w:rsidRPr="005774BB">
              <w:rPr>
                <w:rFonts w:ascii="Arial" w:eastAsia="Arial" w:hAnsi="Arial" w:cs="Arial"/>
                <w:b/>
                <w:bCs/>
              </w:rPr>
              <w:t>¿</w:t>
            </w:r>
            <w:r w:rsidR="009142CF">
              <w:rPr>
                <w:rFonts w:ascii="Arial" w:eastAsia="Arial" w:hAnsi="Arial" w:cs="Arial"/>
                <w:b/>
                <w:bCs/>
              </w:rPr>
              <w:t>REALIZADA</w:t>
            </w:r>
            <w:r w:rsidRPr="005774BB">
              <w:rPr>
                <w:rFonts w:ascii="Arial" w:eastAsia="Arial" w:hAnsi="Arial" w:cs="Arial"/>
                <w:b/>
                <w:bCs/>
              </w:rPr>
              <w:t>?</w:t>
            </w:r>
          </w:p>
        </w:tc>
      </w:tr>
      <w:tr w:rsidR="31A8AF71" w:rsidRPr="0014459F" w14:paraId="01244797" w14:textId="77777777" w:rsidTr="26D81CE0">
        <w:trPr>
          <w:trHeight w:val="300"/>
          <w:jc w:val="center"/>
        </w:trPr>
        <w:tc>
          <w:tcPr>
            <w:tcW w:w="720" w:type="dxa"/>
          </w:tcPr>
          <w:p w14:paraId="3B05693B" w14:textId="50C06ECB" w:rsidR="2E99FC5A" w:rsidRPr="0014459F" w:rsidRDefault="009142CF" w:rsidP="31A8AF71">
            <w:pPr>
              <w:rPr>
                <w:rFonts w:ascii="Arial" w:eastAsia="Arial" w:hAnsi="Arial" w:cs="Arial"/>
              </w:rPr>
            </w:pPr>
            <w:r>
              <w:rPr>
                <w:rFonts w:ascii="Arial" w:eastAsia="Arial" w:hAnsi="Arial" w:cs="Arial"/>
              </w:rPr>
              <w:t>1</w:t>
            </w:r>
          </w:p>
        </w:tc>
        <w:tc>
          <w:tcPr>
            <w:tcW w:w="6075" w:type="dxa"/>
          </w:tcPr>
          <w:p w14:paraId="7A499386" w14:textId="1605E1E2" w:rsidR="2E99FC5A" w:rsidRPr="0014459F" w:rsidRDefault="4E71A4E8" w:rsidP="6520CC59">
            <w:pPr>
              <w:rPr>
                <w:rFonts w:ascii="Arial" w:eastAsia="Arial" w:hAnsi="Arial" w:cs="Arial"/>
              </w:rPr>
            </w:pPr>
            <w:r w:rsidRPr="26D81CE0">
              <w:rPr>
                <w:rFonts w:ascii="Arial" w:eastAsia="Arial" w:hAnsi="Arial" w:cs="Arial"/>
              </w:rPr>
              <w:t>Interrogatorio de parte</w:t>
            </w:r>
            <w:r w:rsidR="2A961255" w:rsidRPr="26D81CE0">
              <w:rPr>
                <w:rFonts w:ascii="Arial" w:eastAsia="Arial" w:hAnsi="Arial" w:cs="Arial"/>
              </w:rPr>
              <w:t xml:space="preserve"> </w:t>
            </w:r>
            <w:r w:rsidRPr="26D81CE0">
              <w:rPr>
                <w:rFonts w:ascii="Arial" w:eastAsia="Arial" w:hAnsi="Arial" w:cs="Arial"/>
              </w:rPr>
              <w:t>Luz Adriana Granada Mejía</w:t>
            </w:r>
          </w:p>
        </w:tc>
        <w:tc>
          <w:tcPr>
            <w:tcW w:w="2220" w:type="dxa"/>
          </w:tcPr>
          <w:p w14:paraId="40B0B932" w14:textId="093FD178" w:rsidR="31A8AF71" w:rsidRPr="0014459F" w:rsidRDefault="31A8AF71" w:rsidP="0C2C1DD4">
            <w:pPr>
              <w:rPr>
                <w:rFonts w:ascii="Arial" w:eastAsia="Arial" w:hAnsi="Arial" w:cs="Arial"/>
              </w:rPr>
            </w:pPr>
          </w:p>
        </w:tc>
      </w:tr>
      <w:tr w:rsidR="31A8AF71" w:rsidRPr="0014459F" w14:paraId="7BD0BF72" w14:textId="77777777" w:rsidTr="26D81CE0">
        <w:trPr>
          <w:trHeight w:val="300"/>
          <w:jc w:val="center"/>
        </w:trPr>
        <w:tc>
          <w:tcPr>
            <w:tcW w:w="720" w:type="dxa"/>
          </w:tcPr>
          <w:p w14:paraId="26997FCB" w14:textId="59D6B40D" w:rsidR="2E99FC5A" w:rsidRPr="0014459F" w:rsidRDefault="009142CF" w:rsidP="31A8AF71">
            <w:pPr>
              <w:rPr>
                <w:rFonts w:ascii="Arial" w:eastAsia="Arial" w:hAnsi="Arial" w:cs="Arial"/>
              </w:rPr>
            </w:pPr>
            <w:r>
              <w:rPr>
                <w:rFonts w:ascii="Arial" w:eastAsia="Arial" w:hAnsi="Arial" w:cs="Arial"/>
              </w:rPr>
              <w:t>2</w:t>
            </w:r>
          </w:p>
        </w:tc>
        <w:tc>
          <w:tcPr>
            <w:tcW w:w="6075" w:type="dxa"/>
          </w:tcPr>
          <w:p w14:paraId="79AC130D" w14:textId="0844F97B" w:rsidR="2E99FC5A" w:rsidRPr="0014459F" w:rsidRDefault="783EA07D" w:rsidP="6520CC59">
            <w:pPr>
              <w:rPr>
                <w:rFonts w:ascii="Arial" w:eastAsia="Arial" w:hAnsi="Arial" w:cs="Arial"/>
              </w:rPr>
            </w:pPr>
            <w:r w:rsidRPr="6520CC59">
              <w:rPr>
                <w:rFonts w:ascii="Arial" w:eastAsia="Arial" w:hAnsi="Arial" w:cs="Arial"/>
              </w:rPr>
              <w:t xml:space="preserve">Interrogatorio de parte Luis </w:t>
            </w:r>
            <w:proofErr w:type="spellStart"/>
            <w:r w:rsidRPr="6520CC59">
              <w:rPr>
                <w:rFonts w:ascii="Arial" w:eastAsia="Arial" w:hAnsi="Arial" w:cs="Arial"/>
              </w:rPr>
              <w:t>Ever</w:t>
            </w:r>
            <w:proofErr w:type="spellEnd"/>
            <w:r w:rsidRPr="6520CC59">
              <w:rPr>
                <w:rFonts w:ascii="Arial" w:eastAsia="Arial" w:hAnsi="Arial" w:cs="Arial"/>
              </w:rPr>
              <w:t xml:space="preserve"> Soto Zuluaga </w:t>
            </w:r>
          </w:p>
        </w:tc>
        <w:tc>
          <w:tcPr>
            <w:tcW w:w="2220" w:type="dxa"/>
          </w:tcPr>
          <w:p w14:paraId="00DA87C1" w14:textId="46A48362" w:rsidR="31A8AF71" w:rsidRPr="0014459F" w:rsidRDefault="31A8AF71" w:rsidP="0C2C1DD4">
            <w:pPr>
              <w:rPr>
                <w:rFonts w:ascii="Arial" w:eastAsia="Arial" w:hAnsi="Arial" w:cs="Arial"/>
              </w:rPr>
            </w:pPr>
          </w:p>
        </w:tc>
      </w:tr>
      <w:tr w:rsidR="31A8AF71" w:rsidRPr="0014459F" w14:paraId="70DC940B" w14:textId="77777777" w:rsidTr="26D81CE0">
        <w:trPr>
          <w:trHeight w:val="300"/>
          <w:jc w:val="center"/>
        </w:trPr>
        <w:tc>
          <w:tcPr>
            <w:tcW w:w="720" w:type="dxa"/>
          </w:tcPr>
          <w:p w14:paraId="320843C2" w14:textId="436282BA" w:rsidR="2E99FC5A" w:rsidRPr="0014459F" w:rsidRDefault="009142CF" w:rsidP="31A8AF71">
            <w:pPr>
              <w:rPr>
                <w:rFonts w:ascii="Arial" w:eastAsia="Arial" w:hAnsi="Arial" w:cs="Arial"/>
              </w:rPr>
            </w:pPr>
            <w:r>
              <w:rPr>
                <w:rFonts w:ascii="Arial" w:eastAsia="Arial" w:hAnsi="Arial" w:cs="Arial"/>
              </w:rPr>
              <w:t>3</w:t>
            </w:r>
          </w:p>
        </w:tc>
        <w:tc>
          <w:tcPr>
            <w:tcW w:w="6075" w:type="dxa"/>
          </w:tcPr>
          <w:p w14:paraId="6D82D812" w14:textId="15B851EF" w:rsidR="2E99FC5A" w:rsidRPr="0014459F" w:rsidRDefault="21CBDC0A" w:rsidP="31A8AF71">
            <w:pPr>
              <w:rPr>
                <w:rFonts w:ascii="Arial" w:hAnsi="Arial" w:cs="Arial"/>
              </w:rPr>
            </w:pPr>
            <w:r w:rsidRPr="6520CC59">
              <w:rPr>
                <w:rFonts w:ascii="Arial" w:hAnsi="Arial" w:cs="Arial"/>
              </w:rPr>
              <w:t xml:space="preserve">Interrogatorio de María </w:t>
            </w:r>
            <w:proofErr w:type="spellStart"/>
            <w:r w:rsidRPr="6520CC59">
              <w:rPr>
                <w:rFonts w:ascii="Arial" w:hAnsi="Arial" w:cs="Arial"/>
              </w:rPr>
              <w:t>Ceneida</w:t>
            </w:r>
            <w:proofErr w:type="spellEnd"/>
            <w:r w:rsidRPr="6520CC59">
              <w:rPr>
                <w:rFonts w:ascii="Arial" w:hAnsi="Arial" w:cs="Arial"/>
              </w:rPr>
              <w:t xml:space="preserve"> Mejía Castaño</w:t>
            </w:r>
          </w:p>
        </w:tc>
        <w:tc>
          <w:tcPr>
            <w:tcW w:w="2220" w:type="dxa"/>
          </w:tcPr>
          <w:p w14:paraId="52390D2E" w14:textId="1C69335F" w:rsidR="31A8AF71" w:rsidRPr="0014459F" w:rsidRDefault="31A8AF71" w:rsidP="0C2C1DD4">
            <w:pPr>
              <w:rPr>
                <w:rFonts w:ascii="Arial" w:eastAsia="Arial" w:hAnsi="Arial" w:cs="Arial"/>
              </w:rPr>
            </w:pPr>
          </w:p>
        </w:tc>
      </w:tr>
    </w:tbl>
    <w:p w14:paraId="6E318700" w14:textId="77777777" w:rsidR="009142CF" w:rsidRDefault="009142CF" w:rsidP="005774BB">
      <w:pPr>
        <w:rPr>
          <w:rFonts w:ascii="Arial" w:eastAsia="Arial" w:hAnsi="Arial" w:cs="Arial"/>
          <w:b/>
          <w:bCs/>
        </w:rPr>
      </w:pPr>
    </w:p>
    <w:p w14:paraId="60BD5FF1" w14:textId="1A622EF0" w:rsidR="65EB4414" w:rsidRDefault="65EB4414" w:rsidP="6520CC59">
      <w:pPr>
        <w:rPr>
          <w:rFonts w:ascii="Arial" w:eastAsia="Arial" w:hAnsi="Arial" w:cs="Arial"/>
          <w:b/>
          <w:bCs/>
        </w:rPr>
      </w:pPr>
      <w:r w:rsidRPr="6520CC59">
        <w:rPr>
          <w:rFonts w:ascii="Arial" w:eastAsia="Arial" w:hAnsi="Arial" w:cs="Arial"/>
          <w:b/>
          <w:bCs/>
        </w:rPr>
        <w:t xml:space="preserve">Preguntas Francia Elena Gutiérrez Silva (Médica que realizó el </w:t>
      </w:r>
      <w:proofErr w:type="spellStart"/>
      <w:r w:rsidRPr="6520CC59">
        <w:rPr>
          <w:rFonts w:ascii="Arial" w:eastAsia="Arial" w:hAnsi="Arial" w:cs="Arial"/>
          <w:b/>
          <w:bCs/>
        </w:rPr>
        <w:t>Triage</w:t>
      </w:r>
      <w:proofErr w:type="spellEnd"/>
      <w:r w:rsidRPr="6520CC59">
        <w:rPr>
          <w:rFonts w:ascii="Arial" w:eastAsia="Arial" w:hAnsi="Arial" w:cs="Arial"/>
          <w:b/>
          <w:bCs/>
        </w:rPr>
        <w:t xml:space="preserve"> en la ESE de Pereira)</w:t>
      </w:r>
    </w:p>
    <w:p w14:paraId="67F177DF" w14:textId="0253D03B" w:rsidR="65EB4414" w:rsidRDefault="65EB4414" w:rsidP="6520CC59">
      <w:pPr>
        <w:pStyle w:val="Prrafodelista"/>
        <w:numPr>
          <w:ilvl w:val="0"/>
          <w:numId w:val="5"/>
        </w:numPr>
        <w:rPr>
          <w:rFonts w:ascii="Arial" w:eastAsia="Arial" w:hAnsi="Arial" w:cs="Arial"/>
        </w:rPr>
      </w:pPr>
      <w:r w:rsidRPr="6520CC59">
        <w:rPr>
          <w:rFonts w:ascii="Arial" w:eastAsia="Arial" w:hAnsi="Arial" w:cs="Arial"/>
        </w:rPr>
        <w:t>¿Usted nos podría indicar en qué estado inicial encontró a la señora Luz Adriana el día 19 de mayo de 2018 cuando se acercó a la ESE de Pereira?</w:t>
      </w:r>
    </w:p>
    <w:p w14:paraId="0327DEAE" w14:textId="4841BFB4" w:rsidR="65EB4414" w:rsidRDefault="65EB4414" w:rsidP="6520CC59">
      <w:pPr>
        <w:pStyle w:val="Prrafodelista"/>
        <w:numPr>
          <w:ilvl w:val="0"/>
          <w:numId w:val="5"/>
        </w:numPr>
        <w:rPr>
          <w:rFonts w:ascii="Arial" w:eastAsia="Arial" w:hAnsi="Arial" w:cs="Arial"/>
        </w:rPr>
      </w:pPr>
      <w:r w:rsidRPr="6520CC59">
        <w:rPr>
          <w:rFonts w:ascii="Arial" w:eastAsia="Arial" w:hAnsi="Arial" w:cs="Arial"/>
        </w:rPr>
        <w:t>¿Cuál fue el motivo de consulta?</w:t>
      </w:r>
    </w:p>
    <w:p w14:paraId="32EA7476" w14:textId="7884B5DE" w:rsidR="65EB4414" w:rsidRDefault="65EB4414" w:rsidP="6520CC59">
      <w:pPr>
        <w:pStyle w:val="Prrafodelista"/>
        <w:numPr>
          <w:ilvl w:val="0"/>
          <w:numId w:val="5"/>
        </w:numPr>
        <w:rPr>
          <w:rFonts w:ascii="Arial" w:eastAsia="Arial" w:hAnsi="Arial" w:cs="Arial"/>
        </w:rPr>
      </w:pPr>
      <w:r w:rsidRPr="26D81CE0">
        <w:rPr>
          <w:rFonts w:ascii="Arial" w:eastAsia="Arial" w:hAnsi="Arial" w:cs="Arial"/>
        </w:rPr>
        <w:t xml:space="preserve">¿Qué criterios tuvo para realizar el </w:t>
      </w:r>
      <w:proofErr w:type="spellStart"/>
      <w:r w:rsidRPr="26D81CE0">
        <w:rPr>
          <w:rFonts w:ascii="Arial" w:eastAsia="Arial" w:hAnsi="Arial" w:cs="Arial"/>
        </w:rPr>
        <w:t>Triage</w:t>
      </w:r>
      <w:proofErr w:type="spellEnd"/>
      <w:r w:rsidRPr="26D81CE0">
        <w:rPr>
          <w:rFonts w:ascii="Arial" w:eastAsia="Arial" w:hAnsi="Arial" w:cs="Arial"/>
        </w:rPr>
        <w:t xml:space="preserve"> y cuál fue su resultado?</w:t>
      </w:r>
    </w:p>
    <w:p w14:paraId="60A31209" w14:textId="4EDA217F" w:rsidR="26D81CE0" w:rsidRDefault="26D81CE0" w:rsidP="26D81CE0">
      <w:pPr>
        <w:rPr>
          <w:rFonts w:ascii="Arial" w:eastAsia="Arial" w:hAnsi="Arial" w:cs="Arial"/>
        </w:rPr>
      </w:pPr>
    </w:p>
    <w:tbl>
      <w:tblPr>
        <w:tblStyle w:val="Tablaconcuadrcula"/>
        <w:tblW w:w="0" w:type="auto"/>
        <w:tblLayout w:type="fixed"/>
        <w:tblLook w:val="06A0" w:firstRow="1" w:lastRow="0" w:firstColumn="1" w:lastColumn="0" w:noHBand="1" w:noVBand="1"/>
      </w:tblPr>
      <w:tblGrid>
        <w:gridCol w:w="9015"/>
      </w:tblGrid>
      <w:tr w:rsidR="26D81CE0" w14:paraId="1254829A" w14:textId="77777777" w:rsidTr="26D81CE0">
        <w:trPr>
          <w:trHeight w:val="300"/>
        </w:trPr>
        <w:tc>
          <w:tcPr>
            <w:tcW w:w="9015" w:type="dxa"/>
          </w:tcPr>
          <w:p w14:paraId="63AFA460" w14:textId="0224BC97" w:rsidR="1BEEFED1" w:rsidRDefault="1BEEFED1" w:rsidP="26D81CE0">
            <w:pPr>
              <w:rPr>
                <w:rFonts w:ascii="Arial" w:eastAsia="Arial" w:hAnsi="Arial" w:cs="Arial"/>
                <w:b/>
                <w:bCs/>
              </w:rPr>
            </w:pPr>
            <w:r w:rsidRPr="26D81CE0">
              <w:rPr>
                <w:rFonts w:ascii="Arial" w:eastAsia="Arial" w:hAnsi="Arial" w:cs="Arial"/>
                <w:b/>
                <w:bCs/>
              </w:rPr>
              <w:t>Testimonio de Francia Elena Gutiérrez Silva</w:t>
            </w:r>
          </w:p>
          <w:p w14:paraId="05C252A0" w14:textId="6CC73E1C" w:rsidR="3ADB8693" w:rsidRDefault="3ADB8693" w:rsidP="26D81CE0">
            <w:pPr>
              <w:rPr>
                <w:rFonts w:ascii="Arial" w:eastAsia="Arial" w:hAnsi="Arial" w:cs="Arial"/>
                <w:b/>
                <w:bCs/>
              </w:rPr>
            </w:pPr>
            <w:r w:rsidRPr="26D81CE0">
              <w:rPr>
                <w:rFonts w:ascii="Arial" w:eastAsia="Arial" w:hAnsi="Arial" w:cs="Arial"/>
              </w:rPr>
              <w:t>-Se desiste.</w:t>
            </w:r>
          </w:p>
        </w:tc>
      </w:tr>
    </w:tbl>
    <w:p w14:paraId="519517B6" w14:textId="77777777" w:rsidR="00820C73" w:rsidRDefault="00820C73" w:rsidP="6520CC59">
      <w:pPr>
        <w:rPr>
          <w:rFonts w:ascii="Arial" w:eastAsia="Arial" w:hAnsi="Arial" w:cs="Arial"/>
          <w:b/>
          <w:bCs/>
        </w:rPr>
      </w:pPr>
    </w:p>
    <w:p w14:paraId="4A3A3C48" w14:textId="1D25E37E" w:rsidR="5B913D3C" w:rsidRDefault="5B913D3C" w:rsidP="6520CC59">
      <w:pPr>
        <w:rPr>
          <w:rFonts w:ascii="Arial" w:eastAsia="Arial" w:hAnsi="Arial" w:cs="Arial"/>
          <w:b/>
          <w:bCs/>
        </w:rPr>
      </w:pPr>
      <w:r w:rsidRPr="6520CC59">
        <w:rPr>
          <w:rFonts w:ascii="Arial" w:eastAsia="Arial" w:hAnsi="Arial" w:cs="Arial"/>
          <w:b/>
          <w:bCs/>
        </w:rPr>
        <w:t>Preguntas Viviana Trinidad Vallejo Valdés (Médica atención en la ESE de Pereira)</w:t>
      </w:r>
    </w:p>
    <w:p w14:paraId="25C8EE28" w14:textId="75712A35" w:rsidR="583EDE6A" w:rsidRDefault="583EDE6A" w:rsidP="6520CC59">
      <w:pPr>
        <w:rPr>
          <w:rFonts w:ascii="Arial" w:eastAsia="Arial" w:hAnsi="Arial" w:cs="Arial"/>
        </w:rPr>
      </w:pPr>
      <w:r w:rsidRPr="6520CC59">
        <w:rPr>
          <w:rFonts w:ascii="Arial" w:eastAsia="Arial" w:hAnsi="Arial" w:cs="Arial"/>
        </w:rPr>
        <w:t>1. ¿Usted nos podría indicar cuál fue el motivo de consulta de la señora Luz Adriana cuando se acercó a la ESE de Pereira el 19 de mayo de 2018?</w:t>
      </w:r>
    </w:p>
    <w:p w14:paraId="4DD5B76A" w14:textId="1DA804F7" w:rsidR="583EDE6A" w:rsidRDefault="583EDE6A" w:rsidP="6520CC59">
      <w:pPr>
        <w:rPr>
          <w:rFonts w:ascii="Arial" w:eastAsia="Arial" w:hAnsi="Arial" w:cs="Arial"/>
        </w:rPr>
      </w:pPr>
      <w:r w:rsidRPr="6520CC59">
        <w:rPr>
          <w:rFonts w:ascii="Arial" w:eastAsia="Arial" w:hAnsi="Arial" w:cs="Arial"/>
        </w:rPr>
        <w:t>2. ¿Cuál fue la atención inicial que se le dio?</w:t>
      </w:r>
      <w:r w:rsidR="11240F58" w:rsidRPr="6520CC59">
        <w:rPr>
          <w:rFonts w:ascii="Arial" w:eastAsia="Arial" w:hAnsi="Arial" w:cs="Arial"/>
        </w:rPr>
        <w:t xml:space="preserve"> ¿Qué exámenes se le ordenaron?</w:t>
      </w:r>
    </w:p>
    <w:p w14:paraId="0B7D71E7" w14:textId="10470EED" w:rsidR="609CBF3A" w:rsidRDefault="609CBF3A" w:rsidP="6520CC59">
      <w:pPr>
        <w:rPr>
          <w:rFonts w:ascii="Arial" w:eastAsia="Arial" w:hAnsi="Arial" w:cs="Arial"/>
        </w:rPr>
      </w:pPr>
      <w:r w:rsidRPr="6520CC59">
        <w:rPr>
          <w:rFonts w:ascii="Arial" w:eastAsia="Arial" w:hAnsi="Arial" w:cs="Arial"/>
        </w:rPr>
        <w:t xml:space="preserve">3. ¿Cuál fue el resultado de </w:t>
      </w:r>
      <w:r w:rsidR="0CC00D99" w:rsidRPr="6520CC59">
        <w:rPr>
          <w:rFonts w:ascii="Arial" w:eastAsia="Arial" w:hAnsi="Arial" w:cs="Arial"/>
        </w:rPr>
        <w:t>esos exámenes</w:t>
      </w:r>
      <w:r w:rsidRPr="6520CC59">
        <w:rPr>
          <w:rFonts w:ascii="Arial" w:eastAsia="Arial" w:hAnsi="Arial" w:cs="Arial"/>
        </w:rPr>
        <w:t>?</w:t>
      </w:r>
    </w:p>
    <w:p w14:paraId="5B67F431" w14:textId="7D622C7A" w:rsidR="4215AE9A" w:rsidRDefault="4215AE9A" w:rsidP="6520CC59">
      <w:pPr>
        <w:rPr>
          <w:rFonts w:ascii="Arial" w:eastAsia="Arial" w:hAnsi="Arial" w:cs="Arial"/>
        </w:rPr>
      </w:pPr>
      <w:r w:rsidRPr="6520CC59">
        <w:rPr>
          <w:rFonts w:ascii="Arial" w:eastAsia="Arial" w:hAnsi="Arial" w:cs="Arial"/>
        </w:rPr>
        <w:lastRenderedPageBreak/>
        <w:t>4. Cuando se determina que hay una “probable amenaza de aborto Vs aborto completo” ¿Qué significa? ¿Cuál es el procedimiento para seguir?</w:t>
      </w:r>
    </w:p>
    <w:p w14:paraId="19ABC8CB" w14:textId="709CE19F" w:rsidR="609CBF3A" w:rsidRDefault="609CBF3A" w:rsidP="6520CC59">
      <w:pPr>
        <w:rPr>
          <w:rFonts w:ascii="Arial" w:eastAsia="Arial" w:hAnsi="Arial" w:cs="Arial"/>
        </w:rPr>
      </w:pPr>
      <w:r w:rsidRPr="6520CC59">
        <w:rPr>
          <w:rFonts w:ascii="Arial" w:eastAsia="Arial" w:hAnsi="Arial" w:cs="Arial"/>
        </w:rPr>
        <w:t xml:space="preserve">4. </w:t>
      </w:r>
      <w:r w:rsidR="62D7C927" w:rsidRPr="6520CC59">
        <w:rPr>
          <w:rFonts w:ascii="Arial" w:eastAsia="Arial" w:hAnsi="Arial" w:cs="Arial"/>
        </w:rPr>
        <w:t>¿</w:t>
      </w:r>
      <w:r w:rsidR="208521B5" w:rsidRPr="6520CC59">
        <w:rPr>
          <w:rFonts w:ascii="Arial" w:eastAsia="Arial" w:hAnsi="Arial" w:cs="Arial"/>
        </w:rPr>
        <w:t>Después de esos exámenes se le ordenó otro procedimiento?</w:t>
      </w:r>
    </w:p>
    <w:p w14:paraId="66A13BCB" w14:textId="29529D15" w:rsidR="208521B5" w:rsidRDefault="208521B5" w:rsidP="6520CC59">
      <w:pPr>
        <w:rPr>
          <w:rFonts w:ascii="Arial" w:eastAsia="Arial" w:hAnsi="Arial" w:cs="Arial"/>
        </w:rPr>
      </w:pPr>
      <w:r w:rsidRPr="26D81CE0">
        <w:rPr>
          <w:rFonts w:ascii="Arial" w:eastAsia="Arial" w:hAnsi="Arial" w:cs="Arial"/>
        </w:rPr>
        <w:t>5. ¿A la paciente se le realizaron esos procedimientos?</w:t>
      </w:r>
    </w:p>
    <w:tbl>
      <w:tblPr>
        <w:tblStyle w:val="Tablaconcuadrcula"/>
        <w:tblW w:w="0" w:type="auto"/>
        <w:tblLayout w:type="fixed"/>
        <w:tblLook w:val="06A0" w:firstRow="1" w:lastRow="0" w:firstColumn="1" w:lastColumn="0" w:noHBand="1" w:noVBand="1"/>
      </w:tblPr>
      <w:tblGrid>
        <w:gridCol w:w="9015"/>
      </w:tblGrid>
      <w:tr w:rsidR="26D81CE0" w14:paraId="3667A9F0" w14:textId="77777777" w:rsidTr="26D81CE0">
        <w:trPr>
          <w:trHeight w:val="300"/>
        </w:trPr>
        <w:tc>
          <w:tcPr>
            <w:tcW w:w="9015" w:type="dxa"/>
          </w:tcPr>
          <w:p w14:paraId="0F2FE892" w14:textId="10A50327" w:rsidR="5B24B7B1" w:rsidRDefault="5B24B7B1" w:rsidP="26D81CE0">
            <w:pPr>
              <w:rPr>
                <w:rFonts w:ascii="Arial" w:eastAsia="Arial" w:hAnsi="Arial" w:cs="Arial"/>
                <w:b/>
                <w:bCs/>
              </w:rPr>
            </w:pPr>
            <w:r w:rsidRPr="26D81CE0">
              <w:rPr>
                <w:rFonts w:ascii="Arial" w:eastAsia="Arial" w:hAnsi="Arial" w:cs="Arial"/>
                <w:b/>
                <w:bCs/>
              </w:rPr>
              <w:t>Testimonio</w:t>
            </w:r>
            <w:r w:rsidRPr="26D81CE0">
              <w:rPr>
                <w:rFonts w:ascii="Arial" w:eastAsia="Arial" w:hAnsi="Arial" w:cs="Arial"/>
              </w:rPr>
              <w:t xml:space="preserve"> </w:t>
            </w:r>
            <w:r w:rsidRPr="26D81CE0">
              <w:rPr>
                <w:rFonts w:ascii="Arial" w:eastAsia="Arial" w:hAnsi="Arial" w:cs="Arial"/>
                <w:b/>
                <w:bCs/>
              </w:rPr>
              <w:t>Viviana Trinidad Vallejo Valdés</w:t>
            </w:r>
          </w:p>
          <w:p w14:paraId="5A0842F7" w14:textId="07862AA9" w:rsidR="26D81CE0" w:rsidRDefault="26D81CE0" w:rsidP="26D81CE0">
            <w:pPr>
              <w:rPr>
                <w:rFonts w:ascii="Arial" w:eastAsia="Arial" w:hAnsi="Arial" w:cs="Arial"/>
                <w:b/>
                <w:bCs/>
              </w:rPr>
            </w:pPr>
          </w:p>
          <w:p w14:paraId="7E7564A6" w14:textId="4FA9B772" w:rsidR="5B24B7B1" w:rsidRDefault="5B24B7B1" w:rsidP="26D81CE0">
            <w:pPr>
              <w:rPr>
                <w:rFonts w:ascii="Arial" w:eastAsia="Arial" w:hAnsi="Arial" w:cs="Arial"/>
              </w:rPr>
            </w:pPr>
            <w:r w:rsidRPr="26D81CE0">
              <w:rPr>
                <w:rFonts w:ascii="Arial" w:eastAsia="Arial" w:hAnsi="Arial" w:cs="Arial"/>
              </w:rPr>
              <w:t>-</w:t>
            </w:r>
            <w:r w:rsidR="08CAE4AF" w:rsidRPr="26D81CE0">
              <w:rPr>
                <w:rFonts w:ascii="Arial" w:eastAsia="Arial" w:hAnsi="Arial" w:cs="Arial"/>
              </w:rPr>
              <w:t xml:space="preserve">Paciente de 24 horas de evolución de sangrado, lleva una prueba de embarazo de otro centro, se le ordena otra prueba para tenerlo por parte de la entidad. </w:t>
            </w:r>
          </w:p>
          <w:p w14:paraId="305077B2" w14:textId="36647AA0" w:rsidR="08CAE4AF" w:rsidRDefault="08CAE4AF" w:rsidP="26D81CE0">
            <w:pPr>
              <w:rPr>
                <w:rFonts w:ascii="Arial" w:eastAsia="Arial" w:hAnsi="Arial" w:cs="Arial"/>
              </w:rPr>
            </w:pPr>
            <w:r w:rsidRPr="26D81CE0">
              <w:rPr>
                <w:rFonts w:ascii="Arial" w:eastAsia="Arial" w:hAnsi="Arial" w:cs="Arial"/>
              </w:rPr>
              <w:t xml:space="preserve">-El cuello estaba permeable, lo que significa que podía tener un aborto completo o incompleto. </w:t>
            </w:r>
          </w:p>
          <w:p w14:paraId="71991AEB" w14:textId="6E22142B" w:rsidR="08CAE4AF" w:rsidRDefault="08CAE4AF" w:rsidP="26D81CE0">
            <w:pPr>
              <w:rPr>
                <w:rFonts w:ascii="Arial" w:eastAsia="Arial" w:hAnsi="Arial" w:cs="Arial"/>
              </w:rPr>
            </w:pPr>
            <w:r w:rsidRPr="26D81CE0">
              <w:rPr>
                <w:rFonts w:ascii="Arial" w:eastAsia="Arial" w:hAnsi="Arial" w:cs="Arial"/>
              </w:rPr>
              <w:t xml:space="preserve">-La ESE es de primer nivel, la toma ecográfica estaba contratado para ciertos horarios, no de urgencia. </w:t>
            </w:r>
          </w:p>
          <w:p w14:paraId="1C39E683" w14:textId="4A9319B2" w:rsidR="08CAE4AF" w:rsidRDefault="08CAE4AF" w:rsidP="26D81CE0">
            <w:pPr>
              <w:rPr>
                <w:rFonts w:ascii="Arial" w:eastAsia="Arial" w:hAnsi="Arial" w:cs="Arial"/>
              </w:rPr>
            </w:pPr>
            <w:r w:rsidRPr="26D81CE0">
              <w:rPr>
                <w:rFonts w:ascii="Arial" w:eastAsia="Arial" w:hAnsi="Arial" w:cs="Arial"/>
              </w:rPr>
              <w:t xml:space="preserve">-La ESE tiene 2 </w:t>
            </w:r>
            <w:proofErr w:type="spellStart"/>
            <w:r w:rsidRPr="26D81CE0">
              <w:rPr>
                <w:rFonts w:ascii="Arial" w:eastAsia="Arial" w:hAnsi="Arial" w:cs="Arial"/>
              </w:rPr>
              <w:t>triages</w:t>
            </w:r>
            <w:proofErr w:type="spellEnd"/>
            <w:r w:rsidRPr="26D81CE0">
              <w:rPr>
                <w:rFonts w:ascii="Arial" w:eastAsia="Arial" w:hAnsi="Arial" w:cs="Arial"/>
              </w:rPr>
              <w:t xml:space="preserve">, la paciente llega por urgencias, le hacen un </w:t>
            </w:r>
            <w:proofErr w:type="spellStart"/>
            <w:r w:rsidRPr="26D81CE0">
              <w:rPr>
                <w:rFonts w:ascii="Arial" w:eastAsia="Arial" w:hAnsi="Arial" w:cs="Arial"/>
              </w:rPr>
              <w:t>triage</w:t>
            </w:r>
            <w:proofErr w:type="spellEnd"/>
            <w:r w:rsidRPr="26D81CE0">
              <w:rPr>
                <w:rFonts w:ascii="Arial" w:eastAsia="Arial" w:hAnsi="Arial" w:cs="Arial"/>
              </w:rPr>
              <w:t xml:space="preserve"> azul, luego ven que ella está embaraza con sagrado y se lo cambian a amarrillo. </w:t>
            </w:r>
          </w:p>
          <w:p w14:paraId="3DCD8BA6" w14:textId="2E796D12" w:rsidR="08CAE4AF" w:rsidRDefault="08CAE4AF" w:rsidP="26D81CE0">
            <w:pPr>
              <w:rPr>
                <w:rFonts w:ascii="Arial" w:eastAsia="Arial" w:hAnsi="Arial" w:cs="Arial"/>
              </w:rPr>
            </w:pPr>
            <w:r w:rsidRPr="26D81CE0">
              <w:rPr>
                <w:rFonts w:ascii="Arial" w:eastAsia="Arial" w:hAnsi="Arial" w:cs="Arial"/>
              </w:rPr>
              <w:t xml:space="preserve">-Azul es que la atención puede ser tratada de 1 a 2 días de forma externa. El amarillo es una atención en menos de 2 horas. </w:t>
            </w:r>
          </w:p>
          <w:p w14:paraId="7B0AB8A6" w14:textId="5CD038FB" w:rsidR="08CAE4AF" w:rsidRDefault="08CAE4AF" w:rsidP="26D81CE0">
            <w:pPr>
              <w:rPr>
                <w:rFonts w:ascii="Arial" w:eastAsia="Arial" w:hAnsi="Arial" w:cs="Arial"/>
              </w:rPr>
            </w:pPr>
            <w:r w:rsidRPr="26D81CE0">
              <w:rPr>
                <w:rFonts w:ascii="Arial" w:eastAsia="Arial" w:hAnsi="Arial" w:cs="Arial"/>
              </w:rPr>
              <w:t xml:space="preserve">-La ecografía se realiza el 21, y la conclusión es que es un aborto incompleto y ya se hace el ingreso para hacer la evacuación. </w:t>
            </w:r>
          </w:p>
          <w:p w14:paraId="68EB1380" w14:textId="165777DC" w:rsidR="08CAE4AF" w:rsidRDefault="08CAE4AF" w:rsidP="26D81CE0">
            <w:pPr>
              <w:rPr>
                <w:rFonts w:ascii="Arial" w:eastAsia="Arial" w:hAnsi="Arial" w:cs="Arial"/>
              </w:rPr>
            </w:pPr>
            <w:r w:rsidRPr="26D81CE0">
              <w:rPr>
                <w:rFonts w:ascii="Arial" w:eastAsia="Arial" w:hAnsi="Arial" w:cs="Arial"/>
              </w:rPr>
              <w:t xml:space="preserve">-En el caso de la paciente, en las guías existía una orden para </w:t>
            </w:r>
            <w:r w:rsidR="60094AFF" w:rsidRPr="26D81CE0">
              <w:rPr>
                <w:rFonts w:ascii="Arial" w:eastAsia="Arial" w:hAnsi="Arial" w:cs="Arial"/>
              </w:rPr>
              <w:t>remitirla</w:t>
            </w:r>
            <w:r w:rsidRPr="26D81CE0">
              <w:rPr>
                <w:rFonts w:ascii="Arial" w:eastAsia="Arial" w:hAnsi="Arial" w:cs="Arial"/>
              </w:rPr>
              <w:t xml:space="preserve"> a un hospital de otro nivel. Responde que sí, pero si la paciente hubiera estado inestable, pero en este caso la paciente estaba estable y la recomendación es el reposo.</w:t>
            </w:r>
            <w:r w:rsidR="4630ACF3" w:rsidRPr="26D81CE0">
              <w:rPr>
                <w:rFonts w:ascii="Arial" w:eastAsia="Arial" w:hAnsi="Arial" w:cs="Arial"/>
              </w:rPr>
              <w:t xml:space="preserve"> </w:t>
            </w:r>
            <w:r w:rsidRPr="26D81CE0">
              <w:rPr>
                <w:rFonts w:ascii="Arial" w:eastAsia="Arial" w:hAnsi="Arial" w:cs="Arial"/>
              </w:rPr>
              <w:t xml:space="preserve"> </w:t>
            </w:r>
          </w:p>
          <w:p w14:paraId="03C2380F" w14:textId="364573A7" w:rsidR="14F1000E" w:rsidRDefault="14F1000E" w:rsidP="26D81CE0">
            <w:pPr>
              <w:rPr>
                <w:rFonts w:ascii="Arial" w:eastAsia="Arial" w:hAnsi="Arial" w:cs="Arial"/>
              </w:rPr>
            </w:pPr>
            <w:r w:rsidRPr="26D81CE0">
              <w:rPr>
                <w:rFonts w:ascii="Arial" w:eastAsia="Arial" w:hAnsi="Arial" w:cs="Arial"/>
              </w:rPr>
              <w:t xml:space="preserve">-La paciente tenía estudios previos </w:t>
            </w:r>
          </w:p>
          <w:p w14:paraId="186A7DCD" w14:textId="12185FF2" w:rsidR="14F1000E" w:rsidRDefault="14F1000E" w:rsidP="26D81CE0">
            <w:pPr>
              <w:rPr>
                <w:rFonts w:ascii="Arial" w:eastAsia="Arial" w:hAnsi="Arial" w:cs="Arial"/>
              </w:rPr>
            </w:pPr>
            <w:r w:rsidRPr="26D81CE0">
              <w:rPr>
                <w:rFonts w:ascii="Arial" w:eastAsia="Arial" w:hAnsi="Arial" w:cs="Arial"/>
              </w:rPr>
              <w:t xml:space="preserve">-Solo a través de la imagen, se podía determinar si el sangrado sea porque sea un aborto o un embarazo utópico. </w:t>
            </w:r>
          </w:p>
          <w:p w14:paraId="22427E7E" w14:textId="59BE7B67" w:rsidR="14F1000E" w:rsidRDefault="14F1000E" w:rsidP="26D81CE0">
            <w:pPr>
              <w:rPr>
                <w:rFonts w:ascii="Arial" w:eastAsia="Arial" w:hAnsi="Arial" w:cs="Arial"/>
              </w:rPr>
            </w:pPr>
            <w:r w:rsidRPr="26D81CE0">
              <w:rPr>
                <w:rFonts w:ascii="Arial" w:eastAsia="Arial" w:hAnsi="Arial" w:cs="Arial"/>
              </w:rPr>
              <w:t xml:space="preserve">-El 62% de los sangrados en el primer trimestre de los embarazos terminan en aborto y eso solo se soluciona con el reposo, no con hospitalización. </w:t>
            </w:r>
          </w:p>
          <w:p w14:paraId="30FF4C95" w14:textId="12527720" w:rsidR="14F1000E" w:rsidRDefault="14F1000E" w:rsidP="26D81CE0">
            <w:pPr>
              <w:rPr>
                <w:rFonts w:ascii="Arial" w:eastAsia="Arial" w:hAnsi="Arial" w:cs="Arial"/>
              </w:rPr>
            </w:pPr>
            <w:r w:rsidRPr="26D81CE0">
              <w:rPr>
                <w:rFonts w:ascii="Arial" w:eastAsia="Arial" w:hAnsi="Arial" w:cs="Arial"/>
              </w:rPr>
              <w:t xml:space="preserve">-En la historia dice que llevaba 24 horas sangrando con coágulos. </w:t>
            </w:r>
          </w:p>
          <w:p w14:paraId="1319D09D" w14:textId="0E0516E5" w:rsidR="14F1000E" w:rsidRDefault="14F1000E" w:rsidP="26D81CE0">
            <w:pPr>
              <w:rPr>
                <w:rFonts w:ascii="Arial" w:eastAsia="Arial" w:hAnsi="Arial" w:cs="Arial"/>
              </w:rPr>
            </w:pPr>
            <w:r w:rsidRPr="26D81CE0">
              <w:rPr>
                <w:rFonts w:ascii="Arial" w:eastAsia="Arial" w:hAnsi="Arial" w:cs="Arial"/>
              </w:rPr>
              <w:t>-Los coágulos, el sangrado abundante, uno ya piensa que e</w:t>
            </w:r>
            <w:r w:rsidR="733380FD" w:rsidRPr="26D81CE0">
              <w:rPr>
                <w:rFonts w:ascii="Arial" w:eastAsia="Arial" w:hAnsi="Arial" w:cs="Arial"/>
              </w:rPr>
              <w:t>s</w:t>
            </w:r>
            <w:r w:rsidRPr="26D81CE0">
              <w:rPr>
                <w:rFonts w:ascii="Arial" w:eastAsia="Arial" w:hAnsi="Arial" w:cs="Arial"/>
              </w:rPr>
              <w:t xml:space="preserve"> un aborto. </w:t>
            </w:r>
          </w:p>
          <w:p w14:paraId="757190F5" w14:textId="1FDD2139" w:rsidR="14F1000E" w:rsidRDefault="14F1000E" w:rsidP="26D81CE0">
            <w:pPr>
              <w:rPr>
                <w:rFonts w:ascii="Arial" w:eastAsia="Arial" w:hAnsi="Arial" w:cs="Arial"/>
              </w:rPr>
            </w:pPr>
            <w:r w:rsidRPr="26D81CE0">
              <w:rPr>
                <w:rFonts w:ascii="Arial" w:eastAsia="Arial" w:hAnsi="Arial" w:cs="Arial"/>
              </w:rPr>
              <w:t xml:space="preserve">-El diagnóstico fue amenaza de aborto porque no se tenía una ecografía, sin ella no se puede concluir. </w:t>
            </w:r>
          </w:p>
          <w:p w14:paraId="49DA7164" w14:textId="21A854BB" w:rsidR="14F1000E" w:rsidRDefault="14F1000E" w:rsidP="26D81CE0">
            <w:pPr>
              <w:rPr>
                <w:rFonts w:ascii="Arial" w:eastAsia="Arial" w:hAnsi="Arial" w:cs="Arial"/>
              </w:rPr>
            </w:pPr>
            <w:r w:rsidRPr="26D81CE0">
              <w:rPr>
                <w:rFonts w:ascii="Arial" w:eastAsia="Arial" w:hAnsi="Arial" w:cs="Arial"/>
              </w:rPr>
              <w:t xml:space="preserve">-La ecografía no se realiza en la ESE de Pereira, </w:t>
            </w:r>
            <w:r w:rsidR="3DA3353C" w:rsidRPr="26D81CE0">
              <w:rPr>
                <w:rFonts w:ascii="Arial" w:eastAsia="Arial" w:hAnsi="Arial" w:cs="Arial"/>
              </w:rPr>
              <w:t xml:space="preserve">la señora va el 21 con la imagen fotográfica. </w:t>
            </w:r>
          </w:p>
          <w:p w14:paraId="7221A6CC" w14:textId="061563DB" w:rsidR="3DA3353C" w:rsidRDefault="3DA3353C" w:rsidP="26D81CE0">
            <w:pPr>
              <w:rPr>
                <w:rFonts w:ascii="Arial" w:eastAsia="Arial" w:hAnsi="Arial" w:cs="Arial"/>
              </w:rPr>
            </w:pPr>
            <w:r w:rsidRPr="26D81CE0">
              <w:rPr>
                <w:rFonts w:ascii="Arial" w:eastAsia="Arial" w:hAnsi="Arial" w:cs="Arial"/>
              </w:rPr>
              <w:t>-</w:t>
            </w:r>
            <w:r w:rsidRPr="26D81CE0">
              <w:rPr>
                <w:rFonts w:ascii="Arial" w:eastAsia="Arial" w:hAnsi="Arial" w:cs="Arial"/>
                <w:u w:val="single"/>
              </w:rPr>
              <w:t>La única diferencia entre que se hubiera hecho la ecografía el 19 y el 21 es que el legrado se hubiera hecho antes,</w:t>
            </w:r>
            <w:r w:rsidR="1133CC5E" w:rsidRPr="26D81CE0">
              <w:rPr>
                <w:rFonts w:ascii="Arial" w:eastAsia="Arial" w:hAnsi="Arial" w:cs="Arial"/>
                <w:u w:val="single"/>
              </w:rPr>
              <w:t xml:space="preserve"> pero no habría variado respecto al feto, es decir, si la hubiera hospitalizado, no hubiera variado el desenlace del feto.</w:t>
            </w:r>
            <w:r w:rsidR="1133CC5E" w:rsidRPr="26D81CE0">
              <w:rPr>
                <w:rFonts w:ascii="Arial" w:eastAsia="Arial" w:hAnsi="Arial" w:cs="Arial"/>
              </w:rPr>
              <w:t xml:space="preserve"> </w:t>
            </w:r>
          </w:p>
          <w:p w14:paraId="34911D48" w14:textId="4FD39BA4" w:rsidR="1133CC5E" w:rsidRDefault="1133CC5E" w:rsidP="26D81CE0">
            <w:pPr>
              <w:rPr>
                <w:rFonts w:ascii="Arial" w:eastAsia="Arial" w:hAnsi="Arial" w:cs="Arial"/>
              </w:rPr>
            </w:pPr>
            <w:r w:rsidRPr="26D81CE0">
              <w:rPr>
                <w:rFonts w:ascii="Arial" w:eastAsia="Arial" w:hAnsi="Arial" w:cs="Arial"/>
              </w:rPr>
              <w:t>-</w:t>
            </w:r>
            <w:r w:rsidR="2A3F2B25" w:rsidRPr="26D81CE0">
              <w:rPr>
                <w:rFonts w:ascii="Arial" w:eastAsia="Arial" w:hAnsi="Arial" w:cs="Arial"/>
              </w:rPr>
              <w:t xml:space="preserve">La paciente manifestó que llevaba 1 día de sangrado, pero en el hospital dice que lleva 2 días de sangrado. </w:t>
            </w:r>
          </w:p>
          <w:p w14:paraId="04FB16BE" w14:textId="0C04BE10" w:rsidR="2A3F2B25" w:rsidRDefault="2A3F2B25" w:rsidP="26D81CE0">
            <w:pPr>
              <w:rPr>
                <w:rFonts w:ascii="Arial" w:eastAsia="Arial" w:hAnsi="Arial" w:cs="Arial"/>
              </w:rPr>
            </w:pPr>
            <w:r w:rsidRPr="26D81CE0">
              <w:rPr>
                <w:rFonts w:ascii="Arial" w:eastAsia="Arial" w:hAnsi="Arial" w:cs="Arial"/>
              </w:rPr>
              <w:t>-</w:t>
            </w:r>
            <w:r w:rsidR="1ACE9FCA" w:rsidRPr="26D81CE0">
              <w:rPr>
                <w:rFonts w:ascii="Arial" w:eastAsia="Arial" w:hAnsi="Arial" w:cs="Arial"/>
              </w:rPr>
              <w:t xml:space="preserve">Lo único que podía evaluar la viabilidad de ese embrión era la ecografía. </w:t>
            </w:r>
          </w:p>
          <w:p w14:paraId="4FABE9B4" w14:textId="1FDB20A1" w:rsidR="1ACE9FCA" w:rsidRDefault="1ACE9FCA" w:rsidP="26D81CE0">
            <w:pPr>
              <w:rPr>
                <w:rFonts w:ascii="Arial" w:eastAsia="Arial" w:hAnsi="Arial" w:cs="Arial"/>
              </w:rPr>
            </w:pPr>
            <w:r w:rsidRPr="26D81CE0">
              <w:rPr>
                <w:rFonts w:ascii="Arial" w:eastAsia="Arial" w:hAnsi="Arial" w:cs="Arial"/>
              </w:rPr>
              <w:t>-</w:t>
            </w:r>
            <w:r w:rsidRPr="26D81CE0">
              <w:rPr>
                <w:rFonts w:ascii="Arial" w:eastAsia="Arial" w:hAnsi="Arial" w:cs="Arial"/>
                <w:u w:val="single"/>
              </w:rPr>
              <w:t>El protocolo dice que el manejo puede ser ambulatorio si la paciente estaba estable. El manejo de una amenaza de aborto es el reposo.</w:t>
            </w:r>
            <w:r w:rsidRPr="26D81CE0">
              <w:rPr>
                <w:rFonts w:ascii="Arial" w:eastAsia="Arial" w:hAnsi="Arial" w:cs="Arial"/>
              </w:rPr>
              <w:t xml:space="preserve"> </w:t>
            </w:r>
          </w:p>
          <w:p w14:paraId="46176F75" w14:textId="20429CA8" w:rsidR="1ACE9FCA" w:rsidRDefault="1ACE9FCA" w:rsidP="26D81CE0">
            <w:pPr>
              <w:rPr>
                <w:rFonts w:ascii="Arial" w:eastAsia="Arial" w:hAnsi="Arial" w:cs="Arial"/>
              </w:rPr>
            </w:pPr>
            <w:r w:rsidRPr="26D81CE0">
              <w:rPr>
                <w:rFonts w:ascii="Arial" w:eastAsia="Arial" w:hAnsi="Arial" w:cs="Arial"/>
              </w:rPr>
              <w:t xml:space="preserve">-No existía la posibilidad de realizar un rastreo ecográfico, porque el servicio de ecografía estaba contratado para horarios determinados. </w:t>
            </w:r>
          </w:p>
          <w:p w14:paraId="0F88FBB5" w14:textId="082BDEB4" w:rsidR="1ACE9FCA" w:rsidRDefault="1ACE9FCA" w:rsidP="26D81CE0">
            <w:pPr>
              <w:rPr>
                <w:rFonts w:ascii="Arial" w:eastAsia="Arial" w:hAnsi="Arial" w:cs="Arial"/>
              </w:rPr>
            </w:pPr>
            <w:r w:rsidRPr="26D81CE0">
              <w:rPr>
                <w:rFonts w:ascii="Arial" w:eastAsia="Arial" w:hAnsi="Arial" w:cs="Arial"/>
              </w:rPr>
              <w:t>-</w:t>
            </w:r>
            <w:r w:rsidR="3021EBC5" w:rsidRPr="26D81CE0">
              <w:rPr>
                <w:rFonts w:ascii="Arial" w:eastAsia="Arial" w:hAnsi="Arial" w:cs="Arial"/>
              </w:rPr>
              <w:t xml:space="preserve">La paciente como estaba estable, entonces se le ordenó la ecografía de forma ambulatoria. </w:t>
            </w:r>
          </w:p>
          <w:p w14:paraId="5DAFA239" w14:textId="296D2EC6" w:rsidR="3021EBC5" w:rsidRDefault="3021EBC5" w:rsidP="26D81CE0">
            <w:pPr>
              <w:rPr>
                <w:rFonts w:ascii="Arial" w:eastAsia="Arial" w:hAnsi="Arial" w:cs="Arial"/>
              </w:rPr>
            </w:pPr>
            <w:r w:rsidRPr="26D81CE0">
              <w:rPr>
                <w:rFonts w:ascii="Arial" w:eastAsia="Arial" w:hAnsi="Arial" w:cs="Arial"/>
              </w:rPr>
              <w:t xml:space="preserve">-El </w:t>
            </w:r>
            <w:r w:rsidR="782F6827" w:rsidRPr="26D81CE0">
              <w:rPr>
                <w:rFonts w:ascii="Arial" w:eastAsia="Arial" w:hAnsi="Arial" w:cs="Arial"/>
              </w:rPr>
              <w:t>carácter</w:t>
            </w:r>
            <w:r w:rsidRPr="26D81CE0">
              <w:rPr>
                <w:rFonts w:ascii="Arial" w:eastAsia="Arial" w:hAnsi="Arial" w:cs="Arial"/>
              </w:rPr>
              <w:t xml:space="preserve"> </w:t>
            </w:r>
            <w:r w:rsidR="43617C57" w:rsidRPr="26D81CE0">
              <w:rPr>
                <w:rFonts w:ascii="Arial" w:eastAsia="Arial" w:hAnsi="Arial" w:cs="Arial"/>
              </w:rPr>
              <w:t xml:space="preserve">de una ecografía </w:t>
            </w:r>
            <w:r w:rsidR="06D5FF3F" w:rsidRPr="26D81CE0">
              <w:rPr>
                <w:rFonts w:ascii="Arial" w:eastAsia="Arial" w:hAnsi="Arial" w:cs="Arial"/>
              </w:rPr>
              <w:t xml:space="preserve">es una prueba diagnóstica, para evaluar la viabilidad del embrión, si hay un sangrado había que evaluar dónde estaba el embrión, si estaba bien implantado. </w:t>
            </w:r>
          </w:p>
          <w:p w14:paraId="1FA8912F" w14:textId="5E81BD74" w:rsidR="06D5FF3F" w:rsidRDefault="06D5FF3F" w:rsidP="26D81CE0">
            <w:pPr>
              <w:rPr>
                <w:rFonts w:ascii="Arial" w:eastAsia="Arial" w:hAnsi="Arial" w:cs="Arial"/>
              </w:rPr>
            </w:pPr>
            <w:r w:rsidRPr="26D81CE0">
              <w:rPr>
                <w:rFonts w:ascii="Arial" w:eastAsia="Arial" w:hAnsi="Arial" w:cs="Arial"/>
              </w:rPr>
              <w:lastRenderedPageBreak/>
              <w:t xml:space="preserve">-Después de la ecografía se concluyó que había un embarazo incompleto. </w:t>
            </w:r>
          </w:p>
          <w:p w14:paraId="13249C28" w14:textId="4EAE5455" w:rsidR="06D5FF3F" w:rsidRDefault="06D5FF3F" w:rsidP="26D81CE0">
            <w:pPr>
              <w:rPr>
                <w:rFonts w:ascii="Arial" w:eastAsia="Arial" w:hAnsi="Arial" w:cs="Arial"/>
              </w:rPr>
            </w:pPr>
            <w:r w:rsidRPr="26D81CE0">
              <w:rPr>
                <w:rFonts w:ascii="Arial" w:eastAsia="Arial" w:hAnsi="Arial" w:cs="Arial"/>
              </w:rPr>
              <w:t>-</w:t>
            </w:r>
            <w:r w:rsidRPr="26D81CE0">
              <w:rPr>
                <w:rFonts w:ascii="Arial" w:eastAsia="Arial" w:hAnsi="Arial" w:cs="Arial"/>
                <w:u w:val="single"/>
              </w:rPr>
              <w:t xml:space="preserve">La ecografía no podía modificar lo que le pasó a la paciente, es decir, </w:t>
            </w:r>
            <w:r w:rsidR="5AC13179" w:rsidRPr="26D81CE0">
              <w:rPr>
                <w:rFonts w:ascii="Arial" w:eastAsia="Arial" w:hAnsi="Arial" w:cs="Arial"/>
                <w:u w:val="single"/>
              </w:rPr>
              <w:t xml:space="preserve">no habría cambiado el resultado del aborto. </w:t>
            </w:r>
          </w:p>
          <w:p w14:paraId="161EE204" w14:textId="38C954A7" w:rsidR="2FEA0C5D" w:rsidRDefault="2FEA0C5D" w:rsidP="26D81CE0">
            <w:pPr>
              <w:rPr>
                <w:rFonts w:ascii="Arial" w:eastAsia="Arial" w:hAnsi="Arial" w:cs="Arial"/>
                <w:b/>
                <w:bCs/>
              </w:rPr>
            </w:pPr>
            <w:r w:rsidRPr="26D81CE0">
              <w:rPr>
                <w:rFonts w:ascii="Arial" w:eastAsia="Arial" w:hAnsi="Arial" w:cs="Arial"/>
                <w:b/>
                <w:bCs/>
              </w:rPr>
              <w:t xml:space="preserve">ESTE TESTIMONIO ES IMPORTANTE PORQUE CONCUERDA CON EL DE LA DRA. LUZ ADRIANA, EN EL SENTIDO QUE LA REALIZACIÓN DE LA ECOGRAFÍA NO HUBIERA CAMBIADO EL DESENLACE, LO ÚNICO QUE HUBIERA CAMBIADO ES EL TIEMPO PARA REALIZAR EL LEGRADO. </w:t>
            </w:r>
            <w:r w:rsidR="10420730" w:rsidRPr="26D81CE0">
              <w:rPr>
                <w:rFonts w:ascii="Arial" w:eastAsia="Arial" w:hAnsi="Arial" w:cs="Arial"/>
                <w:b/>
                <w:bCs/>
              </w:rPr>
              <w:t xml:space="preserve">REITERA QUE EL TRATAMIENTO PARA UNA PACIENTE CON DICHAS CIRCUNSTANCIAS ES EL REPOSO, NO HAY MÁS SOLUCIONES. </w:t>
            </w:r>
          </w:p>
          <w:p w14:paraId="759885E1" w14:textId="632B6D17" w:rsidR="10420730" w:rsidRDefault="10420730" w:rsidP="26D81CE0">
            <w:pPr>
              <w:rPr>
                <w:rFonts w:ascii="Arial" w:eastAsia="Arial" w:hAnsi="Arial" w:cs="Arial"/>
                <w:b/>
                <w:bCs/>
              </w:rPr>
            </w:pPr>
            <w:r w:rsidRPr="26D81CE0">
              <w:rPr>
                <w:rFonts w:ascii="Arial" w:eastAsia="Arial" w:hAnsi="Arial" w:cs="Arial"/>
                <w:b/>
                <w:bCs/>
              </w:rPr>
              <w:t xml:space="preserve">SE CUMPLIERON CON LOS PROTOCOLOS. </w:t>
            </w:r>
          </w:p>
        </w:tc>
      </w:tr>
    </w:tbl>
    <w:p w14:paraId="3EF8B028" w14:textId="1ECC91C0" w:rsidR="26D81CE0" w:rsidRDefault="26D81CE0" w:rsidP="26D81CE0">
      <w:pPr>
        <w:rPr>
          <w:rFonts w:ascii="Arial" w:eastAsia="Arial" w:hAnsi="Arial" w:cs="Arial"/>
        </w:rPr>
      </w:pPr>
    </w:p>
    <w:p w14:paraId="03486DDE" w14:textId="19E2EFB5" w:rsidR="488D96DD" w:rsidRDefault="488D96DD" w:rsidP="6520CC59">
      <w:pPr>
        <w:rPr>
          <w:rFonts w:ascii="Arial" w:eastAsia="Arial" w:hAnsi="Arial" w:cs="Arial"/>
          <w:b/>
          <w:bCs/>
        </w:rPr>
      </w:pPr>
      <w:r w:rsidRPr="6520CC59">
        <w:rPr>
          <w:rFonts w:ascii="Arial" w:eastAsia="Arial" w:hAnsi="Arial" w:cs="Arial"/>
          <w:b/>
          <w:bCs/>
        </w:rPr>
        <w:t xml:space="preserve">Preguntas Luz Adriana Zapata Ureña (Médica </w:t>
      </w:r>
      <w:r w:rsidR="33F27394" w:rsidRPr="6520CC59">
        <w:rPr>
          <w:rFonts w:ascii="Arial" w:eastAsia="Arial" w:hAnsi="Arial" w:cs="Arial"/>
          <w:b/>
          <w:bCs/>
        </w:rPr>
        <w:t xml:space="preserve">que ordenó la Ultrasonografía </w:t>
      </w:r>
      <w:r w:rsidRPr="6520CC59">
        <w:rPr>
          <w:rFonts w:ascii="Arial" w:eastAsia="Arial" w:hAnsi="Arial" w:cs="Arial"/>
          <w:b/>
          <w:bCs/>
        </w:rPr>
        <w:t>en la ESE de Pereira)</w:t>
      </w:r>
    </w:p>
    <w:p w14:paraId="19B907A4" w14:textId="75712A35" w:rsidR="488D96DD" w:rsidRDefault="488D96DD" w:rsidP="6520CC59">
      <w:pPr>
        <w:rPr>
          <w:rFonts w:ascii="Arial" w:eastAsia="Arial" w:hAnsi="Arial" w:cs="Arial"/>
        </w:rPr>
      </w:pPr>
      <w:r w:rsidRPr="6520CC59">
        <w:rPr>
          <w:rFonts w:ascii="Arial" w:eastAsia="Arial" w:hAnsi="Arial" w:cs="Arial"/>
        </w:rPr>
        <w:t>1. ¿Usted nos podría indicar cuál fue el motivo de consulta de la señora Luz Adriana cuando se acercó a la ESE de Pereira el 19 de mayo de 2018?</w:t>
      </w:r>
    </w:p>
    <w:p w14:paraId="7D302509" w14:textId="1DA804F7" w:rsidR="488D96DD" w:rsidRDefault="488D96DD" w:rsidP="6520CC59">
      <w:pPr>
        <w:rPr>
          <w:rFonts w:ascii="Arial" w:eastAsia="Arial" w:hAnsi="Arial" w:cs="Arial"/>
        </w:rPr>
      </w:pPr>
      <w:r w:rsidRPr="6520CC59">
        <w:rPr>
          <w:rFonts w:ascii="Arial" w:eastAsia="Arial" w:hAnsi="Arial" w:cs="Arial"/>
        </w:rPr>
        <w:t>2. ¿Cuál fue la atención inicial que se le dio? ¿Qué exámenes se le ordenaron?</w:t>
      </w:r>
    </w:p>
    <w:p w14:paraId="1AAB2ADB" w14:textId="10470EED" w:rsidR="488D96DD" w:rsidRDefault="488D96DD" w:rsidP="6520CC59">
      <w:pPr>
        <w:rPr>
          <w:rFonts w:ascii="Arial" w:eastAsia="Arial" w:hAnsi="Arial" w:cs="Arial"/>
        </w:rPr>
      </w:pPr>
      <w:r w:rsidRPr="6520CC59">
        <w:rPr>
          <w:rFonts w:ascii="Arial" w:eastAsia="Arial" w:hAnsi="Arial" w:cs="Arial"/>
        </w:rPr>
        <w:t>3. ¿Cuál fue el resultado de esos exámenes?</w:t>
      </w:r>
    </w:p>
    <w:p w14:paraId="7C5CB5DB" w14:textId="064B9C49" w:rsidR="488D96DD" w:rsidRDefault="488D96DD" w:rsidP="6520CC59">
      <w:pPr>
        <w:rPr>
          <w:rFonts w:ascii="Arial" w:eastAsia="Arial" w:hAnsi="Arial" w:cs="Arial"/>
        </w:rPr>
      </w:pPr>
      <w:r w:rsidRPr="6520CC59">
        <w:rPr>
          <w:rFonts w:ascii="Arial" w:eastAsia="Arial" w:hAnsi="Arial" w:cs="Arial"/>
        </w:rPr>
        <w:t>4. ¿A la paciente se le ordenó ULTRASONOGRAFIA OBSTÉTRICA TRANSVAGINAL? ¿Cuándo se le practicó?</w:t>
      </w:r>
    </w:p>
    <w:p w14:paraId="23D57317" w14:textId="3127577F" w:rsidR="5714BCD0" w:rsidRDefault="5714BCD0" w:rsidP="6520CC59">
      <w:pPr>
        <w:rPr>
          <w:rFonts w:ascii="Arial" w:eastAsia="Arial" w:hAnsi="Arial" w:cs="Arial"/>
        </w:rPr>
      </w:pPr>
      <w:r w:rsidRPr="26D81CE0">
        <w:rPr>
          <w:rFonts w:ascii="Arial" w:eastAsia="Arial" w:hAnsi="Arial" w:cs="Arial"/>
        </w:rPr>
        <w:t>5. De la historia clínica se visualiza que la última anotación fue la orden de ultrasonografía, ¿usted conoce qué pasó después? ¿</w:t>
      </w:r>
      <w:r w:rsidR="7C48E414" w:rsidRPr="26D81CE0">
        <w:rPr>
          <w:rFonts w:ascii="Arial" w:eastAsia="Arial" w:hAnsi="Arial" w:cs="Arial"/>
        </w:rPr>
        <w:t>A la señora Luz Adriana le dieron de alta?</w:t>
      </w:r>
    </w:p>
    <w:p w14:paraId="151185D2" w14:textId="287057A0" w:rsidR="524F242A" w:rsidRDefault="524F242A" w:rsidP="26D81CE0">
      <w:pPr>
        <w:rPr>
          <w:rFonts w:ascii="Arial" w:eastAsia="Arial" w:hAnsi="Arial" w:cs="Arial"/>
        </w:rPr>
      </w:pPr>
      <w:proofErr w:type="gramStart"/>
      <w:r w:rsidRPr="26D81CE0">
        <w:rPr>
          <w:rFonts w:ascii="Arial" w:eastAsia="Arial" w:hAnsi="Arial" w:cs="Arial"/>
        </w:rPr>
        <w:t>6.¿</w:t>
      </w:r>
      <w:proofErr w:type="gramEnd"/>
      <w:r w:rsidRPr="26D81CE0">
        <w:rPr>
          <w:rFonts w:ascii="Arial" w:eastAsia="Arial" w:hAnsi="Arial" w:cs="Arial"/>
        </w:rPr>
        <w:t>Si la ecografía se hubiera hecho el mismo día que se ordenó hubiera cambiado el desenlace del feto?</w:t>
      </w:r>
    </w:p>
    <w:tbl>
      <w:tblPr>
        <w:tblStyle w:val="Tablaconcuadrcula"/>
        <w:tblW w:w="0" w:type="auto"/>
        <w:tblLayout w:type="fixed"/>
        <w:tblLook w:val="06A0" w:firstRow="1" w:lastRow="0" w:firstColumn="1" w:lastColumn="0" w:noHBand="1" w:noVBand="1"/>
      </w:tblPr>
      <w:tblGrid>
        <w:gridCol w:w="9015"/>
      </w:tblGrid>
      <w:tr w:rsidR="26D81CE0" w14:paraId="13766717" w14:textId="77777777" w:rsidTr="26D81CE0">
        <w:trPr>
          <w:trHeight w:val="300"/>
        </w:trPr>
        <w:tc>
          <w:tcPr>
            <w:tcW w:w="9015" w:type="dxa"/>
          </w:tcPr>
          <w:p w14:paraId="59690942" w14:textId="332B5B25" w:rsidR="676E80D5" w:rsidRDefault="676E80D5" w:rsidP="26D81CE0">
            <w:pPr>
              <w:rPr>
                <w:rFonts w:ascii="Arial" w:eastAsia="Arial" w:hAnsi="Arial" w:cs="Arial"/>
                <w:b/>
                <w:bCs/>
              </w:rPr>
            </w:pPr>
            <w:r w:rsidRPr="26D81CE0">
              <w:rPr>
                <w:rFonts w:ascii="Arial" w:eastAsia="Arial" w:hAnsi="Arial" w:cs="Arial"/>
                <w:b/>
                <w:bCs/>
              </w:rPr>
              <w:t>Testimonio Luz Adriana Zapata Ureña</w:t>
            </w:r>
          </w:p>
          <w:p w14:paraId="62D0F46F" w14:textId="069A9C6A" w:rsidR="676E80D5" w:rsidRDefault="676E80D5" w:rsidP="26D81CE0">
            <w:pPr>
              <w:rPr>
                <w:rFonts w:ascii="Arial" w:eastAsia="Arial" w:hAnsi="Arial" w:cs="Arial"/>
              </w:rPr>
            </w:pPr>
            <w:r w:rsidRPr="26D81CE0">
              <w:rPr>
                <w:rFonts w:ascii="Arial" w:eastAsia="Arial" w:hAnsi="Arial" w:cs="Arial"/>
              </w:rPr>
              <w:t>-</w:t>
            </w:r>
            <w:r w:rsidR="4351CAFE" w:rsidRPr="26D81CE0">
              <w:rPr>
                <w:rFonts w:ascii="Arial" w:eastAsia="Arial" w:hAnsi="Arial" w:cs="Arial"/>
              </w:rPr>
              <w:t xml:space="preserve">Ella era la encargada de hospitalización y atención de partos. </w:t>
            </w:r>
          </w:p>
          <w:p w14:paraId="351AA535" w14:textId="4771A87B" w:rsidR="4351CAFE" w:rsidRDefault="4351CAFE" w:rsidP="26D81CE0">
            <w:pPr>
              <w:rPr>
                <w:rFonts w:ascii="Arial" w:eastAsia="Arial" w:hAnsi="Arial" w:cs="Arial"/>
              </w:rPr>
            </w:pPr>
            <w:r w:rsidRPr="26D81CE0">
              <w:rPr>
                <w:rFonts w:ascii="Arial" w:eastAsia="Arial" w:hAnsi="Arial" w:cs="Arial"/>
              </w:rPr>
              <w:t xml:space="preserve">-La recibió en hospitalización para realizar un aspirado terapéutico. </w:t>
            </w:r>
          </w:p>
          <w:p w14:paraId="219D92DC" w14:textId="5737E470" w:rsidR="4351CAFE" w:rsidRDefault="4351CAFE" w:rsidP="26D81CE0">
            <w:pPr>
              <w:rPr>
                <w:rFonts w:ascii="Arial" w:eastAsia="Arial" w:hAnsi="Arial" w:cs="Arial"/>
              </w:rPr>
            </w:pPr>
            <w:r w:rsidRPr="26D81CE0">
              <w:rPr>
                <w:rFonts w:ascii="Arial" w:eastAsia="Arial" w:hAnsi="Arial" w:cs="Arial"/>
              </w:rPr>
              <w:t xml:space="preserve">-La ecografía se realizó por ginecología. </w:t>
            </w:r>
          </w:p>
          <w:p w14:paraId="60727B06" w14:textId="3AA92918" w:rsidR="4351CAFE" w:rsidRDefault="4351CAFE" w:rsidP="26D81CE0">
            <w:pPr>
              <w:rPr>
                <w:rFonts w:ascii="Arial" w:eastAsia="Arial" w:hAnsi="Arial" w:cs="Arial"/>
              </w:rPr>
            </w:pPr>
            <w:r w:rsidRPr="26D81CE0">
              <w:rPr>
                <w:rFonts w:ascii="Arial" w:eastAsia="Arial" w:hAnsi="Arial" w:cs="Arial"/>
              </w:rPr>
              <w:t xml:space="preserve">-La ecografía se realizó el mismo día, pero no le dijo dónde, no recuerda. </w:t>
            </w:r>
          </w:p>
          <w:p w14:paraId="3074C7B1" w14:textId="6C9D1E9E" w:rsidR="4351CAFE" w:rsidRDefault="4351CAFE" w:rsidP="26D81CE0">
            <w:pPr>
              <w:rPr>
                <w:rFonts w:ascii="Arial" w:eastAsia="Arial" w:hAnsi="Arial" w:cs="Arial"/>
              </w:rPr>
            </w:pPr>
            <w:r w:rsidRPr="26D81CE0">
              <w:rPr>
                <w:rFonts w:ascii="Arial" w:eastAsia="Arial" w:hAnsi="Arial" w:cs="Arial"/>
              </w:rPr>
              <w:t>-El aspirado es frecuente en pacientes en el p</w:t>
            </w:r>
            <w:r w:rsidR="612E8375" w:rsidRPr="26D81CE0">
              <w:rPr>
                <w:rFonts w:ascii="Arial" w:eastAsia="Arial" w:hAnsi="Arial" w:cs="Arial"/>
              </w:rPr>
              <w:t xml:space="preserve">rimer trimestre del embarazo además es necesario para evitar infecciones. </w:t>
            </w:r>
          </w:p>
          <w:p w14:paraId="04AFE252" w14:textId="04E51452" w:rsidR="612E8375" w:rsidRDefault="612E8375" w:rsidP="26D81CE0">
            <w:pPr>
              <w:rPr>
                <w:rFonts w:ascii="Arial" w:eastAsia="Arial" w:hAnsi="Arial" w:cs="Arial"/>
              </w:rPr>
            </w:pPr>
            <w:r w:rsidRPr="26D81CE0">
              <w:rPr>
                <w:rFonts w:ascii="Arial" w:eastAsia="Arial" w:hAnsi="Arial" w:cs="Arial"/>
              </w:rPr>
              <w:t>-La paciente llevaba 24 horas de sangrad</w:t>
            </w:r>
            <w:r w:rsidR="57AAF7BD" w:rsidRPr="26D81CE0">
              <w:rPr>
                <w:rFonts w:ascii="Arial" w:eastAsia="Arial" w:hAnsi="Arial" w:cs="Arial"/>
              </w:rPr>
              <w:t>o cuando fue la primera atención</w:t>
            </w:r>
            <w:r w:rsidR="751A22EF" w:rsidRPr="26D81CE0">
              <w:rPr>
                <w:rFonts w:ascii="Arial" w:eastAsia="Arial" w:hAnsi="Arial" w:cs="Arial"/>
              </w:rPr>
              <w:t xml:space="preserve"> en la ESE. </w:t>
            </w:r>
          </w:p>
          <w:p w14:paraId="7311C289" w14:textId="39C100D1" w:rsidR="57AAF7BD" w:rsidRDefault="57AAF7BD" w:rsidP="26D81CE0">
            <w:pPr>
              <w:rPr>
                <w:rFonts w:ascii="Arial" w:eastAsia="Arial" w:hAnsi="Arial" w:cs="Arial"/>
              </w:rPr>
            </w:pPr>
            <w:r w:rsidRPr="26D81CE0">
              <w:rPr>
                <w:rFonts w:ascii="Arial" w:eastAsia="Arial" w:hAnsi="Arial" w:cs="Arial"/>
              </w:rPr>
              <w:t>-</w:t>
            </w:r>
            <w:r w:rsidR="5342FEBA" w:rsidRPr="26D81CE0">
              <w:rPr>
                <w:rFonts w:ascii="Arial" w:eastAsia="Arial" w:hAnsi="Arial" w:cs="Arial"/>
              </w:rPr>
              <w:t>El 80% de los abortos es por genética, los médicos no tienen otro medio para tratar un aborto, no se puede modificar. El tratamiento es enviarle a la casa</w:t>
            </w:r>
            <w:r w:rsidR="4EA1AE17" w:rsidRPr="26D81CE0">
              <w:rPr>
                <w:rFonts w:ascii="Arial" w:eastAsia="Arial" w:hAnsi="Arial" w:cs="Arial"/>
              </w:rPr>
              <w:t xml:space="preserve"> a descansar. </w:t>
            </w:r>
          </w:p>
          <w:p w14:paraId="5FF15262" w14:textId="2AA7DB00" w:rsidR="4EA1AE17" w:rsidRDefault="4EA1AE17" w:rsidP="26D81CE0">
            <w:pPr>
              <w:rPr>
                <w:rFonts w:ascii="Arial" w:eastAsia="Arial" w:hAnsi="Arial" w:cs="Arial"/>
              </w:rPr>
            </w:pPr>
            <w:r w:rsidRPr="26D81CE0">
              <w:rPr>
                <w:rFonts w:ascii="Arial" w:eastAsia="Arial" w:hAnsi="Arial" w:cs="Arial"/>
              </w:rPr>
              <w:t>-A la paciente se le realiza serología y sale negativo</w:t>
            </w:r>
            <w:r w:rsidR="45FC31A1" w:rsidRPr="26D81CE0">
              <w:rPr>
                <w:rFonts w:ascii="Arial" w:eastAsia="Arial" w:hAnsi="Arial" w:cs="Arial"/>
              </w:rPr>
              <w:t xml:space="preserve">, entonces no se trataba de una infección o ETS. </w:t>
            </w:r>
          </w:p>
          <w:p w14:paraId="58575D03" w14:textId="75157645" w:rsidR="7FD6348D" w:rsidRDefault="7FD6348D" w:rsidP="26D81CE0">
            <w:pPr>
              <w:rPr>
                <w:rFonts w:ascii="Arial" w:eastAsia="Arial" w:hAnsi="Arial" w:cs="Arial"/>
              </w:rPr>
            </w:pPr>
            <w:r w:rsidRPr="26D81CE0">
              <w:rPr>
                <w:rFonts w:ascii="Arial" w:eastAsia="Arial" w:hAnsi="Arial" w:cs="Arial"/>
              </w:rPr>
              <w:t xml:space="preserve">-El 80% de los abortos es porque no se forma bien, entonces el cuerpo lo expulsa, como es </w:t>
            </w:r>
            <w:r w:rsidR="7A69F5BA" w:rsidRPr="26D81CE0">
              <w:rPr>
                <w:rFonts w:ascii="Arial" w:eastAsia="Arial" w:hAnsi="Arial" w:cs="Arial"/>
              </w:rPr>
              <w:t>genético</w:t>
            </w:r>
            <w:r w:rsidRPr="26D81CE0">
              <w:rPr>
                <w:rFonts w:ascii="Arial" w:eastAsia="Arial" w:hAnsi="Arial" w:cs="Arial"/>
              </w:rPr>
              <w:t xml:space="preserve"> no se puede modificar. </w:t>
            </w:r>
          </w:p>
          <w:p w14:paraId="567CE2ED" w14:textId="3E77337A" w:rsidR="7FD6348D" w:rsidRDefault="7FD6348D" w:rsidP="26D81CE0">
            <w:pPr>
              <w:rPr>
                <w:rFonts w:ascii="Arial" w:eastAsia="Arial" w:hAnsi="Arial" w:cs="Arial"/>
              </w:rPr>
            </w:pPr>
            <w:r w:rsidRPr="26D81CE0">
              <w:rPr>
                <w:rFonts w:ascii="Arial" w:eastAsia="Arial" w:hAnsi="Arial" w:cs="Arial"/>
              </w:rPr>
              <w:t xml:space="preserve">-En una </w:t>
            </w:r>
            <w:r w:rsidR="0F6670EE" w:rsidRPr="26D81CE0">
              <w:rPr>
                <w:rFonts w:ascii="Arial" w:eastAsia="Arial" w:hAnsi="Arial" w:cs="Arial"/>
              </w:rPr>
              <w:t>amenaza</w:t>
            </w:r>
            <w:r w:rsidRPr="26D81CE0">
              <w:rPr>
                <w:rFonts w:ascii="Arial" w:eastAsia="Arial" w:hAnsi="Arial" w:cs="Arial"/>
              </w:rPr>
              <w:t xml:space="preserve"> de aborto no se puede realizar un procedimiento para evitarlo.</w:t>
            </w:r>
          </w:p>
          <w:p w14:paraId="4D68B0D6" w14:textId="568A9946" w:rsidR="75CE45FF" w:rsidRDefault="75CE45FF" w:rsidP="26D81CE0">
            <w:pPr>
              <w:rPr>
                <w:rFonts w:ascii="Arial" w:eastAsia="Arial" w:hAnsi="Arial" w:cs="Arial"/>
              </w:rPr>
            </w:pPr>
            <w:r w:rsidRPr="26D81CE0">
              <w:rPr>
                <w:rFonts w:ascii="Arial" w:eastAsia="Arial" w:hAnsi="Arial" w:cs="Arial"/>
              </w:rPr>
              <w:t>-Si tiene un cuello abierto, lo más probable es que se pierda.</w:t>
            </w:r>
          </w:p>
          <w:p w14:paraId="3DEDBC8F" w14:textId="739FBAA8" w:rsidR="75CE45FF" w:rsidRDefault="75CE45FF" w:rsidP="26D81CE0">
            <w:pPr>
              <w:rPr>
                <w:rFonts w:ascii="Arial" w:eastAsia="Arial" w:hAnsi="Arial" w:cs="Arial"/>
              </w:rPr>
            </w:pPr>
            <w:r w:rsidRPr="26D81CE0">
              <w:rPr>
                <w:rFonts w:ascii="Arial" w:eastAsia="Arial" w:hAnsi="Arial" w:cs="Arial"/>
              </w:rPr>
              <w:lastRenderedPageBreak/>
              <w:t>-</w:t>
            </w:r>
            <w:r w:rsidR="7FD6348D" w:rsidRPr="26D81CE0">
              <w:rPr>
                <w:rFonts w:ascii="Arial" w:eastAsia="Arial" w:hAnsi="Arial" w:cs="Arial"/>
              </w:rPr>
              <w:t>En hospitalización solo se deja cuando la paciente está inestable, sangrando mucho, porque se intenta e</w:t>
            </w:r>
            <w:r w:rsidR="081FF000" w:rsidRPr="26D81CE0">
              <w:rPr>
                <w:rFonts w:ascii="Arial" w:eastAsia="Arial" w:hAnsi="Arial" w:cs="Arial"/>
              </w:rPr>
              <w:t>s proteger a la mamá</w:t>
            </w:r>
            <w:r w:rsidR="372CED0C" w:rsidRPr="26D81CE0">
              <w:rPr>
                <w:rFonts w:ascii="Arial" w:eastAsia="Arial" w:hAnsi="Arial" w:cs="Arial"/>
              </w:rPr>
              <w:t xml:space="preserve">, pero las pacientes que están estables el tratamiento </w:t>
            </w:r>
            <w:bookmarkStart w:id="0" w:name="_Int_9b0AtOG6"/>
            <w:proofErr w:type="gramStart"/>
            <w:r w:rsidR="372CED0C" w:rsidRPr="26D81CE0">
              <w:rPr>
                <w:rFonts w:ascii="Arial" w:eastAsia="Arial" w:hAnsi="Arial" w:cs="Arial"/>
              </w:rPr>
              <w:t>es</w:t>
            </w:r>
            <w:bookmarkEnd w:id="0"/>
            <w:proofErr w:type="gramEnd"/>
            <w:r w:rsidR="372CED0C" w:rsidRPr="26D81CE0">
              <w:rPr>
                <w:rFonts w:ascii="Arial" w:eastAsia="Arial" w:hAnsi="Arial" w:cs="Arial"/>
              </w:rPr>
              <w:t xml:space="preserve"> ambulatorio (casa)</w:t>
            </w:r>
            <w:r w:rsidR="07C5AB7B" w:rsidRPr="26D81CE0">
              <w:rPr>
                <w:rFonts w:ascii="Arial" w:eastAsia="Arial" w:hAnsi="Arial" w:cs="Arial"/>
              </w:rPr>
              <w:t xml:space="preserve">, no hay nada más que hacer. </w:t>
            </w:r>
          </w:p>
          <w:p w14:paraId="7D653057" w14:textId="2A2EE0A7" w:rsidR="2F42CA44" w:rsidRDefault="2F42CA44" w:rsidP="26D81CE0">
            <w:pPr>
              <w:rPr>
                <w:rFonts w:ascii="Arial" w:eastAsia="Arial" w:hAnsi="Arial" w:cs="Arial"/>
              </w:rPr>
            </w:pPr>
            <w:r w:rsidRPr="26D81CE0">
              <w:rPr>
                <w:rFonts w:ascii="Arial" w:eastAsia="Arial" w:hAnsi="Arial" w:cs="Arial"/>
              </w:rPr>
              <w:t>-</w:t>
            </w:r>
            <w:r w:rsidR="267A733A" w:rsidRPr="26D81CE0">
              <w:rPr>
                <w:rFonts w:ascii="Arial" w:eastAsia="Arial" w:hAnsi="Arial" w:cs="Arial"/>
              </w:rPr>
              <w:t>Yo estuve escuchando a la Dra. Migdalia que en el Hospital San Jorge encontraron un saco gestacional sin embrión, eso significa que si la ecografía se la hubieran hecho el 19 es la E</w:t>
            </w:r>
            <w:r w:rsidR="3B6478E4" w:rsidRPr="26D81CE0">
              <w:rPr>
                <w:rFonts w:ascii="Arial" w:eastAsia="Arial" w:hAnsi="Arial" w:cs="Arial"/>
              </w:rPr>
              <w:t>SE Salud Pereira el manejo hubiera sido esperar</w:t>
            </w:r>
            <w:r w:rsidR="46F078BB" w:rsidRPr="26D81CE0">
              <w:rPr>
                <w:rFonts w:ascii="Arial" w:eastAsia="Arial" w:hAnsi="Arial" w:cs="Arial"/>
              </w:rPr>
              <w:t xml:space="preserve"> o incluso si se le hubiera hecho ese día, la indicación hubiera sido venga en una semana al control ecográfico y signos de alarma (fiebre), es decir, en ese momento</w:t>
            </w:r>
            <w:r w:rsidR="4CA84A44" w:rsidRPr="26D81CE0">
              <w:rPr>
                <w:rFonts w:ascii="Arial" w:eastAsia="Arial" w:hAnsi="Arial" w:cs="Arial"/>
              </w:rPr>
              <w:t xml:space="preserve"> no se hubiera podido hacer el legrado. En nuestro caso, se le hizo el legrado el 21 porque ya se encontró un aborto incompleto. </w:t>
            </w:r>
          </w:p>
          <w:p w14:paraId="73D928C7" w14:textId="304FEA7F" w:rsidR="4CA84A44" w:rsidRDefault="4CA84A44" w:rsidP="26D81CE0">
            <w:pPr>
              <w:rPr>
                <w:rFonts w:ascii="Arial" w:eastAsia="Arial" w:hAnsi="Arial" w:cs="Arial"/>
              </w:rPr>
            </w:pPr>
            <w:r w:rsidRPr="26D81CE0">
              <w:rPr>
                <w:rFonts w:ascii="Arial" w:eastAsia="Arial" w:hAnsi="Arial" w:cs="Arial"/>
              </w:rPr>
              <w:t>-Les explico para que entiendan, si yo tengo una paciente que está con un sagrado, que tiene un cuello abierto, lo más seguro es que se va a perder no hay nada que hacer</w:t>
            </w:r>
            <w:r w:rsidR="6C9FCD13" w:rsidRPr="26D81CE0">
              <w:rPr>
                <w:rFonts w:ascii="Arial" w:eastAsia="Arial" w:hAnsi="Arial" w:cs="Arial"/>
              </w:rPr>
              <w:t xml:space="preserve">, porque ya el cuello está abierto </w:t>
            </w:r>
            <w:proofErr w:type="spellStart"/>
            <w:r w:rsidR="6C9FCD13" w:rsidRPr="26D81CE0">
              <w:rPr>
                <w:rFonts w:ascii="Arial" w:eastAsia="Arial" w:hAnsi="Arial" w:cs="Arial"/>
              </w:rPr>
              <w:t>peroo</w:t>
            </w:r>
            <w:proofErr w:type="spellEnd"/>
            <w:r w:rsidR="6C9FCD13" w:rsidRPr="26D81CE0">
              <w:rPr>
                <w:rFonts w:ascii="Arial" w:eastAsia="Arial" w:hAnsi="Arial" w:cs="Arial"/>
              </w:rPr>
              <w:t xml:space="preserve"> si encuentro un saco gestacional, yo simplemente espero por lo menos una semana para hacer un control ecogr</w:t>
            </w:r>
            <w:r w:rsidR="51C064BA" w:rsidRPr="26D81CE0">
              <w:rPr>
                <w:rFonts w:ascii="Arial" w:eastAsia="Arial" w:hAnsi="Arial" w:cs="Arial"/>
              </w:rPr>
              <w:t xml:space="preserve">áfico, para que el embarazo decida si crece o si al final se pierde. </w:t>
            </w:r>
          </w:p>
          <w:p w14:paraId="174FB323" w14:textId="5FF8A3FF" w:rsidR="7A43298E" w:rsidRDefault="7A43298E" w:rsidP="26D81CE0">
            <w:pPr>
              <w:rPr>
                <w:rFonts w:ascii="Arial" w:eastAsia="Arial" w:hAnsi="Arial" w:cs="Arial"/>
              </w:rPr>
            </w:pPr>
            <w:r w:rsidRPr="26D81CE0">
              <w:rPr>
                <w:rFonts w:ascii="Arial" w:eastAsia="Arial" w:hAnsi="Arial" w:cs="Arial"/>
              </w:rPr>
              <w:t>-El control ecográfico se le hizo por nuestra EPS, en el momento que se hubo disponibilidad se le hizo y se encontró que había un aborto incompleto, ahí en ese momento sí se puede</w:t>
            </w:r>
            <w:r w:rsidR="62FB3183" w:rsidRPr="26D81CE0">
              <w:rPr>
                <w:rFonts w:ascii="Arial" w:eastAsia="Arial" w:hAnsi="Arial" w:cs="Arial"/>
              </w:rPr>
              <w:t xml:space="preserve"> realizar el legrado. </w:t>
            </w:r>
          </w:p>
          <w:p w14:paraId="585136CA" w14:textId="707DF66E" w:rsidR="62FB3183" w:rsidRDefault="62FB3183" w:rsidP="26D81CE0">
            <w:pPr>
              <w:rPr>
                <w:rFonts w:ascii="Arial" w:eastAsia="Arial" w:hAnsi="Arial" w:cs="Arial"/>
              </w:rPr>
            </w:pPr>
            <w:r w:rsidRPr="26D81CE0">
              <w:rPr>
                <w:rFonts w:ascii="Arial" w:eastAsia="Arial" w:hAnsi="Arial" w:cs="Arial"/>
              </w:rPr>
              <w:t xml:space="preserve">-La espera que se da de una semana se hace con la finalidad de darle la oportunidad al embrión, porque a veces con reposo </w:t>
            </w:r>
            <w:r w:rsidR="4A93F908" w:rsidRPr="26D81CE0">
              <w:rPr>
                <w:rFonts w:ascii="Arial" w:eastAsia="Arial" w:hAnsi="Arial" w:cs="Arial"/>
              </w:rPr>
              <w:t>se puede conseguir que no se pierda, porque todos los embarazos que sangran en el primer trimestre terminan en aborto, pero por eso se hacen los controles ecográficos para mirar si crece o no crece el embrión</w:t>
            </w:r>
            <w:r w:rsidR="7C3A8806" w:rsidRPr="26D81CE0">
              <w:rPr>
                <w:rFonts w:ascii="Arial" w:eastAsia="Arial" w:hAnsi="Arial" w:cs="Arial"/>
              </w:rPr>
              <w:t xml:space="preserve">. En el caso de la señora, pues lamentablemente no creció y antes se perdió incluso el saco, porque cuando nosotros vemos ya no hay un saco. Ese saco se perdió en algún momento del sangrado de la señora </w:t>
            </w:r>
            <w:r w:rsidR="0806BE79" w:rsidRPr="26D81CE0">
              <w:rPr>
                <w:rFonts w:ascii="Arial" w:eastAsia="Arial" w:hAnsi="Arial" w:cs="Arial"/>
              </w:rPr>
              <w:t xml:space="preserve">y pues ya, se hizo lo que se tenía que hacer. </w:t>
            </w:r>
          </w:p>
          <w:p w14:paraId="23C317CC" w14:textId="20BF4F2F" w:rsidR="075A9388" w:rsidRDefault="075A9388" w:rsidP="26D81CE0">
            <w:pPr>
              <w:rPr>
                <w:rFonts w:ascii="Arial" w:eastAsia="Arial" w:hAnsi="Arial" w:cs="Arial"/>
              </w:rPr>
            </w:pPr>
            <w:r w:rsidRPr="26D81CE0">
              <w:rPr>
                <w:rFonts w:ascii="Arial" w:eastAsia="Arial" w:hAnsi="Arial" w:cs="Arial"/>
              </w:rPr>
              <w:t>-La paciente debió realizar</w:t>
            </w:r>
            <w:r w:rsidR="3B328F35" w:rsidRPr="26D81CE0">
              <w:rPr>
                <w:rFonts w:ascii="Arial" w:eastAsia="Arial" w:hAnsi="Arial" w:cs="Arial"/>
              </w:rPr>
              <w:t xml:space="preserve"> una consulta pregestacional, eso</w:t>
            </w:r>
            <w:r w:rsidR="7F5E7CC3" w:rsidRPr="26D81CE0">
              <w:rPr>
                <w:rFonts w:ascii="Arial" w:eastAsia="Arial" w:hAnsi="Arial" w:cs="Arial"/>
              </w:rPr>
              <w:t xml:space="preserve"> es</w:t>
            </w:r>
            <w:r w:rsidR="3B328F35" w:rsidRPr="26D81CE0">
              <w:rPr>
                <w:rFonts w:ascii="Arial" w:eastAsia="Arial" w:hAnsi="Arial" w:cs="Arial"/>
              </w:rPr>
              <w:t xml:space="preserve"> lo ideal, apenas se enteró que estaba en embarazo debía realizar una consulta pregestacional,</w:t>
            </w:r>
            <w:r w:rsidR="19E0D718" w:rsidRPr="26D81CE0">
              <w:rPr>
                <w:rFonts w:ascii="Arial" w:eastAsia="Arial" w:hAnsi="Arial" w:cs="Arial"/>
              </w:rPr>
              <w:t xml:space="preserve"> porque en la consulta usted ve el riesgo que tenía la paciente, por </w:t>
            </w:r>
            <w:r w:rsidR="5AC2C297" w:rsidRPr="26D81CE0">
              <w:rPr>
                <w:rFonts w:ascii="Arial" w:eastAsia="Arial" w:hAnsi="Arial" w:cs="Arial"/>
              </w:rPr>
              <w:t>ejemplo,</w:t>
            </w:r>
            <w:r w:rsidR="19E0D718" w:rsidRPr="26D81CE0">
              <w:rPr>
                <w:rFonts w:ascii="Arial" w:eastAsia="Arial" w:hAnsi="Arial" w:cs="Arial"/>
              </w:rPr>
              <w:t xml:space="preserve"> es mayor de 35 años, obesa, hipertensa, con periodo </w:t>
            </w:r>
            <w:r w:rsidR="0A894302" w:rsidRPr="26D81CE0">
              <w:rPr>
                <w:rFonts w:ascii="Arial" w:eastAsia="Arial" w:hAnsi="Arial" w:cs="Arial"/>
              </w:rPr>
              <w:t>intergenésico (que tuvo el primer embarazo hace 15 años)</w:t>
            </w:r>
            <w:r w:rsidR="6AB6069F" w:rsidRPr="26D81CE0">
              <w:rPr>
                <w:rFonts w:ascii="Arial" w:eastAsia="Arial" w:hAnsi="Arial" w:cs="Arial"/>
              </w:rPr>
              <w:t xml:space="preserve">, todo eso hace que sea una paciente de muchísimo riesgo, entonces pues ya el ginecólogo la orienta y le manda ciertas vitaminas y </w:t>
            </w:r>
            <w:r w:rsidR="30226366" w:rsidRPr="26D81CE0">
              <w:rPr>
                <w:rFonts w:ascii="Arial" w:eastAsia="Arial" w:hAnsi="Arial" w:cs="Arial"/>
              </w:rPr>
              <w:t xml:space="preserve">exámenes. Todo eso se tiene que hacer para evitar los abortos, </w:t>
            </w:r>
            <w:r w:rsidR="3AA9792A" w:rsidRPr="26D81CE0">
              <w:rPr>
                <w:rFonts w:ascii="Arial" w:eastAsia="Arial" w:hAnsi="Arial" w:cs="Arial"/>
              </w:rPr>
              <w:t>preclamsia</w:t>
            </w:r>
            <w:r w:rsidR="30226366" w:rsidRPr="26D81CE0">
              <w:rPr>
                <w:rFonts w:ascii="Arial" w:eastAsia="Arial" w:hAnsi="Arial" w:cs="Arial"/>
              </w:rPr>
              <w:t xml:space="preserve">, un bebé con </w:t>
            </w:r>
            <w:r w:rsidR="26153152" w:rsidRPr="26D81CE0">
              <w:rPr>
                <w:rFonts w:ascii="Arial" w:eastAsia="Arial" w:hAnsi="Arial" w:cs="Arial"/>
              </w:rPr>
              <w:t>síndrome</w:t>
            </w:r>
            <w:r w:rsidR="30226366" w:rsidRPr="26D81CE0">
              <w:rPr>
                <w:rFonts w:ascii="Arial" w:eastAsia="Arial" w:hAnsi="Arial" w:cs="Arial"/>
              </w:rPr>
              <w:t xml:space="preserve"> de </w:t>
            </w:r>
            <w:r w:rsidR="78440299" w:rsidRPr="26D81CE0">
              <w:rPr>
                <w:rFonts w:ascii="Arial" w:eastAsia="Arial" w:hAnsi="Arial" w:cs="Arial"/>
              </w:rPr>
              <w:t xml:space="preserve">Down. </w:t>
            </w:r>
          </w:p>
          <w:p w14:paraId="663BB193" w14:textId="5DECDF5D" w:rsidR="78440299" w:rsidRDefault="78440299" w:rsidP="26D81CE0">
            <w:pPr>
              <w:rPr>
                <w:rFonts w:ascii="Arial" w:eastAsia="Arial" w:hAnsi="Arial" w:cs="Arial"/>
              </w:rPr>
            </w:pPr>
            <w:r w:rsidRPr="26D81CE0">
              <w:rPr>
                <w:rFonts w:ascii="Arial" w:eastAsia="Arial" w:hAnsi="Arial" w:cs="Arial"/>
              </w:rPr>
              <w:t xml:space="preserve">-En este caso, esta era una paciente de alto riesgo según la historia clínica, pues tenía 38 años, hipertensa, obesa, </w:t>
            </w:r>
            <w:r w:rsidR="611D2972" w:rsidRPr="26D81CE0">
              <w:rPr>
                <w:rFonts w:ascii="Arial" w:eastAsia="Arial" w:hAnsi="Arial" w:cs="Arial"/>
              </w:rPr>
              <w:t xml:space="preserve">tenía un periodo intergenésico. </w:t>
            </w:r>
          </w:p>
          <w:p w14:paraId="41375A41" w14:textId="08096CE5" w:rsidR="611D2972" w:rsidRDefault="611D2972" w:rsidP="26D81CE0">
            <w:pPr>
              <w:rPr>
                <w:rFonts w:ascii="Arial" w:eastAsia="Arial" w:hAnsi="Arial" w:cs="Arial"/>
              </w:rPr>
            </w:pPr>
            <w:r w:rsidRPr="26D81CE0">
              <w:rPr>
                <w:rFonts w:ascii="Arial" w:eastAsia="Arial" w:hAnsi="Arial" w:cs="Arial"/>
              </w:rPr>
              <w:t xml:space="preserve">-El 80% de los embarazos de pacientes de alto riesgo terminan en aborto. </w:t>
            </w:r>
          </w:p>
          <w:p w14:paraId="3F23EFAF" w14:textId="758C2413" w:rsidR="2781EEA7" w:rsidRDefault="2781EEA7" w:rsidP="26D81CE0">
            <w:pPr>
              <w:rPr>
                <w:rFonts w:ascii="Arial" w:eastAsia="Arial" w:hAnsi="Arial" w:cs="Arial"/>
              </w:rPr>
            </w:pPr>
            <w:r w:rsidRPr="26D81CE0">
              <w:rPr>
                <w:rFonts w:ascii="Arial" w:eastAsia="Arial" w:hAnsi="Arial" w:cs="Arial"/>
              </w:rPr>
              <w:t xml:space="preserve">-La condición de alto riesgo del embarazo no cambia el tratamiento o la conducta cuando hay una </w:t>
            </w:r>
            <w:r w:rsidR="69F48447" w:rsidRPr="26D81CE0">
              <w:rPr>
                <w:rFonts w:ascii="Arial" w:eastAsia="Arial" w:hAnsi="Arial" w:cs="Arial"/>
              </w:rPr>
              <w:t>amenaza</w:t>
            </w:r>
            <w:r w:rsidRPr="26D81CE0">
              <w:rPr>
                <w:rFonts w:ascii="Arial" w:eastAsia="Arial" w:hAnsi="Arial" w:cs="Arial"/>
              </w:rPr>
              <w:t xml:space="preserve"> de aborto, es el mismo, el reposo. </w:t>
            </w:r>
          </w:p>
          <w:p w14:paraId="360256B9" w14:textId="37CE80B1" w:rsidR="4DE51C87" w:rsidRDefault="4DE51C87" w:rsidP="26D81CE0">
            <w:pPr>
              <w:rPr>
                <w:rFonts w:ascii="Arial" w:eastAsia="Arial" w:hAnsi="Arial" w:cs="Arial"/>
              </w:rPr>
            </w:pPr>
            <w:r w:rsidRPr="26D81CE0">
              <w:rPr>
                <w:rFonts w:ascii="Arial" w:eastAsia="Arial" w:hAnsi="Arial" w:cs="Arial"/>
              </w:rPr>
              <w:t xml:space="preserve">-Las atenciones se realizaron conforme a los protocolos. </w:t>
            </w:r>
          </w:p>
          <w:p w14:paraId="5C4D655F" w14:textId="4F878386" w:rsidR="03CD1FEA" w:rsidRDefault="03CD1FEA" w:rsidP="26D81CE0">
            <w:pPr>
              <w:rPr>
                <w:rFonts w:ascii="Arial" w:eastAsia="Arial" w:hAnsi="Arial" w:cs="Arial"/>
              </w:rPr>
            </w:pPr>
            <w:r w:rsidRPr="26D81CE0">
              <w:rPr>
                <w:rFonts w:ascii="Arial" w:eastAsia="Arial" w:hAnsi="Arial" w:cs="Arial"/>
              </w:rPr>
              <w:t>-</w:t>
            </w:r>
            <w:r w:rsidR="24CC5D33" w:rsidRPr="26D81CE0">
              <w:rPr>
                <w:rFonts w:ascii="Arial" w:eastAsia="Arial" w:hAnsi="Arial" w:cs="Arial"/>
              </w:rPr>
              <w:t>Última intervención: l</w:t>
            </w:r>
            <w:r w:rsidRPr="26D81CE0">
              <w:rPr>
                <w:rFonts w:ascii="Arial" w:eastAsia="Arial" w:hAnsi="Arial" w:cs="Arial"/>
              </w:rPr>
              <w:t>amentablemente en estos casos la medicina no ha avanzado tanto para modificar la genética</w:t>
            </w:r>
            <w:r w:rsidR="679077EF" w:rsidRPr="26D81CE0">
              <w:rPr>
                <w:rFonts w:ascii="Arial" w:eastAsia="Arial" w:hAnsi="Arial" w:cs="Arial"/>
              </w:rPr>
              <w:t xml:space="preserve"> y evitar los abortos. </w:t>
            </w:r>
          </w:p>
          <w:p w14:paraId="39F6AF19" w14:textId="3C00B60F" w:rsidR="26D81CE0" w:rsidRDefault="26D81CE0" w:rsidP="26D81CE0">
            <w:pPr>
              <w:rPr>
                <w:rFonts w:ascii="Arial" w:eastAsia="Arial" w:hAnsi="Arial" w:cs="Arial"/>
                <w:b/>
                <w:bCs/>
              </w:rPr>
            </w:pPr>
          </w:p>
          <w:p w14:paraId="3E13B288" w14:textId="07A5A830" w:rsidR="679077EF" w:rsidRDefault="679077EF" w:rsidP="26D81CE0">
            <w:pPr>
              <w:rPr>
                <w:rFonts w:ascii="Arial" w:eastAsia="Arial" w:hAnsi="Arial" w:cs="Arial"/>
                <w:b/>
                <w:bCs/>
              </w:rPr>
            </w:pPr>
            <w:r w:rsidRPr="26D81CE0">
              <w:rPr>
                <w:rFonts w:ascii="Arial" w:eastAsia="Arial" w:hAnsi="Arial" w:cs="Arial"/>
                <w:b/>
                <w:bCs/>
              </w:rPr>
              <w:t>ESTE TESTIMONIO ES IMPORTANTE PARA LOS ALEGATOS, EN EL SENTIDO DE ARGUMENTAR QUE LOS ABORTOS NO SE PUEDEN EVITAR CON UN TRATAMIENTO O ECOGRAFÍA,</w:t>
            </w:r>
            <w:r w:rsidR="72B74C96" w:rsidRPr="26D81CE0">
              <w:rPr>
                <w:rFonts w:ascii="Arial" w:eastAsia="Arial" w:hAnsi="Arial" w:cs="Arial"/>
                <w:b/>
                <w:bCs/>
              </w:rPr>
              <w:t xml:space="preserve"> SOLO REPOSO</w:t>
            </w:r>
            <w:r w:rsidR="080F3275" w:rsidRPr="26D81CE0">
              <w:rPr>
                <w:rFonts w:ascii="Arial" w:eastAsia="Arial" w:hAnsi="Arial" w:cs="Arial"/>
                <w:b/>
                <w:bCs/>
              </w:rPr>
              <w:t>, NO HAY UN PROCEDIMIENTO MÉDICO</w:t>
            </w:r>
            <w:r w:rsidR="60F188F8" w:rsidRPr="26D81CE0">
              <w:rPr>
                <w:rFonts w:ascii="Arial" w:eastAsia="Arial" w:hAnsi="Arial" w:cs="Arial"/>
                <w:b/>
                <w:bCs/>
              </w:rPr>
              <w:t xml:space="preserve"> QUE LO IMPIDA</w:t>
            </w:r>
            <w:r w:rsidR="080F3275" w:rsidRPr="26D81CE0">
              <w:rPr>
                <w:rFonts w:ascii="Arial" w:eastAsia="Arial" w:hAnsi="Arial" w:cs="Arial"/>
                <w:b/>
                <w:bCs/>
              </w:rPr>
              <w:t>.</w:t>
            </w:r>
            <w:r w:rsidR="72B74C96" w:rsidRPr="26D81CE0">
              <w:rPr>
                <w:rFonts w:ascii="Arial" w:eastAsia="Arial" w:hAnsi="Arial" w:cs="Arial"/>
                <w:b/>
                <w:bCs/>
              </w:rPr>
              <w:t xml:space="preserve"> TAMBIÉN SE PUEDE ARGUMENTAR QUE</w:t>
            </w:r>
            <w:r w:rsidR="516B9154" w:rsidRPr="26D81CE0">
              <w:rPr>
                <w:rFonts w:ascii="Arial" w:eastAsia="Arial" w:hAnsi="Arial" w:cs="Arial"/>
                <w:b/>
                <w:bCs/>
              </w:rPr>
              <w:t xml:space="preserve"> EL HECHO DE</w:t>
            </w:r>
            <w:r w:rsidR="308FCA84" w:rsidRPr="26D81CE0">
              <w:rPr>
                <w:rFonts w:ascii="Arial" w:eastAsia="Arial" w:hAnsi="Arial" w:cs="Arial"/>
                <w:b/>
                <w:bCs/>
              </w:rPr>
              <w:t xml:space="preserve"> NO REALIZARSE LA ECOGRAFÍA, NO TUVO INJERENCIA, EL HECHO QUE SE HUBIERA REALIZADO EL 1</w:t>
            </w:r>
            <w:r w:rsidR="5480D234" w:rsidRPr="26D81CE0">
              <w:rPr>
                <w:rFonts w:ascii="Arial" w:eastAsia="Arial" w:hAnsi="Arial" w:cs="Arial"/>
                <w:b/>
                <w:bCs/>
              </w:rPr>
              <w:t xml:space="preserve">9 NO HUBIERA EVITADO EL ABORTO. </w:t>
            </w:r>
          </w:p>
          <w:p w14:paraId="12D8F8F5" w14:textId="6E598D52" w:rsidR="2F9B222C" w:rsidRDefault="2F9B222C" w:rsidP="26D81CE0">
            <w:pPr>
              <w:rPr>
                <w:rFonts w:ascii="Arial" w:eastAsia="Arial" w:hAnsi="Arial" w:cs="Arial"/>
                <w:b/>
                <w:bCs/>
              </w:rPr>
            </w:pPr>
            <w:r w:rsidRPr="26D81CE0">
              <w:rPr>
                <w:rFonts w:ascii="Arial" w:eastAsia="Arial" w:hAnsi="Arial" w:cs="Arial"/>
                <w:b/>
                <w:bCs/>
              </w:rPr>
              <w:lastRenderedPageBreak/>
              <w:t xml:space="preserve">SE CUMPLIERON CON LOS PROTOCOLOS. </w:t>
            </w:r>
          </w:p>
        </w:tc>
      </w:tr>
    </w:tbl>
    <w:p w14:paraId="0D40FBDF" w14:textId="42A8B047" w:rsidR="26D81CE0" w:rsidRDefault="26D81CE0" w:rsidP="26D81CE0">
      <w:pPr>
        <w:rPr>
          <w:rFonts w:ascii="Arial" w:eastAsia="Arial" w:hAnsi="Arial" w:cs="Arial"/>
        </w:rPr>
      </w:pPr>
    </w:p>
    <w:p w14:paraId="75966176" w14:textId="63F574D8" w:rsidR="66F6B570" w:rsidRDefault="66F6B570" w:rsidP="6520CC59">
      <w:pPr>
        <w:rPr>
          <w:rFonts w:ascii="Arial" w:eastAsia="Arial" w:hAnsi="Arial" w:cs="Arial"/>
          <w:b/>
          <w:bCs/>
        </w:rPr>
      </w:pPr>
      <w:r w:rsidRPr="6520CC59">
        <w:rPr>
          <w:rFonts w:ascii="Arial" w:eastAsia="Arial" w:hAnsi="Arial" w:cs="Arial"/>
          <w:b/>
          <w:bCs/>
        </w:rPr>
        <w:t xml:space="preserve">Preguntas Luisa Fernanda Sierra Garzón (Médica que realizó el </w:t>
      </w:r>
      <w:proofErr w:type="spellStart"/>
      <w:r w:rsidRPr="6520CC59">
        <w:rPr>
          <w:rFonts w:ascii="Arial" w:eastAsia="Arial" w:hAnsi="Arial" w:cs="Arial"/>
          <w:b/>
          <w:bCs/>
        </w:rPr>
        <w:t>Triage</w:t>
      </w:r>
      <w:proofErr w:type="spellEnd"/>
      <w:r w:rsidRPr="6520CC59">
        <w:rPr>
          <w:rFonts w:ascii="Arial" w:eastAsia="Arial" w:hAnsi="Arial" w:cs="Arial"/>
          <w:b/>
          <w:bCs/>
        </w:rPr>
        <w:t xml:space="preserve"> en el Hospital Universitario de Pereira)</w:t>
      </w:r>
    </w:p>
    <w:p w14:paraId="2C33236D" w14:textId="4B05CFD5" w:rsidR="66F6B570" w:rsidRDefault="66F6B570" w:rsidP="6520CC59">
      <w:pPr>
        <w:pStyle w:val="Prrafodelista"/>
        <w:numPr>
          <w:ilvl w:val="0"/>
          <w:numId w:val="8"/>
        </w:numPr>
        <w:rPr>
          <w:rFonts w:ascii="Arial" w:eastAsia="Arial" w:hAnsi="Arial" w:cs="Arial"/>
        </w:rPr>
      </w:pPr>
      <w:r w:rsidRPr="6520CC59">
        <w:rPr>
          <w:rFonts w:ascii="Arial" w:eastAsia="Arial" w:hAnsi="Arial" w:cs="Arial"/>
        </w:rPr>
        <w:t>¿Usted nos podría indicar cuál fue el estado en el que encontró a la señora Luz Adriana el día 19 de mayo de 2018 que ingresó al Hospital Universitario?</w:t>
      </w:r>
    </w:p>
    <w:p w14:paraId="6BA33780" w14:textId="0E5BB89C" w:rsidR="66F6B570" w:rsidRDefault="66F6B570" w:rsidP="6520CC59">
      <w:pPr>
        <w:pStyle w:val="Prrafodelista"/>
        <w:numPr>
          <w:ilvl w:val="0"/>
          <w:numId w:val="8"/>
        </w:numPr>
        <w:rPr>
          <w:rFonts w:ascii="Arial" w:eastAsia="Arial" w:hAnsi="Arial" w:cs="Arial"/>
        </w:rPr>
      </w:pPr>
      <w:r w:rsidRPr="6520CC59">
        <w:rPr>
          <w:rFonts w:ascii="Arial" w:eastAsia="Arial" w:hAnsi="Arial" w:cs="Arial"/>
        </w:rPr>
        <w:t xml:space="preserve">¿Usted nos podría indicar qué es un </w:t>
      </w:r>
      <w:proofErr w:type="spellStart"/>
      <w:r w:rsidRPr="6520CC59">
        <w:rPr>
          <w:rFonts w:ascii="Arial" w:eastAsia="Arial" w:hAnsi="Arial" w:cs="Arial"/>
        </w:rPr>
        <w:t>Triage</w:t>
      </w:r>
      <w:proofErr w:type="spellEnd"/>
      <w:r w:rsidRPr="6520CC59">
        <w:rPr>
          <w:rFonts w:ascii="Arial" w:eastAsia="Arial" w:hAnsi="Arial" w:cs="Arial"/>
        </w:rPr>
        <w:t xml:space="preserve"> y cómo se realiza?</w:t>
      </w:r>
    </w:p>
    <w:p w14:paraId="41EF8984" w14:textId="1B742468" w:rsidR="66F6B570" w:rsidRDefault="66F6B570" w:rsidP="6520CC59">
      <w:pPr>
        <w:pStyle w:val="Prrafodelista"/>
        <w:numPr>
          <w:ilvl w:val="0"/>
          <w:numId w:val="8"/>
        </w:numPr>
        <w:rPr>
          <w:rFonts w:ascii="Arial" w:eastAsia="Arial" w:hAnsi="Arial" w:cs="Arial"/>
        </w:rPr>
      </w:pPr>
      <w:r w:rsidRPr="6520CC59">
        <w:rPr>
          <w:rFonts w:ascii="Arial" w:eastAsia="Arial" w:hAnsi="Arial" w:cs="Arial"/>
        </w:rPr>
        <w:t>Usted nos podría indicar cuando una mujer que está en embarazo presente este tipo de sangrados ¿cuál es el procedimiento que se debe seguir?</w:t>
      </w:r>
    </w:p>
    <w:p w14:paraId="3DD7B71F" w14:textId="210D8316" w:rsidR="66F6B570" w:rsidRDefault="66F6B570" w:rsidP="6520CC59">
      <w:pPr>
        <w:pStyle w:val="Prrafodelista"/>
        <w:numPr>
          <w:ilvl w:val="0"/>
          <w:numId w:val="8"/>
        </w:numPr>
        <w:rPr>
          <w:rFonts w:ascii="Arial" w:eastAsia="Arial" w:hAnsi="Arial" w:cs="Arial"/>
        </w:rPr>
      </w:pPr>
      <w:r w:rsidRPr="6520CC59">
        <w:rPr>
          <w:rFonts w:ascii="Arial" w:eastAsia="Arial" w:hAnsi="Arial" w:cs="Arial"/>
        </w:rPr>
        <w:t xml:space="preserve">¿Usted nos podría indicar qué es un rastreo ecográfico? </w:t>
      </w:r>
    </w:p>
    <w:p w14:paraId="3E1496A6" w14:textId="68EACAD1" w:rsidR="66F6B570" w:rsidRDefault="66F6B570" w:rsidP="6520CC59">
      <w:pPr>
        <w:pStyle w:val="Prrafodelista"/>
        <w:numPr>
          <w:ilvl w:val="0"/>
          <w:numId w:val="8"/>
        </w:numPr>
        <w:rPr>
          <w:rFonts w:ascii="Arial" w:eastAsia="Arial" w:hAnsi="Arial" w:cs="Arial"/>
        </w:rPr>
      </w:pPr>
      <w:r w:rsidRPr="6520CC59">
        <w:rPr>
          <w:rFonts w:ascii="Arial" w:eastAsia="Arial" w:hAnsi="Arial" w:cs="Arial"/>
        </w:rPr>
        <w:t>Cuando a la señora Luz Adriana le realizaron el rastreo ecográfico ¿qué encontraron?</w:t>
      </w:r>
    </w:p>
    <w:p w14:paraId="0AD56D42" w14:textId="21288CD1" w:rsidR="66F6B570" w:rsidRDefault="66F6B570" w:rsidP="6520CC59">
      <w:pPr>
        <w:pStyle w:val="Prrafodelista"/>
        <w:numPr>
          <w:ilvl w:val="0"/>
          <w:numId w:val="8"/>
        </w:numPr>
        <w:rPr>
          <w:rFonts w:ascii="Arial" w:eastAsia="Arial" w:hAnsi="Arial" w:cs="Arial"/>
        </w:rPr>
      </w:pPr>
      <w:r w:rsidRPr="6520CC59">
        <w:rPr>
          <w:rFonts w:ascii="Arial" w:eastAsia="Arial" w:hAnsi="Arial" w:cs="Arial"/>
        </w:rPr>
        <w:t xml:space="preserve">¿Qué es un aborto incompleto? ¿Qué lo produce? </w:t>
      </w:r>
    </w:p>
    <w:p w14:paraId="688297AF" w14:textId="33B56696" w:rsidR="66F6B570" w:rsidRDefault="66F6B570" w:rsidP="6520CC59">
      <w:pPr>
        <w:pStyle w:val="Prrafodelista"/>
        <w:numPr>
          <w:ilvl w:val="0"/>
          <w:numId w:val="8"/>
        </w:numPr>
        <w:rPr>
          <w:rFonts w:ascii="Arial" w:eastAsia="Arial" w:hAnsi="Arial" w:cs="Arial"/>
        </w:rPr>
      </w:pPr>
      <w:r w:rsidRPr="26D81CE0">
        <w:rPr>
          <w:rFonts w:ascii="Arial" w:eastAsia="Arial" w:hAnsi="Arial" w:cs="Arial"/>
        </w:rPr>
        <w:t>Una vez se sospecha que la señora Luz Adriana presenta un aborto incompleto, se le ordena el ingreso</w:t>
      </w:r>
      <w:r w:rsidR="5792EE88" w:rsidRPr="26D81CE0">
        <w:rPr>
          <w:rFonts w:ascii="Arial" w:eastAsia="Arial" w:hAnsi="Arial" w:cs="Arial"/>
        </w:rPr>
        <w:t>,</w:t>
      </w:r>
      <w:r w:rsidRPr="26D81CE0">
        <w:rPr>
          <w:rFonts w:ascii="Arial" w:eastAsia="Arial" w:hAnsi="Arial" w:cs="Arial"/>
        </w:rPr>
        <w:t xml:space="preserve"> más</w:t>
      </w:r>
      <w:r w:rsidR="273F262A" w:rsidRPr="26D81CE0">
        <w:rPr>
          <w:rFonts w:ascii="Arial" w:eastAsia="Arial" w:hAnsi="Arial" w:cs="Arial"/>
        </w:rPr>
        <w:t xml:space="preserve"> la</w:t>
      </w:r>
      <w:r w:rsidRPr="26D81CE0">
        <w:rPr>
          <w:rFonts w:ascii="Arial" w:eastAsia="Arial" w:hAnsi="Arial" w:cs="Arial"/>
        </w:rPr>
        <w:t xml:space="preserve"> toma de la ecografía y paraclínicos, según la historia clínica, ¿esos exámenes se los tomaron a la señora Luz Adriana?</w:t>
      </w:r>
    </w:p>
    <w:p w14:paraId="1299D339" w14:textId="558E12C0" w:rsidR="66F6B570" w:rsidRDefault="66F6B570" w:rsidP="26D81CE0">
      <w:pPr>
        <w:pStyle w:val="Prrafodelista"/>
        <w:rPr>
          <w:rFonts w:ascii="Arial" w:eastAsia="Arial" w:hAnsi="Arial" w:cs="Arial"/>
        </w:rPr>
      </w:pPr>
    </w:p>
    <w:tbl>
      <w:tblPr>
        <w:tblStyle w:val="Tablaconcuadrcula"/>
        <w:tblW w:w="0" w:type="auto"/>
        <w:tblInd w:w="708" w:type="dxa"/>
        <w:tblLayout w:type="fixed"/>
        <w:tblLook w:val="06A0" w:firstRow="1" w:lastRow="0" w:firstColumn="1" w:lastColumn="0" w:noHBand="1" w:noVBand="1"/>
      </w:tblPr>
      <w:tblGrid>
        <w:gridCol w:w="8310"/>
      </w:tblGrid>
      <w:tr w:rsidR="26D81CE0" w14:paraId="34951330" w14:textId="77777777" w:rsidTr="26D81CE0">
        <w:trPr>
          <w:trHeight w:val="3218"/>
        </w:trPr>
        <w:tc>
          <w:tcPr>
            <w:tcW w:w="8310" w:type="dxa"/>
          </w:tcPr>
          <w:p w14:paraId="7B7D1841" w14:textId="4941D0DD" w:rsidR="17054CDA" w:rsidRDefault="17054CDA" w:rsidP="26D81CE0">
            <w:pPr>
              <w:rPr>
                <w:rFonts w:ascii="Arial" w:eastAsia="Arial" w:hAnsi="Arial" w:cs="Arial"/>
                <w:b/>
                <w:bCs/>
              </w:rPr>
            </w:pPr>
            <w:r w:rsidRPr="26D81CE0">
              <w:rPr>
                <w:rFonts w:ascii="Arial" w:eastAsia="Arial" w:hAnsi="Arial" w:cs="Arial"/>
                <w:b/>
                <w:bCs/>
              </w:rPr>
              <w:t xml:space="preserve">Testimonio Luisa Fernanda Sierra Garzón </w:t>
            </w:r>
          </w:p>
          <w:p w14:paraId="2F95C648" w14:textId="108E725F" w:rsidR="26D81CE0" w:rsidRDefault="26D81CE0" w:rsidP="26D81CE0">
            <w:pPr>
              <w:rPr>
                <w:rFonts w:ascii="Arial" w:eastAsia="Arial" w:hAnsi="Arial" w:cs="Arial"/>
              </w:rPr>
            </w:pPr>
          </w:p>
          <w:p w14:paraId="0F0BCD2D" w14:textId="57D20F83" w:rsidR="6162FDA2" w:rsidRDefault="6162FDA2" w:rsidP="26D81CE0">
            <w:pPr>
              <w:rPr>
                <w:rFonts w:ascii="Arial" w:eastAsia="Arial" w:hAnsi="Arial" w:cs="Arial"/>
              </w:rPr>
            </w:pPr>
            <w:r w:rsidRPr="26D81CE0">
              <w:rPr>
                <w:rFonts w:ascii="Arial" w:eastAsia="Arial" w:hAnsi="Arial" w:cs="Arial"/>
              </w:rPr>
              <w:t xml:space="preserve">-Es una paciente que ingresa con 2 días </w:t>
            </w:r>
            <w:r w:rsidR="7FD16FE8" w:rsidRPr="26D81CE0">
              <w:rPr>
                <w:rFonts w:ascii="Arial" w:eastAsia="Arial" w:hAnsi="Arial" w:cs="Arial"/>
              </w:rPr>
              <w:t>d</w:t>
            </w:r>
            <w:r w:rsidRPr="26D81CE0">
              <w:rPr>
                <w:rFonts w:ascii="Arial" w:eastAsia="Arial" w:hAnsi="Arial" w:cs="Arial"/>
              </w:rPr>
              <w:t>e sangrado, no tenía control prenatal, ni estudio ambulatorio.</w:t>
            </w:r>
          </w:p>
          <w:p w14:paraId="070D0C13" w14:textId="58AA5CEC" w:rsidR="6162FDA2" w:rsidRDefault="6162FDA2" w:rsidP="26D81CE0">
            <w:pPr>
              <w:rPr>
                <w:rFonts w:ascii="Arial" w:eastAsia="Arial" w:hAnsi="Arial" w:cs="Arial"/>
              </w:rPr>
            </w:pPr>
            <w:r w:rsidRPr="26D81CE0">
              <w:rPr>
                <w:rFonts w:ascii="Arial" w:eastAsia="Arial" w:hAnsi="Arial" w:cs="Arial"/>
              </w:rPr>
              <w:t xml:space="preserve">-Realiza el examen físico y clasifica el </w:t>
            </w:r>
            <w:proofErr w:type="spellStart"/>
            <w:r w:rsidRPr="26D81CE0">
              <w:rPr>
                <w:rFonts w:ascii="Arial" w:eastAsia="Arial" w:hAnsi="Arial" w:cs="Arial"/>
              </w:rPr>
              <w:t>triage</w:t>
            </w:r>
            <w:proofErr w:type="spellEnd"/>
            <w:r w:rsidRPr="26D81CE0">
              <w:rPr>
                <w:rFonts w:ascii="Arial" w:eastAsia="Arial" w:hAnsi="Arial" w:cs="Arial"/>
              </w:rPr>
              <w:t>.</w:t>
            </w:r>
          </w:p>
          <w:p w14:paraId="070B62CE" w14:textId="4050EC39" w:rsidR="6162FDA2" w:rsidRDefault="6162FDA2" w:rsidP="26D81CE0">
            <w:pPr>
              <w:rPr>
                <w:rFonts w:ascii="Arial" w:eastAsia="Arial" w:hAnsi="Arial" w:cs="Arial"/>
              </w:rPr>
            </w:pPr>
            <w:r w:rsidRPr="26D81CE0">
              <w:rPr>
                <w:rFonts w:ascii="Arial" w:eastAsia="Arial" w:hAnsi="Arial" w:cs="Arial"/>
              </w:rPr>
              <w:t>-Se realizó un rastreo ecográfico, y se vi</w:t>
            </w:r>
            <w:r w:rsidR="624DED31" w:rsidRPr="26D81CE0">
              <w:rPr>
                <w:rFonts w:ascii="Arial" w:eastAsia="Arial" w:hAnsi="Arial" w:cs="Arial"/>
              </w:rPr>
              <w:t xml:space="preserve">o un útero heterogéneo, pero no se vio embrión o saco. </w:t>
            </w:r>
          </w:p>
          <w:p w14:paraId="7A1B7DC0" w14:textId="10F473A7" w:rsidR="624DED31" w:rsidRDefault="624DED31" w:rsidP="26D81CE0">
            <w:pPr>
              <w:rPr>
                <w:rFonts w:ascii="Arial" w:eastAsia="Arial" w:hAnsi="Arial" w:cs="Arial"/>
              </w:rPr>
            </w:pPr>
            <w:r w:rsidRPr="26D81CE0">
              <w:rPr>
                <w:rFonts w:ascii="Arial" w:eastAsia="Arial" w:hAnsi="Arial" w:cs="Arial"/>
              </w:rPr>
              <w:t xml:space="preserve">-Lo más probable dadas las condiciones de sangrado es que fuera un aborto incompleto o completo. </w:t>
            </w:r>
          </w:p>
          <w:p w14:paraId="7B418C2F" w14:textId="0E3EB7F1" w:rsidR="624DED31" w:rsidRDefault="624DED31" w:rsidP="26D81CE0">
            <w:pPr>
              <w:rPr>
                <w:rFonts w:ascii="Arial" w:eastAsia="Arial" w:hAnsi="Arial" w:cs="Arial"/>
              </w:rPr>
            </w:pPr>
            <w:r w:rsidRPr="26D81CE0">
              <w:rPr>
                <w:rFonts w:ascii="Arial" w:eastAsia="Arial" w:hAnsi="Arial" w:cs="Arial"/>
              </w:rPr>
              <w:t>-El procedimiento cuando ingresa una paciente de esta</w:t>
            </w:r>
            <w:r w:rsidR="422A99E2" w:rsidRPr="26D81CE0">
              <w:rPr>
                <w:rFonts w:ascii="Arial" w:eastAsia="Arial" w:hAnsi="Arial" w:cs="Arial"/>
              </w:rPr>
              <w:t xml:space="preserve">s características es que se debe hacer una prueba de embarazo cualitativa y luego los exámenes posteriores. </w:t>
            </w:r>
          </w:p>
          <w:p w14:paraId="4AA2C85E" w14:textId="14E2B5AE" w:rsidR="288ABA2C" w:rsidRDefault="288ABA2C" w:rsidP="26D81CE0">
            <w:pPr>
              <w:rPr>
                <w:rFonts w:ascii="Arial" w:eastAsia="Arial" w:hAnsi="Arial" w:cs="Arial"/>
              </w:rPr>
            </w:pPr>
            <w:r w:rsidRPr="26D81CE0">
              <w:rPr>
                <w:rFonts w:ascii="Arial" w:eastAsia="Arial" w:hAnsi="Arial" w:cs="Arial"/>
              </w:rPr>
              <w:t>-</w:t>
            </w:r>
            <w:r w:rsidR="041D1341" w:rsidRPr="26D81CE0">
              <w:rPr>
                <w:rFonts w:ascii="Arial" w:eastAsia="Arial" w:hAnsi="Arial" w:cs="Arial"/>
              </w:rPr>
              <w:t xml:space="preserve">Lo primero es confirmar la prueba de embarazo y luego la ecografía transvaginal. </w:t>
            </w:r>
          </w:p>
          <w:p w14:paraId="5E7C3795" w14:textId="4B7689A2" w:rsidR="041D1341" w:rsidRDefault="041D1341" w:rsidP="26D81CE0">
            <w:pPr>
              <w:rPr>
                <w:rFonts w:ascii="Arial" w:eastAsia="Arial" w:hAnsi="Arial" w:cs="Arial"/>
              </w:rPr>
            </w:pPr>
            <w:r w:rsidRPr="26D81CE0">
              <w:rPr>
                <w:rFonts w:ascii="Arial" w:eastAsia="Arial" w:hAnsi="Arial" w:cs="Arial"/>
              </w:rPr>
              <w:t xml:space="preserve">-La clasificación del </w:t>
            </w:r>
            <w:proofErr w:type="spellStart"/>
            <w:r w:rsidRPr="26D81CE0">
              <w:rPr>
                <w:rFonts w:ascii="Arial" w:eastAsia="Arial" w:hAnsi="Arial" w:cs="Arial"/>
              </w:rPr>
              <w:t>triage</w:t>
            </w:r>
            <w:proofErr w:type="spellEnd"/>
            <w:r w:rsidRPr="26D81CE0">
              <w:rPr>
                <w:rFonts w:ascii="Arial" w:eastAsia="Arial" w:hAnsi="Arial" w:cs="Arial"/>
              </w:rPr>
              <w:t xml:space="preserve"> fue III, esto significa que tiene entre 1 a 3 horas de espera, porque no es un paciente que tenga una condición que esté comprometiendo su vida. </w:t>
            </w:r>
          </w:p>
          <w:p w14:paraId="62D834D4" w14:textId="40322136" w:rsidR="041D1341" w:rsidRDefault="041D1341" w:rsidP="26D81CE0">
            <w:pPr>
              <w:rPr>
                <w:rFonts w:ascii="Arial" w:eastAsia="Arial" w:hAnsi="Arial" w:cs="Arial"/>
              </w:rPr>
            </w:pPr>
            <w:r w:rsidRPr="26D81CE0">
              <w:rPr>
                <w:rFonts w:ascii="Arial" w:eastAsia="Arial" w:hAnsi="Arial" w:cs="Arial"/>
              </w:rPr>
              <w:t xml:space="preserve">-La paciente estaba estable, condiciones vitales estables. </w:t>
            </w:r>
          </w:p>
          <w:p w14:paraId="48EAEA12" w14:textId="541CB3B0" w:rsidR="041D1341" w:rsidRDefault="041D1341" w:rsidP="26D81CE0">
            <w:pPr>
              <w:rPr>
                <w:rFonts w:ascii="Arial" w:eastAsia="Arial" w:hAnsi="Arial" w:cs="Arial"/>
              </w:rPr>
            </w:pPr>
            <w:r w:rsidRPr="26D81CE0">
              <w:rPr>
                <w:rFonts w:ascii="Arial" w:eastAsia="Arial" w:hAnsi="Arial" w:cs="Arial"/>
              </w:rPr>
              <w:t xml:space="preserve">-No sé qué pasó después con la señora, </w:t>
            </w:r>
            <w:r w:rsidR="33F925DD" w:rsidRPr="26D81CE0">
              <w:rPr>
                <w:rFonts w:ascii="Arial" w:eastAsia="Arial" w:hAnsi="Arial" w:cs="Arial"/>
              </w:rPr>
              <w:t xml:space="preserve">solo realicé el </w:t>
            </w:r>
            <w:proofErr w:type="spellStart"/>
            <w:r w:rsidR="33F925DD" w:rsidRPr="26D81CE0">
              <w:rPr>
                <w:rFonts w:ascii="Arial" w:eastAsia="Arial" w:hAnsi="Arial" w:cs="Arial"/>
              </w:rPr>
              <w:t>triage</w:t>
            </w:r>
            <w:proofErr w:type="spellEnd"/>
            <w:r w:rsidR="33F925DD" w:rsidRPr="26D81CE0">
              <w:rPr>
                <w:rFonts w:ascii="Arial" w:eastAsia="Arial" w:hAnsi="Arial" w:cs="Arial"/>
              </w:rPr>
              <w:t>.</w:t>
            </w:r>
          </w:p>
          <w:p w14:paraId="4298B860" w14:textId="719DABC2" w:rsidR="041D1341" w:rsidRDefault="041D1341" w:rsidP="26D81CE0">
            <w:pPr>
              <w:rPr>
                <w:rFonts w:ascii="Arial" w:eastAsia="Arial" w:hAnsi="Arial" w:cs="Arial"/>
              </w:rPr>
            </w:pPr>
            <w:r w:rsidRPr="26D81CE0">
              <w:rPr>
                <w:rFonts w:ascii="Arial" w:eastAsia="Arial" w:hAnsi="Arial" w:cs="Arial"/>
              </w:rPr>
              <w:t xml:space="preserve">-Manifiesta que no sabe por qué dice que hubo un error en el </w:t>
            </w:r>
            <w:proofErr w:type="spellStart"/>
            <w:r w:rsidRPr="26D81CE0">
              <w:rPr>
                <w:rFonts w:ascii="Arial" w:eastAsia="Arial" w:hAnsi="Arial" w:cs="Arial"/>
              </w:rPr>
              <w:t>triage</w:t>
            </w:r>
            <w:proofErr w:type="spellEnd"/>
            <w:r w:rsidRPr="26D81CE0">
              <w:rPr>
                <w:rFonts w:ascii="Arial" w:eastAsia="Arial" w:hAnsi="Arial" w:cs="Arial"/>
              </w:rPr>
              <w:t xml:space="preserve">, porque lo que está en el </w:t>
            </w:r>
            <w:proofErr w:type="spellStart"/>
            <w:r w:rsidRPr="26D81CE0">
              <w:rPr>
                <w:rFonts w:ascii="Arial" w:eastAsia="Arial" w:hAnsi="Arial" w:cs="Arial"/>
              </w:rPr>
              <w:t>triage</w:t>
            </w:r>
            <w:proofErr w:type="spellEnd"/>
            <w:r w:rsidRPr="26D81CE0">
              <w:rPr>
                <w:rFonts w:ascii="Arial" w:eastAsia="Arial" w:hAnsi="Arial" w:cs="Arial"/>
              </w:rPr>
              <w:t xml:space="preserve"> concuerda con la clasificación. </w:t>
            </w:r>
          </w:p>
          <w:p w14:paraId="752C5E2E" w14:textId="3063A0BA" w:rsidR="041D1341" w:rsidRDefault="041D1341" w:rsidP="26D81CE0">
            <w:pPr>
              <w:rPr>
                <w:rFonts w:ascii="Arial" w:eastAsia="Arial" w:hAnsi="Arial" w:cs="Arial"/>
              </w:rPr>
            </w:pPr>
            <w:r w:rsidRPr="26D81CE0">
              <w:rPr>
                <w:rFonts w:ascii="Arial" w:eastAsia="Arial" w:hAnsi="Arial" w:cs="Arial"/>
              </w:rPr>
              <w:t>-</w:t>
            </w:r>
            <w:r w:rsidR="0D246160" w:rsidRPr="26D81CE0">
              <w:rPr>
                <w:rFonts w:ascii="Arial" w:eastAsia="Arial" w:hAnsi="Arial" w:cs="Arial"/>
              </w:rPr>
              <w:t>Prueba de embarazo cualitativa (positiva-negativa) y la cuantitativa (porcentaje de la hormona).</w:t>
            </w:r>
          </w:p>
          <w:p w14:paraId="3B2E027A" w14:textId="2F80A2E6" w:rsidR="0D246160" w:rsidRDefault="0D246160" w:rsidP="26D81CE0">
            <w:pPr>
              <w:rPr>
                <w:rFonts w:ascii="Arial" w:eastAsia="Arial" w:hAnsi="Arial" w:cs="Arial"/>
              </w:rPr>
            </w:pPr>
            <w:r w:rsidRPr="26D81CE0">
              <w:rPr>
                <w:rFonts w:ascii="Arial" w:eastAsia="Arial" w:hAnsi="Arial" w:cs="Arial"/>
              </w:rPr>
              <w:t>-</w:t>
            </w:r>
            <w:r w:rsidR="668C8ECB" w:rsidRPr="26D81CE0">
              <w:rPr>
                <w:rFonts w:ascii="Arial" w:eastAsia="Arial" w:hAnsi="Arial" w:cs="Arial"/>
              </w:rPr>
              <w:t>La condición clínica de la señora fue un aborto incompleto o completo (aproximación diagnóstica</w:t>
            </w:r>
            <w:r w:rsidR="0FD076EF" w:rsidRPr="26D81CE0">
              <w:rPr>
                <w:rFonts w:ascii="Arial" w:eastAsia="Arial" w:hAnsi="Arial" w:cs="Arial"/>
              </w:rPr>
              <w:t>, sospecha diagnóstica</w:t>
            </w:r>
            <w:r w:rsidR="668C8ECB" w:rsidRPr="26D81CE0">
              <w:rPr>
                <w:rFonts w:ascii="Arial" w:eastAsia="Arial" w:hAnsi="Arial" w:cs="Arial"/>
              </w:rPr>
              <w:t xml:space="preserve">). </w:t>
            </w:r>
          </w:p>
          <w:p w14:paraId="2D3738C9" w14:textId="4FBE1279" w:rsidR="668C8ECB" w:rsidRDefault="668C8ECB" w:rsidP="26D81CE0">
            <w:pPr>
              <w:rPr>
                <w:rFonts w:ascii="Arial" w:eastAsia="Arial" w:hAnsi="Arial" w:cs="Arial"/>
              </w:rPr>
            </w:pPr>
            <w:r w:rsidRPr="26D81CE0">
              <w:rPr>
                <w:rFonts w:ascii="Arial" w:eastAsia="Arial" w:hAnsi="Arial" w:cs="Arial"/>
              </w:rPr>
              <w:t>-</w:t>
            </w:r>
            <w:r w:rsidR="68C2D257" w:rsidRPr="26D81CE0">
              <w:rPr>
                <w:rFonts w:ascii="Arial" w:eastAsia="Arial" w:hAnsi="Arial" w:cs="Arial"/>
              </w:rPr>
              <w:t xml:space="preserve">En los embarazos tempranos pasa mucho lo del aborto. </w:t>
            </w:r>
          </w:p>
          <w:p w14:paraId="719F94D8" w14:textId="2BA9F566" w:rsidR="68C2D257" w:rsidRDefault="68C2D257" w:rsidP="26D81CE0">
            <w:pPr>
              <w:rPr>
                <w:rFonts w:ascii="Arial" w:eastAsia="Arial" w:hAnsi="Arial" w:cs="Arial"/>
              </w:rPr>
            </w:pPr>
            <w:r w:rsidRPr="26D81CE0">
              <w:rPr>
                <w:rFonts w:ascii="Arial" w:eastAsia="Arial" w:hAnsi="Arial" w:cs="Arial"/>
              </w:rPr>
              <w:lastRenderedPageBreak/>
              <w:t xml:space="preserve">-Cuando alguien tiene sangrado y el embarazo está confirmado, es una alerta, hay que consultar de inmediato. </w:t>
            </w:r>
          </w:p>
          <w:p w14:paraId="4FF861F2" w14:textId="651A341F" w:rsidR="68C2D257" w:rsidRDefault="68C2D257" w:rsidP="26D81CE0">
            <w:pPr>
              <w:rPr>
                <w:rFonts w:ascii="Arial" w:eastAsia="Arial" w:hAnsi="Arial" w:cs="Arial"/>
              </w:rPr>
            </w:pPr>
            <w:r w:rsidRPr="26D81CE0">
              <w:rPr>
                <w:rFonts w:ascii="Arial" w:eastAsia="Arial" w:hAnsi="Arial" w:cs="Arial"/>
              </w:rPr>
              <w:t>-El rastreo ecográfico no es una ecografía oficial</w:t>
            </w:r>
            <w:r w:rsidR="02E08B1C" w:rsidRPr="26D81CE0">
              <w:rPr>
                <w:rFonts w:ascii="Arial" w:eastAsia="Arial" w:hAnsi="Arial" w:cs="Arial"/>
              </w:rPr>
              <w:t xml:space="preserve">, es una valoración rápida para el </w:t>
            </w:r>
            <w:proofErr w:type="spellStart"/>
            <w:r w:rsidR="02E08B1C" w:rsidRPr="26D81CE0">
              <w:rPr>
                <w:rFonts w:ascii="Arial" w:eastAsia="Arial" w:hAnsi="Arial" w:cs="Arial"/>
              </w:rPr>
              <w:t>triage</w:t>
            </w:r>
            <w:proofErr w:type="spellEnd"/>
            <w:r w:rsidR="02E08B1C" w:rsidRPr="26D81CE0">
              <w:rPr>
                <w:rFonts w:ascii="Arial" w:eastAsia="Arial" w:hAnsi="Arial" w:cs="Arial"/>
              </w:rPr>
              <w:t xml:space="preserve">. </w:t>
            </w:r>
          </w:p>
          <w:p w14:paraId="4E4C7E0E" w14:textId="3276CE58" w:rsidR="02E08B1C" w:rsidRDefault="02E08B1C" w:rsidP="26D81CE0">
            <w:pPr>
              <w:rPr>
                <w:rFonts w:ascii="Arial" w:eastAsia="Arial" w:hAnsi="Arial" w:cs="Arial"/>
              </w:rPr>
            </w:pPr>
            <w:r w:rsidRPr="26D81CE0">
              <w:rPr>
                <w:rFonts w:ascii="Arial" w:eastAsia="Arial" w:hAnsi="Arial" w:cs="Arial"/>
              </w:rPr>
              <w:t xml:space="preserve">-Del resultado del rastreo no puede concluirse que </w:t>
            </w:r>
            <w:r w:rsidR="6BCD2A01" w:rsidRPr="26D81CE0">
              <w:rPr>
                <w:rFonts w:ascii="Arial" w:eastAsia="Arial" w:hAnsi="Arial" w:cs="Arial"/>
              </w:rPr>
              <w:t xml:space="preserve">había un aborto incompleto, que el bebé estaba naciendo por fuera o nada, que había un embarazo atípico, </w:t>
            </w:r>
            <w:r w:rsidR="718A48A9" w:rsidRPr="26D81CE0">
              <w:rPr>
                <w:rFonts w:ascii="Arial" w:eastAsia="Arial" w:hAnsi="Arial" w:cs="Arial"/>
              </w:rPr>
              <w:t>que esté por fuera del útero, es decir, no puede darse un diagnóstico</w:t>
            </w:r>
            <w:r w:rsidR="57603B92" w:rsidRPr="26D81CE0">
              <w:rPr>
                <w:rFonts w:ascii="Arial" w:eastAsia="Arial" w:hAnsi="Arial" w:cs="Arial"/>
              </w:rPr>
              <w:t xml:space="preserve"> definitivo, sino que puede darse es una sospecha diagnóstica que en este caso fue que no se veía nada en el útero y además había sangrado, lo que puede concluirse principalmente es que hay un aborto, pero para confirmarlo hay que </w:t>
            </w:r>
            <w:r w:rsidR="6E55A4F2" w:rsidRPr="26D81CE0">
              <w:rPr>
                <w:rFonts w:ascii="Arial" w:eastAsia="Arial" w:hAnsi="Arial" w:cs="Arial"/>
              </w:rPr>
              <w:t xml:space="preserve">realizar otros exámenes, los cuales, se ordenaron, por eso se hospitalizó y se ordenaron exámenes. </w:t>
            </w:r>
          </w:p>
          <w:p w14:paraId="187E3AB5" w14:textId="6F6D3A7E" w:rsidR="6E55A4F2" w:rsidRDefault="6E55A4F2" w:rsidP="26D81CE0">
            <w:pPr>
              <w:rPr>
                <w:rFonts w:ascii="Arial" w:eastAsia="Arial" w:hAnsi="Arial" w:cs="Arial"/>
              </w:rPr>
            </w:pPr>
            <w:r w:rsidRPr="26D81CE0">
              <w:rPr>
                <w:rFonts w:ascii="Arial" w:eastAsia="Arial" w:hAnsi="Arial" w:cs="Arial"/>
              </w:rPr>
              <w:t xml:space="preserve">-En un </w:t>
            </w:r>
            <w:proofErr w:type="spellStart"/>
            <w:r w:rsidRPr="26D81CE0">
              <w:rPr>
                <w:rFonts w:ascii="Arial" w:eastAsia="Arial" w:hAnsi="Arial" w:cs="Arial"/>
              </w:rPr>
              <w:t>triage</w:t>
            </w:r>
            <w:proofErr w:type="spellEnd"/>
            <w:r w:rsidRPr="26D81CE0">
              <w:rPr>
                <w:rFonts w:ascii="Arial" w:eastAsia="Arial" w:hAnsi="Arial" w:cs="Arial"/>
              </w:rPr>
              <w:t xml:space="preserve">, es una valoración del primer contacto, lo que pasa en el </w:t>
            </w:r>
            <w:proofErr w:type="spellStart"/>
            <w:r w:rsidRPr="26D81CE0">
              <w:rPr>
                <w:rFonts w:ascii="Arial" w:eastAsia="Arial" w:hAnsi="Arial" w:cs="Arial"/>
              </w:rPr>
              <w:t>triage</w:t>
            </w:r>
            <w:proofErr w:type="spellEnd"/>
            <w:r w:rsidRPr="26D81CE0">
              <w:rPr>
                <w:rFonts w:ascii="Arial" w:eastAsia="Arial" w:hAnsi="Arial" w:cs="Arial"/>
              </w:rPr>
              <w:t xml:space="preserve"> se tiene que ampliar en la hospitalización, el </w:t>
            </w:r>
            <w:proofErr w:type="spellStart"/>
            <w:r w:rsidRPr="26D81CE0">
              <w:rPr>
                <w:rFonts w:ascii="Arial" w:eastAsia="Arial" w:hAnsi="Arial" w:cs="Arial"/>
              </w:rPr>
              <w:t>triage</w:t>
            </w:r>
            <w:proofErr w:type="spellEnd"/>
            <w:r w:rsidRPr="26D81CE0">
              <w:rPr>
                <w:rFonts w:ascii="Arial" w:eastAsia="Arial" w:hAnsi="Arial" w:cs="Arial"/>
              </w:rPr>
              <w:t xml:space="preserve"> solo es para la </w:t>
            </w:r>
            <w:r w:rsidR="46D019E0" w:rsidRPr="26D81CE0">
              <w:rPr>
                <w:rFonts w:ascii="Arial" w:eastAsia="Arial" w:hAnsi="Arial" w:cs="Arial"/>
              </w:rPr>
              <w:t xml:space="preserve">prioridad </w:t>
            </w:r>
            <w:r w:rsidRPr="26D81CE0">
              <w:rPr>
                <w:rFonts w:ascii="Arial" w:eastAsia="Arial" w:hAnsi="Arial" w:cs="Arial"/>
              </w:rPr>
              <w:t>de la a</w:t>
            </w:r>
            <w:r w:rsidR="392C1675" w:rsidRPr="26D81CE0">
              <w:rPr>
                <w:rFonts w:ascii="Arial" w:eastAsia="Arial" w:hAnsi="Arial" w:cs="Arial"/>
              </w:rPr>
              <w:t xml:space="preserve">tención. </w:t>
            </w:r>
          </w:p>
          <w:p w14:paraId="4C20D374" w14:textId="19D9082B" w:rsidR="392C1675" w:rsidRDefault="392C1675" w:rsidP="26D81CE0">
            <w:pPr>
              <w:rPr>
                <w:rFonts w:ascii="Arial" w:eastAsia="Arial" w:hAnsi="Arial" w:cs="Arial"/>
              </w:rPr>
            </w:pPr>
            <w:r w:rsidRPr="26D81CE0">
              <w:rPr>
                <w:rFonts w:ascii="Arial" w:eastAsia="Arial" w:hAnsi="Arial" w:cs="Arial"/>
              </w:rPr>
              <w:t>-</w:t>
            </w:r>
            <w:r w:rsidR="4C258113" w:rsidRPr="26D81CE0">
              <w:rPr>
                <w:rFonts w:ascii="Arial" w:eastAsia="Arial" w:hAnsi="Arial" w:cs="Arial"/>
              </w:rPr>
              <w:t xml:space="preserve">No se sabe qué pasó después del </w:t>
            </w:r>
            <w:proofErr w:type="spellStart"/>
            <w:r w:rsidR="4C258113" w:rsidRPr="26D81CE0">
              <w:rPr>
                <w:rFonts w:ascii="Arial" w:eastAsia="Arial" w:hAnsi="Arial" w:cs="Arial"/>
              </w:rPr>
              <w:t>Triage</w:t>
            </w:r>
            <w:proofErr w:type="spellEnd"/>
            <w:r w:rsidR="4C258113" w:rsidRPr="26D81CE0">
              <w:rPr>
                <w:rFonts w:ascii="Arial" w:eastAsia="Arial" w:hAnsi="Arial" w:cs="Arial"/>
              </w:rPr>
              <w:t xml:space="preserve">, no hay más actuaciones. </w:t>
            </w:r>
          </w:p>
        </w:tc>
      </w:tr>
    </w:tbl>
    <w:p w14:paraId="58297D52" w14:textId="46B11DE1" w:rsidR="66F6B570" w:rsidRDefault="66F6B570" w:rsidP="26D81CE0">
      <w:pPr>
        <w:rPr>
          <w:rFonts w:ascii="Arial" w:eastAsia="Arial" w:hAnsi="Arial" w:cs="Arial"/>
          <w:b/>
          <w:bCs/>
        </w:rPr>
      </w:pPr>
    </w:p>
    <w:p w14:paraId="424BEE7B" w14:textId="57DF266F" w:rsidR="66F6B570" w:rsidRDefault="66F6B570" w:rsidP="6520CC59">
      <w:pPr>
        <w:rPr>
          <w:rFonts w:ascii="Arial" w:eastAsia="Arial" w:hAnsi="Arial" w:cs="Arial"/>
          <w:b/>
          <w:bCs/>
        </w:rPr>
      </w:pPr>
      <w:r w:rsidRPr="26D81CE0">
        <w:rPr>
          <w:rFonts w:ascii="Arial" w:eastAsia="Arial" w:hAnsi="Arial" w:cs="Arial"/>
          <w:b/>
          <w:bCs/>
        </w:rPr>
        <w:t xml:space="preserve">Contradicción dictamen pericial </w:t>
      </w:r>
    </w:p>
    <w:p w14:paraId="5F767ADB" w14:textId="51119C2A" w:rsidR="4D04EB3D" w:rsidRDefault="4D04EB3D" w:rsidP="26D81CE0">
      <w:pPr>
        <w:pStyle w:val="Prrafodelista"/>
        <w:numPr>
          <w:ilvl w:val="0"/>
          <w:numId w:val="2"/>
        </w:numPr>
        <w:jc w:val="both"/>
        <w:rPr>
          <w:rFonts w:ascii="Arial" w:eastAsia="Arial" w:hAnsi="Arial" w:cs="Arial"/>
        </w:rPr>
      </w:pPr>
      <w:r w:rsidRPr="26D81CE0">
        <w:rPr>
          <w:rFonts w:ascii="Arial" w:eastAsia="Arial" w:hAnsi="Arial" w:cs="Arial"/>
        </w:rPr>
        <w:t>Doctor, en su dictamen usted concluye que hubo una falta de oportunidad debido a la falencia existente en los protocolos de la atención debido a</w:t>
      </w:r>
      <w:r w:rsidR="2F5709EC" w:rsidRPr="26D81CE0">
        <w:rPr>
          <w:rFonts w:ascii="Arial" w:eastAsia="Arial" w:hAnsi="Arial" w:cs="Arial"/>
        </w:rPr>
        <w:t xml:space="preserve"> que: i) se realizó 36 horas después la ecografía</w:t>
      </w:r>
      <w:r w:rsidR="33165457" w:rsidRPr="26D81CE0">
        <w:rPr>
          <w:rFonts w:ascii="Arial" w:eastAsia="Arial" w:hAnsi="Arial" w:cs="Arial"/>
        </w:rPr>
        <w:t>, e</w:t>
      </w:r>
      <w:r w:rsidR="75B7E72B" w:rsidRPr="26D81CE0">
        <w:rPr>
          <w:rFonts w:ascii="Arial" w:eastAsia="Arial" w:hAnsi="Arial" w:cs="Arial"/>
        </w:rPr>
        <w:t>s decir, se realizó de forma tardí</w:t>
      </w:r>
      <w:r w:rsidR="43FA621A" w:rsidRPr="26D81CE0">
        <w:rPr>
          <w:rFonts w:ascii="Arial" w:eastAsia="Arial" w:hAnsi="Arial" w:cs="Arial"/>
        </w:rPr>
        <w:t xml:space="preserve">a </w:t>
      </w:r>
      <w:r w:rsidR="27B390B2" w:rsidRPr="26D81CE0">
        <w:rPr>
          <w:rFonts w:ascii="Arial" w:eastAsia="Arial" w:hAnsi="Arial" w:cs="Arial"/>
        </w:rPr>
        <w:t>¿Con fundamento en qué</w:t>
      </w:r>
      <w:r w:rsidR="30A810EA" w:rsidRPr="26D81CE0">
        <w:rPr>
          <w:rFonts w:ascii="Arial" w:eastAsia="Arial" w:hAnsi="Arial" w:cs="Arial"/>
        </w:rPr>
        <w:t xml:space="preserve"> protocolo</w:t>
      </w:r>
      <w:r w:rsidR="27B390B2" w:rsidRPr="26D81CE0">
        <w:rPr>
          <w:rFonts w:ascii="Arial" w:eastAsia="Arial" w:hAnsi="Arial" w:cs="Arial"/>
        </w:rPr>
        <w:t xml:space="preserve"> usted afirma que la ecografía se realizó de forma </w:t>
      </w:r>
      <w:r w:rsidR="45B6B477" w:rsidRPr="26D81CE0">
        <w:rPr>
          <w:rFonts w:ascii="Arial" w:eastAsia="Arial" w:hAnsi="Arial" w:cs="Arial"/>
        </w:rPr>
        <w:t>tardía</w:t>
      </w:r>
      <w:r w:rsidR="4E79DCD2" w:rsidRPr="26D81CE0">
        <w:rPr>
          <w:rFonts w:ascii="Arial" w:eastAsia="Arial" w:hAnsi="Arial" w:cs="Arial"/>
        </w:rPr>
        <w:t>, nos podría mencionar</w:t>
      </w:r>
      <w:r w:rsidR="45B6B477" w:rsidRPr="26D81CE0">
        <w:rPr>
          <w:rFonts w:ascii="Arial" w:eastAsia="Arial" w:hAnsi="Arial" w:cs="Arial"/>
        </w:rPr>
        <w:t>? ¿</w:t>
      </w:r>
      <w:r w:rsidR="07253278" w:rsidRPr="26D81CE0">
        <w:rPr>
          <w:rFonts w:ascii="Arial" w:eastAsia="Arial" w:hAnsi="Arial" w:cs="Arial"/>
        </w:rPr>
        <w:t>Usted se basó en</w:t>
      </w:r>
      <w:r w:rsidR="45B6B477" w:rsidRPr="26D81CE0">
        <w:rPr>
          <w:rFonts w:ascii="Arial" w:eastAsia="Arial" w:hAnsi="Arial" w:cs="Arial"/>
        </w:rPr>
        <w:t xml:space="preserve"> algún protocolo que especifique que la ecografía debe realizarse en un margen de tiempo? </w:t>
      </w:r>
    </w:p>
    <w:p w14:paraId="0DCDCE8E" w14:textId="4E82A237" w:rsidR="48ED2EEE" w:rsidRDefault="48ED2EEE" w:rsidP="26D81CE0">
      <w:pPr>
        <w:pStyle w:val="Prrafodelista"/>
        <w:numPr>
          <w:ilvl w:val="0"/>
          <w:numId w:val="2"/>
        </w:numPr>
        <w:jc w:val="both"/>
        <w:rPr>
          <w:rFonts w:ascii="Arial" w:eastAsia="Arial" w:hAnsi="Arial" w:cs="Arial"/>
          <w:u w:val="single"/>
        </w:rPr>
      </w:pPr>
      <w:r w:rsidRPr="26D81CE0">
        <w:rPr>
          <w:rFonts w:ascii="Arial" w:eastAsia="Arial" w:hAnsi="Arial" w:cs="Arial"/>
          <w:u w:val="single"/>
        </w:rPr>
        <w:t xml:space="preserve">Usted manifiesta que el tratamiento pertinente era realizar la ecografía, </w:t>
      </w:r>
      <w:r w:rsidR="0D22135C" w:rsidRPr="26D81CE0">
        <w:rPr>
          <w:rFonts w:ascii="Arial" w:eastAsia="Arial" w:hAnsi="Arial" w:cs="Arial"/>
          <w:u w:val="single"/>
        </w:rPr>
        <w:t>acetaminofén</w:t>
      </w:r>
      <w:r w:rsidRPr="26D81CE0">
        <w:rPr>
          <w:rFonts w:ascii="Arial" w:eastAsia="Arial" w:hAnsi="Arial" w:cs="Arial"/>
          <w:u w:val="single"/>
        </w:rPr>
        <w:t xml:space="preserve"> y reposo</w:t>
      </w:r>
      <w:r w:rsidR="27C6CFC9" w:rsidRPr="26D81CE0">
        <w:rPr>
          <w:rFonts w:ascii="Arial" w:eastAsia="Arial" w:hAnsi="Arial" w:cs="Arial"/>
          <w:u w:val="single"/>
        </w:rPr>
        <w:t xml:space="preserve"> ¿</w:t>
      </w:r>
      <w:r w:rsidRPr="26D81CE0">
        <w:rPr>
          <w:rFonts w:ascii="Arial" w:eastAsia="Arial" w:hAnsi="Arial" w:cs="Arial"/>
          <w:u w:val="single"/>
        </w:rPr>
        <w:t>este tipo de tratamientos son ambulatorios, entonces ¿por qué usted dice que debió ser hospitalizada?</w:t>
      </w:r>
    </w:p>
    <w:p w14:paraId="2E041F8F" w14:textId="40653573" w:rsidR="532DB6DD" w:rsidRDefault="532DB6DD" w:rsidP="26D81CE0">
      <w:pPr>
        <w:pStyle w:val="Prrafodelista"/>
        <w:numPr>
          <w:ilvl w:val="0"/>
          <w:numId w:val="2"/>
        </w:numPr>
        <w:jc w:val="both"/>
        <w:rPr>
          <w:rFonts w:ascii="Arial" w:eastAsia="Arial" w:hAnsi="Arial" w:cs="Arial"/>
          <w:u w:val="single"/>
        </w:rPr>
      </w:pPr>
      <w:r w:rsidRPr="26D81CE0">
        <w:rPr>
          <w:rFonts w:ascii="Arial" w:eastAsia="Arial" w:hAnsi="Arial" w:cs="Arial"/>
          <w:u w:val="single"/>
        </w:rPr>
        <w:t>¿Según su conocimiento, una amenaza de aborto o aborto se puede evitar?</w:t>
      </w:r>
    </w:p>
    <w:p w14:paraId="51350D36" w14:textId="6862E4AB" w:rsidR="26D81CE0" w:rsidRDefault="26D81CE0" w:rsidP="26D81CE0">
      <w:pPr>
        <w:ind w:left="720"/>
        <w:jc w:val="both"/>
        <w:rPr>
          <w:rFonts w:ascii="Arial" w:eastAsia="Arial" w:hAnsi="Arial" w:cs="Arial"/>
          <w:u w:val="single"/>
        </w:rPr>
      </w:pPr>
    </w:p>
    <w:tbl>
      <w:tblPr>
        <w:tblStyle w:val="Tablaconcuadrcula"/>
        <w:tblW w:w="0" w:type="auto"/>
        <w:tblLayout w:type="fixed"/>
        <w:tblLook w:val="06A0" w:firstRow="1" w:lastRow="0" w:firstColumn="1" w:lastColumn="0" w:noHBand="1" w:noVBand="1"/>
      </w:tblPr>
      <w:tblGrid>
        <w:gridCol w:w="9015"/>
      </w:tblGrid>
      <w:tr w:rsidR="26D81CE0" w14:paraId="5DA1560F" w14:textId="77777777" w:rsidTr="26D81CE0">
        <w:trPr>
          <w:trHeight w:val="3128"/>
        </w:trPr>
        <w:tc>
          <w:tcPr>
            <w:tcW w:w="9015" w:type="dxa"/>
          </w:tcPr>
          <w:p w14:paraId="103F67E6" w14:textId="0094F6D3" w:rsidR="31B9ACD8" w:rsidRDefault="31B9ACD8" w:rsidP="26D81CE0">
            <w:pPr>
              <w:rPr>
                <w:rFonts w:ascii="Arial" w:eastAsia="Arial" w:hAnsi="Arial" w:cs="Arial"/>
                <w:b/>
                <w:bCs/>
              </w:rPr>
            </w:pPr>
            <w:r w:rsidRPr="26D81CE0">
              <w:rPr>
                <w:rFonts w:ascii="Arial" w:eastAsia="Arial" w:hAnsi="Arial" w:cs="Arial"/>
                <w:b/>
                <w:bCs/>
              </w:rPr>
              <w:t>Contradicción dictamen pericial</w:t>
            </w:r>
          </w:p>
          <w:p w14:paraId="72CB44BC" w14:textId="49726037" w:rsidR="26D81CE0" w:rsidRDefault="26D81CE0" w:rsidP="26D81CE0">
            <w:pPr>
              <w:rPr>
                <w:rFonts w:ascii="Arial" w:eastAsia="Arial" w:hAnsi="Arial" w:cs="Arial"/>
              </w:rPr>
            </w:pPr>
          </w:p>
          <w:p w14:paraId="38E96DA4" w14:textId="39858E0E" w:rsidR="31B9ACD8" w:rsidRDefault="31B9ACD8" w:rsidP="26D81CE0">
            <w:pPr>
              <w:rPr>
                <w:rFonts w:ascii="Arial" w:eastAsia="Arial" w:hAnsi="Arial" w:cs="Arial"/>
              </w:rPr>
            </w:pPr>
            <w:r w:rsidRPr="26D81CE0">
              <w:rPr>
                <w:rFonts w:ascii="Arial" w:eastAsia="Arial" w:hAnsi="Arial" w:cs="Arial"/>
              </w:rPr>
              <w:t>-</w:t>
            </w:r>
            <w:r w:rsidR="6B39FFA2" w:rsidRPr="26D81CE0">
              <w:rPr>
                <w:rFonts w:ascii="Arial" w:eastAsia="Arial" w:hAnsi="Arial" w:cs="Arial"/>
              </w:rPr>
              <w:t xml:space="preserve">Solo se revisó el historial médico, ahí se encuentra explicito el método utilizado en el dictamen. </w:t>
            </w:r>
            <w:r w:rsidR="32221547" w:rsidRPr="26D81CE0">
              <w:rPr>
                <w:rFonts w:ascii="Arial" w:eastAsia="Arial" w:hAnsi="Arial" w:cs="Arial"/>
              </w:rPr>
              <w:t xml:space="preserve">/ </w:t>
            </w:r>
            <w:r w:rsidR="32221547" w:rsidRPr="26D81CE0">
              <w:rPr>
                <w:rFonts w:ascii="Arial" w:eastAsia="Arial" w:hAnsi="Arial" w:cs="Arial"/>
                <w:u w:val="single"/>
              </w:rPr>
              <w:t>NO SE EXPLICA</w:t>
            </w:r>
          </w:p>
          <w:p w14:paraId="71168A24" w14:textId="570743B0" w:rsidR="6B39FFA2" w:rsidRDefault="6B39FFA2" w:rsidP="26D81CE0">
            <w:pPr>
              <w:rPr>
                <w:rFonts w:ascii="Arial" w:eastAsia="Arial" w:hAnsi="Arial" w:cs="Arial"/>
              </w:rPr>
            </w:pPr>
            <w:r w:rsidRPr="26D81CE0">
              <w:rPr>
                <w:rFonts w:ascii="Arial" w:eastAsia="Arial" w:hAnsi="Arial" w:cs="Arial"/>
              </w:rPr>
              <w:t>-</w:t>
            </w:r>
            <w:r w:rsidR="085B280F" w:rsidRPr="26D81CE0">
              <w:rPr>
                <w:rFonts w:ascii="Arial" w:eastAsia="Arial" w:hAnsi="Arial" w:cs="Arial"/>
              </w:rPr>
              <w:t xml:space="preserve">Procede a leer el dictamen, literalmente lo lee. </w:t>
            </w:r>
          </w:p>
          <w:p w14:paraId="4155B38D" w14:textId="6CAE6AE3" w:rsidR="085B280F" w:rsidRDefault="085B280F" w:rsidP="26D81CE0">
            <w:pPr>
              <w:rPr>
                <w:rFonts w:ascii="Arial" w:eastAsia="Arial" w:hAnsi="Arial" w:cs="Arial"/>
              </w:rPr>
            </w:pPr>
            <w:r w:rsidRPr="26D81CE0">
              <w:rPr>
                <w:rFonts w:ascii="Arial" w:eastAsia="Arial" w:hAnsi="Arial" w:cs="Arial"/>
              </w:rPr>
              <w:t>-</w:t>
            </w:r>
            <w:r w:rsidR="055EB2EA" w:rsidRPr="26D81CE0">
              <w:rPr>
                <w:rFonts w:ascii="Arial" w:eastAsia="Arial" w:hAnsi="Arial" w:cs="Arial"/>
              </w:rPr>
              <w:t xml:space="preserve">Manifiesta que no se aplicaron los protocolos de manera inmediata </w:t>
            </w:r>
            <w:r w:rsidR="0E85F5B0" w:rsidRPr="26D81CE0">
              <w:rPr>
                <w:rFonts w:ascii="Arial" w:eastAsia="Arial" w:hAnsi="Arial" w:cs="Arial"/>
              </w:rPr>
              <w:t xml:space="preserve">para el tipo de patología presentada por la paciente, sin la atención idónea por un especialista en ginecología o ginecobstetricia, omitiendo la realización mínima de una ecografía </w:t>
            </w:r>
            <w:r w:rsidR="56375516" w:rsidRPr="26D81CE0">
              <w:rPr>
                <w:rFonts w:ascii="Arial" w:eastAsia="Arial" w:hAnsi="Arial" w:cs="Arial"/>
              </w:rPr>
              <w:t>pélvica</w:t>
            </w:r>
            <w:r w:rsidR="0E85F5B0" w:rsidRPr="26D81CE0">
              <w:rPr>
                <w:rFonts w:ascii="Arial" w:eastAsia="Arial" w:hAnsi="Arial" w:cs="Arial"/>
              </w:rPr>
              <w:t>, la cual, fue realizada 36 hora</w:t>
            </w:r>
            <w:r w:rsidR="2E1CF58F" w:rsidRPr="26D81CE0">
              <w:rPr>
                <w:rFonts w:ascii="Arial" w:eastAsia="Arial" w:hAnsi="Arial" w:cs="Arial"/>
              </w:rPr>
              <w:t>s</w:t>
            </w:r>
            <w:r w:rsidR="71DDD4E9" w:rsidRPr="26D81CE0">
              <w:rPr>
                <w:rFonts w:ascii="Arial" w:eastAsia="Arial" w:hAnsi="Arial" w:cs="Arial"/>
              </w:rPr>
              <w:t xml:space="preserve"> después del ingreso. </w:t>
            </w:r>
          </w:p>
          <w:p w14:paraId="07F3386F" w14:textId="0F322184" w:rsidR="71DDD4E9" w:rsidRDefault="71DDD4E9" w:rsidP="26D81CE0">
            <w:pPr>
              <w:rPr>
                <w:rFonts w:ascii="Arial" w:eastAsia="Arial" w:hAnsi="Arial" w:cs="Arial"/>
              </w:rPr>
            </w:pPr>
            <w:r w:rsidRPr="26D81CE0">
              <w:rPr>
                <w:rFonts w:ascii="Arial" w:eastAsia="Arial" w:hAnsi="Arial" w:cs="Arial"/>
              </w:rPr>
              <w:t xml:space="preserve">-Manifiesta que la paciente tenía una enfermedad tropical y que eso es una razón de peso para que la paciente sea remitida por especialista a una institución de mayor nivel de complejidad. </w:t>
            </w:r>
          </w:p>
          <w:p w14:paraId="02AB00AD" w14:textId="72ECB1C3" w:rsidR="71DDD4E9" w:rsidRDefault="71DDD4E9" w:rsidP="26D81CE0">
            <w:pPr>
              <w:rPr>
                <w:rFonts w:ascii="Arial" w:eastAsia="Arial" w:hAnsi="Arial" w:cs="Arial"/>
              </w:rPr>
            </w:pPr>
            <w:r w:rsidRPr="26D81CE0">
              <w:rPr>
                <w:rFonts w:ascii="Arial" w:eastAsia="Arial" w:hAnsi="Arial" w:cs="Arial"/>
              </w:rPr>
              <w:t>-E</w:t>
            </w:r>
            <w:r w:rsidR="454A6F35" w:rsidRPr="26D81CE0">
              <w:rPr>
                <w:rFonts w:ascii="Arial" w:eastAsia="Arial" w:hAnsi="Arial" w:cs="Arial"/>
              </w:rPr>
              <w:t>n el dictamen dijo que era un error realizar otra prueba de embarazo porque a su criterio la paciente debía ser vista por ginecología o ginecobstetricia, independiente de cualquier prueba de embarazo</w:t>
            </w:r>
            <w:r w:rsidR="45C40471" w:rsidRPr="26D81CE0">
              <w:rPr>
                <w:rFonts w:ascii="Arial" w:eastAsia="Arial" w:hAnsi="Arial" w:cs="Arial"/>
              </w:rPr>
              <w:t xml:space="preserve">, considera que es algo sin importancia en ese momento. </w:t>
            </w:r>
          </w:p>
          <w:p w14:paraId="43257DFE" w14:textId="16E16032" w:rsidR="45C40471" w:rsidRDefault="45C40471" w:rsidP="26D81CE0">
            <w:pPr>
              <w:rPr>
                <w:rFonts w:ascii="Arial" w:eastAsia="Arial" w:hAnsi="Arial" w:cs="Arial"/>
              </w:rPr>
            </w:pPr>
            <w:r w:rsidRPr="26D81CE0">
              <w:rPr>
                <w:rFonts w:ascii="Arial" w:eastAsia="Arial" w:hAnsi="Arial" w:cs="Arial"/>
              </w:rPr>
              <w:lastRenderedPageBreak/>
              <w:t>-</w:t>
            </w:r>
            <w:r w:rsidRPr="26D81CE0">
              <w:rPr>
                <w:rFonts w:ascii="Arial" w:eastAsia="Arial" w:hAnsi="Arial" w:cs="Arial"/>
                <w:u w:val="single"/>
              </w:rPr>
              <w:t>Pregunta de la juez:</w:t>
            </w:r>
            <w:r w:rsidR="18CED28F" w:rsidRPr="26D81CE0">
              <w:rPr>
                <w:rFonts w:ascii="Arial" w:eastAsia="Arial" w:hAnsi="Arial" w:cs="Arial"/>
              </w:rPr>
              <w:t xml:space="preserve"> </w:t>
            </w:r>
            <w:r w:rsidRPr="26D81CE0">
              <w:rPr>
                <w:rFonts w:ascii="Arial" w:eastAsia="Arial" w:hAnsi="Arial" w:cs="Arial"/>
              </w:rPr>
              <w:t xml:space="preserve">usted habla en el dictamen que como la paciente tenía unas cifras tensionales elevadas que la ponían en una hipertensión estado I, esta era una razón para </w:t>
            </w:r>
            <w:r w:rsidR="6B89A105" w:rsidRPr="26D81CE0">
              <w:rPr>
                <w:rFonts w:ascii="Arial" w:eastAsia="Arial" w:hAnsi="Arial" w:cs="Arial"/>
              </w:rPr>
              <w:t xml:space="preserve">dejarla hospitalizada, ¿en cuál guía se establece </w:t>
            </w:r>
            <w:r w:rsidR="725C09E0" w:rsidRPr="26D81CE0">
              <w:rPr>
                <w:rFonts w:ascii="Arial" w:eastAsia="Arial" w:hAnsi="Arial" w:cs="Arial"/>
              </w:rPr>
              <w:t xml:space="preserve">que este es uno de los factores de riesgo para atención intrahospitalaria? </w:t>
            </w:r>
            <w:r w:rsidR="725C09E0" w:rsidRPr="26D81CE0">
              <w:rPr>
                <w:rFonts w:ascii="Arial" w:eastAsia="Arial" w:hAnsi="Arial" w:cs="Arial"/>
                <w:u w:val="single"/>
              </w:rPr>
              <w:t>Responde médico:</w:t>
            </w:r>
            <w:r w:rsidR="725C09E0" w:rsidRPr="26D81CE0">
              <w:rPr>
                <w:rFonts w:ascii="Arial" w:eastAsia="Arial" w:hAnsi="Arial" w:cs="Arial"/>
              </w:rPr>
              <w:t xml:space="preserve"> Doctora, usted misma se está dando la respuesta, porque como tiene las cifras tensionales </w:t>
            </w:r>
            <w:r w:rsidR="565AC48D" w:rsidRPr="26D81CE0">
              <w:rPr>
                <w:rFonts w:ascii="Arial" w:eastAsia="Arial" w:hAnsi="Arial" w:cs="Arial"/>
              </w:rPr>
              <w:t xml:space="preserve">elevadas es un parámetro vital importante no podía salir de la institución hasta que trataran sus signos vitales. / </w:t>
            </w:r>
            <w:r w:rsidR="565AC48D" w:rsidRPr="26D81CE0">
              <w:rPr>
                <w:rFonts w:ascii="Arial" w:eastAsia="Arial" w:hAnsi="Arial" w:cs="Arial"/>
                <w:u w:val="single"/>
              </w:rPr>
              <w:t>NO DICE QUÉ GUÍA</w:t>
            </w:r>
          </w:p>
          <w:p w14:paraId="0230B6FE" w14:textId="19744AD4" w:rsidR="65C5EDE9" w:rsidRDefault="65C5EDE9" w:rsidP="26D81CE0">
            <w:pPr>
              <w:rPr>
                <w:rFonts w:ascii="Arial" w:eastAsia="Arial" w:hAnsi="Arial" w:cs="Arial"/>
                <w:u w:val="single"/>
              </w:rPr>
            </w:pPr>
            <w:r w:rsidRPr="26D81CE0">
              <w:rPr>
                <w:rFonts w:ascii="Arial" w:eastAsia="Arial" w:hAnsi="Arial" w:cs="Arial"/>
              </w:rPr>
              <w:t xml:space="preserve">-Manifiesta que la paciente debía ser remitida a un centro hospitalario de mayor nivel. </w:t>
            </w:r>
          </w:p>
          <w:p w14:paraId="17C4FD76" w14:textId="3993949B" w:rsidR="697C4F94" w:rsidRDefault="697C4F94" w:rsidP="26D81CE0">
            <w:pPr>
              <w:rPr>
                <w:rFonts w:ascii="Arial" w:eastAsia="Arial" w:hAnsi="Arial" w:cs="Arial"/>
              </w:rPr>
            </w:pPr>
            <w:r w:rsidRPr="26D81CE0">
              <w:rPr>
                <w:rFonts w:ascii="Arial" w:eastAsia="Arial" w:hAnsi="Arial" w:cs="Arial"/>
              </w:rPr>
              <w:t xml:space="preserve">-Manifiesta que la paciente tenía una amenaza de aborto y por lo tanto debía ser revisada por un especialista. No se le brindó a la paciente de tener un final feliz. </w:t>
            </w:r>
          </w:p>
          <w:p w14:paraId="2FEA2332" w14:textId="5C2BC989" w:rsidR="697C4F94" w:rsidRDefault="697C4F94" w:rsidP="26D81CE0">
            <w:pPr>
              <w:rPr>
                <w:rFonts w:ascii="Arial" w:eastAsia="Arial" w:hAnsi="Arial" w:cs="Arial"/>
              </w:rPr>
            </w:pPr>
            <w:r w:rsidRPr="26D81CE0">
              <w:rPr>
                <w:rFonts w:ascii="Arial" w:eastAsia="Arial" w:hAnsi="Arial" w:cs="Arial"/>
                <w:u w:val="single"/>
              </w:rPr>
              <w:t>-Pregunta de la juez:</w:t>
            </w:r>
            <w:r w:rsidRPr="26D81CE0">
              <w:rPr>
                <w:rFonts w:ascii="Arial" w:eastAsia="Arial" w:hAnsi="Arial" w:cs="Arial"/>
              </w:rPr>
              <w:t xml:space="preserve"> ¿qué expectativa tenía la paciente de haber sido hospitalizada? </w:t>
            </w:r>
            <w:r w:rsidRPr="26D81CE0">
              <w:rPr>
                <w:rFonts w:ascii="Arial" w:eastAsia="Arial" w:hAnsi="Arial" w:cs="Arial"/>
                <w:u w:val="single"/>
              </w:rPr>
              <w:t>Responde médico</w:t>
            </w:r>
            <w:r w:rsidRPr="26D81CE0">
              <w:rPr>
                <w:rFonts w:ascii="Arial" w:eastAsia="Arial" w:hAnsi="Arial" w:cs="Arial"/>
              </w:rPr>
              <w:t>:</w:t>
            </w:r>
            <w:r w:rsidR="25FFF7E0" w:rsidRPr="26D81CE0">
              <w:rPr>
                <w:rFonts w:ascii="Arial" w:eastAsia="Arial" w:hAnsi="Arial" w:cs="Arial"/>
              </w:rPr>
              <w:t xml:space="preserve"> Responde una cosa totalmente di</w:t>
            </w:r>
            <w:r w:rsidR="2E91AF17" w:rsidRPr="26D81CE0">
              <w:rPr>
                <w:rFonts w:ascii="Arial" w:eastAsia="Arial" w:hAnsi="Arial" w:cs="Arial"/>
              </w:rPr>
              <w:t xml:space="preserve">ferente. </w:t>
            </w:r>
          </w:p>
          <w:p w14:paraId="39B5A6E8" w14:textId="5CC189E6" w:rsidR="2E91AF17" w:rsidRDefault="2E91AF17" w:rsidP="26D81CE0">
            <w:pPr>
              <w:rPr>
                <w:rFonts w:ascii="Arial" w:eastAsia="Arial" w:hAnsi="Arial" w:cs="Arial"/>
              </w:rPr>
            </w:pPr>
            <w:r w:rsidRPr="26D81CE0">
              <w:rPr>
                <w:rFonts w:ascii="Arial" w:eastAsia="Arial" w:hAnsi="Arial" w:cs="Arial"/>
              </w:rPr>
              <w:t>-Manifiesta que de habérsele realizado la ecografía a tiempo no se hubiera producido el aborto</w:t>
            </w:r>
            <w:r w:rsidR="4ACEF362" w:rsidRPr="26D81CE0">
              <w:rPr>
                <w:rFonts w:ascii="Arial" w:eastAsia="Arial" w:hAnsi="Arial" w:cs="Arial"/>
              </w:rPr>
              <w:t xml:space="preserve"> espontaneó y se le hubiera dado el tratamiento adecuado. </w:t>
            </w:r>
          </w:p>
          <w:p w14:paraId="353080B8" w14:textId="62D3788F" w:rsidR="4ACEF362" w:rsidRDefault="4ACEF362" w:rsidP="26D81CE0">
            <w:pPr>
              <w:rPr>
                <w:rFonts w:ascii="Arial" w:eastAsia="Arial" w:hAnsi="Arial" w:cs="Arial"/>
              </w:rPr>
            </w:pPr>
            <w:r w:rsidRPr="26D81CE0">
              <w:rPr>
                <w:rFonts w:ascii="Arial" w:eastAsia="Arial" w:hAnsi="Arial" w:cs="Arial"/>
              </w:rPr>
              <w:t>-El tratamiento adecuado era reposo absoluto en la clínica, por vigilancia estricta por especialista hasta que la paciente no tuviera amenaza de aborto, que eso se verifica cuando la paciente ya no tiene dolor, más una alimentación adecuada</w:t>
            </w:r>
            <w:r w:rsidR="0454A737" w:rsidRPr="26D81CE0">
              <w:rPr>
                <w:rFonts w:ascii="Arial" w:eastAsia="Arial" w:hAnsi="Arial" w:cs="Arial"/>
              </w:rPr>
              <w:t xml:space="preserve"> para que tenga todos los recursos disponibles. </w:t>
            </w:r>
          </w:p>
          <w:p w14:paraId="130C365F" w14:textId="4C91FA94" w:rsidR="0454A737" w:rsidRDefault="0454A737" w:rsidP="26D81CE0">
            <w:pPr>
              <w:rPr>
                <w:rFonts w:ascii="Arial" w:eastAsia="Arial" w:hAnsi="Arial" w:cs="Arial"/>
              </w:rPr>
            </w:pPr>
            <w:r w:rsidRPr="26D81CE0">
              <w:rPr>
                <w:rFonts w:ascii="Arial" w:eastAsia="Arial" w:hAnsi="Arial" w:cs="Arial"/>
              </w:rPr>
              <w:t>-Manifiesta que cada paciente es diferente, según él se debe pensar que cada paciente es una compl</w:t>
            </w:r>
            <w:r w:rsidR="66EA503C" w:rsidRPr="26D81CE0">
              <w:rPr>
                <w:rFonts w:ascii="Arial" w:eastAsia="Arial" w:hAnsi="Arial" w:cs="Arial"/>
              </w:rPr>
              <w:t xml:space="preserve">icación y por ende se debe dejar en el hospital. </w:t>
            </w:r>
          </w:p>
          <w:p w14:paraId="659400D9" w14:textId="17BDD7F7" w:rsidR="15510359" w:rsidRDefault="15510359" w:rsidP="26D81CE0">
            <w:pPr>
              <w:rPr>
                <w:rFonts w:ascii="Arial" w:eastAsia="Arial" w:hAnsi="Arial" w:cs="Arial"/>
              </w:rPr>
            </w:pPr>
            <w:r w:rsidRPr="26D81CE0">
              <w:rPr>
                <w:rFonts w:ascii="Arial" w:eastAsia="Arial" w:hAnsi="Arial" w:cs="Arial"/>
              </w:rPr>
              <w:t>-Manifiesta que la paciente debió ser revisada por especialista / VERIFICAR LOS PROTOCOLOS QUE SE REMITIERON POR LAS ESE, FUERON DECRETADOS COMO PRUEBAS DOCUMENTALES, VERIFICAR SI ES CIERTO EL PROCEDIMIENTO PARA ABORTO</w:t>
            </w:r>
            <w:r w:rsidR="35F14C10" w:rsidRPr="26D81CE0">
              <w:rPr>
                <w:rFonts w:ascii="Arial" w:eastAsia="Arial" w:hAnsi="Arial" w:cs="Arial"/>
              </w:rPr>
              <w:t xml:space="preserve">. </w:t>
            </w:r>
          </w:p>
          <w:p w14:paraId="2CE486D2" w14:textId="03068514" w:rsidR="35F14C10" w:rsidRDefault="35F14C10" w:rsidP="26D81CE0">
            <w:pPr>
              <w:rPr>
                <w:rFonts w:ascii="Arial" w:eastAsia="Arial" w:hAnsi="Arial" w:cs="Arial"/>
              </w:rPr>
            </w:pPr>
            <w:r w:rsidRPr="26D81CE0">
              <w:rPr>
                <w:rFonts w:ascii="Arial" w:eastAsia="Arial" w:hAnsi="Arial" w:cs="Arial"/>
              </w:rPr>
              <w:t xml:space="preserve">-Manifiesta que la ESE debió realizar una remisión interinstitucional. </w:t>
            </w:r>
          </w:p>
          <w:p w14:paraId="1D51BA02" w14:textId="36168020" w:rsidR="35F14C10" w:rsidRDefault="35F14C10" w:rsidP="26D81CE0">
            <w:pPr>
              <w:rPr>
                <w:rFonts w:ascii="Arial" w:eastAsia="Arial" w:hAnsi="Arial" w:cs="Arial"/>
              </w:rPr>
            </w:pPr>
            <w:r w:rsidRPr="26D81CE0">
              <w:rPr>
                <w:rFonts w:ascii="Arial" w:eastAsia="Arial" w:hAnsi="Arial" w:cs="Arial"/>
              </w:rPr>
              <w:t>-</w:t>
            </w:r>
            <w:r w:rsidR="3B7B7044" w:rsidRPr="26D81CE0">
              <w:rPr>
                <w:rFonts w:ascii="Arial" w:eastAsia="Arial" w:hAnsi="Arial" w:cs="Arial"/>
              </w:rPr>
              <w:t>Manifiesta que el tratamiento de un “aborto” es analgesias y reposo absoluto, cuidado, control de sus signos vitales, pero en general es reposo y acetaminofén.</w:t>
            </w:r>
          </w:p>
          <w:p w14:paraId="6B4928CD" w14:textId="6769A198" w:rsidR="3B7B7044" w:rsidRDefault="3B7B7044" w:rsidP="26D81CE0">
            <w:pPr>
              <w:rPr>
                <w:rFonts w:ascii="Arial" w:eastAsia="Arial" w:hAnsi="Arial" w:cs="Arial"/>
              </w:rPr>
            </w:pPr>
            <w:r w:rsidRPr="26D81CE0">
              <w:rPr>
                <w:rFonts w:ascii="Arial" w:eastAsia="Arial" w:hAnsi="Arial" w:cs="Arial"/>
              </w:rPr>
              <w:t>-Manifiesta que el médico especialista envía imágenes diagnósticas</w:t>
            </w:r>
            <w:r w:rsidR="33A8C383" w:rsidRPr="26D81CE0">
              <w:rPr>
                <w:rFonts w:ascii="Arial" w:eastAsia="Arial" w:hAnsi="Arial" w:cs="Arial"/>
              </w:rPr>
              <w:t xml:space="preserve">. </w:t>
            </w:r>
          </w:p>
          <w:p w14:paraId="086A9A35" w14:textId="53F745D1" w:rsidR="33A8C383" w:rsidRDefault="33A8C383" w:rsidP="26D81CE0">
            <w:pPr>
              <w:rPr>
                <w:rFonts w:ascii="Arial" w:eastAsia="Arial" w:hAnsi="Arial" w:cs="Arial"/>
              </w:rPr>
            </w:pPr>
            <w:r w:rsidRPr="26D81CE0">
              <w:rPr>
                <w:rFonts w:ascii="Arial" w:eastAsia="Arial" w:hAnsi="Arial" w:cs="Arial"/>
              </w:rPr>
              <w:t xml:space="preserve">-Manifiesta que el médico especialista podría detener el aborto, que </w:t>
            </w:r>
            <w:r w:rsidR="5ECB6A04" w:rsidRPr="26D81CE0">
              <w:rPr>
                <w:rFonts w:ascii="Arial" w:eastAsia="Arial" w:hAnsi="Arial" w:cs="Arial"/>
              </w:rPr>
              <w:t>é</w:t>
            </w:r>
            <w:r w:rsidRPr="26D81CE0">
              <w:rPr>
                <w:rFonts w:ascii="Arial" w:eastAsia="Arial" w:hAnsi="Arial" w:cs="Arial"/>
              </w:rPr>
              <w:t>l ordena los exámenes y el ingreso interinstitucional</w:t>
            </w:r>
            <w:r w:rsidR="05251818" w:rsidRPr="26D81CE0">
              <w:rPr>
                <w:rFonts w:ascii="Arial" w:eastAsia="Arial" w:hAnsi="Arial" w:cs="Arial"/>
              </w:rPr>
              <w:t xml:space="preserve">. </w:t>
            </w:r>
            <w:r w:rsidR="05251818" w:rsidRPr="26D81CE0">
              <w:rPr>
                <w:rFonts w:ascii="Arial" w:eastAsia="Arial" w:hAnsi="Arial" w:cs="Arial"/>
                <w:highlight w:val="yellow"/>
                <w:u w:val="single"/>
              </w:rPr>
              <w:t xml:space="preserve">Luego la cambia </w:t>
            </w:r>
            <w:r w:rsidR="05251818" w:rsidRPr="26D81CE0">
              <w:rPr>
                <w:rFonts w:ascii="Arial" w:eastAsia="Arial" w:hAnsi="Arial" w:cs="Arial"/>
              </w:rPr>
              <w:t>y dice que él no es Dios para determinar eso</w:t>
            </w:r>
            <w:r w:rsidR="6DE563D0" w:rsidRPr="26D81CE0">
              <w:rPr>
                <w:rFonts w:ascii="Arial" w:eastAsia="Arial" w:hAnsi="Arial" w:cs="Arial"/>
              </w:rPr>
              <w:t xml:space="preserve">, que solo Dios lo puede hacer. </w:t>
            </w:r>
          </w:p>
          <w:p w14:paraId="0BC934F8" w14:textId="20AD13CF" w:rsidR="1945CE7A" w:rsidRDefault="1945CE7A" w:rsidP="26D81CE0">
            <w:pPr>
              <w:rPr>
                <w:rFonts w:ascii="Arial" w:eastAsia="Arial" w:hAnsi="Arial" w:cs="Arial"/>
              </w:rPr>
            </w:pPr>
            <w:r w:rsidRPr="26D81CE0">
              <w:rPr>
                <w:rFonts w:ascii="Arial" w:eastAsia="Arial" w:hAnsi="Arial" w:cs="Arial"/>
              </w:rPr>
              <w:t xml:space="preserve">-Manifiesta que la paciente era de alto riesgo obstétrico. </w:t>
            </w:r>
          </w:p>
          <w:p w14:paraId="3D174E2F" w14:textId="766AEDED" w:rsidR="1945CE7A" w:rsidRDefault="1945CE7A" w:rsidP="26D81CE0">
            <w:pPr>
              <w:rPr>
                <w:rFonts w:ascii="Arial" w:eastAsia="Arial" w:hAnsi="Arial" w:cs="Arial"/>
              </w:rPr>
            </w:pPr>
            <w:r w:rsidRPr="26D81CE0">
              <w:rPr>
                <w:rFonts w:ascii="Arial" w:eastAsia="Arial" w:hAnsi="Arial" w:cs="Arial"/>
              </w:rPr>
              <w:t xml:space="preserve">-Manifiesta que él no es Dios para saber si el feto se hubiera salvado si se hubiera hecho la ecografía a tiempo. </w:t>
            </w:r>
          </w:p>
          <w:p w14:paraId="62FB91D2" w14:textId="77C15533" w:rsidR="1A313671" w:rsidRDefault="1A313671" w:rsidP="26D81CE0">
            <w:pPr>
              <w:rPr>
                <w:rFonts w:ascii="Arial" w:eastAsia="Arial" w:hAnsi="Arial" w:cs="Arial"/>
              </w:rPr>
            </w:pPr>
            <w:r w:rsidRPr="26D81CE0">
              <w:rPr>
                <w:rFonts w:ascii="Arial" w:eastAsia="Arial" w:hAnsi="Arial" w:cs="Arial"/>
              </w:rPr>
              <w:t xml:space="preserve">-Pregunta Allianz: Usted manifiesta en su dictamen que hubo una falencia en los protocolos porque la ecografía se realizó 36 horas </w:t>
            </w:r>
            <w:r w:rsidR="7FE2D742" w:rsidRPr="26D81CE0">
              <w:rPr>
                <w:rFonts w:ascii="Arial" w:eastAsia="Arial" w:hAnsi="Arial" w:cs="Arial"/>
              </w:rPr>
              <w:t>después</w:t>
            </w:r>
            <w:r w:rsidRPr="26D81CE0">
              <w:rPr>
                <w:rFonts w:ascii="Arial" w:eastAsia="Arial" w:hAnsi="Arial" w:cs="Arial"/>
              </w:rPr>
              <w:t>, es decir, se rea</w:t>
            </w:r>
            <w:r w:rsidR="7B4AEA8B" w:rsidRPr="26D81CE0">
              <w:rPr>
                <w:rFonts w:ascii="Arial" w:eastAsia="Arial" w:hAnsi="Arial" w:cs="Arial"/>
              </w:rPr>
              <w:t>lizó de forma tardía</w:t>
            </w:r>
            <w:r w:rsidR="1008845E" w:rsidRPr="26D81CE0">
              <w:rPr>
                <w:rFonts w:ascii="Arial" w:eastAsia="Arial" w:hAnsi="Arial" w:cs="Arial"/>
              </w:rPr>
              <w:t xml:space="preserve"> ¿con fundamento en qué protocolo usted afirma y concluye que la ecografía se realizó en forma tardía? ¿usted nos puede mencionar en qué protocolo dice en qué hora o tramo de horario se debe realizar la ecografía? </w:t>
            </w:r>
            <w:r w:rsidR="1008845E" w:rsidRPr="26D81CE0">
              <w:rPr>
                <w:rFonts w:ascii="Arial" w:eastAsia="Arial" w:hAnsi="Arial" w:cs="Arial"/>
                <w:u w:val="single"/>
              </w:rPr>
              <w:t>Responde médico:</w:t>
            </w:r>
            <w:r w:rsidR="1008845E" w:rsidRPr="26D81CE0">
              <w:rPr>
                <w:rFonts w:ascii="Arial" w:eastAsia="Arial" w:hAnsi="Arial" w:cs="Arial"/>
              </w:rPr>
              <w:t xml:space="preserve"> No es el protocolo, es </w:t>
            </w:r>
            <w:r w:rsidR="5E42944E" w:rsidRPr="26D81CE0">
              <w:rPr>
                <w:rFonts w:ascii="Arial" w:eastAsia="Arial" w:hAnsi="Arial" w:cs="Arial"/>
              </w:rPr>
              <w:t xml:space="preserve">la evidencia clínica, la paciente estaba con un dolor y estaba con amenaza de aborto, la paciente no debió salir de la institución, sino que debió ser traslada de manera interinstitucional. </w:t>
            </w:r>
            <w:r w:rsidR="29B3D3FF" w:rsidRPr="26D81CE0">
              <w:rPr>
                <w:rFonts w:ascii="Arial" w:eastAsia="Arial" w:hAnsi="Arial" w:cs="Arial"/>
              </w:rPr>
              <w:t xml:space="preserve">/ NO CONTESTA LA PREGUNTA </w:t>
            </w:r>
          </w:p>
          <w:p w14:paraId="4A080AA0" w14:textId="6DF7AADF" w:rsidR="29B3D3FF" w:rsidRDefault="29B3D3FF" w:rsidP="26D81CE0">
            <w:pPr>
              <w:rPr>
                <w:rFonts w:ascii="Arial" w:eastAsia="Arial" w:hAnsi="Arial" w:cs="Arial"/>
              </w:rPr>
            </w:pPr>
            <w:r w:rsidRPr="26D81CE0">
              <w:rPr>
                <w:rFonts w:ascii="Arial" w:eastAsia="Arial" w:hAnsi="Arial" w:cs="Arial"/>
              </w:rPr>
              <w:t xml:space="preserve">-Pregunta Allianz: Usted manifiesta que el tratamiento para una amenaza de aborto es acetaminofén y reposo, estas son medidas ambulatorias entonces ¿por qué afirma que debió ser hospitalizada </w:t>
            </w:r>
            <w:r w:rsidR="20F56FBF" w:rsidRPr="26D81CE0">
              <w:rPr>
                <w:rFonts w:ascii="Arial" w:eastAsia="Arial" w:hAnsi="Arial" w:cs="Arial"/>
              </w:rPr>
              <w:t>cuando son medidas que se pueden hacer en la casa?</w:t>
            </w:r>
            <w:r w:rsidR="20F56FBF" w:rsidRPr="26D81CE0">
              <w:rPr>
                <w:rFonts w:ascii="Arial" w:eastAsia="Arial" w:hAnsi="Arial" w:cs="Arial"/>
                <w:u w:val="single"/>
              </w:rPr>
              <w:t xml:space="preserve"> Responde médico:</w:t>
            </w:r>
            <w:r w:rsidR="20F56FBF" w:rsidRPr="26D81CE0">
              <w:rPr>
                <w:rFonts w:ascii="Arial" w:eastAsia="Arial" w:hAnsi="Arial" w:cs="Arial"/>
              </w:rPr>
              <w:t xml:space="preserve"> Manifiesta que la ecografía no fue realizada </w:t>
            </w:r>
            <w:r w:rsidR="394D5034" w:rsidRPr="26D81CE0">
              <w:rPr>
                <w:rFonts w:ascii="Arial" w:eastAsia="Arial" w:hAnsi="Arial" w:cs="Arial"/>
              </w:rPr>
              <w:t xml:space="preserve">en la ESE y que por ese se perdió la oportunidad. Eso es lo que está diciendo, que le realizaron la ecografía 36 horas después de la consulta. </w:t>
            </w:r>
          </w:p>
          <w:p w14:paraId="462DDD08" w14:textId="6F95D6A6" w:rsidR="6A834CA1" w:rsidRDefault="6A834CA1" w:rsidP="26D81CE0">
            <w:pPr>
              <w:rPr>
                <w:rFonts w:ascii="Arial" w:eastAsia="Arial" w:hAnsi="Arial" w:cs="Arial"/>
              </w:rPr>
            </w:pPr>
            <w:r w:rsidRPr="26D81CE0">
              <w:rPr>
                <w:rFonts w:ascii="Arial" w:eastAsia="Arial" w:hAnsi="Arial" w:cs="Arial"/>
              </w:rPr>
              <w:lastRenderedPageBreak/>
              <w:t xml:space="preserve">-Manifiesta que la paciente era de alto riesgo, que perdió la oportunidad al no ser valorada por un especialista en ginecología o </w:t>
            </w:r>
            <w:r w:rsidR="410FFB45" w:rsidRPr="26D81CE0">
              <w:rPr>
                <w:rFonts w:ascii="Arial" w:eastAsia="Arial" w:hAnsi="Arial" w:cs="Arial"/>
              </w:rPr>
              <w:t xml:space="preserve">ginecobstetricia quien realizando la ecografía hubiese podido determinar el bienestar fetal, entonces con ello, podría eventualmente llevarse a un feliz término. </w:t>
            </w:r>
          </w:p>
          <w:p w14:paraId="27A9AB85" w14:textId="5C6D11A9" w:rsidR="410FFB45" w:rsidRDefault="410FFB45" w:rsidP="26D81CE0">
            <w:pPr>
              <w:rPr>
                <w:rFonts w:ascii="Arial" w:eastAsia="Arial" w:hAnsi="Arial" w:cs="Arial"/>
              </w:rPr>
            </w:pPr>
            <w:r w:rsidRPr="26D81CE0">
              <w:rPr>
                <w:rFonts w:ascii="Arial" w:eastAsia="Arial" w:hAnsi="Arial" w:cs="Arial"/>
              </w:rPr>
              <w:t xml:space="preserve">-Pregunta la juez: ¿cuál es el porcentaje efectivo </w:t>
            </w:r>
            <w:r w:rsidR="4F40F3C0" w:rsidRPr="26D81CE0">
              <w:rPr>
                <w:rFonts w:ascii="Arial" w:eastAsia="Arial" w:hAnsi="Arial" w:cs="Arial"/>
              </w:rPr>
              <w:t xml:space="preserve">para evitar el aborto? / El médico al final no puede responder a esta pregunta. / NO SE LOGRA ESTABLECER LA PÉRDIDA DE OPORTUNDIDAD. </w:t>
            </w:r>
          </w:p>
          <w:p w14:paraId="5EC86FFB" w14:textId="441AE7AD" w:rsidR="26D81CE0" w:rsidRDefault="26D81CE0" w:rsidP="26D81CE0">
            <w:pPr>
              <w:rPr>
                <w:rFonts w:ascii="Arial" w:eastAsia="Arial" w:hAnsi="Arial" w:cs="Arial"/>
              </w:rPr>
            </w:pPr>
          </w:p>
          <w:p w14:paraId="635AEC9B" w14:textId="4F4FA7B1" w:rsidR="26D81CE0" w:rsidRDefault="26D81CE0" w:rsidP="26D81CE0">
            <w:pPr>
              <w:rPr>
                <w:rFonts w:ascii="Arial" w:eastAsia="Arial" w:hAnsi="Arial" w:cs="Arial"/>
              </w:rPr>
            </w:pPr>
          </w:p>
          <w:p w14:paraId="09D3A2AD" w14:textId="77777777" w:rsidR="5EA4E0A0" w:rsidRDefault="5EA4E0A0" w:rsidP="26D81CE0">
            <w:pPr>
              <w:rPr>
                <w:rFonts w:ascii="Arial" w:eastAsia="Arial" w:hAnsi="Arial" w:cs="Arial"/>
                <w:b/>
                <w:bCs/>
              </w:rPr>
            </w:pPr>
            <w:r w:rsidRPr="26D81CE0">
              <w:rPr>
                <w:rFonts w:ascii="Arial" w:eastAsia="Arial" w:hAnsi="Arial" w:cs="Arial"/>
                <w:b/>
                <w:bCs/>
              </w:rPr>
              <w:t>EN LOS ALEGATOS SE DEBE RESTAR VALOR PROBATORIO A ESTE DICTAMEN, NO FUE BASADO EN CRITERIOS CIENTÍFICOS</w:t>
            </w:r>
            <w:r w:rsidR="79989B12" w:rsidRPr="26D81CE0">
              <w:rPr>
                <w:rFonts w:ascii="Arial" w:eastAsia="Arial" w:hAnsi="Arial" w:cs="Arial"/>
                <w:b/>
                <w:bCs/>
              </w:rPr>
              <w:t>, SINO QUE SE OBSERVA QUE SON MERAS APRECIACIONES PERSONALES DEL MÉDICO, NO SE BASÓ EN PROTOCOLOS, NO LOS MENCIONA Y EN ESPECIAL, NO PUDO ESTABLECER EL PORCENTAJE DE LA PÉRDIDA DE OPORTUNIDAD.</w:t>
            </w:r>
          </w:p>
          <w:p w14:paraId="09717F23" w14:textId="77777777" w:rsidR="00316AE8" w:rsidRDefault="00316AE8" w:rsidP="26D81CE0">
            <w:pPr>
              <w:rPr>
                <w:rFonts w:ascii="Arial" w:eastAsia="Arial" w:hAnsi="Arial" w:cs="Arial"/>
                <w:b/>
                <w:bCs/>
              </w:rPr>
            </w:pPr>
          </w:p>
          <w:p w14:paraId="3AE6917B" w14:textId="68658644" w:rsidR="00316AE8" w:rsidRDefault="00316AE8" w:rsidP="26D81CE0">
            <w:pPr>
              <w:rPr>
                <w:rFonts w:ascii="Arial" w:eastAsia="Arial" w:hAnsi="Arial" w:cs="Arial"/>
                <w:b/>
                <w:bCs/>
              </w:rPr>
            </w:pPr>
            <w:r>
              <w:rPr>
                <w:rFonts w:ascii="Arial" w:eastAsia="Arial" w:hAnsi="Arial" w:cs="Arial"/>
                <w:b/>
                <w:bCs/>
              </w:rPr>
              <w:t xml:space="preserve">PARA LOS ALEGATOS SOLICITAR EL LINK DEL EXPEDIENTE PARA VERIFICAR LOS PROTOCOLOS ALLEGADOS POR LAS ESE, E INTENTAR DEMOSTRAR QUE EL DICTAMEN NO TUVO EN CUENTA LOS PROTOCOLOS Y QUE POR EL CONTRARIO SÍ FUERON CUMPLIDOS POR LAS ESE. </w:t>
            </w:r>
          </w:p>
        </w:tc>
      </w:tr>
    </w:tbl>
    <w:p w14:paraId="002CD9AC" w14:textId="5A0AE4C9" w:rsidR="26D81CE0" w:rsidRDefault="26D81CE0" w:rsidP="26D81CE0">
      <w:pPr>
        <w:jc w:val="both"/>
        <w:rPr>
          <w:rFonts w:ascii="Arial" w:eastAsia="Arial" w:hAnsi="Arial" w:cs="Arial"/>
        </w:rPr>
      </w:pPr>
    </w:p>
    <w:p w14:paraId="10988627" w14:textId="782A9533" w:rsidR="26D81CE0" w:rsidRDefault="26D81CE0" w:rsidP="26D81CE0">
      <w:pPr>
        <w:jc w:val="both"/>
        <w:rPr>
          <w:rFonts w:ascii="Arial" w:eastAsia="Arial" w:hAnsi="Arial" w:cs="Arial"/>
        </w:rPr>
      </w:pPr>
    </w:p>
    <w:p w14:paraId="416D3AA5" w14:textId="63CF4A10" w:rsidR="70B73543" w:rsidRDefault="70B73543" w:rsidP="26D81CE0">
      <w:pPr>
        <w:jc w:val="both"/>
        <w:rPr>
          <w:rFonts w:ascii="Arial" w:eastAsia="Arial" w:hAnsi="Arial" w:cs="Arial"/>
          <w:b/>
          <w:bCs/>
        </w:rPr>
      </w:pPr>
      <w:r w:rsidRPr="26D81CE0">
        <w:rPr>
          <w:rFonts w:ascii="Arial" w:eastAsia="Arial" w:hAnsi="Arial" w:cs="Arial"/>
          <w:b/>
          <w:bCs/>
          <w:highlight w:val="yellow"/>
        </w:rPr>
        <w:t>Interrogatorios de parte solicitados por Allianz</w:t>
      </w:r>
      <w:r w:rsidRPr="26D81CE0">
        <w:rPr>
          <w:rFonts w:ascii="Arial" w:eastAsia="Arial" w:hAnsi="Arial" w:cs="Arial"/>
          <w:b/>
          <w:bCs/>
        </w:rPr>
        <w:t xml:space="preserve"> </w:t>
      </w:r>
      <w:r w:rsidR="69F6D23C" w:rsidRPr="26D81CE0">
        <w:rPr>
          <w:rFonts w:ascii="Arial" w:eastAsia="Arial" w:hAnsi="Arial" w:cs="Arial"/>
          <w:b/>
          <w:bCs/>
        </w:rPr>
        <w:t xml:space="preserve">/ 9:00 a.m. </w:t>
      </w:r>
    </w:p>
    <w:tbl>
      <w:tblPr>
        <w:tblStyle w:val="Tablaconcuadrcula"/>
        <w:tblW w:w="0" w:type="auto"/>
        <w:jc w:val="center"/>
        <w:tblLook w:val="06A0" w:firstRow="1" w:lastRow="0" w:firstColumn="1" w:lastColumn="0" w:noHBand="1" w:noVBand="1"/>
      </w:tblPr>
      <w:tblGrid>
        <w:gridCol w:w="720"/>
        <w:gridCol w:w="6075"/>
        <w:gridCol w:w="2220"/>
      </w:tblGrid>
      <w:tr w:rsidR="26D81CE0" w14:paraId="69E86BEB" w14:textId="77777777" w:rsidTr="26D81CE0">
        <w:trPr>
          <w:trHeight w:val="300"/>
          <w:jc w:val="center"/>
        </w:trPr>
        <w:tc>
          <w:tcPr>
            <w:tcW w:w="720" w:type="dxa"/>
            <w:shd w:val="clear" w:color="auto" w:fill="1E8BCD"/>
          </w:tcPr>
          <w:p w14:paraId="1D7A595B" w14:textId="2806FB5C" w:rsidR="26D81CE0" w:rsidRDefault="26D81CE0" w:rsidP="26D81CE0">
            <w:pPr>
              <w:spacing w:line="279" w:lineRule="auto"/>
              <w:jc w:val="center"/>
              <w:rPr>
                <w:rFonts w:ascii="Arial" w:hAnsi="Arial" w:cs="Arial"/>
                <w:b/>
                <w:bCs/>
              </w:rPr>
            </w:pPr>
            <w:r w:rsidRPr="26D81CE0">
              <w:rPr>
                <w:rFonts w:ascii="Arial" w:eastAsia="Arial" w:hAnsi="Arial" w:cs="Arial"/>
                <w:b/>
                <w:bCs/>
              </w:rPr>
              <w:t>No.</w:t>
            </w:r>
          </w:p>
        </w:tc>
        <w:tc>
          <w:tcPr>
            <w:tcW w:w="6075" w:type="dxa"/>
            <w:shd w:val="clear" w:color="auto" w:fill="1E8BCD"/>
          </w:tcPr>
          <w:p w14:paraId="01FDF328" w14:textId="6B4E7756" w:rsidR="26D81CE0" w:rsidRDefault="26D81CE0" w:rsidP="26D81CE0">
            <w:pPr>
              <w:jc w:val="center"/>
              <w:rPr>
                <w:rFonts w:ascii="Arial" w:eastAsia="Arial" w:hAnsi="Arial" w:cs="Arial"/>
                <w:b/>
                <w:bCs/>
              </w:rPr>
            </w:pPr>
            <w:r w:rsidRPr="26D81CE0">
              <w:rPr>
                <w:rFonts w:ascii="Arial" w:eastAsia="Arial" w:hAnsi="Arial" w:cs="Arial"/>
                <w:b/>
                <w:bCs/>
              </w:rPr>
              <w:t>DESCRIPCIÓN</w:t>
            </w:r>
          </w:p>
        </w:tc>
        <w:tc>
          <w:tcPr>
            <w:tcW w:w="2220" w:type="dxa"/>
            <w:shd w:val="clear" w:color="auto" w:fill="1E8BCD"/>
          </w:tcPr>
          <w:p w14:paraId="5FE6D169" w14:textId="4AC5D770" w:rsidR="26D81CE0" w:rsidRDefault="26D81CE0" w:rsidP="26D81CE0">
            <w:pPr>
              <w:jc w:val="center"/>
              <w:rPr>
                <w:rFonts w:ascii="Arial" w:eastAsia="Arial" w:hAnsi="Arial" w:cs="Arial"/>
                <w:b/>
                <w:bCs/>
              </w:rPr>
            </w:pPr>
            <w:r w:rsidRPr="26D81CE0">
              <w:rPr>
                <w:rFonts w:ascii="Arial" w:eastAsia="Arial" w:hAnsi="Arial" w:cs="Arial"/>
                <w:b/>
                <w:bCs/>
              </w:rPr>
              <w:t>¿REALIZADA?</w:t>
            </w:r>
          </w:p>
        </w:tc>
      </w:tr>
      <w:tr w:rsidR="26D81CE0" w14:paraId="3C52FD49" w14:textId="77777777" w:rsidTr="26D81CE0">
        <w:trPr>
          <w:trHeight w:val="300"/>
          <w:jc w:val="center"/>
        </w:trPr>
        <w:tc>
          <w:tcPr>
            <w:tcW w:w="720" w:type="dxa"/>
          </w:tcPr>
          <w:p w14:paraId="7BCC01CD" w14:textId="50C06ECB" w:rsidR="26D81CE0" w:rsidRDefault="26D81CE0" w:rsidP="26D81CE0">
            <w:pPr>
              <w:rPr>
                <w:rFonts w:ascii="Arial" w:eastAsia="Arial" w:hAnsi="Arial" w:cs="Arial"/>
              </w:rPr>
            </w:pPr>
            <w:r w:rsidRPr="26D81CE0">
              <w:rPr>
                <w:rFonts w:ascii="Arial" w:eastAsia="Arial" w:hAnsi="Arial" w:cs="Arial"/>
              </w:rPr>
              <w:t>1</w:t>
            </w:r>
          </w:p>
        </w:tc>
        <w:tc>
          <w:tcPr>
            <w:tcW w:w="6075" w:type="dxa"/>
          </w:tcPr>
          <w:p w14:paraId="745B1CB6" w14:textId="1605E1E2" w:rsidR="26D81CE0" w:rsidRDefault="26D81CE0" w:rsidP="26D81CE0">
            <w:pPr>
              <w:rPr>
                <w:rFonts w:ascii="Arial" w:eastAsia="Arial" w:hAnsi="Arial" w:cs="Arial"/>
              </w:rPr>
            </w:pPr>
            <w:r w:rsidRPr="26D81CE0">
              <w:rPr>
                <w:rFonts w:ascii="Arial" w:eastAsia="Arial" w:hAnsi="Arial" w:cs="Arial"/>
              </w:rPr>
              <w:t>Interrogatorio de parte Luz Adriana Granada Mejía</w:t>
            </w:r>
          </w:p>
        </w:tc>
        <w:tc>
          <w:tcPr>
            <w:tcW w:w="2220" w:type="dxa"/>
          </w:tcPr>
          <w:p w14:paraId="4490BB5D" w14:textId="093FD178" w:rsidR="26D81CE0" w:rsidRDefault="26D81CE0" w:rsidP="26D81CE0">
            <w:pPr>
              <w:rPr>
                <w:rFonts w:ascii="Arial" w:eastAsia="Arial" w:hAnsi="Arial" w:cs="Arial"/>
              </w:rPr>
            </w:pPr>
          </w:p>
        </w:tc>
      </w:tr>
      <w:tr w:rsidR="26D81CE0" w14:paraId="5EEAC3D3" w14:textId="77777777" w:rsidTr="26D81CE0">
        <w:trPr>
          <w:trHeight w:val="300"/>
          <w:jc w:val="center"/>
        </w:trPr>
        <w:tc>
          <w:tcPr>
            <w:tcW w:w="720" w:type="dxa"/>
          </w:tcPr>
          <w:p w14:paraId="09C18A0F" w14:textId="59D6B40D" w:rsidR="26D81CE0" w:rsidRDefault="26D81CE0" w:rsidP="26D81CE0">
            <w:pPr>
              <w:rPr>
                <w:rFonts w:ascii="Arial" w:eastAsia="Arial" w:hAnsi="Arial" w:cs="Arial"/>
              </w:rPr>
            </w:pPr>
            <w:r w:rsidRPr="26D81CE0">
              <w:rPr>
                <w:rFonts w:ascii="Arial" w:eastAsia="Arial" w:hAnsi="Arial" w:cs="Arial"/>
              </w:rPr>
              <w:t>2</w:t>
            </w:r>
          </w:p>
        </w:tc>
        <w:tc>
          <w:tcPr>
            <w:tcW w:w="6075" w:type="dxa"/>
          </w:tcPr>
          <w:p w14:paraId="43C8972A" w14:textId="0844F97B" w:rsidR="26D81CE0" w:rsidRDefault="26D81CE0" w:rsidP="26D81CE0">
            <w:pPr>
              <w:rPr>
                <w:rFonts w:ascii="Arial" w:eastAsia="Arial" w:hAnsi="Arial" w:cs="Arial"/>
              </w:rPr>
            </w:pPr>
            <w:r w:rsidRPr="26D81CE0">
              <w:rPr>
                <w:rFonts w:ascii="Arial" w:eastAsia="Arial" w:hAnsi="Arial" w:cs="Arial"/>
              </w:rPr>
              <w:t xml:space="preserve">Interrogatorio de parte Luis </w:t>
            </w:r>
            <w:proofErr w:type="spellStart"/>
            <w:r w:rsidRPr="26D81CE0">
              <w:rPr>
                <w:rFonts w:ascii="Arial" w:eastAsia="Arial" w:hAnsi="Arial" w:cs="Arial"/>
              </w:rPr>
              <w:t>Ever</w:t>
            </w:r>
            <w:proofErr w:type="spellEnd"/>
            <w:r w:rsidRPr="26D81CE0">
              <w:rPr>
                <w:rFonts w:ascii="Arial" w:eastAsia="Arial" w:hAnsi="Arial" w:cs="Arial"/>
              </w:rPr>
              <w:t xml:space="preserve"> Soto Zuluaga </w:t>
            </w:r>
          </w:p>
        </w:tc>
        <w:tc>
          <w:tcPr>
            <w:tcW w:w="2220" w:type="dxa"/>
          </w:tcPr>
          <w:p w14:paraId="7916F19E" w14:textId="46A48362" w:rsidR="26D81CE0" w:rsidRDefault="26D81CE0" w:rsidP="26D81CE0">
            <w:pPr>
              <w:rPr>
                <w:rFonts w:ascii="Arial" w:eastAsia="Arial" w:hAnsi="Arial" w:cs="Arial"/>
              </w:rPr>
            </w:pPr>
          </w:p>
        </w:tc>
      </w:tr>
      <w:tr w:rsidR="26D81CE0" w14:paraId="05968BAE" w14:textId="77777777" w:rsidTr="26D81CE0">
        <w:trPr>
          <w:trHeight w:val="300"/>
          <w:jc w:val="center"/>
        </w:trPr>
        <w:tc>
          <w:tcPr>
            <w:tcW w:w="720" w:type="dxa"/>
          </w:tcPr>
          <w:p w14:paraId="71047345" w14:textId="436282BA" w:rsidR="26D81CE0" w:rsidRDefault="26D81CE0" w:rsidP="26D81CE0">
            <w:pPr>
              <w:rPr>
                <w:rFonts w:ascii="Arial" w:eastAsia="Arial" w:hAnsi="Arial" w:cs="Arial"/>
              </w:rPr>
            </w:pPr>
            <w:r w:rsidRPr="26D81CE0">
              <w:rPr>
                <w:rFonts w:ascii="Arial" w:eastAsia="Arial" w:hAnsi="Arial" w:cs="Arial"/>
              </w:rPr>
              <w:t>3</w:t>
            </w:r>
          </w:p>
        </w:tc>
        <w:tc>
          <w:tcPr>
            <w:tcW w:w="6075" w:type="dxa"/>
          </w:tcPr>
          <w:p w14:paraId="698A69EE" w14:textId="15B851EF" w:rsidR="26D81CE0" w:rsidRDefault="26D81CE0" w:rsidP="26D81CE0">
            <w:pPr>
              <w:rPr>
                <w:rFonts w:ascii="Arial" w:hAnsi="Arial" w:cs="Arial"/>
              </w:rPr>
            </w:pPr>
            <w:r w:rsidRPr="26D81CE0">
              <w:rPr>
                <w:rFonts w:ascii="Arial" w:hAnsi="Arial" w:cs="Arial"/>
              </w:rPr>
              <w:t xml:space="preserve">Interrogatorio de María </w:t>
            </w:r>
            <w:proofErr w:type="spellStart"/>
            <w:r w:rsidRPr="26D81CE0">
              <w:rPr>
                <w:rFonts w:ascii="Arial" w:hAnsi="Arial" w:cs="Arial"/>
              </w:rPr>
              <w:t>Ceneida</w:t>
            </w:r>
            <w:proofErr w:type="spellEnd"/>
            <w:r w:rsidRPr="26D81CE0">
              <w:rPr>
                <w:rFonts w:ascii="Arial" w:hAnsi="Arial" w:cs="Arial"/>
              </w:rPr>
              <w:t xml:space="preserve"> Mejía Castaño</w:t>
            </w:r>
          </w:p>
        </w:tc>
        <w:tc>
          <w:tcPr>
            <w:tcW w:w="2220" w:type="dxa"/>
          </w:tcPr>
          <w:p w14:paraId="71AFBC2F" w14:textId="1C69335F" w:rsidR="26D81CE0" w:rsidRDefault="26D81CE0" w:rsidP="26D81CE0">
            <w:pPr>
              <w:rPr>
                <w:rFonts w:ascii="Arial" w:eastAsia="Arial" w:hAnsi="Arial" w:cs="Arial"/>
              </w:rPr>
            </w:pPr>
          </w:p>
        </w:tc>
      </w:tr>
    </w:tbl>
    <w:p w14:paraId="42861DF1" w14:textId="0CB6F278" w:rsidR="26D81CE0" w:rsidRDefault="26D81CE0" w:rsidP="26D81CE0">
      <w:pPr>
        <w:jc w:val="both"/>
        <w:rPr>
          <w:rFonts w:ascii="Arial" w:eastAsia="Arial" w:hAnsi="Arial" w:cs="Arial"/>
        </w:rPr>
      </w:pPr>
    </w:p>
    <w:p w14:paraId="6399632B" w14:textId="3F90B30A" w:rsidR="3BF48C8D" w:rsidRDefault="3BF48C8D" w:rsidP="26D81CE0">
      <w:pPr>
        <w:jc w:val="both"/>
        <w:rPr>
          <w:rFonts w:ascii="Arial" w:eastAsia="Arial" w:hAnsi="Arial" w:cs="Arial"/>
          <w:b/>
          <w:bCs/>
        </w:rPr>
      </w:pPr>
      <w:r w:rsidRPr="26D81CE0">
        <w:rPr>
          <w:rFonts w:ascii="Arial" w:eastAsia="Arial" w:hAnsi="Arial" w:cs="Arial"/>
          <w:b/>
          <w:bCs/>
        </w:rPr>
        <w:t>Posibles p</w:t>
      </w:r>
      <w:r w:rsidR="0C9BC9F6" w:rsidRPr="26D81CE0">
        <w:rPr>
          <w:rFonts w:ascii="Arial" w:eastAsia="Arial" w:hAnsi="Arial" w:cs="Arial"/>
          <w:b/>
          <w:bCs/>
        </w:rPr>
        <w:t xml:space="preserve">reguntas para Luz Adriana Granada Mejía </w:t>
      </w:r>
      <w:r w:rsidR="051D5572" w:rsidRPr="26D81CE0">
        <w:rPr>
          <w:rFonts w:ascii="Arial" w:eastAsia="Arial" w:hAnsi="Arial" w:cs="Arial"/>
          <w:b/>
          <w:bCs/>
        </w:rPr>
        <w:t xml:space="preserve">y Luis </w:t>
      </w:r>
      <w:proofErr w:type="spellStart"/>
      <w:r w:rsidR="051D5572" w:rsidRPr="26D81CE0">
        <w:rPr>
          <w:rFonts w:ascii="Arial" w:eastAsia="Arial" w:hAnsi="Arial" w:cs="Arial"/>
          <w:b/>
          <w:bCs/>
        </w:rPr>
        <w:t>Ever</w:t>
      </w:r>
      <w:proofErr w:type="spellEnd"/>
      <w:r w:rsidR="051D5572" w:rsidRPr="26D81CE0">
        <w:rPr>
          <w:rFonts w:ascii="Arial" w:eastAsia="Arial" w:hAnsi="Arial" w:cs="Arial"/>
          <w:b/>
          <w:bCs/>
        </w:rPr>
        <w:t xml:space="preserve"> Soto Zuluaga. </w:t>
      </w:r>
    </w:p>
    <w:p w14:paraId="7CDDA364" w14:textId="613649B3" w:rsidR="0C9BC9F6" w:rsidRDefault="0C9BC9F6" w:rsidP="26D81CE0">
      <w:pPr>
        <w:jc w:val="both"/>
        <w:rPr>
          <w:rFonts w:ascii="Arial" w:eastAsia="Arial" w:hAnsi="Arial" w:cs="Arial"/>
        </w:rPr>
      </w:pPr>
      <w:r w:rsidRPr="26D81CE0">
        <w:rPr>
          <w:rFonts w:ascii="Arial" w:eastAsia="Arial" w:hAnsi="Arial" w:cs="Arial"/>
        </w:rPr>
        <w:t xml:space="preserve">¿Usted recuerda cuándo se dio cuenta que quedó en embarazo? </w:t>
      </w:r>
    </w:p>
    <w:p w14:paraId="6C8B7989" w14:textId="011332D0" w:rsidR="0C9BC9F6" w:rsidRDefault="0C9BC9F6" w:rsidP="26D81CE0">
      <w:pPr>
        <w:jc w:val="both"/>
        <w:rPr>
          <w:rFonts w:ascii="Arial" w:eastAsia="Arial" w:hAnsi="Arial" w:cs="Arial"/>
        </w:rPr>
      </w:pPr>
      <w:r w:rsidRPr="26D81CE0">
        <w:rPr>
          <w:rFonts w:ascii="Arial" w:eastAsia="Arial" w:hAnsi="Arial" w:cs="Arial"/>
        </w:rPr>
        <w:t xml:space="preserve">Desde la fecha en que conoció que estaba en embarazo ¿usted asistió al médico para informar su estado e </w:t>
      </w:r>
      <w:r w:rsidR="28649D0C" w:rsidRPr="26D81CE0">
        <w:rPr>
          <w:rFonts w:ascii="Arial" w:eastAsia="Arial" w:hAnsi="Arial" w:cs="Arial"/>
        </w:rPr>
        <w:t>iniciar los exámenes y/o tratamientos pertinentes?</w:t>
      </w:r>
    </w:p>
    <w:p w14:paraId="0CE8776B" w14:textId="5ECBC610" w:rsidR="66CCD946" w:rsidRDefault="66CCD946" w:rsidP="26D81CE0">
      <w:pPr>
        <w:jc w:val="both"/>
        <w:rPr>
          <w:rFonts w:ascii="Arial" w:eastAsia="Arial" w:hAnsi="Arial" w:cs="Arial"/>
        </w:rPr>
      </w:pPr>
      <w:r w:rsidRPr="26D81CE0">
        <w:rPr>
          <w:rFonts w:ascii="Arial" w:eastAsia="Arial" w:hAnsi="Arial" w:cs="Arial"/>
        </w:rPr>
        <w:t>Cuando usted asistió al Hospital San Jorge, según la historia clínica a usted se le ordena</w:t>
      </w:r>
      <w:r w:rsidRPr="26D81CE0">
        <w:rPr>
          <w:rFonts w:ascii="Arial" w:eastAsia="Arial" w:hAnsi="Arial" w:cs="Arial"/>
          <w:u w:val="single"/>
        </w:rPr>
        <w:t xml:space="preserve"> el ingreso</w:t>
      </w:r>
      <w:r w:rsidR="4BE9DDB5" w:rsidRPr="26D81CE0">
        <w:rPr>
          <w:rFonts w:ascii="Arial" w:eastAsia="Arial" w:hAnsi="Arial" w:cs="Arial"/>
          <w:u w:val="single"/>
        </w:rPr>
        <w:t xml:space="preserve">, </w:t>
      </w:r>
      <w:r w:rsidRPr="26D81CE0">
        <w:rPr>
          <w:rFonts w:ascii="Arial" w:eastAsia="Arial" w:hAnsi="Arial" w:cs="Arial"/>
          <w:u w:val="single"/>
        </w:rPr>
        <w:t xml:space="preserve">la toma de ecografía </w:t>
      </w:r>
      <w:r w:rsidR="1F920484" w:rsidRPr="26D81CE0">
        <w:rPr>
          <w:rFonts w:ascii="Arial" w:eastAsia="Arial" w:hAnsi="Arial" w:cs="Arial"/>
          <w:u w:val="single"/>
        </w:rPr>
        <w:t>y paraclínicos</w:t>
      </w:r>
      <w:r w:rsidR="1F920484" w:rsidRPr="26D81CE0">
        <w:rPr>
          <w:rFonts w:ascii="Arial" w:eastAsia="Arial" w:hAnsi="Arial" w:cs="Arial"/>
        </w:rPr>
        <w:t xml:space="preserve"> ¿a usted le realizaron esos exámenes? </w:t>
      </w:r>
      <w:r w:rsidR="2002EA9A" w:rsidRPr="26D81CE0">
        <w:rPr>
          <w:rFonts w:ascii="Arial" w:eastAsia="Arial" w:hAnsi="Arial" w:cs="Arial"/>
        </w:rPr>
        <w:t>¿Por qué abandonó las instalaciones del Hospital San Jorge?</w:t>
      </w:r>
    </w:p>
    <w:p w14:paraId="3E0F7A10" w14:textId="638EC594" w:rsidR="2002EA9A" w:rsidRDefault="2002EA9A" w:rsidP="26D81CE0">
      <w:pPr>
        <w:jc w:val="both"/>
        <w:rPr>
          <w:rFonts w:ascii="Arial" w:eastAsia="Arial" w:hAnsi="Arial" w:cs="Arial"/>
        </w:rPr>
      </w:pPr>
      <w:r w:rsidRPr="26D81CE0">
        <w:rPr>
          <w:rFonts w:ascii="Arial" w:eastAsia="Arial" w:hAnsi="Arial" w:cs="Arial"/>
          <w:b/>
          <w:bCs/>
        </w:rPr>
        <w:t>NOTA:</w:t>
      </w:r>
      <w:r w:rsidRPr="26D81CE0">
        <w:rPr>
          <w:rFonts w:ascii="Arial" w:eastAsia="Arial" w:hAnsi="Arial" w:cs="Arial"/>
        </w:rPr>
        <w:t xml:space="preserve"> Tener en cuenta que la paciente interpuso una queja  </w:t>
      </w:r>
    </w:p>
    <w:p w14:paraId="0054D7D5" w14:textId="6441628F" w:rsidR="2002EA9A" w:rsidRDefault="2002EA9A" w:rsidP="26D81CE0">
      <w:pPr>
        <w:jc w:val="both"/>
      </w:pPr>
      <w:r>
        <w:rPr>
          <w:noProof/>
        </w:rPr>
        <w:lastRenderedPageBreak/>
        <w:drawing>
          <wp:inline distT="0" distB="0" distL="0" distR="0" wp14:anchorId="3D522C9C" wp14:editId="5A3CE589">
            <wp:extent cx="3515852" cy="4229730"/>
            <wp:effectExtent l="0" t="0" r="0" b="0"/>
            <wp:docPr id="174643844" name="Imagen 17464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515852" cy="4229730"/>
                    </a:xfrm>
                    <a:prstGeom prst="rect">
                      <a:avLst/>
                    </a:prstGeom>
                  </pic:spPr>
                </pic:pic>
              </a:graphicData>
            </a:graphic>
          </wp:inline>
        </w:drawing>
      </w:r>
    </w:p>
    <w:p w14:paraId="717F12D4" w14:textId="3DA0001A" w:rsidR="5023E23B" w:rsidRDefault="00820C73" w:rsidP="26D81CE0">
      <w:pPr>
        <w:jc w:val="both"/>
        <w:rPr>
          <w:rFonts w:ascii="Arial" w:eastAsia="Arial" w:hAnsi="Arial" w:cs="Arial"/>
        </w:rPr>
      </w:pPr>
      <w:r w:rsidRPr="00316AE8">
        <w:rPr>
          <w:rFonts w:ascii="Arial" w:eastAsia="Arial" w:hAnsi="Arial" w:cs="Arial"/>
          <w:b/>
          <w:bCs/>
        </w:rPr>
        <w:t>NOTA:</w:t>
      </w:r>
      <w:r>
        <w:rPr>
          <w:rFonts w:ascii="Arial" w:eastAsia="Arial" w:hAnsi="Arial" w:cs="Arial"/>
        </w:rPr>
        <w:t xml:space="preserve"> </w:t>
      </w:r>
      <w:r w:rsidR="5023E23B" w:rsidRPr="26D81CE0">
        <w:rPr>
          <w:rFonts w:ascii="Arial" w:eastAsia="Arial" w:hAnsi="Arial" w:cs="Arial"/>
        </w:rPr>
        <w:t xml:space="preserve">Intentar demostrar que en el Hospital San Jorge se le iba a prestar la atención pertinente pero la señora fue impaciente y decidió irse. </w:t>
      </w:r>
    </w:p>
    <w:p w14:paraId="08E06DE9" w14:textId="77777777" w:rsidR="00316AE8" w:rsidRDefault="00316AE8" w:rsidP="26D81CE0">
      <w:pPr>
        <w:jc w:val="both"/>
        <w:rPr>
          <w:rFonts w:ascii="Arial" w:eastAsia="Arial" w:hAnsi="Arial" w:cs="Arial"/>
        </w:rPr>
      </w:pPr>
    </w:p>
    <w:p w14:paraId="54384749" w14:textId="5508E863" w:rsidR="26D81CE0" w:rsidRDefault="26D81CE0" w:rsidP="26D81CE0">
      <w:pPr>
        <w:jc w:val="both"/>
        <w:rPr>
          <w:rFonts w:ascii="Arial" w:eastAsia="Arial" w:hAnsi="Arial" w:cs="Arial"/>
        </w:rPr>
      </w:pPr>
    </w:p>
    <w:sectPr w:rsidR="26D81CE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5D12" w14:textId="77777777" w:rsidR="001D5275" w:rsidRDefault="001D5275" w:rsidP="00FE2B5B">
      <w:pPr>
        <w:spacing w:after="0" w:line="240" w:lineRule="auto"/>
      </w:pPr>
      <w:r>
        <w:separator/>
      </w:r>
    </w:p>
  </w:endnote>
  <w:endnote w:type="continuationSeparator" w:id="0">
    <w:p w14:paraId="5900F248" w14:textId="77777777" w:rsidR="001D5275" w:rsidRDefault="001D5275" w:rsidP="00FE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C234" w14:textId="77777777" w:rsidR="001D5275" w:rsidRDefault="001D5275" w:rsidP="00FE2B5B">
      <w:pPr>
        <w:spacing w:after="0" w:line="240" w:lineRule="auto"/>
      </w:pPr>
      <w:r>
        <w:separator/>
      </w:r>
    </w:p>
  </w:footnote>
  <w:footnote w:type="continuationSeparator" w:id="0">
    <w:p w14:paraId="6D549C62" w14:textId="77777777" w:rsidR="001D5275" w:rsidRDefault="001D5275" w:rsidP="00FE2B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gNdHxzaOsOyrk" int2:id="n2RJe1SY">
      <int2:state int2:value="Rejected" int2:type="AugLoop_Text_Critique"/>
    </int2:textHash>
    <int2:textHash int2:hashCode="i/yIIa4JlCCXD1" int2:id="sN97yJM7">
      <int2:state int2:value="Rejected" int2:type="AugLoop_Text_Critique"/>
    </int2:textHash>
    <int2:bookmark int2:bookmarkName="_Int_9b0AtOG6" int2:invalidationBookmarkName="" int2:hashCode="Cc1ooqd7IqMS3e" int2:id="DVBibnr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074263AA"/>
    <w:multiLevelType w:val="hybridMultilevel"/>
    <w:tmpl w:val="4E64A48C"/>
    <w:lvl w:ilvl="0" w:tplc="23C4A274">
      <w:start w:val="1"/>
      <w:numFmt w:val="decimal"/>
      <w:lvlText w:val="%1."/>
      <w:lvlJc w:val="left"/>
      <w:pPr>
        <w:ind w:left="720" w:hanging="360"/>
      </w:pPr>
    </w:lvl>
    <w:lvl w:ilvl="1" w:tplc="B332FC92">
      <w:start w:val="1"/>
      <w:numFmt w:val="lowerLetter"/>
      <w:lvlText w:val="%2."/>
      <w:lvlJc w:val="left"/>
      <w:pPr>
        <w:ind w:left="1440" w:hanging="360"/>
      </w:pPr>
    </w:lvl>
    <w:lvl w:ilvl="2" w:tplc="F70AC778">
      <w:start w:val="1"/>
      <w:numFmt w:val="lowerRoman"/>
      <w:lvlText w:val="%3."/>
      <w:lvlJc w:val="right"/>
      <w:pPr>
        <w:ind w:left="2160" w:hanging="180"/>
      </w:pPr>
    </w:lvl>
    <w:lvl w:ilvl="3" w:tplc="BBDEEB8C">
      <w:start w:val="1"/>
      <w:numFmt w:val="decimal"/>
      <w:lvlText w:val="%4."/>
      <w:lvlJc w:val="left"/>
      <w:pPr>
        <w:ind w:left="2880" w:hanging="360"/>
      </w:pPr>
    </w:lvl>
    <w:lvl w:ilvl="4" w:tplc="F34AF906">
      <w:start w:val="1"/>
      <w:numFmt w:val="lowerLetter"/>
      <w:lvlText w:val="%5."/>
      <w:lvlJc w:val="left"/>
      <w:pPr>
        <w:ind w:left="3600" w:hanging="360"/>
      </w:pPr>
    </w:lvl>
    <w:lvl w:ilvl="5" w:tplc="1A464AA8">
      <w:start w:val="1"/>
      <w:numFmt w:val="lowerRoman"/>
      <w:lvlText w:val="%6."/>
      <w:lvlJc w:val="right"/>
      <w:pPr>
        <w:ind w:left="4320" w:hanging="180"/>
      </w:pPr>
    </w:lvl>
    <w:lvl w:ilvl="6" w:tplc="A1327366">
      <w:start w:val="1"/>
      <w:numFmt w:val="decimal"/>
      <w:lvlText w:val="%7."/>
      <w:lvlJc w:val="left"/>
      <w:pPr>
        <w:ind w:left="5040" w:hanging="360"/>
      </w:pPr>
    </w:lvl>
    <w:lvl w:ilvl="7" w:tplc="890025F8">
      <w:start w:val="1"/>
      <w:numFmt w:val="lowerLetter"/>
      <w:lvlText w:val="%8."/>
      <w:lvlJc w:val="left"/>
      <w:pPr>
        <w:ind w:left="5760" w:hanging="360"/>
      </w:pPr>
    </w:lvl>
    <w:lvl w:ilvl="8" w:tplc="03A415BE">
      <w:start w:val="1"/>
      <w:numFmt w:val="lowerRoman"/>
      <w:lvlText w:val="%9."/>
      <w:lvlJc w:val="right"/>
      <w:pPr>
        <w:ind w:left="6480" w:hanging="180"/>
      </w:pPr>
    </w:lvl>
  </w:abstractNum>
  <w:abstractNum w:abstractNumId="2" w15:restartNumberingAfterBreak="0">
    <w:nsid w:val="08DA953A"/>
    <w:multiLevelType w:val="hybridMultilevel"/>
    <w:tmpl w:val="53069AF8"/>
    <w:lvl w:ilvl="0" w:tplc="AB1A9406">
      <w:start w:val="1"/>
      <w:numFmt w:val="bullet"/>
      <w:lvlText w:val="-"/>
      <w:lvlJc w:val="left"/>
      <w:pPr>
        <w:ind w:left="720" w:hanging="360"/>
      </w:pPr>
      <w:rPr>
        <w:rFonts w:ascii="Aptos" w:hAnsi="Aptos" w:hint="default"/>
      </w:rPr>
    </w:lvl>
    <w:lvl w:ilvl="1" w:tplc="2EC8299E">
      <w:start w:val="1"/>
      <w:numFmt w:val="bullet"/>
      <w:lvlText w:val="o"/>
      <w:lvlJc w:val="left"/>
      <w:pPr>
        <w:ind w:left="1440" w:hanging="360"/>
      </w:pPr>
      <w:rPr>
        <w:rFonts w:ascii="Courier New" w:hAnsi="Courier New" w:hint="default"/>
      </w:rPr>
    </w:lvl>
    <w:lvl w:ilvl="2" w:tplc="DCA8DDF2">
      <w:start w:val="1"/>
      <w:numFmt w:val="bullet"/>
      <w:lvlText w:val=""/>
      <w:lvlJc w:val="left"/>
      <w:pPr>
        <w:ind w:left="2160" w:hanging="360"/>
      </w:pPr>
      <w:rPr>
        <w:rFonts w:ascii="Wingdings" w:hAnsi="Wingdings" w:hint="default"/>
      </w:rPr>
    </w:lvl>
    <w:lvl w:ilvl="3" w:tplc="160AFAC0">
      <w:start w:val="1"/>
      <w:numFmt w:val="bullet"/>
      <w:lvlText w:val=""/>
      <w:lvlJc w:val="left"/>
      <w:pPr>
        <w:ind w:left="2880" w:hanging="360"/>
      </w:pPr>
      <w:rPr>
        <w:rFonts w:ascii="Symbol" w:hAnsi="Symbol" w:hint="default"/>
      </w:rPr>
    </w:lvl>
    <w:lvl w:ilvl="4" w:tplc="3670E6A2">
      <w:start w:val="1"/>
      <w:numFmt w:val="bullet"/>
      <w:lvlText w:val="o"/>
      <w:lvlJc w:val="left"/>
      <w:pPr>
        <w:ind w:left="3600" w:hanging="360"/>
      </w:pPr>
      <w:rPr>
        <w:rFonts w:ascii="Courier New" w:hAnsi="Courier New" w:hint="default"/>
      </w:rPr>
    </w:lvl>
    <w:lvl w:ilvl="5" w:tplc="8BACD0B2">
      <w:start w:val="1"/>
      <w:numFmt w:val="bullet"/>
      <w:lvlText w:val=""/>
      <w:lvlJc w:val="left"/>
      <w:pPr>
        <w:ind w:left="4320" w:hanging="360"/>
      </w:pPr>
      <w:rPr>
        <w:rFonts w:ascii="Wingdings" w:hAnsi="Wingdings" w:hint="default"/>
      </w:rPr>
    </w:lvl>
    <w:lvl w:ilvl="6" w:tplc="D868AA2C">
      <w:start w:val="1"/>
      <w:numFmt w:val="bullet"/>
      <w:lvlText w:val=""/>
      <w:lvlJc w:val="left"/>
      <w:pPr>
        <w:ind w:left="5040" w:hanging="360"/>
      </w:pPr>
      <w:rPr>
        <w:rFonts w:ascii="Symbol" w:hAnsi="Symbol" w:hint="default"/>
      </w:rPr>
    </w:lvl>
    <w:lvl w:ilvl="7" w:tplc="C8AC21E6">
      <w:start w:val="1"/>
      <w:numFmt w:val="bullet"/>
      <w:lvlText w:val="o"/>
      <w:lvlJc w:val="left"/>
      <w:pPr>
        <w:ind w:left="5760" w:hanging="360"/>
      </w:pPr>
      <w:rPr>
        <w:rFonts w:ascii="Courier New" w:hAnsi="Courier New" w:hint="default"/>
      </w:rPr>
    </w:lvl>
    <w:lvl w:ilvl="8" w:tplc="DD441A04">
      <w:start w:val="1"/>
      <w:numFmt w:val="bullet"/>
      <w:lvlText w:val=""/>
      <w:lvlJc w:val="left"/>
      <w:pPr>
        <w:ind w:left="6480" w:hanging="360"/>
      </w:pPr>
      <w:rPr>
        <w:rFonts w:ascii="Wingdings" w:hAnsi="Wingdings" w:hint="default"/>
      </w:rPr>
    </w:lvl>
  </w:abstractNum>
  <w:abstractNum w:abstractNumId="3" w15:restartNumberingAfterBreak="0">
    <w:nsid w:val="181B06DE"/>
    <w:multiLevelType w:val="hybridMultilevel"/>
    <w:tmpl w:val="CC28B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A3D083"/>
    <w:multiLevelType w:val="hybridMultilevel"/>
    <w:tmpl w:val="6F68850A"/>
    <w:lvl w:ilvl="0" w:tplc="76C24B40">
      <w:start w:val="1"/>
      <w:numFmt w:val="decimal"/>
      <w:lvlText w:val="%1."/>
      <w:lvlJc w:val="left"/>
      <w:pPr>
        <w:ind w:left="720" w:hanging="360"/>
      </w:pPr>
    </w:lvl>
    <w:lvl w:ilvl="1" w:tplc="4ECAFB62">
      <w:start w:val="1"/>
      <w:numFmt w:val="lowerLetter"/>
      <w:lvlText w:val="%2."/>
      <w:lvlJc w:val="left"/>
      <w:pPr>
        <w:ind w:left="1440" w:hanging="360"/>
      </w:pPr>
    </w:lvl>
    <w:lvl w:ilvl="2" w:tplc="95AA2CD4">
      <w:start w:val="1"/>
      <w:numFmt w:val="lowerRoman"/>
      <w:lvlText w:val="%3."/>
      <w:lvlJc w:val="right"/>
      <w:pPr>
        <w:ind w:left="2160" w:hanging="180"/>
      </w:pPr>
    </w:lvl>
    <w:lvl w:ilvl="3" w:tplc="507AC306">
      <w:start w:val="1"/>
      <w:numFmt w:val="decimal"/>
      <w:lvlText w:val="%4."/>
      <w:lvlJc w:val="left"/>
      <w:pPr>
        <w:ind w:left="2880" w:hanging="360"/>
      </w:pPr>
    </w:lvl>
    <w:lvl w:ilvl="4" w:tplc="6F906592">
      <w:start w:val="1"/>
      <w:numFmt w:val="lowerLetter"/>
      <w:lvlText w:val="%5."/>
      <w:lvlJc w:val="left"/>
      <w:pPr>
        <w:ind w:left="3600" w:hanging="360"/>
      </w:pPr>
    </w:lvl>
    <w:lvl w:ilvl="5" w:tplc="003C385E">
      <w:start w:val="1"/>
      <w:numFmt w:val="lowerRoman"/>
      <w:lvlText w:val="%6."/>
      <w:lvlJc w:val="right"/>
      <w:pPr>
        <w:ind w:left="4320" w:hanging="180"/>
      </w:pPr>
    </w:lvl>
    <w:lvl w:ilvl="6" w:tplc="C9E85F00">
      <w:start w:val="1"/>
      <w:numFmt w:val="decimal"/>
      <w:lvlText w:val="%7."/>
      <w:lvlJc w:val="left"/>
      <w:pPr>
        <w:ind w:left="5040" w:hanging="360"/>
      </w:pPr>
    </w:lvl>
    <w:lvl w:ilvl="7" w:tplc="E6CA8666">
      <w:start w:val="1"/>
      <w:numFmt w:val="lowerLetter"/>
      <w:lvlText w:val="%8."/>
      <w:lvlJc w:val="left"/>
      <w:pPr>
        <w:ind w:left="5760" w:hanging="360"/>
      </w:pPr>
    </w:lvl>
    <w:lvl w:ilvl="8" w:tplc="9170DF0A">
      <w:start w:val="1"/>
      <w:numFmt w:val="lowerRoman"/>
      <w:lvlText w:val="%9."/>
      <w:lvlJc w:val="right"/>
      <w:pPr>
        <w:ind w:left="6480" w:hanging="180"/>
      </w:pPr>
    </w:lvl>
  </w:abstractNum>
  <w:abstractNum w:abstractNumId="5"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6" w15:restartNumberingAfterBreak="0">
    <w:nsid w:val="2288005F"/>
    <w:multiLevelType w:val="hybridMultilevel"/>
    <w:tmpl w:val="085C1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BA6199"/>
    <w:multiLevelType w:val="hybridMultilevel"/>
    <w:tmpl w:val="7D629010"/>
    <w:lvl w:ilvl="0" w:tplc="528414FE">
      <w:start w:val="1"/>
      <w:numFmt w:val="decimal"/>
      <w:lvlText w:val="%1."/>
      <w:lvlJc w:val="left"/>
      <w:pPr>
        <w:ind w:left="720" w:hanging="360"/>
      </w:pPr>
    </w:lvl>
    <w:lvl w:ilvl="1" w:tplc="CE4E37C8">
      <w:start w:val="1"/>
      <w:numFmt w:val="lowerLetter"/>
      <w:lvlText w:val="%2."/>
      <w:lvlJc w:val="left"/>
      <w:pPr>
        <w:ind w:left="1440" w:hanging="360"/>
      </w:pPr>
    </w:lvl>
    <w:lvl w:ilvl="2" w:tplc="54A22806">
      <w:start w:val="1"/>
      <w:numFmt w:val="lowerRoman"/>
      <w:lvlText w:val="%3."/>
      <w:lvlJc w:val="right"/>
      <w:pPr>
        <w:ind w:left="2160" w:hanging="180"/>
      </w:pPr>
    </w:lvl>
    <w:lvl w:ilvl="3" w:tplc="C874C44E">
      <w:start w:val="1"/>
      <w:numFmt w:val="decimal"/>
      <w:lvlText w:val="%4."/>
      <w:lvlJc w:val="left"/>
      <w:pPr>
        <w:ind w:left="2880" w:hanging="360"/>
      </w:pPr>
    </w:lvl>
    <w:lvl w:ilvl="4" w:tplc="69BCD282">
      <w:start w:val="1"/>
      <w:numFmt w:val="lowerLetter"/>
      <w:lvlText w:val="%5."/>
      <w:lvlJc w:val="left"/>
      <w:pPr>
        <w:ind w:left="3600" w:hanging="360"/>
      </w:pPr>
    </w:lvl>
    <w:lvl w:ilvl="5" w:tplc="73D2D9C0">
      <w:start w:val="1"/>
      <w:numFmt w:val="lowerRoman"/>
      <w:lvlText w:val="%6."/>
      <w:lvlJc w:val="right"/>
      <w:pPr>
        <w:ind w:left="4320" w:hanging="180"/>
      </w:pPr>
    </w:lvl>
    <w:lvl w:ilvl="6" w:tplc="4A04E19A">
      <w:start w:val="1"/>
      <w:numFmt w:val="decimal"/>
      <w:lvlText w:val="%7."/>
      <w:lvlJc w:val="left"/>
      <w:pPr>
        <w:ind w:left="5040" w:hanging="360"/>
      </w:pPr>
    </w:lvl>
    <w:lvl w:ilvl="7" w:tplc="5934742E">
      <w:start w:val="1"/>
      <w:numFmt w:val="lowerLetter"/>
      <w:lvlText w:val="%8."/>
      <w:lvlJc w:val="left"/>
      <w:pPr>
        <w:ind w:left="5760" w:hanging="360"/>
      </w:pPr>
    </w:lvl>
    <w:lvl w:ilvl="8" w:tplc="649AC5B0">
      <w:start w:val="1"/>
      <w:numFmt w:val="lowerRoman"/>
      <w:lvlText w:val="%9."/>
      <w:lvlJc w:val="right"/>
      <w:pPr>
        <w:ind w:left="6480" w:hanging="180"/>
      </w:pPr>
    </w:lvl>
  </w:abstractNum>
  <w:abstractNum w:abstractNumId="8"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9"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11" w15:restartNumberingAfterBreak="0">
    <w:nsid w:val="3DA148FF"/>
    <w:multiLevelType w:val="hybridMultilevel"/>
    <w:tmpl w:val="F7703CD2"/>
    <w:lvl w:ilvl="0" w:tplc="BDB8EB22">
      <w:start w:val="1"/>
      <w:numFmt w:val="decimal"/>
      <w:lvlText w:val="%1."/>
      <w:lvlJc w:val="left"/>
      <w:pPr>
        <w:ind w:left="720" w:hanging="360"/>
      </w:pPr>
    </w:lvl>
    <w:lvl w:ilvl="1" w:tplc="0E0AEC64">
      <w:start w:val="1"/>
      <w:numFmt w:val="lowerLetter"/>
      <w:lvlText w:val="%2."/>
      <w:lvlJc w:val="left"/>
      <w:pPr>
        <w:ind w:left="1440" w:hanging="360"/>
      </w:pPr>
    </w:lvl>
    <w:lvl w:ilvl="2" w:tplc="4686166C">
      <w:start w:val="1"/>
      <w:numFmt w:val="lowerRoman"/>
      <w:lvlText w:val="%3."/>
      <w:lvlJc w:val="right"/>
      <w:pPr>
        <w:ind w:left="2160" w:hanging="180"/>
      </w:pPr>
    </w:lvl>
    <w:lvl w:ilvl="3" w:tplc="B4826294">
      <w:start w:val="1"/>
      <w:numFmt w:val="decimal"/>
      <w:lvlText w:val="%4."/>
      <w:lvlJc w:val="left"/>
      <w:pPr>
        <w:ind w:left="2880" w:hanging="360"/>
      </w:pPr>
    </w:lvl>
    <w:lvl w:ilvl="4" w:tplc="1D387160">
      <w:start w:val="1"/>
      <w:numFmt w:val="lowerLetter"/>
      <w:lvlText w:val="%5."/>
      <w:lvlJc w:val="left"/>
      <w:pPr>
        <w:ind w:left="3600" w:hanging="360"/>
      </w:pPr>
    </w:lvl>
    <w:lvl w:ilvl="5" w:tplc="E48AFD70">
      <w:start w:val="1"/>
      <w:numFmt w:val="lowerRoman"/>
      <w:lvlText w:val="%6."/>
      <w:lvlJc w:val="right"/>
      <w:pPr>
        <w:ind w:left="4320" w:hanging="180"/>
      </w:pPr>
    </w:lvl>
    <w:lvl w:ilvl="6" w:tplc="5400E53C">
      <w:start w:val="1"/>
      <w:numFmt w:val="decimal"/>
      <w:lvlText w:val="%7."/>
      <w:lvlJc w:val="left"/>
      <w:pPr>
        <w:ind w:left="5040" w:hanging="360"/>
      </w:pPr>
    </w:lvl>
    <w:lvl w:ilvl="7" w:tplc="E2104212">
      <w:start w:val="1"/>
      <w:numFmt w:val="lowerLetter"/>
      <w:lvlText w:val="%8."/>
      <w:lvlJc w:val="left"/>
      <w:pPr>
        <w:ind w:left="5760" w:hanging="360"/>
      </w:pPr>
    </w:lvl>
    <w:lvl w:ilvl="8" w:tplc="3BF0AF56">
      <w:start w:val="1"/>
      <w:numFmt w:val="lowerRoman"/>
      <w:lvlText w:val="%9."/>
      <w:lvlJc w:val="right"/>
      <w:pPr>
        <w:ind w:left="6480" w:hanging="180"/>
      </w:pPr>
    </w:lvl>
  </w:abstractNum>
  <w:abstractNum w:abstractNumId="12" w15:restartNumberingAfterBreak="0">
    <w:nsid w:val="42C41C82"/>
    <w:multiLevelType w:val="hybridMultilevel"/>
    <w:tmpl w:val="4178FD04"/>
    <w:lvl w:ilvl="0" w:tplc="CF046D02">
      <w:start w:val="1"/>
      <w:numFmt w:val="bullet"/>
      <w:lvlText w:val="-"/>
      <w:lvlJc w:val="left"/>
      <w:pPr>
        <w:ind w:left="720" w:hanging="360"/>
      </w:pPr>
      <w:rPr>
        <w:rFonts w:ascii="Arial" w:eastAsia="Apto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14"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652E43"/>
    <w:multiLevelType w:val="hybridMultilevel"/>
    <w:tmpl w:val="493CDA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3ADC66A"/>
    <w:multiLevelType w:val="hybridMultilevel"/>
    <w:tmpl w:val="0AE68424"/>
    <w:lvl w:ilvl="0" w:tplc="D29EA8F2">
      <w:start w:val="1"/>
      <w:numFmt w:val="decimal"/>
      <w:lvlText w:val="%1."/>
      <w:lvlJc w:val="left"/>
      <w:pPr>
        <w:ind w:left="720" w:hanging="360"/>
      </w:pPr>
    </w:lvl>
    <w:lvl w:ilvl="1" w:tplc="EEE433E0">
      <w:start w:val="1"/>
      <w:numFmt w:val="lowerLetter"/>
      <w:lvlText w:val="%2."/>
      <w:lvlJc w:val="left"/>
      <w:pPr>
        <w:ind w:left="1440" w:hanging="360"/>
      </w:pPr>
    </w:lvl>
    <w:lvl w:ilvl="2" w:tplc="A8B6B762">
      <w:start w:val="1"/>
      <w:numFmt w:val="lowerRoman"/>
      <w:lvlText w:val="%3."/>
      <w:lvlJc w:val="right"/>
      <w:pPr>
        <w:ind w:left="2160" w:hanging="180"/>
      </w:pPr>
    </w:lvl>
    <w:lvl w:ilvl="3" w:tplc="AACE1296">
      <w:start w:val="1"/>
      <w:numFmt w:val="decimal"/>
      <w:lvlText w:val="%4."/>
      <w:lvlJc w:val="left"/>
      <w:pPr>
        <w:ind w:left="2880" w:hanging="360"/>
      </w:pPr>
    </w:lvl>
    <w:lvl w:ilvl="4" w:tplc="70B6561E">
      <w:start w:val="1"/>
      <w:numFmt w:val="lowerLetter"/>
      <w:lvlText w:val="%5."/>
      <w:lvlJc w:val="left"/>
      <w:pPr>
        <w:ind w:left="3600" w:hanging="360"/>
      </w:pPr>
    </w:lvl>
    <w:lvl w:ilvl="5" w:tplc="3BF0B5EC">
      <w:start w:val="1"/>
      <w:numFmt w:val="lowerRoman"/>
      <w:lvlText w:val="%6."/>
      <w:lvlJc w:val="right"/>
      <w:pPr>
        <w:ind w:left="4320" w:hanging="180"/>
      </w:pPr>
    </w:lvl>
    <w:lvl w:ilvl="6" w:tplc="AC968E44">
      <w:start w:val="1"/>
      <w:numFmt w:val="decimal"/>
      <w:lvlText w:val="%7."/>
      <w:lvlJc w:val="left"/>
      <w:pPr>
        <w:ind w:left="5040" w:hanging="360"/>
      </w:pPr>
    </w:lvl>
    <w:lvl w:ilvl="7" w:tplc="3920C8F0">
      <w:start w:val="1"/>
      <w:numFmt w:val="lowerLetter"/>
      <w:lvlText w:val="%8."/>
      <w:lvlJc w:val="left"/>
      <w:pPr>
        <w:ind w:left="5760" w:hanging="360"/>
      </w:pPr>
    </w:lvl>
    <w:lvl w:ilvl="8" w:tplc="38801980">
      <w:start w:val="1"/>
      <w:numFmt w:val="lowerRoman"/>
      <w:lvlText w:val="%9."/>
      <w:lvlJc w:val="right"/>
      <w:pPr>
        <w:ind w:left="6480" w:hanging="180"/>
      </w:pPr>
    </w:lvl>
  </w:abstractNum>
  <w:abstractNum w:abstractNumId="18"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9"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20" w15:restartNumberingAfterBreak="0">
    <w:nsid w:val="58AD5004"/>
    <w:multiLevelType w:val="hybridMultilevel"/>
    <w:tmpl w:val="5A6097DA"/>
    <w:lvl w:ilvl="0" w:tplc="F80C9EC6">
      <w:start w:val="1"/>
      <w:numFmt w:val="decimal"/>
      <w:lvlText w:val="%1."/>
      <w:lvlJc w:val="left"/>
      <w:pPr>
        <w:ind w:left="720" w:hanging="360"/>
      </w:pPr>
    </w:lvl>
    <w:lvl w:ilvl="1" w:tplc="9C5ABF6C">
      <w:start w:val="1"/>
      <w:numFmt w:val="lowerLetter"/>
      <w:lvlText w:val="%2."/>
      <w:lvlJc w:val="left"/>
      <w:pPr>
        <w:ind w:left="1440" w:hanging="360"/>
      </w:pPr>
    </w:lvl>
    <w:lvl w:ilvl="2" w:tplc="29E6B3E0">
      <w:start w:val="1"/>
      <w:numFmt w:val="lowerRoman"/>
      <w:lvlText w:val="%3."/>
      <w:lvlJc w:val="right"/>
      <w:pPr>
        <w:ind w:left="2160" w:hanging="180"/>
      </w:pPr>
    </w:lvl>
    <w:lvl w:ilvl="3" w:tplc="12722448">
      <w:start w:val="1"/>
      <w:numFmt w:val="decimal"/>
      <w:lvlText w:val="%4."/>
      <w:lvlJc w:val="left"/>
      <w:pPr>
        <w:ind w:left="2880" w:hanging="360"/>
      </w:pPr>
    </w:lvl>
    <w:lvl w:ilvl="4" w:tplc="488ED1EA">
      <w:start w:val="1"/>
      <w:numFmt w:val="lowerLetter"/>
      <w:lvlText w:val="%5."/>
      <w:lvlJc w:val="left"/>
      <w:pPr>
        <w:ind w:left="3600" w:hanging="360"/>
      </w:pPr>
    </w:lvl>
    <w:lvl w:ilvl="5" w:tplc="AB6AA66C">
      <w:start w:val="1"/>
      <w:numFmt w:val="lowerRoman"/>
      <w:lvlText w:val="%6."/>
      <w:lvlJc w:val="right"/>
      <w:pPr>
        <w:ind w:left="4320" w:hanging="180"/>
      </w:pPr>
    </w:lvl>
    <w:lvl w:ilvl="6" w:tplc="FBDE239E">
      <w:start w:val="1"/>
      <w:numFmt w:val="decimal"/>
      <w:lvlText w:val="%7."/>
      <w:lvlJc w:val="left"/>
      <w:pPr>
        <w:ind w:left="5040" w:hanging="360"/>
      </w:pPr>
    </w:lvl>
    <w:lvl w:ilvl="7" w:tplc="E5BE2C66">
      <w:start w:val="1"/>
      <w:numFmt w:val="lowerLetter"/>
      <w:lvlText w:val="%8."/>
      <w:lvlJc w:val="left"/>
      <w:pPr>
        <w:ind w:left="5760" w:hanging="360"/>
      </w:pPr>
    </w:lvl>
    <w:lvl w:ilvl="8" w:tplc="BB4CCE00">
      <w:start w:val="1"/>
      <w:numFmt w:val="lowerRoman"/>
      <w:lvlText w:val="%9."/>
      <w:lvlJc w:val="right"/>
      <w:pPr>
        <w:ind w:left="6480" w:hanging="180"/>
      </w:pPr>
    </w:lvl>
  </w:abstractNum>
  <w:abstractNum w:abstractNumId="21"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22" w15:restartNumberingAfterBreak="0">
    <w:nsid w:val="5DA7F4BB"/>
    <w:multiLevelType w:val="hybridMultilevel"/>
    <w:tmpl w:val="3064C872"/>
    <w:lvl w:ilvl="0" w:tplc="782C9AAA">
      <w:start w:val="1"/>
      <w:numFmt w:val="decimal"/>
      <w:lvlText w:val="%1."/>
      <w:lvlJc w:val="left"/>
      <w:pPr>
        <w:ind w:left="720" w:hanging="360"/>
      </w:pPr>
    </w:lvl>
    <w:lvl w:ilvl="1" w:tplc="0D9C8892">
      <w:start w:val="1"/>
      <w:numFmt w:val="lowerLetter"/>
      <w:lvlText w:val="%2."/>
      <w:lvlJc w:val="left"/>
      <w:pPr>
        <w:ind w:left="1440" w:hanging="360"/>
      </w:pPr>
    </w:lvl>
    <w:lvl w:ilvl="2" w:tplc="F4B8CB72">
      <w:start w:val="1"/>
      <w:numFmt w:val="lowerRoman"/>
      <w:lvlText w:val="%3."/>
      <w:lvlJc w:val="right"/>
      <w:pPr>
        <w:ind w:left="2160" w:hanging="180"/>
      </w:pPr>
    </w:lvl>
    <w:lvl w:ilvl="3" w:tplc="6164BDA2">
      <w:start w:val="1"/>
      <w:numFmt w:val="decimal"/>
      <w:lvlText w:val="%4."/>
      <w:lvlJc w:val="left"/>
      <w:pPr>
        <w:ind w:left="2880" w:hanging="360"/>
      </w:pPr>
    </w:lvl>
    <w:lvl w:ilvl="4" w:tplc="88943010">
      <w:start w:val="1"/>
      <w:numFmt w:val="lowerLetter"/>
      <w:lvlText w:val="%5."/>
      <w:lvlJc w:val="left"/>
      <w:pPr>
        <w:ind w:left="3600" w:hanging="360"/>
      </w:pPr>
    </w:lvl>
    <w:lvl w:ilvl="5" w:tplc="3D52CE34">
      <w:start w:val="1"/>
      <w:numFmt w:val="lowerRoman"/>
      <w:lvlText w:val="%6."/>
      <w:lvlJc w:val="right"/>
      <w:pPr>
        <w:ind w:left="4320" w:hanging="180"/>
      </w:pPr>
    </w:lvl>
    <w:lvl w:ilvl="6" w:tplc="50206AA8">
      <w:start w:val="1"/>
      <w:numFmt w:val="decimal"/>
      <w:lvlText w:val="%7."/>
      <w:lvlJc w:val="left"/>
      <w:pPr>
        <w:ind w:left="5040" w:hanging="360"/>
      </w:pPr>
    </w:lvl>
    <w:lvl w:ilvl="7" w:tplc="22E29BC6">
      <w:start w:val="1"/>
      <w:numFmt w:val="lowerLetter"/>
      <w:lvlText w:val="%8."/>
      <w:lvlJc w:val="left"/>
      <w:pPr>
        <w:ind w:left="5760" w:hanging="360"/>
      </w:pPr>
    </w:lvl>
    <w:lvl w:ilvl="8" w:tplc="6FFEC6B2">
      <w:start w:val="1"/>
      <w:numFmt w:val="lowerRoman"/>
      <w:lvlText w:val="%9."/>
      <w:lvlJc w:val="right"/>
      <w:pPr>
        <w:ind w:left="6480" w:hanging="180"/>
      </w:pPr>
    </w:lvl>
  </w:abstractNum>
  <w:abstractNum w:abstractNumId="23" w15:restartNumberingAfterBreak="0">
    <w:nsid w:val="5F9A0A1D"/>
    <w:multiLevelType w:val="hybridMultilevel"/>
    <w:tmpl w:val="6366A0DA"/>
    <w:lvl w:ilvl="0" w:tplc="7928915C">
      <w:start w:val="1"/>
      <w:numFmt w:val="decimal"/>
      <w:lvlText w:val="%1."/>
      <w:lvlJc w:val="left"/>
      <w:pPr>
        <w:ind w:left="720" w:hanging="360"/>
      </w:pPr>
    </w:lvl>
    <w:lvl w:ilvl="1" w:tplc="E104E42C">
      <w:start w:val="1"/>
      <w:numFmt w:val="lowerLetter"/>
      <w:lvlText w:val="%2."/>
      <w:lvlJc w:val="left"/>
      <w:pPr>
        <w:ind w:left="1440" w:hanging="360"/>
      </w:pPr>
    </w:lvl>
    <w:lvl w:ilvl="2" w:tplc="F2F65DD8">
      <w:start w:val="1"/>
      <w:numFmt w:val="lowerRoman"/>
      <w:lvlText w:val="%3."/>
      <w:lvlJc w:val="right"/>
      <w:pPr>
        <w:ind w:left="2160" w:hanging="180"/>
      </w:pPr>
    </w:lvl>
    <w:lvl w:ilvl="3" w:tplc="A5CC34BA">
      <w:start w:val="1"/>
      <w:numFmt w:val="decimal"/>
      <w:lvlText w:val="%4."/>
      <w:lvlJc w:val="left"/>
      <w:pPr>
        <w:ind w:left="2880" w:hanging="360"/>
      </w:pPr>
    </w:lvl>
    <w:lvl w:ilvl="4" w:tplc="46F8F58C">
      <w:start w:val="1"/>
      <w:numFmt w:val="lowerLetter"/>
      <w:lvlText w:val="%5."/>
      <w:lvlJc w:val="left"/>
      <w:pPr>
        <w:ind w:left="3600" w:hanging="360"/>
      </w:pPr>
    </w:lvl>
    <w:lvl w:ilvl="5" w:tplc="A37C7C8E">
      <w:start w:val="1"/>
      <w:numFmt w:val="lowerRoman"/>
      <w:lvlText w:val="%6."/>
      <w:lvlJc w:val="right"/>
      <w:pPr>
        <w:ind w:left="4320" w:hanging="180"/>
      </w:pPr>
    </w:lvl>
    <w:lvl w:ilvl="6" w:tplc="D062CC38">
      <w:start w:val="1"/>
      <w:numFmt w:val="decimal"/>
      <w:lvlText w:val="%7."/>
      <w:lvlJc w:val="left"/>
      <w:pPr>
        <w:ind w:left="5040" w:hanging="360"/>
      </w:pPr>
    </w:lvl>
    <w:lvl w:ilvl="7" w:tplc="3D764018">
      <w:start w:val="1"/>
      <w:numFmt w:val="lowerLetter"/>
      <w:lvlText w:val="%8."/>
      <w:lvlJc w:val="left"/>
      <w:pPr>
        <w:ind w:left="5760" w:hanging="360"/>
      </w:pPr>
    </w:lvl>
    <w:lvl w:ilvl="8" w:tplc="6B9492AA">
      <w:start w:val="1"/>
      <w:numFmt w:val="lowerRoman"/>
      <w:lvlText w:val="%9."/>
      <w:lvlJc w:val="right"/>
      <w:pPr>
        <w:ind w:left="6480" w:hanging="180"/>
      </w:pPr>
    </w:lvl>
  </w:abstractNum>
  <w:abstractNum w:abstractNumId="24"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26"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27"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46029238">
    <w:abstractNumId w:val="20"/>
  </w:num>
  <w:num w:numId="2" w16cid:durableId="1820606925">
    <w:abstractNumId w:val="1"/>
  </w:num>
  <w:num w:numId="3" w16cid:durableId="1330400474">
    <w:abstractNumId w:val="2"/>
  </w:num>
  <w:num w:numId="4" w16cid:durableId="2085833779">
    <w:abstractNumId w:val="11"/>
  </w:num>
  <w:num w:numId="5" w16cid:durableId="821503068">
    <w:abstractNumId w:val="4"/>
  </w:num>
  <w:num w:numId="6" w16cid:durableId="582840739">
    <w:abstractNumId w:val="17"/>
  </w:num>
  <w:num w:numId="7" w16cid:durableId="896937061">
    <w:abstractNumId w:val="7"/>
  </w:num>
  <w:num w:numId="8" w16cid:durableId="1038818930">
    <w:abstractNumId w:val="23"/>
  </w:num>
  <w:num w:numId="9" w16cid:durableId="1979610056">
    <w:abstractNumId w:val="22"/>
  </w:num>
  <w:num w:numId="10" w16cid:durableId="538906124">
    <w:abstractNumId w:val="8"/>
  </w:num>
  <w:num w:numId="11" w16cid:durableId="807359112">
    <w:abstractNumId w:val="25"/>
  </w:num>
  <w:num w:numId="12" w16cid:durableId="251474350">
    <w:abstractNumId w:val="21"/>
  </w:num>
  <w:num w:numId="13" w16cid:durableId="1611694012">
    <w:abstractNumId w:val="5"/>
  </w:num>
  <w:num w:numId="14" w16cid:durableId="1973292284">
    <w:abstractNumId w:val="0"/>
  </w:num>
  <w:num w:numId="15" w16cid:durableId="339628893">
    <w:abstractNumId w:val="18"/>
  </w:num>
  <w:num w:numId="16" w16cid:durableId="1518494931">
    <w:abstractNumId w:val="10"/>
  </w:num>
  <w:num w:numId="17" w16cid:durableId="325019427">
    <w:abstractNumId w:val="13"/>
  </w:num>
  <w:num w:numId="18" w16cid:durableId="796722060">
    <w:abstractNumId w:val="19"/>
  </w:num>
  <w:num w:numId="19" w16cid:durableId="639462551">
    <w:abstractNumId w:val="26"/>
  </w:num>
  <w:num w:numId="20" w16cid:durableId="1736313417">
    <w:abstractNumId w:val="24"/>
  </w:num>
  <w:num w:numId="21" w16cid:durableId="296953026">
    <w:abstractNumId w:val="12"/>
  </w:num>
  <w:num w:numId="22" w16cid:durableId="1880624616">
    <w:abstractNumId w:val="6"/>
  </w:num>
  <w:num w:numId="23" w16cid:durableId="841047283">
    <w:abstractNumId w:val="27"/>
  </w:num>
  <w:num w:numId="24" w16cid:durableId="873930158">
    <w:abstractNumId w:val="15"/>
  </w:num>
  <w:num w:numId="25" w16cid:durableId="1585450156">
    <w:abstractNumId w:val="16"/>
  </w:num>
  <w:num w:numId="26" w16cid:durableId="1999844625">
    <w:abstractNumId w:val="9"/>
  </w:num>
  <w:num w:numId="27" w16cid:durableId="1600406729">
    <w:abstractNumId w:val="14"/>
  </w:num>
  <w:num w:numId="28" w16cid:durableId="85978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EB28"/>
    <w:rsid w:val="001036AE"/>
    <w:rsid w:val="0014459F"/>
    <w:rsid w:val="0015641A"/>
    <w:rsid w:val="00161E4D"/>
    <w:rsid w:val="001D5275"/>
    <w:rsid w:val="00211850"/>
    <w:rsid w:val="00263C47"/>
    <w:rsid w:val="00290A29"/>
    <w:rsid w:val="002B6CD3"/>
    <w:rsid w:val="002B7D3E"/>
    <w:rsid w:val="00315F5E"/>
    <w:rsid w:val="00316AE8"/>
    <w:rsid w:val="00341756"/>
    <w:rsid w:val="003F4FBC"/>
    <w:rsid w:val="00402B79"/>
    <w:rsid w:val="004EACC7"/>
    <w:rsid w:val="005022E3"/>
    <w:rsid w:val="00506A6F"/>
    <w:rsid w:val="005717DE"/>
    <w:rsid w:val="005774BB"/>
    <w:rsid w:val="0059A553"/>
    <w:rsid w:val="005A6985"/>
    <w:rsid w:val="005B0A29"/>
    <w:rsid w:val="005E099B"/>
    <w:rsid w:val="005E2AB4"/>
    <w:rsid w:val="005F47CB"/>
    <w:rsid w:val="006759F2"/>
    <w:rsid w:val="00693493"/>
    <w:rsid w:val="006B3925"/>
    <w:rsid w:val="006D69BE"/>
    <w:rsid w:val="00733D41"/>
    <w:rsid w:val="007425D2"/>
    <w:rsid w:val="0074539A"/>
    <w:rsid w:val="0074610A"/>
    <w:rsid w:val="007568C3"/>
    <w:rsid w:val="007733B6"/>
    <w:rsid w:val="007A4E42"/>
    <w:rsid w:val="007C3582"/>
    <w:rsid w:val="007E27CA"/>
    <w:rsid w:val="00820C73"/>
    <w:rsid w:val="00840FBE"/>
    <w:rsid w:val="00865ACA"/>
    <w:rsid w:val="008861CF"/>
    <w:rsid w:val="008B02D0"/>
    <w:rsid w:val="008B12F7"/>
    <w:rsid w:val="009034E3"/>
    <w:rsid w:val="009142CF"/>
    <w:rsid w:val="00967455"/>
    <w:rsid w:val="009C3350"/>
    <w:rsid w:val="009D25D6"/>
    <w:rsid w:val="00A5009E"/>
    <w:rsid w:val="00A978A2"/>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23016"/>
    <w:rsid w:val="00D230FF"/>
    <w:rsid w:val="00D4C66A"/>
    <w:rsid w:val="00D51867"/>
    <w:rsid w:val="00D59867"/>
    <w:rsid w:val="00D73F39"/>
    <w:rsid w:val="00DD17A7"/>
    <w:rsid w:val="00E03BFF"/>
    <w:rsid w:val="00ED24FE"/>
    <w:rsid w:val="00F0BCAB"/>
    <w:rsid w:val="00F51CB7"/>
    <w:rsid w:val="00FA3C25"/>
    <w:rsid w:val="00FE2B5B"/>
    <w:rsid w:val="00FF6492"/>
    <w:rsid w:val="0105021D"/>
    <w:rsid w:val="010EECC1"/>
    <w:rsid w:val="012756B3"/>
    <w:rsid w:val="012B35C2"/>
    <w:rsid w:val="013539DF"/>
    <w:rsid w:val="0136E106"/>
    <w:rsid w:val="0166FC11"/>
    <w:rsid w:val="0169ED36"/>
    <w:rsid w:val="016DDD59"/>
    <w:rsid w:val="017C28E1"/>
    <w:rsid w:val="017C7BB3"/>
    <w:rsid w:val="018BB4AC"/>
    <w:rsid w:val="019BA0A0"/>
    <w:rsid w:val="01A8DDC0"/>
    <w:rsid w:val="01C3C617"/>
    <w:rsid w:val="01D5C71B"/>
    <w:rsid w:val="01E53681"/>
    <w:rsid w:val="01E7390B"/>
    <w:rsid w:val="02039199"/>
    <w:rsid w:val="020F580A"/>
    <w:rsid w:val="0213ECAC"/>
    <w:rsid w:val="021EBC23"/>
    <w:rsid w:val="0254CEA0"/>
    <w:rsid w:val="02553E3A"/>
    <w:rsid w:val="027C4359"/>
    <w:rsid w:val="02A5B036"/>
    <w:rsid w:val="02BE3414"/>
    <w:rsid w:val="02D3C7DC"/>
    <w:rsid w:val="02E08B1C"/>
    <w:rsid w:val="02F540C5"/>
    <w:rsid w:val="0305BC9A"/>
    <w:rsid w:val="0312C1D1"/>
    <w:rsid w:val="0315B9DA"/>
    <w:rsid w:val="0315C813"/>
    <w:rsid w:val="032253A4"/>
    <w:rsid w:val="0338BE21"/>
    <w:rsid w:val="034382E5"/>
    <w:rsid w:val="034E5EC1"/>
    <w:rsid w:val="035C87E7"/>
    <w:rsid w:val="036B5E6D"/>
    <w:rsid w:val="038217CE"/>
    <w:rsid w:val="03A02162"/>
    <w:rsid w:val="03A462DD"/>
    <w:rsid w:val="03C95729"/>
    <w:rsid w:val="03CC6575"/>
    <w:rsid w:val="03CD1FEA"/>
    <w:rsid w:val="03E1BA2F"/>
    <w:rsid w:val="03FA15B8"/>
    <w:rsid w:val="03FACBF0"/>
    <w:rsid w:val="041D1341"/>
    <w:rsid w:val="042FF14E"/>
    <w:rsid w:val="0446FEAC"/>
    <w:rsid w:val="0449F365"/>
    <w:rsid w:val="0454A737"/>
    <w:rsid w:val="04651ACC"/>
    <w:rsid w:val="04A301A8"/>
    <w:rsid w:val="04ABBC0E"/>
    <w:rsid w:val="04B00DB6"/>
    <w:rsid w:val="04C1DCED"/>
    <w:rsid w:val="04C945F1"/>
    <w:rsid w:val="04E15EF9"/>
    <w:rsid w:val="04E4605C"/>
    <w:rsid w:val="04E792AE"/>
    <w:rsid w:val="04EA6644"/>
    <w:rsid w:val="04F7968D"/>
    <w:rsid w:val="04F90430"/>
    <w:rsid w:val="04FD876F"/>
    <w:rsid w:val="05154C58"/>
    <w:rsid w:val="0517D10F"/>
    <w:rsid w:val="05184102"/>
    <w:rsid w:val="051D5572"/>
    <w:rsid w:val="05251818"/>
    <w:rsid w:val="0529D16D"/>
    <w:rsid w:val="055EB2EA"/>
    <w:rsid w:val="0588BB2D"/>
    <w:rsid w:val="059699DC"/>
    <w:rsid w:val="05BAE48B"/>
    <w:rsid w:val="05D62E06"/>
    <w:rsid w:val="060B78CA"/>
    <w:rsid w:val="061D6A8B"/>
    <w:rsid w:val="0626E7D8"/>
    <w:rsid w:val="0664CC10"/>
    <w:rsid w:val="066A88F7"/>
    <w:rsid w:val="069160AB"/>
    <w:rsid w:val="06ADF6E8"/>
    <w:rsid w:val="06B7088D"/>
    <w:rsid w:val="06C74887"/>
    <w:rsid w:val="06D5FF3F"/>
    <w:rsid w:val="071667DF"/>
    <w:rsid w:val="071C28AE"/>
    <w:rsid w:val="07253278"/>
    <w:rsid w:val="075A9388"/>
    <w:rsid w:val="075F984C"/>
    <w:rsid w:val="0768CD5D"/>
    <w:rsid w:val="077749E5"/>
    <w:rsid w:val="07901709"/>
    <w:rsid w:val="07C48205"/>
    <w:rsid w:val="07C5AB7B"/>
    <w:rsid w:val="07C9A807"/>
    <w:rsid w:val="07E06B18"/>
    <w:rsid w:val="07EC8375"/>
    <w:rsid w:val="0803F8B0"/>
    <w:rsid w:val="08040E81"/>
    <w:rsid w:val="0804AF43"/>
    <w:rsid w:val="080520DE"/>
    <w:rsid w:val="0806BE79"/>
    <w:rsid w:val="080F3275"/>
    <w:rsid w:val="0813261F"/>
    <w:rsid w:val="081FF000"/>
    <w:rsid w:val="0848D401"/>
    <w:rsid w:val="085B0B04"/>
    <w:rsid w:val="085B280F"/>
    <w:rsid w:val="086588DE"/>
    <w:rsid w:val="08691928"/>
    <w:rsid w:val="0870DBF9"/>
    <w:rsid w:val="087241DD"/>
    <w:rsid w:val="08832007"/>
    <w:rsid w:val="08BEBFB2"/>
    <w:rsid w:val="08C96FA1"/>
    <w:rsid w:val="08CAE4AF"/>
    <w:rsid w:val="08CBA06C"/>
    <w:rsid w:val="08D31745"/>
    <w:rsid w:val="08D865B5"/>
    <w:rsid w:val="08E1B3AF"/>
    <w:rsid w:val="08E8675B"/>
    <w:rsid w:val="08F813F4"/>
    <w:rsid w:val="09008B55"/>
    <w:rsid w:val="0905537A"/>
    <w:rsid w:val="090925DE"/>
    <w:rsid w:val="09106CBF"/>
    <w:rsid w:val="09255CB4"/>
    <w:rsid w:val="092AA926"/>
    <w:rsid w:val="0930CDC4"/>
    <w:rsid w:val="09328430"/>
    <w:rsid w:val="0933636B"/>
    <w:rsid w:val="093734EF"/>
    <w:rsid w:val="0937F6C7"/>
    <w:rsid w:val="094D5644"/>
    <w:rsid w:val="09663B53"/>
    <w:rsid w:val="0970AAF3"/>
    <w:rsid w:val="098AF54E"/>
    <w:rsid w:val="098B0F10"/>
    <w:rsid w:val="098B8052"/>
    <w:rsid w:val="09A192F3"/>
    <w:rsid w:val="09B27ADE"/>
    <w:rsid w:val="09C3566A"/>
    <w:rsid w:val="09C952EF"/>
    <w:rsid w:val="09D8BFFD"/>
    <w:rsid w:val="09E0D1A6"/>
    <w:rsid w:val="09E7EA9E"/>
    <w:rsid w:val="09F9DFA0"/>
    <w:rsid w:val="0A10E1F6"/>
    <w:rsid w:val="0A16ADBF"/>
    <w:rsid w:val="0A1FA4B2"/>
    <w:rsid w:val="0A22CFCD"/>
    <w:rsid w:val="0A2A813C"/>
    <w:rsid w:val="0A2D9772"/>
    <w:rsid w:val="0A2F9DC1"/>
    <w:rsid w:val="0A34368D"/>
    <w:rsid w:val="0A4FCD92"/>
    <w:rsid w:val="0A894302"/>
    <w:rsid w:val="0A9ED67C"/>
    <w:rsid w:val="0AA22ED5"/>
    <w:rsid w:val="0AACBA82"/>
    <w:rsid w:val="0AB2657D"/>
    <w:rsid w:val="0ACE3C5D"/>
    <w:rsid w:val="0AF5BFA4"/>
    <w:rsid w:val="0B0B539D"/>
    <w:rsid w:val="0B2ABBAE"/>
    <w:rsid w:val="0B2CC5B4"/>
    <w:rsid w:val="0B2E1972"/>
    <w:rsid w:val="0B370D07"/>
    <w:rsid w:val="0B4A8E7D"/>
    <w:rsid w:val="0B545A80"/>
    <w:rsid w:val="0B5CE397"/>
    <w:rsid w:val="0B79A9B1"/>
    <w:rsid w:val="0B7BAC75"/>
    <w:rsid w:val="0B80FC4B"/>
    <w:rsid w:val="0B843C9D"/>
    <w:rsid w:val="0B89C8E9"/>
    <w:rsid w:val="0BA459BD"/>
    <w:rsid w:val="0BAD7967"/>
    <w:rsid w:val="0BCE3FD4"/>
    <w:rsid w:val="0BD2F819"/>
    <w:rsid w:val="0BDA8BD4"/>
    <w:rsid w:val="0BE27C4E"/>
    <w:rsid w:val="0BF8910C"/>
    <w:rsid w:val="0C0108FB"/>
    <w:rsid w:val="0C01609A"/>
    <w:rsid w:val="0C0E69E8"/>
    <w:rsid w:val="0C174FA8"/>
    <w:rsid w:val="0C1F87AE"/>
    <w:rsid w:val="0C26ACD0"/>
    <w:rsid w:val="0C2C1DD4"/>
    <w:rsid w:val="0C33B18A"/>
    <w:rsid w:val="0C41C1E0"/>
    <w:rsid w:val="0C4BD1D7"/>
    <w:rsid w:val="0C60184B"/>
    <w:rsid w:val="0C6A94CD"/>
    <w:rsid w:val="0C6F14E5"/>
    <w:rsid w:val="0C702652"/>
    <w:rsid w:val="0C743A8D"/>
    <w:rsid w:val="0C80E336"/>
    <w:rsid w:val="0C826F6F"/>
    <w:rsid w:val="0C850395"/>
    <w:rsid w:val="0C8A1C6C"/>
    <w:rsid w:val="0C8F6A4B"/>
    <w:rsid w:val="0C9044DA"/>
    <w:rsid w:val="0C90A168"/>
    <w:rsid w:val="0C93433A"/>
    <w:rsid w:val="0C9BC9F6"/>
    <w:rsid w:val="0C9D2F8F"/>
    <w:rsid w:val="0CB399E1"/>
    <w:rsid w:val="0CC00D99"/>
    <w:rsid w:val="0CC02FCC"/>
    <w:rsid w:val="0CCCBA18"/>
    <w:rsid w:val="0CE79FBC"/>
    <w:rsid w:val="0D144658"/>
    <w:rsid w:val="0D22135C"/>
    <w:rsid w:val="0D238F96"/>
    <w:rsid w:val="0D246160"/>
    <w:rsid w:val="0D4A136C"/>
    <w:rsid w:val="0D5246B2"/>
    <w:rsid w:val="0D5A747B"/>
    <w:rsid w:val="0D5DD70A"/>
    <w:rsid w:val="0D720C31"/>
    <w:rsid w:val="0D77D4F9"/>
    <w:rsid w:val="0DB7A1D5"/>
    <w:rsid w:val="0DD2AEB8"/>
    <w:rsid w:val="0DD317AF"/>
    <w:rsid w:val="0DDD997B"/>
    <w:rsid w:val="0DF1697E"/>
    <w:rsid w:val="0DF305A8"/>
    <w:rsid w:val="0E19C200"/>
    <w:rsid w:val="0E307F8C"/>
    <w:rsid w:val="0E46762B"/>
    <w:rsid w:val="0E5D65D5"/>
    <w:rsid w:val="0E60FC0D"/>
    <w:rsid w:val="0E75A25E"/>
    <w:rsid w:val="0E7DE7DC"/>
    <w:rsid w:val="0E7FA353"/>
    <w:rsid w:val="0E80159A"/>
    <w:rsid w:val="0E801C6A"/>
    <w:rsid w:val="0E85F5B0"/>
    <w:rsid w:val="0E9289A2"/>
    <w:rsid w:val="0EADB0A0"/>
    <w:rsid w:val="0ED1EEED"/>
    <w:rsid w:val="0F078774"/>
    <w:rsid w:val="0F2475B0"/>
    <w:rsid w:val="0F367D22"/>
    <w:rsid w:val="0F4FFEDA"/>
    <w:rsid w:val="0F5C7232"/>
    <w:rsid w:val="0F5DC5B0"/>
    <w:rsid w:val="0F624016"/>
    <w:rsid w:val="0F64D86E"/>
    <w:rsid w:val="0F6670EE"/>
    <w:rsid w:val="0F7E479E"/>
    <w:rsid w:val="0F93499A"/>
    <w:rsid w:val="0FB4AEEE"/>
    <w:rsid w:val="0FB73B84"/>
    <w:rsid w:val="0FC8F8B1"/>
    <w:rsid w:val="0FCFB9CD"/>
    <w:rsid w:val="0FD076EF"/>
    <w:rsid w:val="0FDBA24E"/>
    <w:rsid w:val="0FDCA24E"/>
    <w:rsid w:val="0FE60CEA"/>
    <w:rsid w:val="0FF13E28"/>
    <w:rsid w:val="0FF1F4A3"/>
    <w:rsid w:val="1005ADC4"/>
    <w:rsid w:val="1008845E"/>
    <w:rsid w:val="10140535"/>
    <w:rsid w:val="101611FA"/>
    <w:rsid w:val="101ECE20"/>
    <w:rsid w:val="102B12E6"/>
    <w:rsid w:val="102D5F23"/>
    <w:rsid w:val="103BB0FB"/>
    <w:rsid w:val="10420730"/>
    <w:rsid w:val="1067BD7C"/>
    <w:rsid w:val="106CE3BA"/>
    <w:rsid w:val="10811657"/>
    <w:rsid w:val="108E918E"/>
    <w:rsid w:val="10917FA6"/>
    <w:rsid w:val="109C0B36"/>
    <w:rsid w:val="109EEE8E"/>
    <w:rsid w:val="10B26860"/>
    <w:rsid w:val="10BA390D"/>
    <w:rsid w:val="10D379A3"/>
    <w:rsid w:val="10D9E4A6"/>
    <w:rsid w:val="10E92D0D"/>
    <w:rsid w:val="10E9E111"/>
    <w:rsid w:val="110067DA"/>
    <w:rsid w:val="11240F58"/>
    <w:rsid w:val="112F606B"/>
    <w:rsid w:val="1133CC5E"/>
    <w:rsid w:val="1133F2AA"/>
    <w:rsid w:val="1158DBD7"/>
    <w:rsid w:val="1168A72E"/>
    <w:rsid w:val="11729771"/>
    <w:rsid w:val="11817C8C"/>
    <w:rsid w:val="119AC82E"/>
    <w:rsid w:val="11B6C7BF"/>
    <w:rsid w:val="11BAEDAB"/>
    <w:rsid w:val="11C554E3"/>
    <w:rsid w:val="11D4080D"/>
    <w:rsid w:val="11F8306C"/>
    <w:rsid w:val="122F8243"/>
    <w:rsid w:val="124522CC"/>
    <w:rsid w:val="124C63FF"/>
    <w:rsid w:val="125A044C"/>
    <w:rsid w:val="125CCCC2"/>
    <w:rsid w:val="125FFE66"/>
    <w:rsid w:val="126B7662"/>
    <w:rsid w:val="126ECDB1"/>
    <w:rsid w:val="126F2B33"/>
    <w:rsid w:val="128F7290"/>
    <w:rsid w:val="12A85FDC"/>
    <w:rsid w:val="12BE7148"/>
    <w:rsid w:val="12C31066"/>
    <w:rsid w:val="12E9EFE4"/>
    <w:rsid w:val="12EBEC45"/>
    <w:rsid w:val="1303CBAD"/>
    <w:rsid w:val="130E14B9"/>
    <w:rsid w:val="130E7025"/>
    <w:rsid w:val="130EDCB5"/>
    <w:rsid w:val="13262D27"/>
    <w:rsid w:val="132C7FA1"/>
    <w:rsid w:val="133F66AD"/>
    <w:rsid w:val="137FBA88"/>
    <w:rsid w:val="13AA55A3"/>
    <w:rsid w:val="13B022D2"/>
    <w:rsid w:val="13C0B3C8"/>
    <w:rsid w:val="13CAAD42"/>
    <w:rsid w:val="1405B8A7"/>
    <w:rsid w:val="141FD5EF"/>
    <w:rsid w:val="146E650E"/>
    <w:rsid w:val="14C001D2"/>
    <w:rsid w:val="14CE40DD"/>
    <w:rsid w:val="14EF707D"/>
    <w:rsid w:val="14F1000E"/>
    <w:rsid w:val="14FC6A73"/>
    <w:rsid w:val="1506608B"/>
    <w:rsid w:val="150EE4E5"/>
    <w:rsid w:val="15337114"/>
    <w:rsid w:val="15343A34"/>
    <w:rsid w:val="153A99EB"/>
    <w:rsid w:val="154ECC67"/>
    <w:rsid w:val="15510359"/>
    <w:rsid w:val="15B4123F"/>
    <w:rsid w:val="15BFC361"/>
    <w:rsid w:val="15D088C1"/>
    <w:rsid w:val="15D29A73"/>
    <w:rsid w:val="15F84494"/>
    <w:rsid w:val="16029714"/>
    <w:rsid w:val="162DE041"/>
    <w:rsid w:val="1636F2E6"/>
    <w:rsid w:val="164B159B"/>
    <w:rsid w:val="1662025C"/>
    <w:rsid w:val="16744478"/>
    <w:rsid w:val="16756BEC"/>
    <w:rsid w:val="167F2CC5"/>
    <w:rsid w:val="16A403EF"/>
    <w:rsid w:val="16AA0E34"/>
    <w:rsid w:val="16AE0330"/>
    <w:rsid w:val="16B39918"/>
    <w:rsid w:val="16B6F2B4"/>
    <w:rsid w:val="16C108FE"/>
    <w:rsid w:val="16DEB4BF"/>
    <w:rsid w:val="17054CDA"/>
    <w:rsid w:val="170A4D9A"/>
    <w:rsid w:val="17441284"/>
    <w:rsid w:val="174FEC67"/>
    <w:rsid w:val="17684A3D"/>
    <w:rsid w:val="176F8947"/>
    <w:rsid w:val="17828CFA"/>
    <w:rsid w:val="1787C14A"/>
    <w:rsid w:val="17911E81"/>
    <w:rsid w:val="17B07CD8"/>
    <w:rsid w:val="17C6749F"/>
    <w:rsid w:val="17C6D12E"/>
    <w:rsid w:val="17CA28D3"/>
    <w:rsid w:val="17D45B55"/>
    <w:rsid w:val="17DB0072"/>
    <w:rsid w:val="17E7ABFE"/>
    <w:rsid w:val="17ED4B25"/>
    <w:rsid w:val="17F1AD54"/>
    <w:rsid w:val="180F0BE6"/>
    <w:rsid w:val="183435DD"/>
    <w:rsid w:val="18398C39"/>
    <w:rsid w:val="1839F874"/>
    <w:rsid w:val="1840CDFA"/>
    <w:rsid w:val="1872C006"/>
    <w:rsid w:val="18A08FD3"/>
    <w:rsid w:val="18B1EB02"/>
    <w:rsid w:val="18BCBAFC"/>
    <w:rsid w:val="18CED28F"/>
    <w:rsid w:val="18D6EEBC"/>
    <w:rsid w:val="18DEAF48"/>
    <w:rsid w:val="1915060C"/>
    <w:rsid w:val="191D3BEF"/>
    <w:rsid w:val="19364D60"/>
    <w:rsid w:val="1945CE7A"/>
    <w:rsid w:val="195093E9"/>
    <w:rsid w:val="1951A4A6"/>
    <w:rsid w:val="195A6880"/>
    <w:rsid w:val="199A558A"/>
    <w:rsid w:val="19BADB69"/>
    <w:rsid w:val="19C338CA"/>
    <w:rsid w:val="19C357B7"/>
    <w:rsid w:val="19E0D718"/>
    <w:rsid w:val="19EC2F00"/>
    <w:rsid w:val="19F4CA3C"/>
    <w:rsid w:val="1A16A563"/>
    <w:rsid w:val="1A291734"/>
    <w:rsid w:val="1A313671"/>
    <w:rsid w:val="1A367D5C"/>
    <w:rsid w:val="1A5751F6"/>
    <w:rsid w:val="1A74BDDC"/>
    <w:rsid w:val="1A84FC4C"/>
    <w:rsid w:val="1A8E48C6"/>
    <w:rsid w:val="1A9B7AA6"/>
    <w:rsid w:val="1A9EA7E2"/>
    <w:rsid w:val="1AAF0D47"/>
    <w:rsid w:val="1AB02C96"/>
    <w:rsid w:val="1ACBFD9D"/>
    <w:rsid w:val="1ACCEF44"/>
    <w:rsid w:val="1ACE9FCA"/>
    <w:rsid w:val="1AD00C1B"/>
    <w:rsid w:val="1AE4A797"/>
    <w:rsid w:val="1AF1988B"/>
    <w:rsid w:val="1B0FFFE8"/>
    <w:rsid w:val="1B2C8E80"/>
    <w:rsid w:val="1B312545"/>
    <w:rsid w:val="1B3B7862"/>
    <w:rsid w:val="1B49D141"/>
    <w:rsid w:val="1B4D93BE"/>
    <w:rsid w:val="1B4E1FA9"/>
    <w:rsid w:val="1B707AA1"/>
    <w:rsid w:val="1B7B56B6"/>
    <w:rsid w:val="1B940CE6"/>
    <w:rsid w:val="1B9F4C84"/>
    <w:rsid w:val="1BB1087B"/>
    <w:rsid w:val="1BC9E982"/>
    <w:rsid w:val="1BEEFED1"/>
    <w:rsid w:val="1BF3D5AE"/>
    <w:rsid w:val="1BFDD495"/>
    <w:rsid w:val="1C17282D"/>
    <w:rsid w:val="1C2BA040"/>
    <w:rsid w:val="1C31F091"/>
    <w:rsid w:val="1C818CD0"/>
    <w:rsid w:val="1C863AA0"/>
    <w:rsid w:val="1C89439B"/>
    <w:rsid w:val="1C90756B"/>
    <w:rsid w:val="1C9B0C86"/>
    <w:rsid w:val="1CB247E6"/>
    <w:rsid w:val="1CB6AA15"/>
    <w:rsid w:val="1CDE3874"/>
    <w:rsid w:val="1D0A4A46"/>
    <w:rsid w:val="1D0C6A56"/>
    <w:rsid w:val="1D135466"/>
    <w:rsid w:val="1D181239"/>
    <w:rsid w:val="1D1D6FA2"/>
    <w:rsid w:val="1D219DFB"/>
    <w:rsid w:val="1D29C4DE"/>
    <w:rsid w:val="1D2D3E0B"/>
    <w:rsid w:val="1D2F8D71"/>
    <w:rsid w:val="1D4FF597"/>
    <w:rsid w:val="1D5848E5"/>
    <w:rsid w:val="1D71101B"/>
    <w:rsid w:val="1D816E95"/>
    <w:rsid w:val="1D9BA965"/>
    <w:rsid w:val="1DA3202C"/>
    <w:rsid w:val="1E1E4532"/>
    <w:rsid w:val="1E259DB6"/>
    <w:rsid w:val="1E2D5145"/>
    <w:rsid w:val="1E46B660"/>
    <w:rsid w:val="1E533D58"/>
    <w:rsid w:val="1E57559A"/>
    <w:rsid w:val="1E5E1059"/>
    <w:rsid w:val="1E68867F"/>
    <w:rsid w:val="1E6E5598"/>
    <w:rsid w:val="1E7B63B6"/>
    <w:rsid w:val="1E871A01"/>
    <w:rsid w:val="1E883D65"/>
    <w:rsid w:val="1E9123A6"/>
    <w:rsid w:val="1EA2F2F5"/>
    <w:rsid w:val="1EDD244F"/>
    <w:rsid w:val="1F0C0DED"/>
    <w:rsid w:val="1F13C9F9"/>
    <w:rsid w:val="1F1417D0"/>
    <w:rsid w:val="1F16538E"/>
    <w:rsid w:val="1F167101"/>
    <w:rsid w:val="1F1A1A64"/>
    <w:rsid w:val="1F47BCCB"/>
    <w:rsid w:val="1F55646A"/>
    <w:rsid w:val="1F7F52A7"/>
    <w:rsid w:val="1F83A0C5"/>
    <w:rsid w:val="1F910F1E"/>
    <w:rsid w:val="1F920484"/>
    <w:rsid w:val="1FA79F54"/>
    <w:rsid w:val="1FD07A01"/>
    <w:rsid w:val="1FDBF32D"/>
    <w:rsid w:val="200076A0"/>
    <w:rsid w:val="2002EA9A"/>
    <w:rsid w:val="200EEE6A"/>
    <w:rsid w:val="201CDCBA"/>
    <w:rsid w:val="202FEEAB"/>
    <w:rsid w:val="2059FC4C"/>
    <w:rsid w:val="208521B5"/>
    <w:rsid w:val="208A34C7"/>
    <w:rsid w:val="20A40FB5"/>
    <w:rsid w:val="20B26E85"/>
    <w:rsid w:val="20C84975"/>
    <w:rsid w:val="20D907D3"/>
    <w:rsid w:val="20E07297"/>
    <w:rsid w:val="20EA33ED"/>
    <w:rsid w:val="20F56FBF"/>
    <w:rsid w:val="20F5993C"/>
    <w:rsid w:val="210B2CDE"/>
    <w:rsid w:val="212C2DEE"/>
    <w:rsid w:val="213059E6"/>
    <w:rsid w:val="21368B46"/>
    <w:rsid w:val="2150CB48"/>
    <w:rsid w:val="2152F1D5"/>
    <w:rsid w:val="2178834F"/>
    <w:rsid w:val="218230D0"/>
    <w:rsid w:val="21AD7050"/>
    <w:rsid w:val="21C67EEC"/>
    <w:rsid w:val="21CBDC0A"/>
    <w:rsid w:val="21D1A853"/>
    <w:rsid w:val="21DA50A6"/>
    <w:rsid w:val="21E4EBA2"/>
    <w:rsid w:val="21E777F1"/>
    <w:rsid w:val="21F9E4FD"/>
    <w:rsid w:val="2204B0DB"/>
    <w:rsid w:val="220576FE"/>
    <w:rsid w:val="22091133"/>
    <w:rsid w:val="223A4193"/>
    <w:rsid w:val="22409EC4"/>
    <w:rsid w:val="2249785E"/>
    <w:rsid w:val="22529AFF"/>
    <w:rsid w:val="22744688"/>
    <w:rsid w:val="227E3A8C"/>
    <w:rsid w:val="22977AF7"/>
    <w:rsid w:val="229AEE77"/>
    <w:rsid w:val="22AFBB44"/>
    <w:rsid w:val="22B10875"/>
    <w:rsid w:val="22CF7CDF"/>
    <w:rsid w:val="22D74A82"/>
    <w:rsid w:val="231D05A5"/>
    <w:rsid w:val="232F0F10"/>
    <w:rsid w:val="2350A281"/>
    <w:rsid w:val="2355D10C"/>
    <w:rsid w:val="235789B6"/>
    <w:rsid w:val="2387C804"/>
    <w:rsid w:val="239057E1"/>
    <w:rsid w:val="23A9C53B"/>
    <w:rsid w:val="23B2DFD6"/>
    <w:rsid w:val="23D7765B"/>
    <w:rsid w:val="23E1D6C7"/>
    <w:rsid w:val="23FF2B20"/>
    <w:rsid w:val="24065162"/>
    <w:rsid w:val="241E9E06"/>
    <w:rsid w:val="242A9EF6"/>
    <w:rsid w:val="243913C2"/>
    <w:rsid w:val="244D9475"/>
    <w:rsid w:val="244F147E"/>
    <w:rsid w:val="24500E82"/>
    <w:rsid w:val="245E5B35"/>
    <w:rsid w:val="24676494"/>
    <w:rsid w:val="2467B155"/>
    <w:rsid w:val="2468F577"/>
    <w:rsid w:val="24739B51"/>
    <w:rsid w:val="248AE81A"/>
    <w:rsid w:val="24C85936"/>
    <w:rsid w:val="24C8C0C1"/>
    <w:rsid w:val="24CC5D33"/>
    <w:rsid w:val="24EE8B10"/>
    <w:rsid w:val="24F138CD"/>
    <w:rsid w:val="24F46189"/>
    <w:rsid w:val="25094B77"/>
    <w:rsid w:val="2523D7D3"/>
    <w:rsid w:val="2523E6C0"/>
    <w:rsid w:val="2531517F"/>
    <w:rsid w:val="253CCC2C"/>
    <w:rsid w:val="25529BAB"/>
    <w:rsid w:val="25555E8E"/>
    <w:rsid w:val="2557B460"/>
    <w:rsid w:val="256801DF"/>
    <w:rsid w:val="25779987"/>
    <w:rsid w:val="25A06A1A"/>
    <w:rsid w:val="25B88A05"/>
    <w:rsid w:val="25CB0A23"/>
    <w:rsid w:val="25FFF7E0"/>
    <w:rsid w:val="2609AA2B"/>
    <w:rsid w:val="26153152"/>
    <w:rsid w:val="261E2C22"/>
    <w:rsid w:val="26224B7F"/>
    <w:rsid w:val="26461A22"/>
    <w:rsid w:val="2665E359"/>
    <w:rsid w:val="26665506"/>
    <w:rsid w:val="267A733A"/>
    <w:rsid w:val="268D9B14"/>
    <w:rsid w:val="26A08DAD"/>
    <w:rsid w:val="26A29FB1"/>
    <w:rsid w:val="26A950D1"/>
    <w:rsid w:val="26AD3DAB"/>
    <w:rsid w:val="26B4A0A3"/>
    <w:rsid w:val="26C5FE9F"/>
    <w:rsid w:val="26D81CE0"/>
    <w:rsid w:val="26FF594E"/>
    <w:rsid w:val="2710DB9C"/>
    <w:rsid w:val="271D250B"/>
    <w:rsid w:val="2723C190"/>
    <w:rsid w:val="272BC040"/>
    <w:rsid w:val="27397F88"/>
    <w:rsid w:val="273F1B38"/>
    <w:rsid w:val="273F262A"/>
    <w:rsid w:val="274F68E1"/>
    <w:rsid w:val="274FC01F"/>
    <w:rsid w:val="27653E26"/>
    <w:rsid w:val="27754247"/>
    <w:rsid w:val="2781EEA7"/>
    <w:rsid w:val="27A2FA4B"/>
    <w:rsid w:val="27AB84D1"/>
    <w:rsid w:val="27AF486D"/>
    <w:rsid w:val="27B20906"/>
    <w:rsid w:val="27B390B2"/>
    <w:rsid w:val="27C6CFC9"/>
    <w:rsid w:val="27DD91C3"/>
    <w:rsid w:val="27ED7D22"/>
    <w:rsid w:val="27F6C5AD"/>
    <w:rsid w:val="27FFD66C"/>
    <w:rsid w:val="2820371D"/>
    <w:rsid w:val="28312268"/>
    <w:rsid w:val="283A1EA8"/>
    <w:rsid w:val="2856EB5D"/>
    <w:rsid w:val="2859E6E0"/>
    <w:rsid w:val="28647466"/>
    <w:rsid w:val="28649D0C"/>
    <w:rsid w:val="2869F669"/>
    <w:rsid w:val="2873ABBB"/>
    <w:rsid w:val="2877CAFA"/>
    <w:rsid w:val="28869F2D"/>
    <w:rsid w:val="288ABA2C"/>
    <w:rsid w:val="288BBCFA"/>
    <w:rsid w:val="2897E511"/>
    <w:rsid w:val="289B4CEA"/>
    <w:rsid w:val="28A03CBE"/>
    <w:rsid w:val="28B3061A"/>
    <w:rsid w:val="28BF2B0C"/>
    <w:rsid w:val="28C3DC24"/>
    <w:rsid w:val="28DF7885"/>
    <w:rsid w:val="2906D934"/>
    <w:rsid w:val="290C5CE5"/>
    <w:rsid w:val="2919AC0D"/>
    <w:rsid w:val="2926DFA2"/>
    <w:rsid w:val="293BF464"/>
    <w:rsid w:val="293C175E"/>
    <w:rsid w:val="293F7539"/>
    <w:rsid w:val="295ABC92"/>
    <w:rsid w:val="29627FB8"/>
    <w:rsid w:val="29634D6C"/>
    <w:rsid w:val="29684F39"/>
    <w:rsid w:val="2981A0B3"/>
    <w:rsid w:val="29ABE283"/>
    <w:rsid w:val="29AD7A64"/>
    <w:rsid w:val="29B12A2E"/>
    <w:rsid w:val="29B3D3FF"/>
    <w:rsid w:val="29B63DFC"/>
    <w:rsid w:val="29E61D93"/>
    <w:rsid w:val="29EF217D"/>
    <w:rsid w:val="29F6DED0"/>
    <w:rsid w:val="2A09FB29"/>
    <w:rsid w:val="2A0A5168"/>
    <w:rsid w:val="2A0BC0B1"/>
    <w:rsid w:val="2A2A2151"/>
    <w:rsid w:val="2A3D6309"/>
    <w:rsid w:val="2A3F2B25"/>
    <w:rsid w:val="2A83C214"/>
    <w:rsid w:val="2A961255"/>
    <w:rsid w:val="2A97F1CB"/>
    <w:rsid w:val="2A99C13B"/>
    <w:rsid w:val="2AADFEA4"/>
    <w:rsid w:val="2ABE5F3D"/>
    <w:rsid w:val="2AC2BEB9"/>
    <w:rsid w:val="2AF32D3E"/>
    <w:rsid w:val="2B2C5710"/>
    <w:rsid w:val="2B3238D1"/>
    <w:rsid w:val="2B385109"/>
    <w:rsid w:val="2B3F6CFC"/>
    <w:rsid w:val="2B4DE390"/>
    <w:rsid w:val="2B69F5D9"/>
    <w:rsid w:val="2B7505BD"/>
    <w:rsid w:val="2B760908"/>
    <w:rsid w:val="2B7D2922"/>
    <w:rsid w:val="2B999D9C"/>
    <w:rsid w:val="2BD1AAEC"/>
    <w:rsid w:val="2BE27E55"/>
    <w:rsid w:val="2BE93300"/>
    <w:rsid w:val="2BF1C1ED"/>
    <w:rsid w:val="2C08D645"/>
    <w:rsid w:val="2C0F747C"/>
    <w:rsid w:val="2C472402"/>
    <w:rsid w:val="2C7A2A18"/>
    <w:rsid w:val="2C9D9ACB"/>
    <w:rsid w:val="2C9DD764"/>
    <w:rsid w:val="2CC1BDE7"/>
    <w:rsid w:val="2CD34657"/>
    <w:rsid w:val="2CD5FD36"/>
    <w:rsid w:val="2CD78949"/>
    <w:rsid w:val="2CDA090F"/>
    <w:rsid w:val="2CEA8CE8"/>
    <w:rsid w:val="2CF2AD34"/>
    <w:rsid w:val="2D175765"/>
    <w:rsid w:val="2D189D1B"/>
    <w:rsid w:val="2D20E87D"/>
    <w:rsid w:val="2D243E83"/>
    <w:rsid w:val="2D2BC594"/>
    <w:rsid w:val="2D40AA71"/>
    <w:rsid w:val="2D4F3A1A"/>
    <w:rsid w:val="2D6831F0"/>
    <w:rsid w:val="2D689EB9"/>
    <w:rsid w:val="2D700D2F"/>
    <w:rsid w:val="2D87D479"/>
    <w:rsid w:val="2DA6A350"/>
    <w:rsid w:val="2DC5DCFE"/>
    <w:rsid w:val="2DDE6A9C"/>
    <w:rsid w:val="2DE32B9A"/>
    <w:rsid w:val="2DE64C39"/>
    <w:rsid w:val="2E005DE0"/>
    <w:rsid w:val="2E043AE2"/>
    <w:rsid w:val="2E18C41D"/>
    <w:rsid w:val="2E1CF58F"/>
    <w:rsid w:val="2E24C49E"/>
    <w:rsid w:val="2E4AC2F6"/>
    <w:rsid w:val="2E4E557C"/>
    <w:rsid w:val="2E679841"/>
    <w:rsid w:val="2E811065"/>
    <w:rsid w:val="2E87E871"/>
    <w:rsid w:val="2E91AF17"/>
    <w:rsid w:val="2E99FC5A"/>
    <w:rsid w:val="2EA1F0BB"/>
    <w:rsid w:val="2EA272DB"/>
    <w:rsid w:val="2EBEBAFA"/>
    <w:rsid w:val="2ECACC65"/>
    <w:rsid w:val="2ED2DD6E"/>
    <w:rsid w:val="2EDD4165"/>
    <w:rsid w:val="2EE9F552"/>
    <w:rsid w:val="2EEE1011"/>
    <w:rsid w:val="2EFE9635"/>
    <w:rsid w:val="2F0E9AA8"/>
    <w:rsid w:val="2F11C0B2"/>
    <w:rsid w:val="2F1FAAEE"/>
    <w:rsid w:val="2F346185"/>
    <w:rsid w:val="2F386782"/>
    <w:rsid w:val="2F42CA44"/>
    <w:rsid w:val="2F463304"/>
    <w:rsid w:val="2F4DE0BC"/>
    <w:rsid w:val="2F5709EC"/>
    <w:rsid w:val="2F84F501"/>
    <w:rsid w:val="2F90144A"/>
    <w:rsid w:val="2F9155FE"/>
    <w:rsid w:val="2F947AB0"/>
    <w:rsid w:val="2F9B222C"/>
    <w:rsid w:val="2F9CC3C0"/>
    <w:rsid w:val="2FA8D221"/>
    <w:rsid w:val="2FB30312"/>
    <w:rsid w:val="2FD40392"/>
    <w:rsid w:val="2FE03169"/>
    <w:rsid w:val="2FE681CD"/>
    <w:rsid w:val="2FEA0C5D"/>
    <w:rsid w:val="2FF4CCCC"/>
    <w:rsid w:val="300E8D72"/>
    <w:rsid w:val="300FB16C"/>
    <w:rsid w:val="301A2523"/>
    <w:rsid w:val="301F4E79"/>
    <w:rsid w:val="302130BE"/>
    <w:rsid w:val="3021EBC5"/>
    <w:rsid w:val="30226366"/>
    <w:rsid w:val="3028C4FC"/>
    <w:rsid w:val="302CCC6F"/>
    <w:rsid w:val="308247E3"/>
    <w:rsid w:val="308FCA84"/>
    <w:rsid w:val="30992E72"/>
    <w:rsid w:val="309A5906"/>
    <w:rsid w:val="30A796CB"/>
    <w:rsid w:val="30A810EA"/>
    <w:rsid w:val="30AA5393"/>
    <w:rsid w:val="30B19E7B"/>
    <w:rsid w:val="30CFC9D4"/>
    <w:rsid w:val="30DD8C21"/>
    <w:rsid w:val="3101A539"/>
    <w:rsid w:val="31031A78"/>
    <w:rsid w:val="3105E20B"/>
    <w:rsid w:val="310DBF7A"/>
    <w:rsid w:val="310EBD93"/>
    <w:rsid w:val="311D7950"/>
    <w:rsid w:val="3135B3F8"/>
    <w:rsid w:val="3137F3F4"/>
    <w:rsid w:val="3153EE07"/>
    <w:rsid w:val="315BB579"/>
    <w:rsid w:val="3163D381"/>
    <w:rsid w:val="3171B25A"/>
    <w:rsid w:val="3186F562"/>
    <w:rsid w:val="318D490E"/>
    <w:rsid w:val="31A8AF71"/>
    <w:rsid w:val="31B9ACD8"/>
    <w:rsid w:val="31CCB069"/>
    <w:rsid w:val="31FB93A7"/>
    <w:rsid w:val="31FC220D"/>
    <w:rsid w:val="32221547"/>
    <w:rsid w:val="3230FDD2"/>
    <w:rsid w:val="3246F582"/>
    <w:rsid w:val="326A3807"/>
    <w:rsid w:val="329AB99B"/>
    <w:rsid w:val="329ED1BC"/>
    <w:rsid w:val="32B96CB0"/>
    <w:rsid w:val="32B990E4"/>
    <w:rsid w:val="32C4015E"/>
    <w:rsid w:val="32D2255E"/>
    <w:rsid w:val="32D2F31A"/>
    <w:rsid w:val="32DC7B21"/>
    <w:rsid w:val="32F397C9"/>
    <w:rsid w:val="33165457"/>
    <w:rsid w:val="332C4ECA"/>
    <w:rsid w:val="334B7249"/>
    <w:rsid w:val="334E07EB"/>
    <w:rsid w:val="337E0280"/>
    <w:rsid w:val="3385CCAE"/>
    <w:rsid w:val="338FF14C"/>
    <w:rsid w:val="33958EEE"/>
    <w:rsid w:val="33A8C383"/>
    <w:rsid w:val="33AF2FC0"/>
    <w:rsid w:val="33B3A97D"/>
    <w:rsid w:val="33DCC5CA"/>
    <w:rsid w:val="33E3E8DF"/>
    <w:rsid w:val="33ED2D02"/>
    <w:rsid w:val="33EDC538"/>
    <w:rsid w:val="33EE9A1F"/>
    <w:rsid w:val="33F27394"/>
    <w:rsid w:val="33F90B25"/>
    <w:rsid w:val="33F925DD"/>
    <w:rsid w:val="3410660C"/>
    <w:rsid w:val="3418CBEE"/>
    <w:rsid w:val="341969E9"/>
    <w:rsid w:val="3428D3EA"/>
    <w:rsid w:val="342D1313"/>
    <w:rsid w:val="343AC995"/>
    <w:rsid w:val="344E01F3"/>
    <w:rsid w:val="3452FE33"/>
    <w:rsid w:val="345A42C2"/>
    <w:rsid w:val="345E7F0B"/>
    <w:rsid w:val="3462D131"/>
    <w:rsid w:val="349DFCBB"/>
    <w:rsid w:val="34C7F1F2"/>
    <w:rsid w:val="34CF9576"/>
    <w:rsid w:val="34D09D1F"/>
    <w:rsid w:val="34DEC212"/>
    <w:rsid w:val="34EB109F"/>
    <w:rsid w:val="3514F515"/>
    <w:rsid w:val="3518725A"/>
    <w:rsid w:val="351F9602"/>
    <w:rsid w:val="352CD044"/>
    <w:rsid w:val="352F1BDE"/>
    <w:rsid w:val="353556F3"/>
    <w:rsid w:val="355C7096"/>
    <w:rsid w:val="355FC866"/>
    <w:rsid w:val="3567B2AD"/>
    <w:rsid w:val="356ECCC2"/>
    <w:rsid w:val="357269E4"/>
    <w:rsid w:val="357611ED"/>
    <w:rsid w:val="35781828"/>
    <w:rsid w:val="358D3039"/>
    <w:rsid w:val="35AE7B0B"/>
    <w:rsid w:val="35B2A533"/>
    <w:rsid w:val="35BB96FA"/>
    <w:rsid w:val="35BC2D6B"/>
    <w:rsid w:val="35F14C10"/>
    <w:rsid w:val="35F1DCD0"/>
    <w:rsid w:val="35F77A3D"/>
    <w:rsid w:val="360D2EB2"/>
    <w:rsid w:val="3611277C"/>
    <w:rsid w:val="36260C2E"/>
    <w:rsid w:val="3641EED3"/>
    <w:rsid w:val="36433B84"/>
    <w:rsid w:val="365A41E7"/>
    <w:rsid w:val="3666FBFA"/>
    <w:rsid w:val="3669C131"/>
    <w:rsid w:val="3686AD22"/>
    <w:rsid w:val="368D6972"/>
    <w:rsid w:val="36931E60"/>
    <w:rsid w:val="36C51680"/>
    <w:rsid w:val="36D73ABC"/>
    <w:rsid w:val="36EBF898"/>
    <w:rsid w:val="36EFDB2B"/>
    <w:rsid w:val="36F59C6A"/>
    <w:rsid w:val="3700861A"/>
    <w:rsid w:val="3708C6E4"/>
    <w:rsid w:val="3714C598"/>
    <w:rsid w:val="3716546A"/>
    <w:rsid w:val="3717D07F"/>
    <w:rsid w:val="372CED0C"/>
    <w:rsid w:val="372EDF10"/>
    <w:rsid w:val="374B1343"/>
    <w:rsid w:val="37D710B1"/>
    <w:rsid w:val="37DB7FD0"/>
    <w:rsid w:val="37E55AA1"/>
    <w:rsid w:val="37EF45A9"/>
    <w:rsid w:val="3812CB43"/>
    <w:rsid w:val="38154D33"/>
    <w:rsid w:val="38227C39"/>
    <w:rsid w:val="382E87A4"/>
    <w:rsid w:val="38349478"/>
    <w:rsid w:val="38355CC6"/>
    <w:rsid w:val="383CC4FF"/>
    <w:rsid w:val="383E9DAB"/>
    <w:rsid w:val="3872CBFB"/>
    <w:rsid w:val="38770AC4"/>
    <w:rsid w:val="38A41255"/>
    <w:rsid w:val="38C34791"/>
    <w:rsid w:val="38DBB520"/>
    <w:rsid w:val="38E5D0EA"/>
    <w:rsid w:val="38FCBC9F"/>
    <w:rsid w:val="39064E30"/>
    <w:rsid w:val="3906A368"/>
    <w:rsid w:val="3908BDD5"/>
    <w:rsid w:val="3912DAB9"/>
    <w:rsid w:val="392C1675"/>
    <w:rsid w:val="392D50F3"/>
    <w:rsid w:val="393D71B4"/>
    <w:rsid w:val="394D5034"/>
    <w:rsid w:val="394DCD51"/>
    <w:rsid w:val="39517C09"/>
    <w:rsid w:val="39555CBD"/>
    <w:rsid w:val="395D5984"/>
    <w:rsid w:val="3965BE60"/>
    <w:rsid w:val="396CF9F6"/>
    <w:rsid w:val="396EC495"/>
    <w:rsid w:val="398D5BDA"/>
    <w:rsid w:val="39A3276E"/>
    <w:rsid w:val="39B2933E"/>
    <w:rsid w:val="39C2A864"/>
    <w:rsid w:val="39C582CB"/>
    <w:rsid w:val="39C7EA80"/>
    <w:rsid w:val="39E082CA"/>
    <w:rsid w:val="39F50B22"/>
    <w:rsid w:val="39F82AE0"/>
    <w:rsid w:val="39FDA2B4"/>
    <w:rsid w:val="3A0C5E1C"/>
    <w:rsid w:val="3A0F235E"/>
    <w:rsid w:val="3A134730"/>
    <w:rsid w:val="3A177EBC"/>
    <w:rsid w:val="3A3F9229"/>
    <w:rsid w:val="3A482FD4"/>
    <w:rsid w:val="3A910612"/>
    <w:rsid w:val="3AA6C3D9"/>
    <w:rsid w:val="3AA9792A"/>
    <w:rsid w:val="3ADB8693"/>
    <w:rsid w:val="3AE86842"/>
    <w:rsid w:val="3AF622A1"/>
    <w:rsid w:val="3AFBA888"/>
    <w:rsid w:val="3B06299B"/>
    <w:rsid w:val="3B2AE3A4"/>
    <w:rsid w:val="3B328F35"/>
    <w:rsid w:val="3B4A9220"/>
    <w:rsid w:val="3B5DD9B8"/>
    <w:rsid w:val="3B6478E4"/>
    <w:rsid w:val="3B7B7044"/>
    <w:rsid w:val="3B7C18D4"/>
    <w:rsid w:val="3B7E7636"/>
    <w:rsid w:val="3B9AAB0C"/>
    <w:rsid w:val="3B9DA2F3"/>
    <w:rsid w:val="3BA92CC4"/>
    <w:rsid w:val="3BAC22C6"/>
    <w:rsid w:val="3BC99514"/>
    <w:rsid w:val="3BD23D0D"/>
    <w:rsid w:val="3BE691AD"/>
    <w:rsid w:val="3BF48C8D"/>
    <w:rsid w:val="3BFE3352"/>
    <w:rsid w:val="3C06305E"/>
    <w:rsid w:val="3C1E0BF8"/>
    <w:rsid w:val="3C241E00"/>
    <w:rsid w:val="3C29AE6B"/>
    <w:rsid w:val="3C2F03C4"/>
    <w:rsid w:val="3C367A3B"/>
    <w:rsid w:val="3C4F5F4D"/>
    <w:rsid w:val="3C507B4F"/>
    <w:rsid w:val="3C54371F"/>
    <w:rsid w:val="3C93AC04"/>
    <w:rsid w:val="3C9C607F"/>
    <w:rsid w:val="3C9C83C1"/>
    <w:rsid w:val="3CA336A3"/>
    <w:rsid w:val="3CB7FA73"/>
    <w:rsid w:val="3CC8A4D1"/>
    <w:rsid w:val="3CEA6CA1"/>
    <w:rsid w:val="3CFA8F47"/>
    <w:rsid w:val="3D0BA6E2"/>
    <w:rsid w:val="3D3A1112"/>
    <w:rsid w:val="3D3BA6FF"/>
    <w:rsid w:val="3D668F19"/>
    <w:rsid w:val="3D713BA6"/>
    <w:rsid w:val="3DA3353C"/>
    <w:rsid w:val="3DB03420"/>
    <w:rsid w:val="3DB4E84D"/>
    <w:rsid w:val="3DB60B51"/>
    <w:rsid w:val="3DB7C4B4"/>
    <w:rsid w:val="3DCA8DEB"/>
    <w:rsid w:val="3DCBC91C"/>
    <w:rsid w:val="3DCD33EB"/>
    <w:rsid w:val="3DDA2F41"/>
    <w:rsid w:val="3DE0D72A"/>
    <w:rsid w:val="3E1ACFAB"/>
    <w:rsid w:val="3E26BDC3"/>
    <w:rsid w:val="3E28F3DA"/>
    <w:rsid w:val="3E2F0FB0"/>
    <w:rsid w:val="3E32BAFB"/>
    <w:rsid w:val="3E4F84BF"/>
    <w:rsid w:val="3E6B661F"/>
    <w:rsid w:val="3E744F8D"/>
    <w:rsid w:val="3E77B421"/>
    <w:rsid w:val="3E785E8A"/>
    <w:rsid w:val="3E85D3F9"/>
    <w:rsid w:val="3E870B6B"/>
    <w:rsid w:val="3E8F6DDE"/>
    <w:rsid w:val="3E92FF0B"/>
    <w:rsid w:val="3E9BD6AE"/>
    <w:rsid w:val="3EBB01E9"/>
    <w:rsid w:val="3EBD8562"/>
    <w:rsid w:val="3EBDF453"/>
    <w:rsid w:val="3EC6C526"/>
    <w:rsid w:val="3EDD2BB8"/>
    <w:rsid w:val="3EEC46E2"/>
    <w:rsid w:val="3EF88F80"/>
    <w:rsid w:val="3F0ECDBF"/>
    <w:rsid w:val="3F577973"/>
    <w:rsid w:val="3F702621"/>
    <w:rsid w:val="3F728739"/>
    <w:rsid w:val="3F7E9C55"/>
    <w:rsid w:val="3F895720"/>
    <w:rsid w:val="3F8B1C67"/>
    <w:rsid w:val="3F9B137F"/>
    <w:rsid w:val="3FC1B194"/>
    <w:rsid w:val="3FC1E5AE"/>
    <w:rsid w:val="3FCBDB6B"/>
    <w:rsid w:val="400CBB88"/>
    <w:rsid w:val="40155947"/>
    <w:rsid w:val="4030E24B"/>
    <w:rsid w:val="404BEC10"/>
    <w:rsid w:val="40670E99"/>
    <w:rsid w:val="4083DE6D"/>
    <w:rsid w:val="409809C2"/>
    <w:rsid w:val="40C01591"/>
    <w:rsid w:val="40DF4A3F"/>
    <w:rsid w:val="40E24F7F"/>
    <w:rsid w:val="40E31672"/>
    <w:rsid w:val="40EC4DAA"/>
    <w:rsid w:val="410D9EB4"/>
    <w:rsid w:val="410FFB45"/>
    <w:rsid w:val="4118524A"/>
    <w:rsid w:val="411C0E86"/>
    <w:rsid w:val="41238DB6"/>
    <w:rsid w:val="412D3F8D"/>
    <w:rsid w:val="417E8CCD"/>
    <w:rsid w:val="417E9F0A"/>
    <w:rsid w:val="41805EEC"/>
    <w:rsid w:val="4183EFDF"/>
    <w:rsid w:val="41874908"/>
    <w:rsid w:val="41980499"/>
    <w:rsid w:val="41BEF86A"/>
    <w:rsid w:val="41EC21F7"/>
    <w:rsid w:val="41F0FAE1"/>
    <w:rsid w:val="41FC4330"/>
    <w:rsid w:val="42135D3F"/>
    <w:rsid w:val="4215AE9A"/>
    <w:rsid w:val="422A99E2"/>
    <w:rsid w:val="4233330A"/>
    <w:rsid w:val="423AF978"/>
    <w:rsid w:val="423D66DC"/>
    <w:rsid w:val="423F7D28"/>
    <w:rsid w:val="427118AE"/>
    <w:rsid w:val="4286FC6F"/>
    <w:rsid w:val="4286FE45"/>
    <w:rsid w:val="429F47DD"/>
    <w:rsid w:val="42A16D49"/>
    <w:rsid w:val="42A88DF3"/>
    <w:rsid w:val="42B3C9F8"/>
    <w:rsid w:val="42BCC494"/>
    <w:rsid w:val="42BE2A36"/>
    <w:rsid w:val="42BE846F"/>
    <w:rsid w:val="42BF1B07"/>
    <w:rsid w:val="42E63FD6"/>
    <w:rsid w:val="42EE0629"/>
    <w:rsid w:val="42EEE3BF"/>
    <w:rsid w:val="432E00C7"/>
    <w:rsid w:val="43329E9A"/>
    <w:rsid w:val="4351CAFE"/>
    <w:rsid w:val="435DC8CA"/>
    <w:rsid w:val="435E0244"/>
    <w:rsid w:val="43617C57"/>
    <w:rsid w:val="43621468"/>
    <w:rsid w:val="43621C44"/>
    <w:rsid w:val="43AA7240"/>
    <w:rsid w:val="43D523CD"/>
    <w:rsid w:val="43FA621A"/>
    <w:rsid w:val="44007527"/>
    <w:rsid w:val="440CC66C"/>
    <w:rsid w:val="4410FDD4"/>
    <w:rsid w:val="4420EA86"/>
    <w:rsid w:val="4424EF9E"/>
    <w:rsid w:val="44251163"/>
    <w:rsid w:val="4440A7C3"/>
    <w:rsid w:val="44BBBF2C"/>
    <w:rsid w:val="44C2C127"/>
    <w:rsid w:val="44C42467"/>
    <w:rsid w:val="44CFB293"/>
    <w:rsid w:val="44F9EA32"/>
    <w:rsid w:val="44FE77D9"/>
    <w:rsid w:val="4505DDF9"/>
    <w:rsid w:val="450B14E5"/>
    <w:rsid w:val="452D22F1"/>
    <w:rsid w:val="453A4B46"/>
    <w:rsid w:val="454A6F35"/>
    <w:rsid w:val="454BB9F0"/>
    <w:rsid w:val="456279B3"/>
    <w:rsid w:val="45731DC5"/>
    <w:rsid w:val="4575F83D"/>
    <w:rsid w:val="459DB0C6"/>
    <w:rsid w:val="459F1134"/>
    <w:rsid w:val="45B6B477"/>
    <w:rsid w:val="45C40471"/>
    <w:rsid w:val="45C4E060"/>
    <w:rsid w:val="45F052B2"/>
    <w:rsid w:val="45F386B7"/>
    <w:rsid w:val="45FC31A1"/>
    <w:rsid w:val="4602F092"/>
    <w:rsid w:val="4630ACF3"/>
    <w:rsid w:val="4647D6C4"/>
    <w:rsid w:val="4661ACDA"/>
    <w:rsid w:val="4668E830"/>
    <w:rsid w:val="466D1189"/>
    <w:rsid w:val="4677F0C8"/>
    <w:rsid w:val="46850B48"/>
    <w:rsid w:val="4694B78C"/>
    <w:rsid w:val="469BD29B"/>
    <w:rsid w:val="46AD35B7"/>
    <w:rsid w:val="46B049F8"/>
    <w:rsid w:val="46B21EE9"/>
    <w:rsid w:val="46C636C4"/>
    <w:rsid w:val="46D019E0"/>
    <w:rsid w:val="46D71C85"/>
    <w:rsid w:val="46EFD215"/>
    <w:rsid w:val="46F078BB"/>
    <w:rsid w:val="470CA1EA"/>
    <w:rsid w:val="470E1E4B"/>
    <w:rsid w:val="471D1B61"/>
    <w:rsid w:val="471D9BEC"/>
    <w:rsid w:val="4739A7DA"/>
    <w:rsid w:val="4744F175"/>
    <w:rsid w:val="4745007C"/>
    <w:rsid w:val="475A6D4C"/>
    <w:rsid w:val="47827705"/>
    <w:rsid w:val="47893204"/>
    <w:rsid w:val="47918185"/>
    <w:rsid w:val="479DC7E6"/>
    <w:rsid w:val="47A13093"/>
    <w:rsid w:val="47C74DEE"/>
    <w:rsid w:val="47DBC155"/>
    <w:rsid w:val="47DCE19B"/>
    <w:rsid w:val="47E7BF61"/>
    <w:rsid w:val="47E9E563"/>
    <w:rsid w:val="47F3FE4A"/>
    <w:rsid w:val="480E9AFE"/>
    <w:rsid w:val="48373C46"/>
    <w:rsid w:val="483A1957"/>
    <w:rsid w:val="484AAC6C"/>
    <w:rsid w:val="4871EF07"/>
    <w:rsid w:val="488910D7"/>
    <w:rsid w:val="488D192C"/>
    <w:rsid w:val="488D96DD"/>
    <w:rsid w:val="48A0AAC2"/>
    <w:rsid w:val="48AF3D73"/>
    <w:rsid w:val="48B1F7ED"/>
    <w:rsid w:val="48B96DBD"/>
    <w:rsid w:val="48CFF4AF"/>
    <w:rsid w:val="48DC74A1"/>
    <w:rsid w:val="48ED2EEE"/>
    <w:rsid w:val="48EEA2AF"/>
    <w:rsid w:val="48F89887"/>
    <w:rsid w:val="48FA9A4A"/>
    <w:rsid w:val="48FE2B6C"/>
    <w:rsid w:val="4908B6FD"/>
    <w:rsid w:val="490C0590"/>
    <w:rsid w:val="49221E3C"/>
    <w:rsid w:val="49295EEA"/>
    <w:rsid w:val="4934C06E"/>
    <w:rsid w:val="495F5213"/>
    <w:rsid w:val="4972145E"/>
    <w:rsid w:val="4981B2DE"/>
    <w:rsid w:val="49908DDD"/>
    <w:rsid w:val="499357C4"/>
    <w:rsid w:val="4998064C"/>
    <w:rsid w:val="49988EBE"/>
    <w:rsid w:val="49A195D8"/>
    <w:rsid w:val="49B0DBFA"/>
    <w:rsid w:val="49C05B02"/>
    <w:rsid w:val="49D193D5"/>
    <w:rsid w:val="49D8F616"/>
    <w:rsid w:val="49EB0162"/>
    <w:rsid w:val="49F30C00"/>
    <w:rsid w:val="4A0A4663"/>
    <w:rsid w:val="4A28BF11"/>
    <w:rsid w:val="4A2A43B9"/>
    <w:rsid w:val="4A31D2A1"/>
    <w:rsid w:val="4A93F908"/>
    <w:rsid w:val="4AC15E43"/>
    <w:rsid w:val="4AC31337"/>
    <w:rsid w:val="4AC8D26E"/>
    <w:rsid w:val="4ACEF362"/>
    <w:rsid w:val="4AE4D7CB"/>
    <w:rsid w:val="4AEB1E0A"/>
    <w:rsid w:val="4AED95AE"/>
    <w:rsid w:val="4B005ADF"/>
    <w:rsid w:val="4B0E372E"/>
    <w:rsid w:val="4B0F0698"/>
    <w:rsid w:val="4B24CF1B"/>
    <w:rsid w:val="4B2EAAA4"/>
    <w:rsid w:val="4B46F8DA"/>
    <w:rsid w:val="4B521035"/>
    <w:rsid w:val="4B643A3A"/>
    <w:rsid w:val="4B687AA6"/>
    <w:rsid w:val="4B716A54"/>
    <w:rsid w:val="4B73A0E0"/>
    <w:rsid w:val="4B754258"/>
    <w:rsid w:val="4B7B5E5C"/>
    <w:rsid w:val="4BA1A76E"/>
    <w:rsid w:val="4BA6BC6B"/>
    <w:rsid w:val="4BB8853A"/>
    <w:rsid w:val="4BD87DDE"/>
    <w:rsid w:val="4BE9DDB5"/>
    <w:rsid w:val="4BEC5889"/>
    <w:rsid w:val="4BFF7A39"/>
    <w:rsid w:val="4C0FA782"/>
    <w:rsid w:val="4C1F9A6A"/>
    <w:rsid w:val="4C252135"/>
    <w:rsid w:val="4C258113"/>
    <w:rsid w:val="4C29DE74"/>
    <w:rsid w:val="4C4D42D5"/>
    <w:rsid w:val="4C5CB1C6"/>
    <w:rsid w:val="4C76E64E"/>
    <w:rsid w:val="4C7E99E5"/>
    <w:rsid w:val="4CA39579"/>
    <w:rsid w:val="4CA84A44"/>
    <w:rsid w:val="4CAEBCA4"/>
    <w:rsid w:val="4CB38608"/>
    <w:rsid w:val="4CCB887C"/>
    <w:rsid w:val="4D04EB3D"/>
    <w:rsid w:val="4D10CCA0"/>
    <w:rsid w:val="4D113467"/>
    <w:rsid w:val="4D1AAA4C"/>
    <w:rsid w:val="4D1D3491"/>
    <w:rsid w:val="4D29B362"/>
    <w:rsid w:val="4D33DF5E"/>
    <w:rsid w:val="4D4222CD"/>
    <w:rsid w:val="4D5025CD"/>
    <w:rsid w:val="4D64E7D8"/>
    <w:rsid w:val="4D664190"/>
    <w:rsid w:val="4D83DF73"/>
    <w:rsid w:val="4D907099"/>
    <w:rsid w:val="4DA9C813"/>
    <w:rsid w:val="4DBBE947"/>
    <w:rsid w:val="4DC52594"/>
    <w:rsid w:val="4DDC5969"/>
    <w:rsid w:val="4DDFD937"/>
    <w:rsid w:val="4DE51C87"/>
    <w:rsid w:val="4DFC406B"/>
    <w:rsid w:val="4E00EB9F"/>
    <w:rsid w:val="4E059CB0"/>
    <w:rsid w:val="4E1ABE76"/>
    <w:rsid w:val="4E1B0807"/>
    <w:rsid w:val="4E1F4C99"/>
    <w:rsid w:val="4E2CA4AE"/>
    <w:rsid w:val="4E344030"/>
    <w:rsid w:val="4E34C74D"/>
    <w:rsid w:val="4E429D3C"/>
    <w:rsid w:val="4E4F2D17"/>
    <w:rsid w:val="4E71A4E8"/>
    <w:rsid w:val="4E79DCD2"/>
    <w:rsid w:val="4E7BF6A9"/>
    <w:rsid w:val="4E8A5373"/>
    <w:rsid w:val="4E8FA800"/>
    <w:rsid w:val="4E902151"/>
    <w:rsid w:val="4EA1AE17"/>
    <w:rsid w:val="4EB5575D"/>
    <w:rsid w:val="4EB5E19D"/>
    <w:rsid w:val="4ECDD74D"/>
    <w:rsid w:val="4ED1509A"/>
    <w:rsid w:val="4F03B425"/>
    <w:rsid w:val="4F0B9830"/>
    <w:rsid w:val="4F3B2548"/>
    <w:rsid w:val="4F40F3C0"/>
    <w:rsid w:val="4F4A47C5"/>
    <w:rsid w:val="4F4CF4E6"/>
    <w:rsid w:val="4F530FC3"/>
    <w:rsid w:val="4F5470BD"/>
    <w:rsid w:val="4F54FAE9"/>
    <w:rsid w:val="4F704ADE"/>
    <w:rsid w:val="4F78C9C9"/>
    <w:rsid w:val="4F97620E"/>
    <w:rsid w:val="4F9BB187"/>
    <w:rsid w:val="4FEA697E"/>
    <w:rsid w:val="5002EA77"/>
    <w:rsid w:val="50037119"/>
    <w:rsid w:val="500706D7"/>
    <w:rsid w:val="500E17BD"/>
    <w:rsid w:val="5013B144"/>
    <w:rsid w:val="5015C649"/>
    <w:rsid w:val="5018CAA5"/>
    <w:rsid w:val="5023E23B"/>
    <w:rsid w:val="504CC185"/>
    <w:rsid w:val="504ED9B6"/>
    <w:rsid w:val="50649677"/>
    <w:rsid w:val="5065E5F5"/>
    <w:rsid w:val="50783CA7"/>
    <w:rsid w:val="50BAD65B"/>
    <w:rsid w:val="50D03CE1"/>
    <w:rsid w:val="50DEA277"/>
    <w:rsid w:val="50EAB8F7"/>
    <w:rsid w:val="50FBA440"/>
    <w:rsid w:val="50FD215A"/>
    <w:rsid w:val="5105B937"/>
    <w:rsid w:val="510A38D8"/>
    <w:rsid w:val="510EDCAA"/>
    <w:rsid w:val="512AFF51"/>
    <w:rsid w:val="5134E303"/>
    <w:rsid w:val="51363203"/>
    <w:rsid w:val="513C8D0C"/>
    <w:rsid w:val="515B1687"/>
    <w:rsid w:val="51660E0C"/>
    <w:rsid w:val="516B9154"/>
    <w:rsid w:val="516FBB5D"/>
    <w:rsid w:val="517AC9B4"/>
    <w:rsid w:val="51863D39"/>
    <w:rsid w:val="518AA8CB"/>
    <w:rsid w:val="51A6E80D"/>
    <w:rsid w:val="51B3B360"/>
    <w:rsid w:val="51C064BA"/>
    <w:rsid w:val="51D4080B"/>
    <w:rsid w:val="51D9AF56"/>
    <w:rsid w:val="52013F3E"/>
    <w:rsid w:val="520E4D35"/>
    <w:rsid w:val="520F2A69"/>
    <w:rsid w:val="521DF5C1"/>
    <w:rsid w:val="523E553D"/>
    <w:rsid w:val="524F242A"/>
    <w:rsid w:val="525A77B9"/>
    <w:rsid w:val="52710ACF"/>
    <w:rsid w:val="5276024B"/>
    <w:rsid w:val="527859C0"/>
    <w:rsid w:val="528DF2F4"/>
    <w:rsid w:val="529C7FA5"/>
    <w:rsid w:val="52CB2460"/>
    <w:rsid w:val="52D19FF2"/>
    <w:rsid w:val="52D6F690"/>
    <w:rsid w:val="52E16468"/>
    <w:rsid w:val="52E4814D"/>
    <w:rsid w:val="530493F3"/>
    <w:rsid w:val="53218569"/>
    <w:rsid w:val="532314BB"/>
    <w:rsid w:val="53237963"/>
    <w:rsid w:val="53284742"/>
    <w:rsid w:val="532DB6DD"/>
    <w:rsid w:val="53326FC8"/>
    <w:rsid w:val="53332923"/>
    <w:rsid w:val="53382208"/>
    <w:rsid w:val="5342FEBA"/>
    <w:rsid w:val="53590884"/>
    <w:rsid w:val="535F7D0E"/>
    <w:rsid w:val="5361E23C"/>
    <w:rsid w:val="53A92454"/>
    <w:rsid w:val="53BF5CEA"/>
    <w:rsid w:val="53C63FAD"/>
    <w:rsid w:val="54048070"/>
    <w:rsid w:val="5428C64A"/>
    <w:rsid w:val="5432CE2D"/>
    <w:rsid w:val="54499330"/>
    <w:rsid w:val="5458F42B"/>
    <w:rsid w:val="546A9CDF"/>
    <w:rsid w:val="5480D234"/>
    <w:rsid w:val="548A8792"/>
    <w:rsid w:val="54A1514F"/>
    <w:rsid w:val="54A2423C"/>
    <w:rsid w:val="54A59AB0"/>
    <w:rsid w:val="54A9EC4D"/>
    <w:rsid w:val="54C2EF35"/>
    <w:rsid w:val="54C88774"/>
    <w:rsid w:val="54D3B7A1"/>
    <w:rsid w:val="54EE3BA8"/>
    <w:rsid w:val="54EF82C1"/>
    <w:rsid w:val="54F4CBE3"/>
    <w:rsid w:val="55034AB6"/>
    <w:rsid w:val="551F643D"/>
    <w:rsid w:val="5568AF4F"/>
    <w:rsid w:val="556CA7EE"/>
    <w:rsid w:val="55993ADA"/>
    <w:rsid w:val="559A8848"/>
    <w:rsid w:val="55A1964B"/>
    <w:rsid w:val="55A4FFEB"/>
    <w:rsid w:val="55A5F39D"/>
    <w:rsid w:val="55A6EEFC"/>
    <w:rsid w:val="55B8CF95"/>
    <w:rsid w:val="55E1980F"/>
    <w:rsid w:val="55E3F39F"/>
    <w:rsid w:val="56127B5C"/>
    <w:rsid w:val="5612A33E"/>
    <w:rsid w:val="5614DA5A"/>
    <w:rsid w:val="561A1EDF"/>
    <w:rsid w:val="56276B59"/>
    <w:rsid w:val="562DB49A"/>
    <w:rsid w:val="56375516"/>
    <w:rsid w:val="5639B107"/>
    <w:rsid w:val="5646B5D0"/>
    <w:rsid w:val="565AC48D"/>
    <w:rsid w:val="5686A629"/>
    <w:rsid w:val="569A4E76"/>
    <w:rsid w:val="569CF7CF"/>
    <w:rsid w:val="56A53F0F"/>
    <w:rsid w:val="56B27A41"/>
    <w:rsid w:val="56D07E6B"/>
    <w:rsid w:val="56EE677B"/>
    <w:rsid w:val="56FA7F4E"/>
    <w:rsid w:val="570DFB7D"/>
    <w:rsid w:val="5714BCD0"/>
    <w:rsid w:val="5720FA39"/>
    <w:rsid w:val="572C0D20"/>
    <w:rsid w:val="573E7879"/>
    <w:rsid w:val="5743B354"/>
    <w:rsid w:val="5748472F"/>
    <w:rsid w:val="574E7126"/>
    <w:rsid w:val="57603B92"/>
    <w:rsid w:val="577C21B5"/>
    <w:rsid w:val="5792EE88"/>
    <w:rsid w:val="579C38E6"/>
    <w:rsid w:val="57AAF7BD"/>
    <w:rsid w:val="57B6FA51"/>
    <w:rsid w:val="57BB8E61"/>
    <w:rsid w:val="57C68507"/>
    <w:rsid w:val="57DF700B"/>
    <w:rsid w:val="57EB8EEC"/>
    <w:rsid w:val="57F0AF71"/>
    <w:rsid w:val="57FC9DC0"/>
    <w:rsid w:val="58154F52"/>
    <w:rsid w:val="581576FD"/>
    <w:rsid w:val="582773D1"/>
    <w:rsid w:val="583EDE6A"/>
    <w:rsid w:val="5845FF89"/>
    <w:rsid w:val="5853E50C"/>
    <w:rsid w:val="587BF831"/>
    <w:rsid w:val="5883C00A"/>
    <w:rsid w:val="5896F260"/>
    <w:rsid w:val="58B8A403"/>
    <w:rsid w:val="58C5C50C"/>
    <w:rsid w:val="58D16632"/>
    <w:rsid w:val="58EA3796"/>
    <w:rsid w:val="58F5876B"/>
    <w:rsid w:val="58F5910C"/>
    <w:rsid w:val="59006064"/>
    <w:rsid w:val="59006816"/>
    <w:rsid w:val="591BEF49"/>
    <w:rsid w:val="5921FE75"/>
    <w:rsid w:val="592BC4DB"/>
    <w:rsid w:val="5931C584"/>
    <w:rsid w:val="59711589"/>
    <w:rsid w:val="597695FF"/>
    <w:rsid w:val="5977A006"/>
    <w:rsid w:val="597B6986"/>
    <w:rsid w:val="598F0845"/>
    <w:rsid w:val="59A142C3"/>
    <w:rsid w:val="59A2D48B"/>
    <w:rsid w:val="59BD48E7"/>
    <w:rsid w:val="59C6CA62"/>
    <w:rsid w:val="59D0E8C1"/>
    <w:rsid w:val="59DDDE1E"/>
    <w:rsid w:val="5A023AC9"/>
    <w:rsid w:val="5A16C27D"/>
    <w:rsid w:val="5A2D7AE6"/>
    <w:rsid w:val="5A303118"/>
    <w:rsid w:val="5A633694"/>
    <w:rsid w:val="5A6C1DCF"/>
    <w:rsid w:val="5A9CB3E2"/>
    <w:rsid w:val="5AB5F00D"/>
    <w:rsid w:val="5AC13179"/>
    <w:rsid w:val="5AC2C297"/>
    <w:rsid w:val="5ADCBA8C"/>
    <w:rsid w:val="5AE3C620"/>
    <w:rsid w:val="5AE71D95"/>
    <w:rsid w:val="5AE8852E"/>
    <w:rsid w:val="5AF38670"/>
    <w:rsid w:val="5AF68F3A"/>
    <w:rsid w:val="5B0A030A"/>
    <w:rsid w:val="5B0D1900"/>
    <w:rsid w:val="5B1F9089"/>
    <w:rsid w:val="5B22358A"/>
    <w:rsid w:val="5B24B7B1"/>
    <w:rsid w:val="5B802B43"/>
    <w:rsid w:val="5B858786"/>
    <w:rsid w:val="5B913D3C"/>
    <w:rsid w:val="5BAB6C34"/>
    <w:rsid w:val="5BADC046"/>
    <w:rsid w:val="5BB1B8F0"/>
    <w:rsid w:val="5BBB86CF"/>
    <w:rsid w:val="5BBCA3BD"/>
    <w:rsid w:val="5BCD4502"/>
    <w:rsid w:val="5BE7FE9F"/>
    <w:rsid w:val="5C192864"/>
    <w:rsid w:val="5C196B33"/>
    <w:rsid w:val="5C20655A"/>
    <w:rsid w:val="5C321EC1"/>
    <w:rsid w:val="5C3D6172"/>
    <w:rsid w:val="5C44F4A2"/>
    <w:rsid w:val="5C6AF2EB"/>
    <w:rsid w:val="5C790318"/>
    <w:rsid w:val="5C792ED8"/>
    <w:rsid w:val="5C7A2B54"/>
    <w:rsid w:val="5C97EAAA"/>
    <w:rsid w:val="5C9BA3DF"/>
    <w:rsid w:val="5C9EDF5C"/>
    <w:rsid w:val="5CA49886"/>
    <w:rsid w:val="5CACD31F"/>
    <w:rsid w:val="5CBEDC4B"/>
    <w:rsid w:val="5CD2E91A"/>
    <w:rsid w:val="5CEF461D"/>
    <w:rsid w:val="5CF0568A"/>
    <w:rsid w:val="5CF5CF99"/>
    <w:rsid w:val="5CF75B08"/>
    <w:rsid w:val="5D130C68"/>
    <w:rsid w:val="5D530074"/>
    <w:rsid w:val="5D632B55"/>
    <w:rsid w:val="5D74BC34"/>
    <w:rsid w:val="5DB56BAF"/>
    <w:rsid w:val="5DB58B38"/>
    <w:rsid w:val="5DBF1BBB"/>
    <w:rsid w:val="5DDAB59C"/>
    <w:rsid w:val="5DE59CF9"/>
    <w:rsid w:val="5DE9B7F3"/>
    <w:rsid w:val="5DFB91A9"/>
    <w:rsid w:val="5E1C1C38"/>
    <w:rsid w:val="5E1E60F6"/>
    <w:rsid w:val="5E3C4ADE"/>
    <w:rsid w:val="5E3E7A21"/>
    <w:rsid w:val="5E3FA840"/>
    <w:rsid w:val="5E42944E"/>
    <w:rsid w:val="5E50D660"/>
    <w:rsid w:val="5E5F48B5"/>
    <w:rsid w:val="5E5F8DCC"/>
    <w:rsid w:val="5E7B3439"/>
    <w:rsid w:val="5E7D4E78"/>
    <w:rsid w:val="5EA4E0A0"/>
    <w:rsid w:val="5EABA7D2"/>
    <w:rsid w:val="5ECB6A04"/>
    <w:rsid w:val="5ECE51DB"/>
    <w:rsid w:val="5EEFF73E"/>
    <w:rsid w:val="5F006D5F"/>
    <w:rsid w:val="5F0269A4"/>
    <w:rsid w:val="5F07C395"/>
    <w:rsid w:val="5F3CDA0A"/>
    <w:rsid w:val="5F5DCEF6"/>
    <w:rsid w:val="5F616FBA"/>
    <w:rsid w:val="5F6E90CD"/>
    <w:rsid w:val="5F990918"/>
    <w:rsid w:val="5FB31BE2"/>
    <w:rsid w:val="5FB632AD"/>
    <w:rsid w:val="5FD90D38"/>
    <w:rsid w:val="5FE7DB72"/>
    <w:rsid w:val="5FFDAFF9"/>
    <w:rsid w:val="60094AFF"/>
    <w:rsid w:val="6028037B"/>
    <w:rsid w:val="6032C532"/>
    <w:rsid w:val="6034375C"/>
    <w:rsid w:val="60686BC3"/>
    <w:rsid w:val="606891ED"/>
    <w:rsid w:val="607662C4"/>
    <w:rsid w:val="607F2FDB"/>
    <w:rsid w:val="60937481"/>
    <w:rsid w:val="60985E39"/>
    <w:rsid w:val="609CBF3A"/>
    <w:rsid w:val="60A47C7A"/>
    <w:rsid w:val="60B8622A"/>
    <w:rsid w:val="60F188F8"/>
    <w:rsid w:val="60F5F4C0"/>
    <w:rsid w:val="611D2972"/>
    <w:rsid w:val="611FBE2D"/>
    <w:rsid w:val="6128EC3F"/>
    <w:rsid w:val="612E8375"/>
    <w:rsid w:val="61425312"/>
    <w:rsid w:val="6156372E"/>
    <w:rsid w:val="6162FDA2"/>
    <w:rsid w:val="616BD4D2"/>
    <w:rsid w:val="6177C76D"/>
    <w:rsid w:val="618893AE"/>
    <w:rsid w:val="61C9E458"/>
    <w:rsid w:val="61CA9885"/>
    <w:rsid w:val="61EA77F7"/>
    <w:rsid w:val="61F91EB6"/>
    <w:rsid w:val="621136B9"/>
    <w:rsid w:val="623171A8"/>
    <w:rsid w:val="6234DB94"/>
    <w:rsid w:val="623B2489"/>
    <w:rsid w:val="623E3589"/>
    <w:rsid w:val="623E8F08"/>
    <w:rsid w:val="62439911"/>
    <w:rsid w:val="624DED31"/>
    <w:rsid w:val="626D7EC6"/>
    <w:rsid w:val="6271F5A0"/>
    <w:rsid w:val="62852486"/>
    <w:rsid w:val="629A97D4"/>
    <w:rsid w:val="62AB2BBB"/>
    <w:rsid w:val="62D7C927"/>
    <w:rsid w:val="62DEA3C9"/>
    <w:rsid w:val="62FB3183"/>
    <w:rsid w:val="62FF0E33"/>
    <w:rsid w:val="633428E7"/>
    <w:rsid w:val="63369A72"/>
    <w:rsid w:val="634669C8"/>
    <w:rsid w:val="63468574"/>
    <w:rsid w:val="6356BBA3"/>
    <w:rsid w:val="63588AE6"/>
    <w:rsid w:val="635EB8A0"/>
    <w:rsid w:val="6362EA45"/>
    <w:rsid w:val="6369E766"/>
    <w:rsid w:val="6377B614"/>
    <w:rsid w:val="6390E721"/>
    <w:rsid w:val="639791F1"/>
    <w:rsid w:val="63ADF198"/>
    <w:rsid w:val="63B362FA"/>
    <w:rsid w:val="63D78612"/>
    <w:rsid w:val="63E45B12"/>
    <w:rsid w:val="641E0721"/>
    <w:rsid w:val="64470901"/>
    <w:rsid w:val="644D7D13"/>
    <w:rsid w:val="6477F0F7"/>
    <w:rsid w:val="64816AEF"/>
    <w:rsid w:val="649D21F2"/>
    <w:rsid w:val="64A2B6C4"/>
    <w:rsid w:val="64A7B572"/>
    <w:rsid w:val="64A86499"/>
    <w:rsid w:val="64BB2475"/>
    <w:rsid w:val="64C827B1"/>
    <w:rsid w:val="64D21EBE"/>
    <w:rsid w:val="64DB13B1"/>
    <w:rsid w:val="64E2F12E"/>
    <w:rsid w:val="64E376C5"/>
    <w:rsid w:val="64F5A1AD"/>
    <w:rsid w:val="64FAD06E"/>
    <w:rsid w:val="650B7D82"/>
    <w:rsid w:val="65134A02"/>
    <w:rsid w:val="6520CC59"/>
    <w:rsid w:val="6525FF48"/>
    <w:rsid w:val="652C6719"/>
    <w:rsid w:val="652DB41C"/>
    <w:rsid w:val="6530343B"/>
    <w:rsid w:val="6539FECA"/>
    <w:rsid w:val="653C007C"/>
    <w:rsid w:val="654B5DF0"/>
    <w:rsid w:val="65C5EDE9"/>
    <w:rsid w:val="65EB4414"/>
    <w:rsid w:val="65FECCDC"/>
    <w:rsid w:val="6609F337"/>
    <w:rsid w:val="660ABF13"/>
    <w:rsid w:val="6611072D"/>
    <w:rsid w:val="661AEA9A"/>
    <w:rsid w:val="661ED8D7"/>
    <w:rsid w:val="6629420C"/>
    <w:rsid w:val="66649D6B"/>
    <w:rsid w:val="666D07A6"/>
    <w:rsid w:val="6674203A"/>
    <w:rsid w:val="66831918"/>
    <w:rsid w:val="668C8ECB"/>
    <w:rsid w:val="668E7524"/>
    <w:rsid w:val="668FE9F3"/>
    <w:rsid w:val="66B4B032"/>
    <w:rsid w:val="66C027EB"/>
    <w:rsid w:val="66CCD946"/>
    <w:rsid w:val="66E7CB31"/>
    <w:rsid w:val="66EA503C"/>
    <w:rsid w:val="66F6B570"/>
    <w:rsid w:val="66F7A49A"/>
    <w:rsid w:val="66FF12F6"/>
    <w:rsid w:val="670CA6C9"/>
    <w:rsid w:val="671B8EE9"/>
    <w:rsid w:val="671D8E6D"/>
    <w:rsid w:val="672641DD"/>
    <w:rsid w:val="67663F32"/>
    <w:rsid w:val="676E7320"/>
    <w:rsid w:val="676E80D5"/>
    <w:rsid w:val="677D8D9C"/>
    <w:rsid w:val="679077EF"/>
    <w:rsid w:val="67936DCE"/>
    <w:rsid w:val="67D50276"/>
    <w:rsid w:val="67E6659D"/>
    <w:rsid w:val="680F2FC1"/>
    <w:rsid w:val="680F6FFC"/>
    <w:rsid w:val="68126200"/>
    <w:rsid w:val="68211E3B"/>
    <w:rsid w:val="68231B5C"/>
    <w:rsid w:val="68292501"/>
    <w:rsid w:val="6849AE7C"/>
    <w:rsid w:val="685915C6"/>
    <w:rsid w:val="686617FD"/>
    <w:rsid w:val="6866182C"/>
    <w:rsid w:val="68756EEA"/>
    <w:rsid w:val="68815F7E"/>
    <w:rsid w:val="688B5658"/>
    <w:rsid w:val="688C7A6C"/>
    <w:rsid w:val="68ACC552"/>
    <w:rsid w:val="68B4D7FF"/>
    <w:rsid w:val="68C04C72"/>
    <w:rsid w:val="68C2D257"/>
    <w:rsid w:val="68CAEFA6"/>
    <w:rsid w:val="68D2D3A0"/>
    <w:rsid w:val="68D341F7"/>
    <w:rsid w:val="68D7DC9F"/>
    <w:rsid w:val="68E98DBD"/>
    <w:rsid w:val="68F36CD7"/>
    <w:rsid w:val="6914F58E"/>
    <w:rsid w:val="69291FEF"/>
    <w:rsid w:val="69315E0A"/>
    <w:rsid w:val="6936E2DC"/>
    <w:rsid w:val="694C0027"/>
    <w:rsid w:val="69662DFB"/>
    <w:rsid w:val="697C4F94"/>
    <w:rsid w:val="6984E0AF"/>
    <w:rsid w:val="698A319C"/>
    <w:rsid w:val="69B26A87"/>
    <w:rsid w:val="69E82A96"/>
    <w:rsid w:val="69F186D5"/>
    <w:rsid w:val="69F48447"/>
    <w:rsid w:val="69F57013"/>
    <w:rsid w:val="69F6D23C"/>
    <w:rsid w:val="69F6F7D4"/>
    <w:rsid w:val="6A14FDAB"/>
    <w:rsid w:val="6A3C7134"/>
    <w:rsid w:val="6A64747A"/>
    <w:rsid w:val="6A7283F8"/>
    <w:rsid w:val="6A75862D"/>
    <w:rsid w:val="6A7AD4B5"/>
    <w:rsid w:val="6A7FC473"/>
    <w:rsid w:val="6A834CA1"/>
    <w:rsid w:val="6AB32567"/>
    <w:rsid w:val="6AB6069F"/>
    <w:rsid w:val="6AF07ED7"/>
    <w:rsid w:val="6B0A02DC"/>
    <w:rsid w:val="6B1173CF"/>
    <w:rsid w:val="6B39FFA2"/>
    <w:rsid w:val="6B468ED1"/>
    <w:rsid w:val="6B47365B"/>
    <w:rsid w:val="6B49EDB9"/>
    <w:rsid w:val="6B6CB363"/>
    <w:rsid w:val="6B705D2A"/>
    <w:rsid w:val="6B750278"/>
    <w:rsid w:val="6B89A105"/>
    <w:rsid w:val="6BC6349C"/>
    <w:rsid w:val="6BCD2A01"/>
    <w:rsid w:val="6BF6EA6C"/>
    <w:rsid w:val="6C252AF9"/>
    <w:rsid w:val="6C2A90CC"/>
    <w:rsid w:val="6C6DAAF3"/>
    <w:rsid w:val="6C9FCD13"/>
    <w:rsid w:val="6CBE353F"/>
    <w:rsid w:val="6CC392DA"/>
    <w:rsid w:val="6CDFEDC2"/>
    <w:rsid w:val="6CE5858A"/>
    <w:rsid w:val="6CF78939"/>
    <w:rsid w:val="6D106BC6"/>
    <w:rsid w:val="6D1BF427"/>
    <w:rsid w:val="6D36772A"/>
    <w:rsid w:val="6D446CA7"/>
    <w:rsid w:val="6D6D69F9"/>
    <w:rsid w:val="6DB8201E"/>
    <w:rsid w:val="6DB91C25"/>
    <w:rsid w:val="6DB949A4"/>
    <w:rsid w:val="6DCFBB5E"/>
    <w:rsid w:val="6DD1DE1B"/>
    <w:rsid w:val="6DD472A5"/>
    <w:rsid w:val="6DE563D0"/>
    <w:rsid w:val="6DEA0BEB"/>
    <w:rsid w:val="6DFC6829"/>
    <w:rsid w:val="6E29FB47"/>
    <w:rsid w:val="6E2B4C49"/>
    <w:rsid w:val="6E3D842F"/>
    <w:rsid w:val="6E444572"/>
    <w:rsid w:val="6E53BA06"/>
    <w:rsid w:val="6E55A4F2"/>
    <w:rsid w:val="6E579E6B"/>
    <w:rsid w:val="6E698063"/>
    <w:rsid w:val="6E6BE371"/>
    <w:rsid w:val="6E863F89"/>
    <w:rsid w:val="6ED77CFC"/>
    <w:rsid w:val="6EDF97D4"/>
    <w:rsid w:val="6EE33105"/>
    <w:rsid w:val="6EEF5666"/>
    <w:rsid w:val="6F3E095B"/>
    <w:rsid w:val="6F3E4B89"/>
    <w:rsid w:val="6F4BC15F"/>
    <w:rsid w:val="6F5034B3"/>
    <w:rsid w:val="6F53A891"/>
    <w:rsid w:val="6F9000DE"/>
    <w:rsid w:val="6F92B4FA"/>
    <w:rsid w:val="6F9D451E"/>
    <w:rsid w:val="6FA666F3"/>
    <w:rsid w:val="6FB92721"/>
    <w:rsid w:val="6FDD44A6"/>
    <w:rsid w:val="6FF34B39"/>
    <w:rsid w:val="7001A9B3"/>
    <w:rsid w:val="7021117B"/>
    <w:rsid w:val="704014A3"/>
    <w:rsid w:val="7059B27D"/>
    <w:rsid w:val="7059E0B9"/>
    <w:rsid w:val="707E891D"/>
    <w:rsid w:val="70966306"/>
    <w:rsid w:val="70A72C98"/>
    <w:rsid w:val="70B73543"/>
    <w:rsid w:val="70C035C7"/>
    <w:rsid w:val="70F31CD8"/>
    <w:rsid w:val="70F892B3"/>
    <w:rsid w:val="711E65D5"/>
    <w:rsid w:val="7126860B"/>
    <w:rsid w:val="7129B1F5"/>
    <w:rsid w:val="712A7AEE"/>
    <w:rsid w:val="713467BB"/>
    <w:rsid w:val="7155120C"/>
    <w:rsid w:val="715D9D37"/>
    <w:rsid w:val="716197D5"/>
    <w:rsid w:val="716DC4AF"/>
    <w:rsid w:val="7173F278"/>
    <w:rsid w:val="71743630"/>
    <w:rsid w:val="718A48A9"/>
    <w:rsid w:val="7192E5BE"/>
    <w:rsid w:val="71BCC70F"/>
    <w:rsid w:val="71BFE23D"/>
    <w:rsid w:val="71C03372"/>
    <w:rsid w:val="71C97D1A"/>
    <w:rsid w:val="71D7448A"/>
    <w:rsid w:val="71DB2F75"/>
    <w:rsid w:val="71DDD4E9"/>
    <w:rsid w:val="7200BC4C"/>
    <w:rsid w:val="723D6B9A"/>
    <w:rsid w:val="72493A9A"/>
    <w:rsid w:val="724AB8E4"/>
    <w:rsid w:val="725AEE0D"/>
    <w:rsid w:val="725C09E0"/>
    <w:rsid w:val="729DD758"/>
    <w:rsid w:val="72ADE89E"/>
    <w:rsid w:val="72B74C96"/>
    <w:rsid w:val="72BC9BB1"/>
    <w:rsid w:val="72DB31D6"/>
    <w:rsid w:val="72F4967E"/>
    <w:rsid w:val="72FC3399"/>
    <w:rsid w:val="732250F8"/>
    <w:rsid w:val="733380FD"/>
    <w:rsid w:val="73533864"/>
    <w:rsid w:val="73753931"/>
    <w:rsid w:val="738BD4D7"/>
    <w:rsid w:val="738D8B32"/>
    <w:rsid w:val="7395419E"/>
    <w:rsid w:val="739596A6"/>
    <w:rsid w:val="73A4DB99"/>
    <w:rsid w:val="73AF06D4"/>
    <w:rsid w:val="73B04F13"/>
    <w:rsid w:val="73E21C50"/>
    <w:rsid w:val="73FC4FD5"/>
    <w:rsid w:val="740372D7"/>
    <w:rsid w:val="741AFE04"/>
    <w:rsid w:val="742106D4"/>
    <w:rsid w:val="742182CC"/>
    <w:rsid w:val="74270A85"/>
    <w:rsid w:val="74281303"/>
    <w:rsid w:val="74286077"/>
    <w:rsid w:val="74458652"/>
    <w:rsid w:val="74581001"/>
    <w:rsid w:val="7462B937"/>
    <w:rsid w:val="74649319"/>
    <w:rsid w:val="74789BC8"/>
    <w:rsid w:val="7479850B"/>
    <w:rsid w:val="74811448"/>
    <w:rsid w:val="7481903C"/>
    <w:rsid w:val="7482E6BF"/>
    <w:rsid w:val="748EF9F3"/>
    <w:rsid w:val="74BBE506"/>
    <w:rsid w:val="74BDDF47"/>
    <w:rsid w:val="74BE267B"/>
    <w:rsid w:val="74C88517"/>
    <w:rsid w:val="74D5C0A9"/>
    <w:rsid w:val="74E07611"/>
    <w:rsid w:val="75067B76"/>
    <w:rsid w:val="75073B20"/>
    <w:rsid w:val="751A22EF"/>
    <w:rsid w:val="752A5969"/>
    <w:rsid w:val="75385131"/>
    <w:rsid w:val="7543E18B"/>
    <w:rsid w:val="754BB634"/>
    <w:rsid w:val="756841F2"/>
    <w:rsid w:val="75A2CBFA"/>
    <w:rsid w:val="75B7E72B"/>
    <w:rsid w:val="75B9652D"/>
    <w:rsid w:val="75C78CED"/>
    <w:rsid w:val="75CA8FD4"/>
    <w:rsid w:val="75CB8D2F"/>
    <w:rsid w:val="75CE45FF"/>
    <w:rsid w:val="75E04185"/>
    <w:rsid w:val="75E209F7"/>
    <w:rsid w:val="75E5D29A"/>
    <w:rsid w:val="75EB1301"/>
    <w:rsid w:val="75ED49B1"/>
    <w:rsid w:val="7602CE23"/>
    <w:rsid w:val="7625CC5F"/>
    <w:rsid w:val="76268F73"/>
    <w:rsid w:val="766354E7"/>
    <w:rsid w:val="76677E42"/>
    <w:rsid w:val="767A5885"/>
    <w:rsid w:val="767EE186"/>
    <w:rsid w:val="768C47DF"/>
    <w:rsid w:val="76B1B405"/>
    <w:rsid w:val="76B6C134"/>
    <w:rsid w:val="76C964FE"/>
    <w:rsid w:val="76D2F944"/>
    <w:rsid w:val="76D49FB9"/>
    <w:rsid w:val="76D4B2A1"/>
    <w:rsid w:val="76F9D08F"/>
    <w:rsid w:val="770BDC22"/>
    <w:rsid w:val="7712B31A"/>
    <w:rsid w:val="771E167E"/>
    <w:rsid w:val="7725AB74"/>
    <w:rsid w:val="77365171"/>
    <w:rsid w:val="773B47A2"/>
    <w:rsid w:val="773C65F2"/>
    <w:rsid w:val="77745016"/>
    <w:rsid w:val="7779886B"/>
    <w:rsid w:val="7787361A"/>
    <w:rsid w:val="77A1F4AB"/>
    <w:rsid w:val="77AED7BE"/>
    <w:rsid w:val="77B9853C"/>
    <w:rsid w:val="77BB3529"/>
    <w:rsid w:val="77C2C851"/>
    <w:rsid w:val="77C6402E"/>
    <w:rsid w:val="77D076A8"/>
    <w:rsid w:val="77E71F9F"/>
    <w:rsid w:val="77F146BB"/>
    <w:rsid w:val="780F8FF1"/>
    <w:rsid w:val="782C62DA"/>
    <w:rsid w:val="782F6827"/>
    <w:rsid w:val="78373C4B"/>
    <w:rsid w:val="783BEDAB"/>
    <w:rsid w:val="783DEF9F"/>
    <w:rsid w:val="783EA07D"/>
    <w:rsid w:val="7842EA00"/>
    <w:rsid w:val="78440299"/>
    <w:rsid w:val="784DD9FA"/>
    <w:rsid w:val="784F4D2B"/>
    <w:rsid w:val="78571D6B"/>
    <w:rsid w:val="785E8C76"/>
    <w:rsid w:val="787B31AF"/>
    <w:rsid w:val="78858F32"/>
    <w:rsid w:val="78946490"/>
    <w:rsid w:val="7894D7F8"/>
    <w:rsid w:val="7897286D"/>
    <w:rsid w:val="78A091F3"/>
    <w:rsid w:val="78AB1576"/>
    <w:rsid w:val="78CA8D09"/>
    <w:rsid w:val="7905AF29"/>
    <w:rsid w:val="790FCB0A"/>
    <w:rsid w:val="7922FA22"/>
    <w:rsid w:val="792397D9"/>
    <w:rsid w:val="794024A9"/>
    <w:rsid w:val="795E5E49"/>
    <w:rsid w:val="79656E29"/>
    <w:rsid w:val="79737332"/>
    <w:rsid w:val="79828698"/>
    <w:rsid w:val="79989B12"/>
    <w:rsid w:val="79ACC0CD"/>
    <w:rsid w:val="79B2399B"/>
    <w:rsid w:val="79BD7477"/>
    <w:rsid w:val="79CFAB7B"/>
    <w:rsid w:val="79EF1231"/>
    <w:rsid w:val="7A0EEE50"/>
    <w:rsid w:val="7A1936A1"/>
    <w:rsid w:val="7A2B9E8A"/>
    <w:rsid w:val="7A2BEE62"/>
    <w:rsid w:val="7A43298E"/>
    <w:rsid w:val="7A58BC6D"/>
    <w:rsid w:val="7A687105"/>
    <w:rsid w:val="7A69F5BA"/>
    <w:rsid w:val="7A756008"/>
    <w:rsid w:val="7A7BED53"/>
    <w:rsid w:val="7A7CFAB5"/>
    <w:rsid w:val="7A8DD768"/>
    <w:rsid w:val="7A8DD8E2"/>
    <w:rsid w:val="7A96C2AB"/>
    <w:rsid w:val="7AA40B4D"/>
    <w:rsid w:val="7AACEED7"/>
    <w:rsid w:val="7AB2C96B"/>
    <w:rsid w:val="7AC4CF63"/>
    <w:rsid w:val="7AE45831"/>
    <w:rsid w:val="7B2619B1"/>
    <w:rsid w:val="7B376379"/>
    <w:rsid w:val="7B4457BE"/>
    <w:rsid w:val="7B4AEA8B"/>
    <w:rsid w:val="7B55DD74"/>
    <w:rsid w:val="7B6901B0"/>
    <w:rsid w:val="7BA06712"/>
    <w:rsid w:val="7BA8F342"/>
    <w:rsid w:val="7BC8561E"/>
    <w:rsid w:val="7BD4D69E"/>
    <w:rsid w:val="7BECA09D"/>
    <w:rsid w:val="7BF16AF6"/>
    <w:rsid w:val="7BF1F4CB"/>
    <w:rsid w:val="7BF7BD1A"/>
    <w:rsid w:val="7BF80CB7"/>
    <w:rsid w:val="7BF8A00B"/>
    <w:rsid w:val="7BFA3EF4"/>
    <w:rsid w:val="7C00BAA3"/>
    <w:rsid w:val="7C14B480"/>
    <w:rsid w:val="7C1E8180"/>
    <w:rsid w:val="7C2E4261"/>
    <w:rsid w:val="7C3A8806"/>
    <w:rsid w:val="7C4166B5"/>
    <w:rsid w:val="7C48E414"/>
    <w:rsid w:val="7C55D3F6"/>
    <w:rsid w:val="7C782BF3"/>
    <w:rsid w:val="7C971000"/>
    <w:rsid w:val="7CAA65B0"/>
    <w:rsid w:val="7CB994C2"/>
    <w:rsid w:val="7CBA5C95"/>
    <w:rsid w:val="7CBB53CB"/>
    <w:rsid w:val="7CBBA10F"/>
    <w:rsid w:val="7CC5E554"/>
    <w:rsid w:val="7CCE5ADB"/>
    <w:rsid w:val="7CF2B801"/>
    <w:rsid w:val="7CFA8F51"/>
    <w:rsid w:val="7D03C176"/>
    <w:rsid w:val="7D04B24D"/>
    <w:rsid w:val="7D07FC65"/>
    <w:rsid w:val="7D0A2BAE"/>
    <w:rsid w:val="7D176283"/>
    <w:rsid w:val="7D1D4EF9"/>
    <w:rsid w:val="7D3D6BB1"/>
    <w:rsid w:val="7D3D8061"/>
    <w:rsid w:val="7D5D6389"/>
    <w:rsid w:val="7D738DD0"/>
    <w:rsid w:val="7D83E9BB"/>
    <w:rsid w:val="7D99ECB3"/>
    <w:rsid w:val="7D9B6A2A"/>
    <w:rsid w:val="7DDBB62A"/>
    <w:rsid w:val="7DE9BD8D"/>
    <w:rsid w:val="7DECE354"/>
    <w:rsid w:val="7E07FD22"/>
    <w:rsid w:val="7E2E98FF"/>
    <w:rsid w:val="7E41307D"/>
    <w:rsid w:val="7E4620E9"/>
    <w:rsid w:val="7E463CA7"/>
    <w:rsid w:val="7E465E0B"/>
    <w:rsid w:val="7E8584AF"/>
    <w:rsid w:val="7ECD64E7"/>
    <w:rsid w:val="7EDA4EEE"/>
    <w:rsid w:val="7EFBBF9E"/>
    <w:rsid w:val="7F0B6C84"/>
    <w:rsid w:val="7F2C5625"/>
    <w:rsid w:val="7F577513"/>
    <w:rsid w:val="7F5E7CC3"/>
    <w:rsid w:val="7F6B6E6B"/>
    <w:rsid w:val="7F6CA8C1"/>
    <w:rsid w:val="7F7A6847"/>
    <w:rsid w:val="7F7C4C00"/>
    <w:rsid w:val="7F904F63"/>
    <w:rsid w:val="7F98B9FB"/>
    <w:rsid w:val="7FA10C77"/>
    <w:rsid w:val="7FA4CE7D"/>
    <w:rsid w:val="7FAE65A7"/>
    <w:rsid w:val="7FBA4292"/>
    <w:rsid w:val="7FBDA319"/>
    <w:rsid w:val="7FC0BFB8"/>
    <w:rsid w:val="7FD16FE8"/>
    <w:rsid w:val="7FD6348D"/>
    <w:rsid w:val="7FD86EFB"/>
    <w:rsid w:val="7FE2D742"/>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3745</Words>
  <Characters>20602</Characters>
  <Application>Microsoft Office Word</Application>
  <DocSecurity>0</DocSecurity>
  <Lines>171</Lines>
  <Paragraphs>48</Paragraphs>
  <ScaleCrop>false</ScaleCrop>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Valeria Ramirez Vargas</cp:lastModifiedBy>
  <cp:revision>26</cp:revision>
  <dcterms:created xsi:type="dcterms:W3CDTF">2024-07-24T19:36:00Z</dcterms:created>
  <dcterms:modified xsi:type="dcterms:W3CDTF">2024-09-16T21:10:00Z</dcterms:modified>
</cp:coreProperties>
</file>