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29D5119" w14:paraId="4EC19170" wp14:textId="0B2CF0DC">
      <w:pPr>
        <w:pStyle w:val="Normal"/>
        <w:jc w:val="both"/>
      </w:pPr>
      <w:r w:rsidR="19010D14">
        <w:drawing>
          <wp:inline xmlns:wp14="http://schemas.microsoft.com/office/word/2010/wordprocessingDrawing" wp14:editId="43415F84" wp14:anchorId="6E94B271">
            <wp:extent cx="6210300" cy="828675"/>
            <wp:effectExtent l="0" t="0" r="0" b="0"/>
            <wp:docPr id="6275708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88fccfaf8e47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29D5119" w14:paraId="6E26C050" wp14:textId="1EE4BFCC">
      <w:pPr>
        <w:jc w:val="both"/>
      </w:pPr>
      <w:r w:rsidRPr="7CA73951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Santiago de Cali, </w:t>
      </w:r>
      <w:r w:rsidRPr="7CA73951" w:rsidR="46B5934A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20</w:t>
      </w:r>
      <w:r w:rsidRPr="7CA73951" w:rsidR="3F699821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 w:rsidRPr="7CA73951" w:rsidR="3F699821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de </w:t>
      </w:r>
      <w:r w:rsidRPr="7CA73951" w:rsidR="201DBA75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octubre</w:t>
      </w:r>
      <w:r w:rsidRPr="7CA73951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 w:rsidRPr="7CA73951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de</w:t>
      </w:r>
      <w:r w:rsidRPr="7CA73951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2023</w:t>
      </w:r>
      <w:r w:rsidRPr="7CA73951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7145E2E9" w:rsidP="7145E2E9" w:rsidRDefault="7145E2E9" w14:paraId="3A5F8FC0" w14:textId="5F934AD3">
      <w:pPr>
        <w:pStyle w:val="Normal"/>
        <w:spacing w:after="0" w:afterAutospacing="off" w:line="240" w:lineRule="auto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w:rsidR="6BEB1E79" w:rsidP="6BEB1E79" w:rsidRDefault="6BEB1E79" w14:paraId="045A10D2" w14:textId="59EF2661">
      <w:pPr>
        <w:pStyle w:val="Normal"/>
        <w:spacing w:after="0" w:afterAutospacing="off" w:line="240" w:lineRule="auto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w:rsidR="3B490C67" w:rsidP="4E1C2BBC" w:rsidRDefault="3B490C67" w14:paraId="20055806" w14:textId="21DA02E9">
      <w:pPr>
        <w:pStyle w:val="Normal"/>
        <w:spacing w:after="0" w:afterAutospacing="off" w:line="240" w:lineRule="auto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  <w:r w:rsidRPr="0F276047" w:rsidR="3AFC5C8F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Oficio No. </w:t>
      </w:r>
      <w:r w:rsidRPr="0F276047" w:rsidR="0C730917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6</w:t>
      </w:r>
      <w:r w:rsidRPr="0F276047" w:rsidR="0CD26F55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1</w:t>
      </w:r>
      <w:r w:rsidRPr="0F276047" w:rsidR="794FD38C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31</w:t>
      </w:r>
      <w:r w:rsidRPr="0F276047" w:rsidR="75D2D91D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4</w:t>
      </w:r>
    </w:p>
    <w:p w:rsidR="3B490C67" w:rsidP="7145E2E9" w:rsidRDefault="3B490C67" w14:paraId="0A3C80A2" w14:textId="781DBEAF">
      <w:pPr>
        <w:pStyle w:val="Normal"/>
        <w:spacing w:after="0" w:afterAutospacing="off" w:line="240" w:lineRule="auto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</w:p>
    <w:p xmlns:wp14="http://schemas.microsoft.com/office/word/2010/wordml" w:rsidP="34D1A42D" w14:paraId="3078F6E0" wp14:textId="31CB3134">
      <w:pPr>
        <w:pStyle w:val="Normal"/>
        <w:spacing w:after="0" w:afterAutospacing="off" w:line="240" w:lineRule="auto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w:rsidR="3FAB7A9A" w:rsidP="7CA73951" w:rsidRDefault="3FAB7A9A" w14:paraId="30FBFC2A" w14:textId="74648F36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7CA73951" w:rsidR="3FAB7A9A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Dr. CARLOS ALBERTO ERASO AVILES</w:t>
      </w:r>
    </w:p>
    <w:p w:rsidR="3FAB7A9A" w:rsidP="7CA73951" w:rsidRDefault="3FAB7A9A" w14:paraId="65D58591" w14:textId="0296EC65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7CA73951" w:rsidR="3FAB7A9A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Fiscal 156 seccional de Yumbo. </w:t>
      </w:r>
    </w:p>
    <w:p w:rsidR="5112DB5F" w:rsidP="7CA73951" w:rsidRDefault="5112DB5F" w14:paraId="6DCD1FF2" w14:textId="2848AD08">
      <w:pPr>
        <w:bidi w:val="0"/>
        <w:spacing w:before="0" w:beforeAutospacing="off" w:after="0" w:afterAutospacing="off" w:line="285" w:lineRule="exact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hyperlink r:id="R1e8463b4eb3341e2">
        <w:r w:rsidRPr="7CA73951" w:rsidR="5112DB5F">
          <w:rPr>
            <w:rStyle w:val="Hyperlink"/>
            <w:rFonts w:ascii="Trebuchet MS" w:hAnsi="Trebuchet MS" w:eastAsia="Trebuchet MS" w:cs="Trebuchet M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carlosa.eraso@fiscalia.gov.co</w:t>
        </w:r>
      </w:hyperlink>
      <w:r w:rsidRPr="7CA73951" w:rsidR="5112DB5F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5112DB5F" w:rsidP="7CA73951" w:rsidRDefault="5112DB5F" w14:paraId="4B5B1601" w14:textId="67AF0C89">
      <w:pPr>
        <w:bidi w:val="0"/>
        <w:spacing w:before="0" w:beforeAutospacing="off" w:after="0" w:afterAutospacing="off" w:line="285" w:lineRule="exact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hyperlink r:id="R05bb32cf4c0c40a6">
        <w:r w:rsidRPr="7CA73951" w:rsidR="5112DB5F">
          <w:rPr>
            <w:rStyle w:val="Hyperlink"/>
            <w:rFonts w:ascii="Trebuchet MS" w:hAnsi="Trebuchet MS" w:eastAsia="Trebuchet MS" w:cs="Trebuchet M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javier.padilla@fiscalia.gov.co</w:t>
        </w:r>
      </w:hyperlink>
      <w:r w:rsidRPr="7CA73951" w:rsidR="5112DB5F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7CA73951" w:rsidP="7CA73951" w:rsidRDefault="7CA73951" w14:paraId="07E7A93D" w14:textId="698DB942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</w:p>
    <w:p w:rsidR="5A7667D7" w:rsidP="0F276047" w:rsidRDefault="5A7667D7" w14:paraId="004578B5" w14:textId="149534AC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0F276047" w:rsidR="5A7667D7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Dr</w:t>
      </w:r>
      <w:r w:rsidRPr="0F276047" w:rsidR="5A7667D7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. </w:t>
      </w:r>
      <w:r w:rsidRPr="0F276047" w:rsidR="2CFA20C5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EDER GUILLERMO BURBANO GOMEZ</w:t>
      </w:r>
    </w:p>
    <w:p xmlns:wp14="http://schemas.microsoft.com/office/word/2010/wordml" w:rsidP="0F276047" w14:paraId="5F03E612" wp14:textId="07B6108A">
      <w:pPr>
        <w:spacing w:before="0" w:beforeAutospacing="off" w:after="0" w:afterAutospacing="off" w:line="240" w:lineRule="auto"/>
        <w:ind w:left="0" w:right="0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F276047" w:rsidR="5A7667D7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Procuradora </w:t>
      </w:r>
      <w:r w:rsidRPr="0F276047" w:rsidR="3FA9B1CF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674</w:t>
      </w:r>
      <w:r w:rsidRPr="0F276047" w:rsidR="5A7667D7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0F276047" w:rsidR="5A7667D7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Judicial Penal </w:t>
      </w:r>
    </w:p>
    <w:p w:rsidR="0BD88ABB" w:rsidP="7CA73951" w:rsidRDefault="0BD88ABB" w14:paraId="353C3769" w14:textId="7F3BE0BF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hyperlink r:id="R29d1f3ccea934cfd">
        <w:r w:rsidRPr="7CA73951" w:rsidR="59AA08E7">
          <w:rPr>
            <w:rStyle w:val="Hyperlink"/>
            <w:rFonts w:ascii="Trebuchet MS" w:hAnsi="Trebuchet MS" w:eastAsia="Trebuchet MS" w:cs="Trebuchet M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e</w:t>
        </w:r>
        <w:r w:rsidRPr="7CA73951" w:rsidR="0BD88ABB">
          <w:rPr>
            <w:rStyle w:val="Hyperlink"/>
            <w:rFonts w:ascii="Trebuchet MS" w:hAnsi="Trebuchet MS" w:eastAsia="Trebuchet MS" w:cs="Trebuchet M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burbano@procuraduria.gov.co</w:t>
        </w:r>
      </w:hyperlink>
      <w:r w:rsidRPr="7CA73951" w:rsidR="0BD88ABB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 </w:t>
      </w:r>
    </w:p>
    <w:p w:rsidR="0BD88ABB" w:rsidP="7CA73951" w:rsidRDefault="0BD88ABB" w14:paraId="2B023900" w14:textId="37304F6F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hyperlink r:id="Rf3543b88958844d7">
        <w:r w:rsidRPr="7CA73951" w:rsidR="5804770A">
          <w:rPr>
            <w:rStyle w:val="Hyperlink"/>
            <w:rFonts w:ascii="Trebuchet MS" w:hAnsi="Trebuchet MS" w:eastAsia="Trebuchet MS" w:cs="Trebuchet M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h</w:t>
        </w:r>
        <w:r w:rsidRPr="7CA73951" w:rsidR="0BD88ABB">
          <w:rPr>
            <w:rStyle w:val="Hyperlink"/>
            <w:rFonts w:ascii="Trebuchet MS" w:hAnsi="Trebuchet MS" w:eastAsia="Trebuchet MS" w:cs="Trebuchet M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llanos@procuraduria.gov.co</w:t>
        </w:r>
      </w:hyperlink>
      <w:r w:rsidRPr="7CA73951" w:rsidR="0BD88ABB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xmlns:wp14="http://schemas.microsoft.com/office/word/2010/wordml" w:rsidP="7145E2E9" w14:paraId="0916B2E0" wp14:textId="09747426">
      <w:pPr>
        <w:pStyle w:val="Normal"/>
        <w:spacing w:after="0" w:afterAutospacing="off" w:line="240" w:lineRule="auto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</w:pPr>
    </w:p>
    <w:p w:rsidR="47DD8689" w:rsidP="0F276047" w:rsidRDefault="47DD8689" w14:paraId="17A349CF" w14:textId="4CC652AF">
      <w:pPr>
        <w:pStyle w:val="NoSpacing"/>
        <w:spacing w:after="0" w:line="240" w:lineRule="auto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0F276047" w:rsidR="47DD8689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Dr</w:t>
      </w:r>
      <w:r w:rsidRPr="0F276047" w:rsidR="47DD8689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. </w:t>
      </w:r>
      <w:r w:rsidRPr="0F276047" w:rsidR="7CD713FB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JAIRO ALONSO CARDONA SANCHEZ</w:t>
      </w:r>
    </w:p>
    <w:p w:rsidR="47DD8689" w:rsidP="0F276047" w:rsidRDefault="47DD8689" w14:paraId="569CE554" w14:textId="5C26EC88">
      <w:pPr>
        <w:pStyle w:val="NoSpacing"/>
        <w:spacing w:after="0" w:line="240" w:lineRule="auto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0F276047" w:rsidR="66818F26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Defensora de confianza</w:t>
      </w:r>
      <w:r w:rsidRPr="0F276047" w:rsidR="47DD8689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</w:t>
      </w:r>
    </w:p>
    <w:p w:rsidR="589E7654" w:rsidP="0F276047" w:rsidRDefault="589E7654" w14:paraId="61174026" w14:textId="6F3533C4">
      <w:pPr>
        <w:pStyle w:val="NoSpacing"/>
        <w:spacing w:after="0" w:line="240" w:lineRule="auto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hyperlink r:id="R291b82919e114ecd">
        <w:r w:rsidRPr="0F276047" w:rsidR="589E7654">
          <w:rPr>
            <w:rStyle w:val="Hyperlink"/>
            <w:rFonts w:ascii="Trebuchet MS" w:hAnsi="Trebuchet MS" w:eastAsia="Trebuchet MS" w:cs="Trebuchet M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CO"/>
          </w:rPr>
          <w:t>jacsabogado@yahoo.com</w:t>
        </w:r>
      </w:hyperlink>
      <w:r w:rsidRPr="0F276047" w:rsidR="589E7654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</w:t>
      </w:r>
    </w:p>
    <w:p w:rsidR="6BEB1E79" w:rsidP="6BEB1E79" w:rsidRDefault="6BEB1E79" w14:paraId="17660AFE" w14:textId="76907B9C">
      <w:pPr>
        <w:pStyle w:val="NoSpacing"/>
        <w:spacing w:after="0" w:line="240" w:lineRule="auto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</w:p>
    <w:p w:rsidR="5C298694" w:rsidP="0F276047" w:rsidRDefault="5C298694" w14:paraId="0532638D" w14:textId="27A2BEFB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</w:pPr>
      <w:r w:rsidRPr="0F276047" w:rsidR="5C298694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Dr. JUAN CARLOS MURILLO RAMIREZ</w:t>
      </w:r>
    </w:p>
    <w:p w:rsidR="5C298694" w:rsidP="0F276047" w:rsidRDefault="5C298694" w14:paraId="76CE9008" w14:textId="00A2EEA4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0F276047" w:rsidR="5C298694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Representante Victima. </w:t>
      </w:r>
    </w:p>
    <w:p w:rsidR="7A8F50F1" w:rsidP="7CA73951" w:rsidRDefault="7A8F50F1" w14:paraId="618756A8" w14:textId="4AC25510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hyperlink r:id="Rd23d4fa3f5e347c2">
        <w:r w:rsidRPr="7CA73951" w:rsidR="38185B44">
          <w:rPr>
            <w:rStyle w:val="Hyperlink"/>
            <w:rFonts w:ascii="Trebuchet MS" w:hAnsi="Trebuchet MS" w:eastAsia="Trebuchet MS" w:cs="Trebuchet M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CO"/>
          </w:rPr>
          <w:t>j</w:t>
        </w:r>
        <w:r w:rsidRPr="7CA73951" w:rsidR="7A8F50F1">
          <w:rPr>
            <w:rStyle w:val="Hyperlink"/>
            <w:rFonts w:ascii="Trebuchet MS" w:hAnsi="Trebuchet MS" w:eastAsia="Trebuchet MS" w:cs="Trebuchet M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CO"/>
          </w:rPr>
          <w:t>cmurillo@hotmail.es</w:t>
        </w:r>
      </w:hyperlink>
      <w:r w:rsidRPr="7CA73951" w:rsidR="7A8F50F1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</w:t>
      </w:r>
    </w:p>
    <w:p w:rsidR="0F276047" w:rsidP="0F276047" w:rsidRDefault="0F276047" w14:paraId="00651B77" w14:textId="72D31E38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</w:p>
    <w:p w:rsidR="5C298694" w:rsidP="7CA73951" w:rsidRDefault="5C298694" w14:paraId="3D9481C3" w14:textId="02C1951E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7CA73951" w:rsidR="5C298694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JUAN MANUEL LONDOÑO MARQUEZ</w:t>
      </w:r>
      <w:r w:rsidRPr="7CA73951" w:rsidR="5459DB17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Y/O ORLANDO GUAPACHA</w:t>
      </w:r>
    </w:p>
    <w:p w:rsidR="5C298694" w:rsidP="0F276047" w:rsidRDefault="5C298694" w14:paraId="658B5232" w14:textId="26D14BD2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0F276047" w:rsidR="5C298694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Representante Transportes Yumbo</w:t>
      </w:r>
    </w:p>
    <w:p w:rsidR="17CEE5A8" w:rsidP="0F276047" w:rsidRDefault="17CEE5A8" w14:paraId="06453408" w14:textId="724039A1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hyperlink r:id="Rc8f3171e20bd4b92">
        <w:r w:rsidRPr="0F276047" w:rsidR="17CEE5A8">
          <w:rPr>
            <w:rStyle w:val="Hyperlink"/>
            <w:rFonts w:ascii="Trebuchet MS" w:hAnsi="Trebuchet MS" w:eastAsia="Trebuchet MS" w:cs="Trebuchet M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CO"/>
          </w:rPr>
          <w:t>ctcyumbo@hotmail.com</w:t>
        </w:r>
      </w:hyperlink>
      <w:r w:rsidRPr="0F276047" w:rsidR="17CEE5A8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</w:t>
      </w:r>
    </w:p>
    <w:p w:rsidR="17CEE5A8" w:rsidP="0F276047" w:rsidRDefault="17CEE5A8" w14:paraId="297FF7F8" w14:textId="2C27BCCF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0F276047" w:rsidR="17CEE5A8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Cel: 3166942370 </w:t>
      </w:r>
    </w:p>
    <w:p w:rsidR="0F276047" w:rsidP="0F276047" w:rsidRDefault="0F276047" w14:paraId="3E08B7DA" w14:textId="17E216F4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</w:p>
    <w:p w:rsidR="5C298694" w:rsidP="0F276047" w:rsidRDefault="5C298694" w14:paraId="18B299DD" w14:textId="7EBFE54D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0F276047" w:rsidR="5C298694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NESTOR RICARDO GIL RAMOS</w:t>
      </w:r>
    </w:p>
    <w:p w:rsidR="5C298694" w:rsidP="0F276047" w:rsidRDefault="5C298694" w14:paraId="261002DB" w14:textId="7E3284CE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0F276047" w:rsidR="5C298694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Representante SBS Seguros. </w:t>
      </w:r>
    </w:p>
    <w:p w:rsidR="246130CF" w:rsidP="0F276047" w:rsidRDefault="246130CF" w14:paraId="704AD490" w14:textId="1E47A7F6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hyperlink r:id="Rc125ff7e929d44ac">
        <w:r w:rsidRPr="0F276047" w:rsidR="246130CF">
          <w:rPr>
            <w:rStyle w:val="Hyperlink"/>
            <w:rFonts w:ascii="Trebuchet MS" w:hAnsi="Trebuchet MS" w:eastAsia="Trebuchet MS" w:cs="Trebuchet M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CO"/>
          </w:rPr>
          <w:t>ngil@gha.com.co</w:t>
        </w:r>
      </w:hyperlink>
      <w:r w:rsidRPr="0F276047" w:rsidR="246130CF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- </w:t>
      </w:r>
      <w:hyperlink r:id="Re3685bdac1014422">
        <w:r w:rsidRPr="0F276047" w:rsidR="246130CF">
          <w:rPr>
            <w:rStyle w:val="Hyperlink"/>
            <w:rFonts w:ascii="Trebuchet MS" w:hAnsi="Trebuchet MS" w:eastAsia="Trebuchet MS" w:cs="Trebuchet M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CO"/>
          </w:rPr>
          <w:t>notificaciones@gha.com.co</w:t>
        </w:r>
      </w:hyperlink>
      <w:r w:rsidRPr="0F276047" w:rsidR="246130CF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</w:t>
      </w:r>
    </w:p>
    <w:p w:rsidR="246130CF" w:rsidP="0F276047" w:rsidRDefault="246130CF" w14:paraId="6673768E" w14:textId="28279E6F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0F276047" w:rsidR="246130CF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Cel: 3183247269 </w:t>
      </w:r>
    </w:p>
    <w:p w:rsidR="0CB00F86" w:rsidP="76C0B417" w:rsidRDefault="0CB00F86" w14:paraId="46F14FFB" w14:textId="62886D1C">
      <w:pPr>
        <w:pStyle w:val="Normal"/>
        <w:tabs>
          <w:tab w:val="left" w:leader="none" w:pos="5430"/>
        </w:tabs>
        <w:spacing w:before="0" w:beforeAutospacing="off" w:after="0" w:afterAutospacing="off" w:line="240" w:lineRule="auto"/>
        <w:ind w:left="0" w:right="0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w:rsidR="770D426F" w:rsidP="0F276047" w:rsidRDefault="770D426F" w14:paraId="1EE67802" w14:textId="6D2FACD1">
      <w:pPr>
        <w:pStyle w:val="Normal"/>
        <w:tabs>
          <w:tab w:val="left" w:leader="none" w:pos="5430"/>
        </w:tabs>
        <w:spacing w:before="0" w:beforeAutospacing="off" w:after="0" w:afterAutospacing="off" w:line="240" w:lineRule="auto"/>
        <w:ind w:left="0" w:right="0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0F276047" w:rsidR="770D426F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Sr. </w:t>
      </w:r>
      <w:r w:rsidRPr="0F276047" w:rsidR="039FC9C4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C</w:t>
      </w:r>
      <w:r w:rsidRPr="0F276047" w:rsidR="29BF62EF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ARLOS ALBERTO PORTILLA SANCHEZ</w:t>
      </w:r>
      <w:r w:rsidRPr="0F276047" w:rsidR="039FC9C4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C.C. 1</w:t>
      </w:r>
      <w:r w:rsidRPr="0F276047" w:rsidR="07A2AEBE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6</w:t>
      </w:r>
      <w:r w:rsidRPr="0F276047" w:rsidR="039FC9C4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.</w:t>
      </w:r>
      <w:r w:rsidRPr="0F276047" w:rsidR="34A7A072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463</w:t>
      </w:r>
      <w:r w:rsidRPr="0F276047" w:rsidR="039FC9C4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.8</w:t>
      </w:r>
      <w:r w:rsidRPr="0F276047" w:rsidR="008774C3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18</w:t>
      </w:r>
    </w:p>
    <w:p w:rsidR="770D426F" w:rsidP="7145E2E9" w:rsidRDefault="770D426F" w14:paraId="57B39871" w14:textId="7CD9C24A">
      <w:pPr>
        <w:pStyle w:val="Normal"/>
        <w:tabs>
          <w:tab w:val="left" w:leader="none" w:pos="5430"/>
        </w:tabs>
        <w:spacing w:before="0" w:beforeAutospacing="off" w:after="0" w:afterAutospacing="off" w:line="240" w:lineRule="auto"/>
        <w:ind w:left="0" w:right="0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0F276047" w:rsidR="770D426F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Acusad</w:t>
      </w:r>
      <w:r w:rsidRPr="0F276047" w:rsidR="68BB0C18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o en libertad</w:t>
      </w:r>
    </w:p>
    <w:p w:rsidR="6B48B8A4" w:rsidP="0F276047" w:rsidRDefault="6B48B8A4" w14:paraId="414A7813" w14:textId="36472339">
      <w:pPr>
        <w:pStyle w:val="Normal"/>
        <w:tabs>
          <w:tab w:val="left" w:leader="none" w:pos="5430"/>
        </w:tabs>
        <w:bidi w:val="0"/>
        <w:spacing w:before="0" w:beforeAutospacing="off" w:after="0" w:afterAutospacing="off" w:line="240" w:lineRule="auto"/>
        <w:ind w:left="0" w:right="0"/>
        <w:jc w:val="both"/>
      </w:pPr>
      <w:r w:rsidRPr="7CA73951" w:rsidR="6B48B8A4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Calle 16 No. 8 – 44 Barrio Bellavista</w:t>
      </w:r>
      <w:r w:rsidRPr="7CA73951" w:rsidR="0D1B1E25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– Yumbo. </w:t>
      </w:r>
    </w:p>
    <w:p w:rsidR="7CA73951" w:rsidP="7CA73951" w:rsidRDefault="7CA73951" w14:paraId="7162421C" w14:textId="21D03EA2">
      <w:pPr>
        <w:pStyle w:val="Normal"/>
        <w:tabs>
          <w:tab w:val="left" w:leader="none" w:pos="5430"/>
        </w:tabs>
        <w:spacing w:before="0" w:beforeAutospacing="off" w:after="0" w:afterAutospacing="off" w:line="240" w:lineRule="auto"/>
        <w:ind w:left="0" w:right="0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w:rsidR="7CA73951" w:rsidP="7CA73951" w:rsidRDefault="7CA73951" w14:paraId="0ECE3681" w14:textId="031BFD98">
      <w:pPr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xmlns:wp14="http://schemas.microsoft.com/office/word/2010/wordml" w:rsidP="629D5119" w14:paraId="06353286" wp14:textId="63B19EA4">
      <w:pPr>
        <w:jc w:val="both"/>
      </w:pPr>
      <w:r w:rsidRPr="7CA73951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REF.: CITACIÓN AUDIENCIA VIRTUAL </w:t>
      </w:r>
    </w:p>
    <w:p xmlns:wp14="http://schemas.microsoft.com/office/word/2010/wordml" w:rsidP="629D5119" w14:paraId="6BA442BA" wp14:textId="5F610F0B">
      <w:pPr>
        <w:jc w:val="both"/>
      </w:pPr>
      <w:r w:rsidRPr="7CA73951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Cordial saludo. </w:t>
      </w:r>
    </w:p>
    <w:p xmlns:wp14="http://schemas.microsoft.com/office/word/2010/wordml" w:rsidP="629D5119" w14:paraId="6DA7494C" wp14:textId="7C5C4898">
      <w:pPr>
        <w:jc w:val="both"/>
      </w:pPr>
      <w:r w:rsidRPr="0F276047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Se les solicita de la manera más atenta comparecer el día </w:t>
      </w:r>
      <w:r w:rsidRPr="0F276047" w:rsidR="79670FFE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viernes</w:t>
      </w:r>
      <w:r w:rsidRPr="0F276047" w:rsidR="5538073E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 w:rsidRPr="0F276047" w:rsidR="51E234FB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2</w:t>
      </w:r>
      <w:r w:rsidRPr="0F276047" w:rsidR="06B5B575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7</w:t>
      </w:r>
      <w:r w:rsidRPr="0F276047" w:rsidR="67346659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 w:rsidRPr="0F276047" w:rsidR="67346659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de </w:t>
      </w:r>
      <w:r w:rsidRPr="0F276047" w:rsidR="17F6DDED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octubre</w:t>
      </w:r>
      <w:r w:rsidRPr="0F276047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 w:rsidRPr="0F276047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de</w:t>
      </w:r>
      <w:r w:rsidRPr="0F276047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2</w:t>
      </w:r>
      <w:r w:rsidRPr="0F276047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023 a partir de las </w:t>
      </w:r>
      <w:r w:rsidRPr="0F276047" w:rsidR="5EDA5A09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1</w:t>
      </w:r>
      <w:r w:rsidRPr="0F276047" w:rsidR="47FAE44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0</w:t>
      </w:r>
      <w:r w:rsidRPr="0F276047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:</w:t>
      </w:r>
      <w:r w:rsidRPr="0F276047" w:rsidR="2F7C682C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0</w:t>
      </w:r>
      <w:r w:rsidRPr="0F276047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0 A.M., a través de la plataf</w:t>
      </w:r>
      <w:r w:rsidRPr="0F276047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orma </w:t>
      </w:r>
      <w:r w:rsidRPr="0F276047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Lif</w:t>
      </w:r>
      <w:r w:rsidRPr="0F276047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esize</w:t>
      </w:r>
      <w:r w:rsidRPr="0F276047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, con el fin de realizar audiencia virtual de lectura de sentencia, dentro de la diligencia que se adelanta ante el Tribunal Superior de Cali.</w:t>
      </w:r>
    </w:p>
    <w:p w:rsidR="7145E2E9" w:rsidP="7145E2E9" w:rsidRDefault="7145E2E9" w14:paraId="112157EF" w14:textId="3EB628CC">
      <w:pPr>
        <w:pStyle w:val="Normal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xmlns:wp14="http://schemas.microsoft.com/office/word/2010/wordml" w:rsidP="7145E2E9" w14:paraId="5C889867" wp14:textId="350127CA">
      <w:pPr>
        <w:pStyle w:val="NoSpacing"/>
        <w:spacing w:before="0" w:beforeAutospacing="off" w:after="0" w:afterAutospacing="off" w:line="240" w:lineRule="auto"/>
        <w:ind w:left="2124" w:right="0" w:hanging="2124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7145E2E9" w:rsidR="0F4AF8E1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DELITO</w:t>
      </w:r>
      <w:r w:rsidRPr="7145E2E9" w:rsidR="0F4AF8E1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:</w:t>
      </w:r>
      <w:r>
        <w:tab/>
      </w:r>
      <w:r w:rsidRPr="7145E2E9" w:rsidR="28BD84B2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HOMICIDIO CULPOSO</w:t>
      </w:r>
    </w:p>
    <w:p w:rsidR="0F4AF8E1" w:rsidP="0F276047" w:rsidRDefault="0F4AF8E1" w14:paraId="07E31917" w14:textId="7A4D1D2F">
      <w:pPr>
        <w:pStyle w:val="NoSpacing"/>
        <w:spacing w:after="0" w:line="240" w:lineRule="auto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0F276047" w:rsidR="0F4AF8E1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PROCESAD</w:t>
      </w:r>
      <w:r w:rsidRPr="0F276047" w:rsidR="0F4AF8E1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:</w:t>
      </w:r>
      <w:r>
        <w:tab/>
      </w:r>
      <w:r>
        <w:tab/>
      </w:r>
      <w:r w:rsidRPr="0F276047" w:rsidR="4B09D435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CARLOS A</w:t>
      </w:r>
      <w:r w:rsidRPr="0F276047" w:rsidR="2FA6B113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LBERTO PORTILLA SANCHEZ</w:t>
      </w:r>
    </w:p>
    <w:p xmlns:wp14="http://schemas.microsoft.com/office/word/2010/wordml" w:rsidP="0F276047" w14:paraId="6C0F71AF" wp14:textId="41C2469F">
      <w:pPr>
        <w:pStyle w:val="NoSpacing"/>
        <w:spacing w:before="0" w:beforeAutospacing="off" w:after="0" w:afterAutospacing="off" w:line="240" w:lineRule="auto"/>
        <w:ind w:left="0" w:right="0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0F276047" w:rsidR="0F4AF8E1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RADICACIÓN:</w:t>
      </w:r>
      <w:r>
        <w:tab/>
      </w:r>
      <w:r>
        <w:tab/>
      </w:r>
      <w:r w:rsidRPr="0F276047" w:rsidR="509FA02F">
        <w:rPr>
          <w:rFonts w:ascii="Trebuchet MS" w:hAnsi="Trebuchet MS" w:eastAsia="Trebuchet MS" w:cs="Trebuchet MS"/>
          <w:noProof w:val="0"/>
          <w:sz w:val="24"/>
          <w:szCs w:val="24"/>
          <w:lang w:val="es-ES"/>
        </w:rPr>
        <w:t>768926000191-2012-00236</w:t>
      </w:r>
    </w:p>
    <w:p xmlns:wp14="http://schemas.microsoft.com/office/word/2010/wordml" w:rsidP="34D1A42D" w14:paraId="4585B6A3" wp14:textId="7D2B6CD4">
      <w:pPr>
        <w:pStyle w:val="Normal"/>
        <w:jc w:val="both"/>
      </w:pPr>
      <w:r w:rsidRPr="34D1A42D" w:rsidR="0F4AF8E1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MAGISTRAD</w:t>
      </w:r>
      <w:r w:rsidRPr="34D1A42D" w:rsidR="0F4AF8E1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O</w:t>
      </w:r>
      <w:r w:rsidRPr="34D1A42D" w:rsidR="0F4AF8E1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P:</w:t>
      </w:r>
      <w:r>
        <w:tab/>
      </w:r>
      <w:r w:rsidRPr="34D1A42D" w:rsidR="0F4AF8E1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CESAR AUGUSTO CASTILLO TABORDA</w:t>
      </w:r>
    </w:p>
    <w:p xmlns:wp14="http://schemas.microsoft.com/office/word/2010/wordml" w:rsidP="46455878" w14:paraId="24462A3A" wp14:textId="688551AB">
      <w:pPr>
        <w:pStyle w:val="Normal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  <w:r w:rsidRPr="7145E2E9" w:rsidR="172484F8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2"/>
          <w:szCs w:val="22"/>
          <w:lang w:val="es-ES"/>
        </w:rPr>
        <w:t>Se anexa a la presente citación correo electrónico del despacho y el link de acceso a la diligencia para su conocimiento y fines pertinentes.</w:t>
      </w:r>
    </w:p>
    <w:p xmlns:wp14="http://schemas.microsoft.com/office/word/2010/wordml" w:rsidP="629D5119" w14:paraId="30E1A73F" wp14:textId="25DBF517">
      <w:pPr>
        <w:spacing w:line="240" w:lineRule="auto"/>
        <w:jc w:val="both"/>
      </w:pPr>
      <w:r w:rsidRPr="3B490C67" w:rsidR="172484F8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2"/>
          <w:szCs w:val="22"/>
          <w:lang w:val="es-ES"/>
        </w:rPr>
        <w:t xml:space="preserve">Correo electrónico </w:t>
      </w:r>
    </w:p>
    <w:p w:rsidR="172484F8" w:rsidP="76C0B417" w:rsidRDefault="172484F8" w14:paraId="32B57633" w14:textId="6371F9AC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rebuchet MS" w:hAnsi="Trebuchet MS" w:eastAsia="Trebuchet MS" w:cs="Trebuchet MS"/>
          <w:strike w:val="0"/>
          <w:dstrike w:val="0"/>
          <w:noProof w:val="0"/>
          <w:color w:val="0563C1"/>
          <w:sz w:val="22"/>
          <w:szCs w:val="22"/>
          <w:u w:val="single"/>
          <w:lang w:val="es-ES"/>
        </w:rPr>
      </w:pPr>
      <w:hyperlink r:id="R0db3b132aa6f464b">
        <w:r w:rsidRPr="76C0B417" w:rsidR="172484F8">
          <w:rPr>
            <w:rFonts w:ascii="Trebuchet MS" w:hAnsi="Trebuchet MS" w:eastAsia="Trebuchet MS" w:cs="Trebuchet MS"/>
            <w:strike w:val="0"/>
            <w:dstrike w:val="0"/>
            <w:noProof w:val="0"/>
            <w:color w:val="0563C1"/>
            <w:sz w:val="22"/>
            <w:szCs w:val="22"/>
            <w:u w:val="single"/>
            <w:lang w:val="es-ES"/>
          </w:rPr>
          <w:t>des03sptscali@cendoj.ramajudicial.gov.co</w:t>
        </w:r>
      </w:hyperlink>
    </w:p>
    <w:p w:rsidR="76C0B417" w:rsidP="76C0B417" w:rsidRDefault="76C0B417" w14:paraId="53D6FA41" w14:textId="2445AC3F">
      <w:pPr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xmlns:wp14="http://schemas.microsoft.com/office/word/2010/wordml" w14:paraId="5541805C" wp14:textId="0F2D941E">
      <w:r w:rsidRPr="6BEB1E79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El Link para ingresar a la audiencia es el siguiente:</w:t>
      </w:r>
      <w:r w:rsidRPr="6BEB1E79" w:rsidR="172484F8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</w:p>
    <w:p w:rsidR="0C2C3ACB" w:rsidP="6AE0A182" w:rsidRDefault="0C2C3ACB" w14:paraId="0A0956E7" w14:textId="456CAF21">
      <w:pPr>
        <w:pStyle w:val="Normal"/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es-ES"/>
        </w:rPr>
      </w:pPr>
      <w:hyperlink r:id="Re4d11014e5374038">
        <w:r w:rsidRPr="7CA73951" w:rsidR="0C2C3ACB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8"/>
            <w:szCs w:val="28"/>
            <w:lang w:val="es-ES"/>
          </w:rPr>
          <w:t>!!!CLICK PARA ACCEDER A LA AUDIENCIA¡¡¡</w:t>
        </w:r>
      </w:hyperlink>
    </w:p>
    <w:p w:rsidR="76C0B417" w:rsidP="76C0B417" w:rsidRDefault="76C0B417" w14:paraId="349E21C1" w14:textId="25FB18AC">
      <w:pPr>
        <w:spacing w:after="0" w:afterAutospacing="off" w:line="240" w:lineRule="auto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w:rsidR="6BEB1E79" w:rsidP="6BEB1E79" w:rsidRDefault="6BEB1E79" w14:paraId="5176ECED" w14:textId="75849D94">
      <w:pPr>
        <w:pStyle w:val="Normal"/>
        <w:spacing w:after="0" w:afterAutospacing="off" w:line="240" w:lineRule="auto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xmlns:wp14="http://schemas.microsoft.com/office/word/2010/wordml" w:rsidP="629D5119" w14:paraId="73FBD0A2" wp14:textId="372588E7">
      <w:pPr>
        <w:spacing w:after="0" w:afterAutospacing="off" w:line="240" w:lineRule="auto"/>
        <w:jc w:val="both"/>
      </w:pPr>
      <w:r w:rsidRPr="629D5119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Atentamente, </w:t>
      </w:r>
    </w:p>
    <w:p xmlns:wp14="http://schemas.microsoft.com/office/word/2010/wordml" w:rsidP="629D5119" w14:paraId="1EA0AAA2" wp14:textId="3E7DF0C4">
      <w:pPr>
        <w:pStyle w:val="Normal"/>
        <w:spacing w:after="0" w:afterAutospacing="off" w:line="240" w:lineRule="auto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w:rsidR="6BEB1E79" w:rsidP="6BEB1E79" w:rsidRDefault="6BEB1E79" w14:paraId="48C6D2B1" w14:textId="737E0904">
      <w:pPr>
        <w:pStyle w:val="Normal"/>
        <w:spacing w:after="0" w:afterAutospacing="off" w:line="240" w:lineRule="auto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w:rsidR="6830F495" w:rsidP="76C0B417" w:rsidRDefault="6830F495" w14:paraId="7F7FACB9" w14:textId="56F4ECF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76C0B417" w:rsidR="6830F495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2"/>
          <w:szCs w:val="22"/>
          <w:lang w:val="es-ES"/>
        </w:rPr>
        <w:t>OMAR POLANIAS LESMEZ</w:t>
      </w:r>
    </w:p>
    <w:p xmlns:wp14="http://schemas.microsoft.com/office/word/2010/wordml" w:rsidP="629D5119" w14:paraId="218BDB55" wp14:textId="1A0ED9DC">
      <w:pPr>
        <w:spacing w:after="0" w:afterAutospacing="off" w:line="240" w:lineRule="auto"/>
      </w:pPr>
      <w:r w:rsidRPr="629D5119" w:rsidR="172484F8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2"/>
          <w:szCs w:val="22"/>
          <w:lang w:val="es-ES"/>
        </w:rPr>
        <w:t>Sala de Audiencias Penales No 01 Tribunal Superior del Distrito</w:t>
      </w:r>
    </w:p>
    <w:p xmlns:wp14="http://schemas.microsoft.com/office/word/2010/wordml" w:rsidP="493D0134" w14:paraId="76D8540C" wp14:textId="4B30127F">
      <w:pPr>
        <w:spacing w:after="0" w:afterAutospacing="off" w:line="240" w:lineRule="auto"/>
        <w:rPr>
          <w:rFonts w:ascii="Trebuchet MS" w:hAnsi="Trebuchet MS" w:eastAsia="Trebuchet MS" w:cs="Trebuchet MS"/>
          <w:strike w:val="0"/>
          <w:dstrike w:val="0"/>
          <w:noProof w:val="0"/>
          <w:color w:val="0563C1"/>
          <w:sz w:val="22"/>
          <w:szCs w:val="22"/>
          <w:u w:val="single"/>
          <w:lang w:val="es-ES"/>
        </w:rPr>
      </w:pPr>
      <w:r w:rsidRPr="7145E2E9" w:rsidR="4477E79C">
        <w:rPr>
          <w:rFonts w:ascii="Trebuchet MS" w:hAnsi="Trebuchet MS" w:eastAsia="Trebuchet MS" w:cs="Trebuchet MS"/>
          <w:strike w:val="0"/>
          <w:dstrike w:val="0"/>
          <w:noProof w:val="0"/>
          <w:color w:val="0563C1"/>
          <w:sz w:val="22"/>
          <w:szCs w:val="22"/>
          <w:u w:val="single"/>
          <w:lang w:val="es-ES"/>
        </w:rPr>
        <w:t>opolanile</w:t>
      </w:r>
      <w:hyperlink r:id="R55dcd194dc114fd2">
        <w:r w:rsidRPr="7145E2E9" w:rsidR="172484F8">
          <w:rPr>
            <w:rFonts w:ascii="Trebuchet MS" w:hAnsi="Trebuchet MS" w:eastAsia="Trebuchet MS" w:cs="Trebuchet MS"/>
            <w:strike w:val="0"/>
            <w:dstrike w:val="0"/>
            <w:noProof w:val="0"/>
            <w:color w:val="0563C1"/>
            <w:sz w:val="22"/>
            <w:szCs w:val="22"/>
            <w:u w:val="single"/>
            <w:lang w:val="es-ES"/>
          </w:rPr>
          <w:t>@cendoj.ramajudicial.gov.co</w:t>
        </w:r>
      </w:hyperlink>
      <w:r w:rsidRPr="7145E2E9" w:rsidR="172484F8">
        <w:rPr>
          <w:rFonts w:ascii="Trebuchet MS" w:hAnsi="Trebuchet MS" w:eastAsia="Trebuchet MS" w:cs="Trebuchet MS"/>
          <w:strike w:val="0"/>
          <w:dstrike w:val="0"/>
          <w:noProof w:val="0"/>
          <w:color w:val="0563C1"/>
          <w:sz w:val="22"/>
          <w:szCs w:val="22"/>
          <w:u w:val="single"/>
          <w:lang w:val="es-ES"/>
        </w:rPr>
        <w:t xml:space="preserve"> </w:t>
      </w:r>
    </w:p>
    <w:p xmlns:wp14="http://schemas.microsoft.com/office/word/2010/wordml" w:rsidP="493D0134" w14:paraId="18C743E3" wp14:textId="50351750">
      <w:pPr>
        <w:spacing w:after="0" w:afterAutospacing="off" w:line="240" w:lineRule="auto"/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2"/>
          <w:szCs w:val="22"/>
          <w:lang w:val="es-ES"/>
        </w:rPr>
      </w:pPr>
      <w:r w:rsidRPr="76C0B417" w:rsidR="172484F8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2"/>
          <w:szCs w:val="22"/>
          <w:lang w:val="es-ES"/>
        </w:rPr>
        <w:t>Cel: 3</w:t>
      </w:r>
      <w:r w:rsidRPr="76C0B417" w:rsidR="061F7803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2"/>
          <w:szCs w:val="22"/>
          <w:lang w:val="es-ES"/>
        </w:rPr>
        <w:t>208214725</w:t>
      </w:r>
    </w:p>
    <w:p w:rsidR="67900CD5" w:rsidP="76C0B417" w:rsidRDefault="67900CD5" w14:paraId="4B85E8EF" w14:textId="66FF7D6F">
      <w:pPr>
        <w:pStyle w:val="Normal"/>
        <w:spacing w:after="0" w:afterAutospacing="off" w:line="240" w:lineRule="auto"/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2"/>
          <w:szCs w:val="22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I//6aHoLYPlSj" int2:id="d5UJPLGI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720EA"/>
    <w:rsid w:val="008774C3"/>
    <w:rsid w:val="00A36483"/>
    <w:rsid w:val="012D5B66"/>
    <w:rsid w:val="013F3BA7"/>
    <w:rsid w:val="01D82CAE"/>
    <w:rsid w:val="01FFA9DE"/>
    <w:rsid w:val="021DA855"/>
    <w:rsid w:val="0238219A"/>
    <w:rsid w:val="02E8B162"/>
    <w:rsid w:val="038B714F"/>
    <w:rsid w:val="039FC9C4"/>
    <w:rsid w:val="03EF57F3"/>
    <w:rsid w:val="047F081C"/>
    <w:rsid w:val="04F2E074"/>
    <w:rsid w:val="061F7803"/>
    <w:rsid w:val="06357C7E"/>
    <w:rsid w:val="06B5B575"/>
    <w:rsid w:val="0755F1EC"/>
    <w:rsid w:val="0770B95E"/>
    <w:rsid w:val="07801C69"/>
    <w:rsid w:val="07A2AEBE"/>
    <w:rsid w:val="07D73DA4"/>
    <w:rsid w:val="07D8B333"/>
    <w:rsid w:val="088F8FB9"/>
    <w:rsid w:val="08A58BB3"/>
    <w:rsid w:val="08D09ACF"/>
    <w:rsid w:val="08D420D9"/>
    <w:rsid w:val="0902F217"/>
    <w:rsid w:val="090654A7"/>
    <w:rsid w:val="092B5879"/>
    <w:rsid w:val="09700C8B"/>
    <w:rsid w:val="098A5BE1"/>
    <w:rsid w:val="0A0B8EDF"/>
    <w:rsid w:val="0ACBED2B"/>
    <w:rsid w:val="0B8A93CF"/>
    <w:rsid w:val="0BACAC1C"/>
    <w:rsid w:val="0BD88ABB"/>
    <w:rsid w:val="0C04406D"/>
    <w:rsid w:val="0C2C3ACB"/>
    <w:rsid w:val="0C2CCDAA"/>
    <w:rsid w:val="0C730917"/>
    <w:rsid w:val="0CAD268A"/>
    <w:rsid w:val="0CB00F86"/>
    <w:rsid w:val="0CD26F55"/>
    <w:rsid w:val="0D1B1E25"/>
    <w:rsid w:val="0D47A184"/>
    <w:rsid w:val="0D602B94"/>
    <w:rsid w:val="0D9B14C2"/>
    <w:rsid w:val="0DB15D78"/>
    <w:rsid w:val="0DC89E0B"/>
    <w:rsid w:val="0DF4AF4B"/>
    <w:rsid w:val="0F276047"/>
    <w:rsid w:val="0F4AF8E1"/>
    <w:rsid w:val="1097CC56"/>
    <w:rsid w:val="1097CC56"/>
    <w:rsid w:val="10A83C2B"/>
    <w:rsid w:val="1111668C"/>
    <w:rsid w:val="111B49E1"/>
    <w:rsid w:val="11552E8B"/>
    <w:rsid w:val="1165FF39"/>
    <w:rsid w:val="11C28849"/>
    <w:rsid w:val="12270EE3"/>
    <w:rsid w:val="128E86C2"/>
    <w:rsid w:val="12B7115D"/>
    <w:rsid w:val="12E68F98"/>
    <w:rsid w:val="13F91695"/>
    <w:rsid w:val="149803CC"/>
    <w:rsid w:val="149926B6"/>
    <w:rsid w:val="14EA1202"/>
    <w:rsid w:val="154D07FE"/>
    <w:rsid w:val="15B19426"/>
    <w:rsid w:val="1639705C"/>
    <w:rsid w:val="1685E263"/>
    <w:rsid w:val="16A0D070"/>
    <w:rsid w:val="16E0BCF9"/>
    <w:rsid w:val="172484F8"/>
    <w:rsid w:val="174DAEE4"/>
    <w:rsid w:val="17BACFD7"/>
    <w:rsid w:val="17CEE5A8"/>
    <w:rsid w:val="17F6DDED"/>
    <w:rsid w:val="1884A8C0"/>
    <w:rsid w:val="19010D14"/>
    <w:rsid w:val="193A1088"/>
    <w:rsid w:val="1969FCC7"/>
    <w:rsid w:val="19761104"/>
    <w:rsid w:val="19AB4F0C"/>
    <w:rsid w:val="1A014B24"/>
    <w:rsid w:val="1A59F539"/>
    <w:rsid w:val="1B93F868"/>
    <w:rsid w:val="1B9AFF5A"/>
    <w:rsid w:val="1C2D3BB9"/>
    <w:rsid w:val="1C468682"/>
    <w:rsid w:val="1C82C344"/>
    <w:rsid w:val="1EA6AC1F"/>
    <w:rsid w:val="1EF8EC40"/>
    <w:rsid w:val="1F6173AD"/>
    <w:rsid w:val="201DBA75"/>
    <w:rsid w:val="2098E1B3"/>
    <w:rsid w:val="20EA5BC5"/>
    <w:rsid w:val="212D5739"/>
    <w:rsid w:val="214C9CF6"/>
    <w:rsid w:val="220B1252"/>
    <w:rsid w:val="220E0860"/>
    <w:rsid w:val="221E34A7"/>
    <w:rsid w:val="23CD3A26"/>
    <w:rsid w:val="23E2B7D6"/>
    <w:rsid w:val="24153D93"/>
    <w:rsid w:val="2425898B"/>
    <w:rsid w:val="2455F0DF"/>
    <w:rsid w:val="246130CF"/>
    <w:rsid w:val="24AEE95D"/>
    <w:rsid w:val="24CE7E18"/>
    <w:rsid w:val="252E2EE4"/>
    <w:rsid w:val="2539C5AE"/>
    <w:rsid w:val="25A87B0A"/>
    <w:rsid w:val="264ED355"/>
    <w:rsid w:val="26D5960F"/>
    <w:rsid w:val="27397BB5"/>
    <w:rsid w:val="274FD72B"/>
    <w:rsid w:val="275FF14A"/>
    <w:rsid w:val="27E20BC5"/>
    <w:rsid w:val="28BD84B2"/>
    <w:rsid w:val="28FDB977"/>
    <w:rsid w:val="2910D4DF"/>
    <w:rsid w:val="29937B81"/>
    <w:rsid w:val="29B07F7E"/>
    <w:rsid w:val="29BF2E14"/>
    <w:rsid w:val="29BF62EF"/>
    <w:rsid w:val="2A9BF8F1"/>
    <w:rsid w:val="2AC92F92"/>
    <w:rsid w:val="2AD69690"/>
    <w:rsid w:val="2B8FDED5"/>
    <w:rsid w:val="2BFD1950"/>
    <w:rsid w:val="2BFD9FDF"/>
    <w:rsid w:val="2CA4EC7C"/>
    <w:rsid w:val="2CCC5C84"/>
    <w:rsid w:val="2CDE11C5"/>
    <w:rsid w:val="2CFA20C5"/>
    <w:rsid w:val="2D5A8EE7"/>
    <w:rsid w:val="2E398484"/>
    <w:rsid w:val="2E412345"/>
    <w:rsid w:val="2EA4CC71"/>
    <w:rsid w:val="2F7C682C"/>
    <w:rsid w:val="2FA6B113"/>
    <w:rsid w:val="301633D1"/>
    <w:rsid w:val="302C879C"/>
    <w:rsid w:val="30B58AC8"/>
    <w:rsid w:val="30C7A78A"/>
    <w:rsid w:val="30ED2BFF"/>
    <w:rsid w:val="31AF2FA0"/>
    <w:rsid w:val="3335D3CC"/>
    <w:rsid w:val="34A7A072"/>
    <w:rsid w:val="34B2621A"/>
    <w:rsid w:val="34C28575"/>
    <w:rsid w:val="34D1A42D"/>
    <w:rsid w:val="34DE3CC8"/>
    <w:rsid w:val="34EF81D3"/>
    <w:rsid w:val="35713BC9"/>
    <w:rsid w:val="3682A0C3"/>
    <w:rsid w:val="378F8C13"/>
    <w:rsid w:val="37F742CB"/>
    <w:rsid w:val="38185B44"/>
    <w:rsid w:val="384B35F2"/>
    <w:rsid w:val="3855C258"/>
    <w:rsid w:val="38AA6141"/>
    <w:rsid w:val="38AC9CDA"/>
    <w:rsid w:val="390E610E"/>
    <w:rsid w:val="390F8934"/>
    <w:rsid w:val="397C220A"/>
    <w:rsid w:val="3A2B848F"/>
    <w:rsid w:val="3A33282F"/>
    <w:rsid w:val="3A4631A2"/>
    <w:rsid w:val="3AFC5C8F"/>
    <w:rsid w:val="3B490C67"/>
    <w:rsid w:val="3B5FF8C8"/>
    <w:rsid w:val="3B6D2652"/>
    <w:rsid w:val="3C09B33A"/>
    <w:rsid w:val="3CC86ABE"/>
    <w:rsid w:val="3CDAC920"/>
    <w:rsid w:val="3D0BB8D1"/>
    <w:rsid w:val="3D78460B"/>
    <w:rsid w:val="3D83426D"/>
    <w:rsid w:val="3D850B18"/>
    <w:rsid w:val="3EAFD70F"/>
    <w:rsid w:val="3EB35D19"/>
    <w:rsid w:val="3EBFA26A"/>
    <w:rsid w:val="3F699821"/>
    <w:rsid w:val="3FA9B1CF"/>
    <w:rsid w:val="3FAB7A9A"/>
    <w:rsid w:val="3FFA9E8E"/>
    <w:rsid w:val="40C66953"/>
    <w:rsid w:val="40F09269"/>
    <w:rsid w:val="411D45FC"/>
    <w:rsid w:val="413E5AF3"/>
    <w:rsid w:val="41AEA906"/>
    <w:rsid w:val="42369674"/>
    <w:rsid w:val="427F5469"/>
    <w:rsid w:val="42A24148"/>
    <w:rsid w:val="42BD2D62"/>
    <w:rsid w:val="42D747F8"/>
    <w:rsid w:val="43195135"/>
    <w:rsid w:val="4430DBE7"/>
    <w:rsid w:val="4436C930"/>
    <w:rsid w:val="443E11A9"/>
    <w:rsid w:val="4444B555"/>
    <w:rsid w:val="4469F822"/>
    <w:rsid w:val="4477E79C"/>
    <w:rsid w:val="44B157E4"/>
    <w:rsid w:val="44BFB216"/>
    <w:rsid w:val="4635879C"/>
    <w:rsid w:val="46455878"/>
    <w:rsid w:val="465E9E2C"/>
    <w:rsid w:val="466C9911"/>
    <w:rsid w:val="46B5934A"/>
    <w:rsid w:val="477633B5"/>
    <w:rsid w:val="47D8DD66"/>
    <w:rsid w:val="47DD8689"/>
    <w:rsid w:val="47EC81B1"/>
    <w:rsid w:val="47FAE448"/>
    <w:rsid w:val="488F3032"/>
    <w:rsid w:val="48D3A214"/>
    <w:rsid w:val="48DB0AF2"/>
    <w:rsid w:val="491781B1"/>
    <w:rsid w:val="493D0134"/>
    <w:rsid w:val="4A332B66"/>
    <w:rsid w:val="4A3DFAE2"/>
    <w:rsid w:val="4AC3B44E"/>
    <w:rsid w:val="4ADD8E32"/>
    <w:rsid w:val="4B09D435"/>
    <w:rsid w:val="4B4B5C3C"/>
    <w:rsid w:val="4B69A5FA"/>
    <w:rsid w:val="4C2A1277"/>
    <w:rsid w:val="4C800CB0"/>
    <w:rsid w:val="4CCD6F05"/>
    <w:rsid w:val="4D11601A"/>
    <w:rsid w:val="4D4ED058"/>
    <w:rsid w:val="4D79E9EB"/>
    <w:rsid w:val="4DC720EA"/>
    <w:rsid w:val="4E1C2BBC"/>
    <w:rsid w:val="4E354E65"/>
    <w:rsid w:val="4EACD27C"/>
    <w:rsid w:val="4EAD307B"/>
    <w:rsid w:val="4F4FC6CF"/>
    <w:rsid w:val="4F8277F7"/>
    <w:rsid w:val="4FC166F9"/>
    <w:rsid w:val="4FDC3862"/>
    <w:rsid w:val="4FF053E7"/>
    <w:rsid w:val="504CBA59"/>
    <w:rsid w:val="509FA02F"/>
    <w:rsid w:val="5112DB5F"/>
    <w:rsid w:val="51148317"/>
    <w:rsid w:val="51E234FB"/>
    <w:rsid w:val="520F4F3F"/>
    <w:rsid w:val="5254A7C4"/>
    <w:rsid w:val="5269D889"/>
    <w:rsid w:val="52AD7E30"/>
    <w:rsid w:val="53AB1FA0"/>
    <w:rsid w:val="53E03B71"/>
    <w:rsid w:val="53F07825"/>
    <w:rsid w:val="54024E35"/>
    <w:rsid w:val="54450C72"/>
    <w:rsid w:val="54567957"/>
    <w:rsid w:val="5459DB17"/>
    <w:rsid w:val="54B5A3DE"/>
    <w:rsid w:val="5538073E"/>
    <w:rsid w:val="560F9786"/>
    <w:rsid w:val="563650D6"/>
    <w:rsid w:val="569322FC"/>
    <w:rsid w:val="56B2BFDF"/>
    <w:rsid w:val="56B351D5"/>
    <w:rsid w:val="575AD8B4"/>
    <w:rsid w:val="5804770A"/>
    <w:rsid w:val="583AE8B5"/>
    <w:rsid w:val="589E7654"/>
    <w:rsid w:val="59207029"/>
    <w:rsid w:val="5973E41D"/>
    <w:rsid w:val="59AA08E7"/>
    <w:rsid w:val="59ADEBCA"/>
    <w:rsid w:val="5A6906FA"/>
    <w:rsid w:val="5A7667D7"/>
    <w:rsid w:val="5B67175A"/>
    <w:rsid w:val="5B8551F6"/>
    <w:rsid w:val="5C298694"/>
    <w:rsid w:val="5C64E196"/>
    <w:rsid w:val="5C6D33C3"/>
    <w:rsid w:val="5C7882DF"/>
    <w:rsid w:val="5D2F136B"/>
    <w:rsid w:val="5DFD5A77"/>
    <w:rsid w:val="5E00B1F7"/>
    <w:rsid w:val="5EA793DB"/>
    <w:rsid w:val="5EDA5A09"/>
    <w:rsid w:val="5F25C3CE"/>
    <w:rsid w:val="5F47EDEE"/>
    <w:rsid w:val="5F9110CA"/>
    <w:rsid w:val="5F9E3D2D"/>
    <w:rsid w:val="5FF27A11"/>
    <w:rsid w:val="6057CF93"/>
    <w:rsid w:val="60B27217"/>
    <w:rsid w:val="60CB4DB6"/>
    <w:rsid w:val="610180B8"/>
    <w:rsid w:val="617AFE89"/>
    <w:rsid w:val="617BCD37"/>
    <w:rsid w:val="61ADA893"/>
    <w:rsid w:val="61EBE85A"/>
    <w:rsid w:val="62157D05"/>
    <w:rsid w:val="629D5119"/>
    <w:rsid w:val="631EE29E"/>
    <w:rsid w:val="63C51E87"/>
    <w:rsid w:val="63C51E87"/>
    <w:rsid w:val="63E7BC8D"/>
    <w:rsid w:val="64686CC2"/>
    <w:rsid w:val="65933CCF"/>
    <w:rsid w:val="66751960"/>
    <w:rsid w:val="66818F26"/>
    <w:rsid w:val="67346659"/>
    <w:rsid w:val="67900CD5"/>
    <w:rsid w:val="67C88F36"/>
    <w:rsid w:val="67D48E8B"/>
    <w:rsid w:val="6830F495"/>
    <w:rsid w:val="68379DFF"/>
    <w:rsid w:val="68BB0C18"/>
    <w:rsid w:val="68BBEAF5"/>
    <w:rsid w:val="68CFE6C5"/>
    <w:rsid w:val="6967EBE7"/>
    <w:rsid w:val="69B4A7A8"/>
    <w:rsid w:val="6ABD7908"/>
    <w:rsid w:val="6ABD7908"/>
    <w:rsid w:val="6AE0A182"/>
    <w:rsid w:val="6AEAD632"/>
    <w:rsid w:val="6AEE5A90"/>
    <w:rsid w:val="6B48B8A4"/>
    <w:rsid w:val="6B7141B5"/>
    <w:rsid w:val="6BD3B399"/>
    <w:rsid w:val="6BD4B2C7"/>
    <w:rsid w:val="6BEB1E79"/>
    <w:rsid w:val="6C594969"/>
    <w:rsid w:val="6CB4C6FE"/>
    <w:rsid w:val="6CF790FB"/>
    <w:rsid w:val="6D7DBE91"/>
    <w:rsid w:val="6DF7EF12"/>
    <w:rsid w:val="6E2DEA2D"/>
    <w:rsid w:val="6E3C8032"/>
    <w:rsid w:val="6E49AD80"/>
    <w:rsid w:val="6EABD3E2"/>
    <w:rsid w:val="6F73EE38"/>
    <w:rsid w:val="6F90EA2B"/>
    <w:rsid w:val="6FAA1288"/>
    <w:rsid w:val="6FCBAA1B"/>
    <w:rsid w:val="70E914E5"/>
    <w:rsid w:val="70FC84FD"/>
    <w:rsid w:val="712CBA8C"/>
    <w:rsid w:val="712CBA8C"/>
    <w:rsid w:val="713A7426"/>
    <w:rsid w:val="7145E2E9"/>
    <w:rsid w:val="7153A5F7"/>
    <w:rsid w:val="721585E3"/>
    <w:rsid w:val="72186EDF"/>
    <w:rsid w:val="74F75A4F"/>
    <w:rsid w:val="752B32D6"/>
    <w:rsid w:val="757F0038"/>
    <w:rsid w:val="759C54F7"/>
    <w:rsid w:val="75D2D91D"/>
    <w:rsid w:val="75E1B271"/>
    <w:rsid w:val="76002BAF"/>
    <w:rsid w:val="762A773C"/>
    <w:rsid w:val="7631995D"/>
    <w:rsid w:val="76C0B417"/>
    <w:rsid w:val="770D426F"/>
    <w:rsid w:val="7744AA5A"/>
    <w:rsid w:val="7785A8FB"/>
    <w:rsid w:val="786E8806"/>
    <w:rsid w:val="78A2CFD9"/>
    <w:rsid w:val="79101187"/>
    <w:rsid w:val="7937CC71"/>
    <w:rsid w:val="794FD38C"/>
    <w:rsid w:val="7962E271"/>
    <w:rsid w:val="79670FFE"/>
    <w:rsid w:val="79C7A49E"/>
    <w:rsid w:val="7A8F50F1"/>
    <w:rsid w:val="7AD40E75"/>
    <w:rsid w:val="7C092FC9"/>
    <w:rsid w:val="7C24918E"/>
    <w:rsid w:val="7C3D92D7"/>
    <w:rsid w:val="7C491C52"/>
    <w:rsid w:val="7CA73951"/>
    <w:rsid w:val="7CD713FB"/>
    <w:rsid w:val="7E3D4B57"/>
    <w:rsid w:val="7E851438"/>
    <w:rsid w:val="7EC527BF"/>
    <w:rsid w:val="7F278A0C"/>
    <w:rsid w:val="7F3C368F"/>
    <w:rsid w:val="7FD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20EA"/>
  <w15:chartTrackingRefBased/>
  <w15:docId w15:val="{0AA5BA45-EC25-4959-BB60-2E13030C53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988fccfaf8e478a" /><Relationship Type="http://schemas.microsoft.com/office/2020/10/relationships/intelligence" Target="intelligence2.xml" Id="Rfed89bca6d8c4010" /><Relationship Type="http://schemas.openxmlformats.org/officeDocument/2006/relationships/hyperlink" Target="mailto:des03sptscali@cendoj.ramajudicial.gov.co" TargetMode="External" Id="R0db3b132aa6f464b" /><Relationship Type="http://schemas.openxmlformats.org/officeDocument/2006/relationships/hyperlink" Target="mailto:iramireb@cendoj.ramajudicial.gov.co" TargetMode="External" Id="R55dcd194dc114fd2" /><Relationship Type="http://schemas.openxmlformats.org/officeDocument/2006/relationships/hyperlink" Target="mailto:Jacsabogado@yahoo.com" TargetMode="External" Id="R291b82919e114ecd" /><Relationship Type="http://schemas.openxmlformats.org/officeDocument/2006/relationships/hyperlink" Target="mailto:Ctcyumbo@hotmail.com" TargetMode="External" Id="Rc8f3171e20bd4b92" /><Relationship Type="http://schemas.openxmlformats.org/officeDocument/2006/relationships/hyperlink" Target="mailto:Ngil@gha.com.co" TargetMode="External" Id="Rc125ff7e929d44ac" /><Relationship Type="http://schemas.openxmlformats.org/officeDocument/2006/relationships/hyperlink" Target="mailto:notificaciones@gha.com.co" TargetMode="External" Id="Re3685bdac1014422" /><Relationship Type="http://schemas.openxmlformats.org/officeDocument/2006/relationships/hyperlink" Target="mailto:Carlosa.eraso@fiscalia.gov.co" TargetMode="External" Id="R1e8463b4eb3341e2" /><Relationship Type="http://schemas.openxmlformats.org/officeDocument/2006/relationships/hyperlink" Target="mailto:javier.padilla@fiscalia.gov.co" TargetMode="External" Id="R05bb32cf4c0c40a6" /><Relationship Type="http://schemas.openxmlformats.org/officeDocument/2006/relationships/hyperlink" Target="mailto:Eburbano@procuraduria.gov.co" TargetMode="External" Id="R29d1f3ccea934cfd" /><Relationship Type="http://schemas.openxmlformats.org/officeDocument/2006/relationships/hyperlink" Target="mailto:Hllanos@procuraduria.gov.co" TargetMode="External" Id="Rf3543b88958844d7" /><Relationship Type="http://schemas.openxmlformats.org/officeDocument/2006/relationships/hyperlink" Target="mailto:Jcmurillo@hotmail.es" TargetMode="External" Id="Rd23d4fa3f5e347c2" /><Relationship Type="http://schemas.openxmlformats.org/officeDocument/2006/relationships/hyperlink" Target="https://call.lifesizecloud.com/19638289" TargetMode="External" Id="Re4d11014e53740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2023-02-09T16:54:17.8897191Z</dcterms:created>
  <dcterms:modified xsi:type="dcterms:W3CDTF">2023-10-20T14:15:05.4788927Z</dcterms:modified>
  <dc:creator>Pablo Antonio Carvajal Gomez</dc:creator>
  <lastModifiedBy>Omar Polanias Lesmez</lastModifiedBy>
</coreProperties>
</file>