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21FF" w14:textId="77777777" w:rsidR="00287188" w:rsidRDefault="00287188"/>
    <w:p w14:paraId="6D4E039E" w14:textId="77777777" w:rsidR="00287188" w:rsidRDefault="00287188"/>
    <w:p w14:paraId="0D0A02D2" w14:textId="77777777" w:rsidR="00287188" w:rsidRDefault="00287188"/>
    <w:p w14:paraId="7F6F1452" w14:textId="53CB22BA" w:rsidR="009B11F7" w:rsidRDefault="009B11F7" w:rsidP="009B11F7">
      <w:pPr>
        <w:jc w:val="center"/>
      </w:pPr>
      <w:r>
        <w:t>República De Colombia</w:t>
      </w:r>
    </w:p>
    <w:p w14:paraId="31698D0E" w14:textId="3300149C" w:rsidR="009B11F7" w:rsidRDefault="009B11F7" w:rsidP="009B11F7">
      <w:pPr>
        <w:jc w:val="center"/>
      </w:pPr>
      <w:r>
        <w:t>Rama Judicial Del Poder Público</w:t>
      </w:r>
    </w:p>
    <w:p w14:paraId="1107B15B" w14:textId="252372C0" w:rsidR="009B11F7" w:rsidRDefault="009B11F7" w:rsidP="009B11F7">
      <w:pPr>
        <w:jc w:val="center"/>
      </w:pPr>
      <w:r>
        <w:t>JUZGADO CUARENTA Y SEIS (46) CIVIL DEL CIRCUITO</w:t>
      </w:r>
    </w:p>
    <w:p w14:paraId="769E026A" w14:textId="5BF5ED91" w:rsidR="009B11F7" w:rsidRDefault="009B11F7" w:rsidP="009B11F7">
      <w:pPr>
        <w:jc w:val="center"/>
      </w:pPr>
      <w:r>
        <w:t xml:space="preserve">Bogotá D.C. </w:t>
      </w:r>
      <w:proofErr w:type="spellStart"/>
      <w:r>
        <w:t>abril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de dos mil </w:t>
      </w:r>
      <w:proofErr w:type="spellStart"/>
      <w:r>
        <w:t>veinticuatro</w:t>
      </w:r>
      <w:proofErr w:type="spellEnd"/>
    </w:p>
    <w:p w14:paraId="0548C90A" w14:textId="04A7A7E6" w:rsidR="009B11F7" w:rsidRDefault="009B11F7" w:rsidP="009B11F7">
      <w:pPr>
        <w:jc w:val="center"/>
      </w:pPr>
      <w:r>
        <w:t>Rad. 110013103046- 2022-00220-00</w:t>
      </w:r>
    </w:p>
    <w:p w14:paraId="67055CEF" w14:textId="77777777" w:rsidR="009B11F7" w:rsidRDefault="009B11F7"/>
    <w:p w14:paraId="6435F8C0" w14:textId="77777777" w:rsidR="009B11F7" w:rsidRDefault="009B11F7"/>
    <w:p w14:paraId="037137B8" w14:textId="77777777" w:rsidR="009B11F7" w:rsidRDefault="009B11F7" w:rsidP="009B11F7">
      <w:pPr>
        <w:jc w:val="both"/>
      </w:pPr>
      <w:r>
        <w:t xml:space="preserve">En </w:t>
      </w:r>
      <w:proofErr w:type="spellStart"/>
      <w:r>
        <w:t>atención</w:t>
      </w:r>
      <w:proofErr w:type="spellEnd"/>
      <w:r>
        <w:t xml:space="preserve"> a la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terminación</w:t>
      </w:r>
      <w:proofErr w:type="spellEnd"/>
      <w:r>
        <w:t xml:space="preserve"> </w:t>
      </w:r>
      <w:proofErr w:type="spellStart"/>
      <w:r>
        <w:t>presenta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partes y de </w:t>
      </w:r>
      <w:proofErr w:type="spellStart"/>
      <w:r>
        <w:t>conformidad</w:t>
      </w:r>
      <w:proofErr w:type="spellEnd"/>
      <w:r>
        <w:t xml:space="preserve"> con lo </w:t>
      </w:r>
      <w:proofErr w:type="spellStart"/>
      <w:r>
        <w:t>establecido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312 del Código General del </w:t>
      </w:r>
      <w:proofErr w:type="spellStart"/>
      <w:r>
        <w:t>Proceso</w:t>
      </w:r>
      <w:proofErr w:type="spellEnd"/>
      <w:r>
        <w:t xml:space="preserve">, se dispone: </w:t>
      </w:r>
    </w:p>
    <w:p w14:paraId="4569FACA" w14:textId="77777777" w:rsidR="009B11F7" w:rsidRDefault="009B11F7" w:rsidP="009B11F7">
      <w:pPr>
        <w:jc w:val="both"/>
      </w:pPr>
      <w:r>
        <w:t xml:space="preserve">Primero: </w:t>
      </w:r>
      <w:proofErr w:type="spellStart"/>
      <w:r>
        <w:t>Declarar</w:t>
      </w:r>
      <w:proofErr w:type="spellEnd"/>
      <w:r>
        <w:t xml:space="preserve"> </w:t>
      </w:r>
      <w:proofErr w:type="spellStart"/>
      <w:r>
        <w:t>terminado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Verbal de Alberto Arenas Peña contra </w:t>
      </w:r>
      <w:proofErr w:type="spellStart"/>
      <w:r>
        <w:t>Transportes</w:t>
      </w:r>
      <w:proofErr w:type="spellEnd"/>
      <w:r>
        <w:t xml:space="preserve"> y Turismo </w:t>
      </w:r>
      <w:proofErr w:type="spellStart"/>
      <w:r>
        <w:t>Berlinas</w:t>
      </w:r>
      <w:proofErr w:type="spellEnd"/>
      <w:r>
        <w:t xml:space="preserve"> del </w:t>
      </w:r>
      <w:proofErr w:type="spellStart"/>
      <w:r>
        <w:t>Fonce</w:t>
      </w:r>
      <w:proofErr w:type="spellEnd"/>
      <w:r>
        <w:t xml:space="preserve"> S.A.- </w:t>
      </w:r>
      <w:proofErr w:type="spellStart"/>
      <w:r>
        <w:t>Berlinastur</w:t>
      </w:r>
      <w:proofErr w:type="spellEnd"/>
      <w:r>
        <w:t xml:space="preserve"> S.A. y </w:t>
      </w:r>
      <w:proofErr w:type="spellStart"/>
      <w:r>
        <w:t>llamado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 la </w:t>
      </w:r>
      <w:proofErr w:type="spellStart"/>
      <w:r>
        <w:t>Equidad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 </w:t>
      </w:r>
      <w:proofErr w:type="spellStart"/>
      <w:r>
        <w:t>Organismo</w:t>
      </w:r>
      <w:proofErr w:type="spellEnd"/>
      <w:r>
        <w:t xml:space="preserve"> </w:t>
      </w:r>
      <w:proofErr w:type="spellStart"/>
      <w:r>
        <w:t>Cooperarivo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transacción</w:t>
      </w:r>
      <w:proofErr w:type="spellEnd"/>
      <w:r>
        <w:t xml:space="preserve">. </w:t>
      </w:r>
    </w:p>
    <w:p w14:paraId="23ADEE8E" w14:textId="77777777" w:rsidR="009B11F7" w:rsidRDefault="009B11F7" w:rsidP="009B11F7">
      <w:pPr>
        <w:jc w:val="both"/>
      </w:pPr>
      <w:r>
        <w:t xml:space="preserve">Segundo: </w:t>
      </w:r>
      <w:proofErr w:type="spellStart"/>
      <w:r>
        <w:t>Decretar</w:t>
      </w:r>
      <w:proofErr w:type="spellEnd"/>
      <w:r>
        <w:t xml:space="preserve"> la </w:t>
      </w:r>
      <w:proofErr w:type="spellStart"/>
      <w:r>
        <w:t>cancelación</w:t>
      </w:r>
      <w:proofErr w:type="spellEnd"/>
      <w:r>
        <w:t xml:space="preserve"> de las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cautelares</w:t>
      </w:r>
      <w:proofErr w:type="spellEnd"/>
      <w:r>
        <w:t xml:space="preserve"> </w:t>
      </w:r>
      <w:proofErr w:type="spellStart"/>
      <w:r>
        <w:t>ordenadas</w:t>
      </w:r>
      <w:proofErr w:type="spellEnd"/>
      <w:r>
        <w:t xml:space="preserve"> en </w:t>
      </w:r>
      <w:proofErr w:type="spellStart"/>
      <w:r>
        <w:t>desarrollo</w:t>
      </w:r>
      <w:proofErr w:type="spellEnd"/>
      <w:r>
        <w:t xml:space="preserve"> del </w:t>
      </w:r>
      <w:proofErr w:type="spellStart"/>
      <w:r>
        <w:t>proceso</w:t>
      </w:r>
      <w:proofErr w:type="spellEnd"/>
      <w:r>
        <w:t xml:space="preserve">. Por </w:t>
      </w:r>
      <w:proofErr w:type="spellStart"/>
      <w:r>
        <w:t>secretaria</w:t>
      </w:r>
      <w:proofErr w:type="spellEnd"/>
      <w:r>
        <w:t xml:space="preserve"> </w:t>
      </w:r>
      <w:proofErr w:type="spellStart"/>
      <w:r>
        <w:t>líbrense</w:t>
      </w:r>
      <w:proofErr w:type="spellEnd"/>
      <w:r>
        <w:t xml:space="preserve"> los </w:t>
      </w:r>
      <w:proofErr w:type="spellStart"/>
      <w:r>
        <w:t>oficios</w:t>
      </w:r>
      <w:proofErr w:type="spellEnd"/>
      <w:r>
        <w:t xml:space="preserve"> a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. Si </w:t>
      </w:r>
      <w:proofErr w:type="spellStart"/>
      <w:r>
        <w:t>existe</w:t>
      </w:r>
      <w:proofErr w:type="spellEnd"/>
      <w:r>
        <w:t xml:space="preserve"> embargo de </w:t>
      </w:r>
      <w:proofErr w:type="spellStart"/>
      <w:r>
        <w:t>remanentes</w:t>
      </w:r>
      <w:proofErr w:type="spellEnd"/>
      <w:r>
        <w:t xml:space="preserve"> </w:t>
      </w:r>
      <w:proofErr w:type="spellStart"/>
      <w:r>
        <w:t>remítanse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destinatario</w:t>
      </w:r>
      <w:proofErr w:type="spellEnd"/>
      <w:r>
        <w:t xml:space="preserve">. </w:t>
      </w:r>
      <w:proofErr w:type="spellStart"/>
      <w:r>
        <w:t>Líbrense</w:t>
      </w:r>
      <w:proofErr w:type="spellEnd"/>
      <w:r>
        <w:t xml:space="preserve"> </w:t>
      </w:r>
      <w:proofErr w:type="spellStart"/>
      <w:r>
        <w:t>oficios</w:t>
      </w:r>
      <w:proofErr w:type="spellEnd"/>
      <w:r>
        <w:t xml:space="preserve">. </w:t>
      </w:r>
    </w:p>
    <w:p w14:paraId="0192F19B" w14:textId="77777777" w:rsidR="009B11F7" w:rsidRDefault="009B11F7" w:rsidP="009B11F7">
      <w:pPr>
        <w:jc w:val="both"/>
      </w:pPr>
      <w:r>
        <w:t xml:space="preserve">Tercero: No </w:t>
      </w:r>
      <w:proofErr w:type="spellStart"/>
      <w:r>
        <w:t>condenar</w:t>
      </w:r>
      <w:proofErr w:type="spellEnd"/>
      <w:r>
        <w:t xml:space="preserve"> en </w:t>
      </w:r>
      <w:proofErr w:type="spellStart"/>
      <w:r>
        <w:t>costas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perjuicios</w:t>
      </w:r>
      <w:proofErr w:type="spellEnd"/>
      <w:r>
        <w:t xml:space="preserve">. </w:t>
      </w:r>
    </w:p>
    <w:p w14:paraId="5572AE84" w14:textId="77777777" w:rsidR="009B11F7" w:rsidRDefault="009B11F7" w:rsidP="009B11F7">
      <w:pPr>
        <w:jc w:val="both"/>
      </w:pPr>
      <w:r>
        <w:t xml:space="preserve">Cuarto: Por </w:t>
      </w:r>
      <w:proofErr w:type="spellStart"/>
      <w:r>
        <w:t>secretaría</w:t>
      </w:r>
      <w:proofErr w:type="spellEnd"/>
      <w:r>
        <w:t xml:space="preserve"> </w:t>
      </w:r>
      <w:proofErr w:type="spellStart"/>
      <w:r>
        <w:t>realícese</w:t>
      </w:r>
      <w:proofErr w:type="spellEnd"/>
      <w:r>
        <w:t xml:space="preserve"> el </w:t>
      </w:r>
      <w:proofErr w:type="spellStart"/>
      <w:r>
        <w:t>respectivo</w:t>
      </w:r>
      <w:proofErr w:type="spellEnd"/>
      <w:r>
        <w:t xml:space="preserve"> </w:t>
      </w:r>
      <w:proofErr w:type="spellStart"/>
      <w:r>
        <w:t>archivo</w:t>
      </w:r>
      <w:proofErr w:type="spellEnd"/>
      <w:r>
        <w:t xml:space="preserve"> </w:t>
      </w:r>
    </w:p>
    <w:p w14:paraId="647A353D" w14:textId="77777777" w:rsidR="009B11F7" w:rsidRDefault="009B11F7"/>
    <w:p w14:paraId="623F41B7" w14:textId="77777777" w:rsidR="009B11F7" w:rsidRDefault="009B11F7">
      <w:proofErr w:type="spellStart"/>
      <w:r>
        <w:t>Notifíquese</w:t>
      </w:r>
      <w:proofErr w:type="spellEnd"/>
      <w:r>
        <w:t xml:space="preserve"> </w:t>
      </w:r>
    </w:p>
    <w:p w14:paraId="4C96E67D" w14:textId="77777777" w:rsidR="009B11F7" w:rsidRDefault="009B11F7">
      <w:pPr>
        <w:contextualSpacing/>
      </w:pPr>
      <w:r>
        <w:t xml:space="preserve">FABIOLA PEREIRA ROMERO </w:t>
      </w:r>
    </w:p>
    <w:p w14:paraId="4CA24124" w14:textId="77777777" w:rsidR="009B11F7" w:rsidRDefault="009B11F7">
      <w:pPr>
        <w:contextualSpacing/>
      </w:pPr>
      <w:r>
        <w:t xml:space="preserve">JUEZ </w:t>
      </w:r>
    </w:p>
    <w:p w14:paraId="4CB1938F" w14:textId="77777777" w:rsidR="009B11F7" w:rsidRDefault="009B11F7"/>
    <w:p w14:paraId="09841F6C" w14:textId="77777777" w:rsidR="009B11F7" w:rsidRDefault="009B11F7"/>
    <w:p w14:paraId="28D32C05" w14:textId="5376A426" w:rsidR="00287188" w:rsidRDefault="009B11F7">
      <w:r>
        <w:t xml:space="preserve">JUZGADO CUARENTA Y SEIS CIVIL DEL CIRCUITO DE BOGOTA, D.C. Hoy________________ se </w:t>
      </w:r>
      <w:proofErr w:type="spellStart"/>
      <w:r>
        <w:t>notificó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Estado No. ____la anterior </w:t>
      </w:r>
      <w:proofErr w:type="spellStart"/>
      <w:r>
        <w:t>providencia</w:t>
      </w:r>
      <w:proofErr w:type="spellEnd"/>
      <w:r>
        <w:t>. Julián Marcel Beltrán Secretari</w:t>
      </w:r>
      <w:r>
        <w:t>o</w:t>
      </w:r>
    </w:p>
    <w:p w14:paraId="3C21CAB2" w14:textId="77777777" w:rsidR="00287188" w:rsidRDefault="00287188"/>
    <w:p w14:paraId="47C6D713" w14:textId="484C8F49" w:rsidR="00B9243D" w:rsidRDefault="00287188">
      <w:proofErr w:type="spellStart"/>
      <w:r>
        <w:t>Cra</w:t>
      </w:r>
      <w:proofErr w:type="spellEnd"/>
      <w:r>
        <w:t xml:space="preserve">. 9 #11-45 </w:t>
      </w:r>
      <w:proofErr w:type="spellStart"/>
      <w:r>
        <w:t>Complejo</w:t>
      </w:r>
      <w:proofErr w:type="spellEnd"/>
      <w:r>
        <w:t xml:space="preserve"> Judicial Virrey Torre Central – Piso 2 E-mail: j46cctobt@cendoj.ramajudicial.gov.co Tel: (601) 342 44 34 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3E"/>
    <w:rsid w:val="00287188"/>
    <w:rsid w:val="003A723E"/>
    <w:rsid w:val="00737460"/>
    <w:rsid w:val="009B11F7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265A"/>
  <w15:chartTrackingRefBased/>
  <w15:docId w15:val="{A06D2FB6-B867-4486-A948-821FF781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2024-04-05T23:03:00Z</dcterms:created>
  <dcterms:modified xsi:type="dcterms:W3CDTF">2024-04-05T23:06:00Z</dcterms:modified>
</cp:coreProperties>
</file>