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6F13BE" w:rsidRDefault="009E6A83" w:rsidP="001B312F">
      <w:pPr>
        <w:rPr>
          <w:sz w:val="18"/>
          <w:szCs w:val="18"/>
        </w:rPr>
      </w:pPr>
      <w:r>
        <w:softHyphen/>
      </w:r>
      <w:r w:rsidR="001B312F" w:rsidRPr="006F13BE">
        <w:rPr>
          <w:rFonts w:cs="Arial"/>
          <w:sz w:val="18"/>
          <w:szCs w:val="18"/>
          <w:lang w:val="es-CO"/>
        </w:rPr>
        <w:t>Señores</w:t>
      </w:r>
    </w:p>
    <w:p w14:paraId="4C3EC1F0" w14:textId="07D61D44" w:rsidR="006F13BE" w:rsidRDefault="00890A46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DIRECCIÓN GENERAL MARÍTIMA – SECCIONAL BUENAVENTURA</w:t>
      </w:r>
    </w:p>
    <w:p w14:paraId="5C6260EF" w14:textId="76D133BA" w:rsidR="00890A46" w:rsidRPr="006F13BE" w:rsidRDefault="00890A46" w:rsidP="001B312F">
      <w:pPr>
        <w:rPr>
          <w:rFonts w:cs="Arial"/>
          <w:b/>
          <w:bCs/>
          <w:sz w:val="18"/>
          <w:szCs w:val="18"/>
          <w:lang w:val="es-CO"/>
        </w:rPr>
      </w:pPr>
      <w:proofErr w:type="spellStart"/>
      <w:r>
        <w:rPr>
          <w:rFonts w:cs="Arial"/>
          <w:b/>
          <w:bCs/>
          <w:sz w:val="18"/>
          <w:szCs w:val="18"/>
          <w:lang w:val="es-CO"/>
        </w:rPr>
        <w:t>Atn</w:t>
      </w:r>
      <w:proofErr w:type="spellEnd"/>
      <w:r>
        <w:rPr>
          <w:rFonts w:cs="Arial"/>
          <w:b/>
          <w:bCs/>
          <w:sz w:val="18"/>
          <w:szCs w:val="18"/>
          <w:lang w:val="es-CO"/>
        </w:rPr>
        <w:t>. Capitán de Fragata ALBERTO LUIS BUELVAS SUSA</w:t>
      </w:r>
    </w:p>
    <w:p w14:paraId="418C7BBE" w14:textId="5167F485" w:rsidR="001B312F" w:rsidRPr="006F13BE" w:rsidRDefault="001B312F" w:rsidP="001B312F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>E.</w:t>
      </w:r>
      <w:r w:rsidR="00890A46">
        <w:rPr>
          <w:rFonts w:cs="Arial"/>
          <w:sz w:val="18"/>
          <w:szCs w:val="18"/>
          <w:lang w:val="es-CO"/>
        </w:rPr>
        <w:tab/>
      </w:r>
      <w:r w:rsidR="00890A46">
        <w:rPr>
          <w:rFonts w:cs="Arial"/>
          <w:sz w:val="18"/>
          <w:szCs w:val="18"/>
          <w:lang w:val="es-CO"/>
        </w:rPr>
        <w:tab/>
      </w:r>
      <w:r w:rsidRPr="006F13BE">
        <w:rPr>
          <w:rFonts w:cs="Arial"/>
          <w:sz w:val="18"/>
          <w:szCs w:val="18"/>
          <w:lang w:val="es-CO"/>
        </w:rPr>
        <w:t>S.</w:t>
      </w:r>
      <w:r w:rsidR="00890A46">
        <w:rPr>
          <w:rFonts w:cs="Arial"/>
          <w:sz w:val="18"/>
          <w:szCs w:val="18"/>
          <w:lang w:val="es-CO"/>
        </w:rPr>
        <w:tab/>
      </w:r>
      <w:r w:rsidR="00890A46">
        <w:rPr>
          <w:rFonts w:cs="Arial"/>
          <w:sz w:val="18"/>
          <w:szCs w:val="18"/>
          <w:lang w:val="es-CO"/>
        </w:rPr>
        <w:tab/>
      </w:r>
      <w:r w:rsidRPr="006F13BE">
        <w:rPr>
          <w:rFonts w:cs="Arial"/>
          <w:sz w:val="18"/>
          <w:szCs w:val="18"/>
          <w:lang w:val="es-CO"/>
        </w:rPr>
        <w:t>D.</w:t>
      </w:r>
    </w:p>
    <w:p w14:paraId="4573F1FA" w14:textId="77777777" w:rsidR="001B312F" w:rsidRPr="006F13BE" w:rsidRDefault="001B312F" w:rsidP="001B312F">
      <w:pPr>
        <w:rPr>
          <w:rFonts w:cs="Arial"/>
          <w:sz w:val="18"/>
          <w:szCs w:val="18"/>
          <w:lang w:val="es-CO"/>
        </w:rPr>
      </w:pPr>
    </w:p>
    <w:p w14:paraId="43E517D5" w14:textId="77777777" w:rsidR="006F13BE" w:rsidRPr="006F13BE" w:rsidRDefault="00140ABA" w:rsidP="00140ABA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Pr="006F13BE">
        <w:rPr>
          <w:rFonts w:cs="Arial"/>
          <w:sz w:val="18"/>
          <w:szCs w:val="18"/>
          <w:lang w:val="es-CO"/>
        </w:rPr>
        <w:t xml:space="preserve">OTORGA PODER ESPECIAL </w:t>
      </w:r>
    </w:p>
    <w:p w14:paraId="03FFC5D7" w14:textId="75BDB4A5" w:rsidR="006F13BE" w:rsidRPr="006F13BE" w:rsidRDefault="00140ABA" w:rsidP="00140ABA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b/>
          <w:bCs/>
          <w:sz w:val="18"/>
          <w:szCs w:val="18"/>
          <w:lang w:val="es-CO"/>
        </w:rPr>
        <w:t>CONVOCANTE:</w:t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="00890A46">
        <w:rPr>
          <w:rFonts w:cs="Arial"/>
          <w:sz w:val="18"/>
          <w:szCs w:val="18"/>
          <w:lang w:val="es-CO"/>
        </w:rPr>
        <w:t>DIRECCIÓN GENERAL MARÍTIMA – SECCIONAL BUENAVENTURA</w:t>
      </w:r>
    </w:p>
    <w:p w14:paraId="1510BAD1" w14:textId="26BD06E8" w:rsidR="006F13BE" w:rsidRPr="006F13BE" w:rsidRDefault="00140ABA" w:rsidP="00140ABA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b/>
          <w:bCs/>
          <w:sz w:val="18"/>
          <w:szCs w:val="18"/>
          <w:lang w:val="es-CO"/>
        </w:rPr>
        <w:t xml:space="preserve">CONVOCADO:           </w:t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Pr="006F13BE">
        <w:rPr>
          <w:rFonts w:cs="Arial"/>
          <w:b/>
          <w:bCs/>
          <w:sz w:val="18"/>
          <w:szCs w:val="18"/>
          <w:lang w:val="es-CO"/>
        </w:rPr>
        <w:tab/>
      </w:r>
      <w:r w:rsidR="00890A46">
        <w:rPr>
          <w:rFonts w:cs="Arial"/>
          <w:sz w:val="18"/>
          <w:szCs w:val="18"/>
          <w:lang w:val="es-CO"/>
        </w:rPr>
        <w:t>LA PREVISORA S.A. COMPAÑÍA DE SEGUROS Y OTROS</w:t>
      </w:r>
    </w:p>
    <w:p w14:paraId="47E9EE76" w14:textId="0A2B7AEE" w:rsidR="006F13BE" w:rsidRPr="006F13BE" w:rsidRDefault="00140ABA" w:rsidP="00140ABA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b/>
          <w:bCs/>
          <w:sz w:val="18"/>
          <w:szCs w:val="18"/>
          <w:lang w:val="es-CO"/>
        </w:rPr>
        <w:t>TIPO DE PROCESO:</w:t>
      </w:r>
      <w:r w:rsidR="00890A46">
        <w:rPr>
          <w:rFonts w:cs="Arial"/>
          <w:b/>
          <w:bCs/>
          <w:sz w:val="18"/>
          <w:szCs w:val="18"/>
          <w:lang w:val="es-CO"/>
        </w:rPr>
        <w:tab/>
      </w:r>
      <w:r w:rsidR="00890A46">
        <w:rPr>
          <w:rFonts w:cs="Arial"/>
          <w:b/>
          <w:bCs/>
          <w:sz w:val="18"/>
          <w:szCs w:val="18"/>
          <w:lang w:val="es-CO"/>
        </w:rPr>
        <w:tab/>
      </w:r>
      <w:r w:rsidR="00890A46" w:rsidRPr="00890A46">
        <w:rPr>
          <w:rFonts w:cs="Arial"/>
          <w:sz w:val="18"/>
          <w:szCs w:val="18"/>
          <w:lang w:val="es-CO"/>
        </w:rPr>
        <w:t>JURISDICCIONAL POR SINIESTRO MARÍTIMO</w:t>
      </w:r>
    </w:p>
    <w:p w14:paraId="78D556CE" w14:textId="146D4697" w:rsidR="00140ABA" w:rsidRPr="006F13BE" w:rsidRDefault="00890A46" w:rsidP="00140ABA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NAVE:</w:t>
      </w:r>
      <w:r w:rsidR="00140ABA" w:rsidRPr="006F13BE">
        <w:rPr>
          <w:rFonts w:cs="Arial"/>
          <w:b/>
          <w:bCs/>
          <w:sz w:val="18"/>
          <w:szCs w:val="18"/>
          <w:lang w:val="es-CO"/>
        </w:rPr>
        <w:t xml:space="preserve"> </w:t>
      </w:r>
      <w:r w:rsidR="00140ABA" w:rsidRPr="006F13BE">
        <w:rPr>
          <w:rFonts w:cs="Arial"/>
          <w:b/>
          <w:bCs/>
          <w:sz w:val="18"/>
          <w:szCs w:val="18"/>
          <w:lang w:val="es-CO"/>
        </w:rPr>
        <w:tab/>
      </w:r>
      <w:r w:rsidR="00140ABA" w:rsidRPr="006F13BE">
        <w:rPr>
          <w:rFonts w:cs="Arial"/>
          <w:b/>
          <w:bCs/>
          <w:sz w:val="18"/>
          <w:szCs w:val="18"/>
          <w:lang w:val="es-CO"/>
        </w:rPr>
        <w:tab/>
      </w:r>
      <w:r w:rsidR="00140ABA" w:rsidRPr="006F13BE">
        <w:rPr>
          <w:rFonts w:cs="Arial"/>
          <w:b/>
          <w:bCs/>
          <w:sz w:val="18"/>
          <w:szCs w:val="18"/>
          <w:lang w:val="es-CO"/>
        </w:rPr>
        <w:tab/>
      </w:r>
      <w:r>
        <w:rPr>
          <w:rFonts w:cs="Arial"/>
          <w:sz w:val="18"/>
          <w:szCs w:val="18"/>
          <w:lang w:val="es-CO"/>
        </w:rPr>
        <w:tab/>
        <w:t xml:space="preserve">ZIM ZULANDA – OMI 9403229 </w:t>
      </w:r>
    </w:p>
    <w:p w14:paraId="63054098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5A597800" w:rsidR="00AE7E08" w:rsidRPr="006F13BE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6F13BE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6F13BE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6F13BE">
        <w:rPr>
          <w:rFonts w:cs="Arial"/>
          <w:sz w:val="18"/>
          <w:szCs w:val="18"/>
          <w:lang w:val="es-CO"/>
        </w:rPr>
        <w:t>63.511.668 de</w:t>
      </w:r>
      <w:r w:rsidRPr="006F13BE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6F13BE">
        <w:rPr>
          <w:rFonts w:cs="Arial"/>
          <w:sz w:val="18"/>
          <w:szCs w:val="18"/>
          <w:lang w:val="es-CO"/>
        </w:rPr>
        <w:t xml:space="preserve">, </w:t>
      </w:r>
      <w:r w:rsidRPr="006F13BE">
        <w:rPr>
          <w:rFonts w:cs="Arial"/>
          <w:sz w:val="18"/>
          <w:szCs w:val="18"/>
          <w:lang w:val="es-CO"/>
        </w:rPr>
        <w:t xml:space="preserve">Judicial y </w:t>
      </w:r>
      <w:r w:rsidR="00F22E7C" w:rsidRPr="006F13BE">
        <w:rPr>
          <w:rFonts w:cs="Arial"/>
          <w:sz w:val="18"/>
          <w:szCs w:val="18"/>
          <w:lang w:val="es-CO"/>
        </w:rPr>
        <w:t>Extrajudicial</w:t>
      </w:r>
      <w:r w:rsidR="004108C5" w:rsidRPr="006F13BE">
        <w:rPr>
          <w:rFonts w:cs="Arial"/>
          <w:sz w:val="18"/>
          <w:szCs w:val="18"/>
          <w:lang w:val="es-CO"/>
        </w:rPr>
        <w:t xml:space="preserve"> </w:t>
      </w:r>
      <w:r w:rsidR="00F22E7C" w:rsidRPr="006F13BE">
        <w:rPr>
          <w:rFonts w:cs="Arial"/>
          <w:sz w:val="18"/>
          <w:szCs w:val="18"/>
          <w:lang w:val="es-CO"/>
        </w:rPr>
        <w:t xml:space="preserve">de </w:t>
      </w:r>
      <w:r w:rsidRPr="006F13BE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6F13BE">
        <w:rPr>
          <w:rFonts w:cs="Arial"/>
          <w:sz w:val="18"/>
          <w:szCs w:val="18"/>
          <w:lang w:val="es-CO"/>
        </w:rPr>
        <w:t xml:space="preserve">, </w:t>
      </w:r>
      <w:r w:rsidR="00F22E7C" w:rsidRPr="006F13BE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6F13BE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6F13BE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</w:t>
        </w:r>
        <w:r w:rsidRPr="006F13BE">
          <w:rPr>
            <w:rFonts w:cs="Arial"/>
            <w:color w:val="0563C1"/>
            <w:sz w:val="18"/>
            <w:szCs w:val="18"/>
            <w:u w:val="single"/>
            <w:lang w:val="es-CO"/>
          </w:rPr>
          <w:t>.</w:t>
        </w:r>
        <w:r w:rsidRPr="006F13BE">
          <w:rPr>
            <w:rFonts w:cs="Arial"/>
            <w:color w:val="0563C1"/>
            <w:sz w:val="18"/>
            <w:szCs w:val="18"/>
            <w:u w:val="single"/>
            <w:lang w:val="es-CO"/>
          </w:rPr>
          <w:t>co</w:t>
        </w:r>
      </w:hyperlink>
      <w:r w:rsidRPr="006F13BE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890A46">
        <w:rPr>
          <w:rFonts w:cs="Arial"/>
          <w:b/>
          <w:bCs/>
          <w:sz w:val="18"/>
          <w:szCs w:val="18"/>
          <w:lang w:val="es-CO"/>
        </w:rPr>
        <w:t>GUSTAVO ALBERTO HERRERA ÁVILA</w:t>
      </w:r>
      <w:r w:rsidRPr="006F13BE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890A46">
        <w:rPr>
          <w:rFonts w:cs="Arial"/>
          <w:sz w:val="18"/>
          <w:szCs w:val="18"/>
          <w:lang w:val="es-CO"/>
        </w:rPr>
        <w:t>o.</w:t>
      </w:r>
      <w:r w:rsidRPr="006F13BE">
        <w:rPr>
          <w:rFonts w:cs="Arial"/>
          <w:sz w:val="18"/>
          <w:szCs w:val="18"/>
          <w:lang w:val="es-CO"/>
        </w:rPr>
        <w:t xml:space="preserve"> </w:t>
      </w:r>
      <w:r w:rsidR="00890A46">
        <w:rPr>
          <w:rFonts w:cs="Arial"/>
          <w:b/>
          <w:bCs/>
          <w:sz w:val="18"/>
          <w:szCs w:val="18"/>
          <w:lang w:val="es-CO"/>
        </w:rPr>
        <w:t>19.395.114 de Bogotá, D.C.</w:t>
      </w:r>
      <w:r w:rsidRPr="006F13BE">
        <w:rPr>
          <w:rFonts w:cs="Arial"/>
          <w:sz w:val="18"/>
          <w:szCs w:val="18"/>
          <w:lang w:val="es-CO"/>
        </w:rPr>
        <w:t xml:space="preserve"> y portador de la tarjeta profesional No. </w:t>
      </w:r>
      <w:r w:rsidR="00890A46">
        <w:rPr>
          <w:rFonts w:cs="Arial"/>
          <w:b/>
          <w:bCs/>
          <w:sz w:val="18"/>
          <w:szCs w:val="18"/>
          <w:lang w:val="es-CO"/>
        </w:rPr>
        <w:t>39.116</w:t>
      </w:r>
      <w:r w:rsidRPr="006F13BE">
        <w:rPr>
          <w:rFonts w:cs="Arial"/>
          <w:sz w:val="18"/>
          <w:szCs w:val="18"/>
          <w:lang w:val="es-CO"/>
        </w:rPr>
        <w:t xml:space="preserve"> del C.S. de la J., el cual recibirá notificaciones al correo electrónico </w:t>
      </w:r>
      <w:r w:rsidR="00890A46">
        <w:rPr>
          <w:rFonts w:cs="Arial"/>
          <w:b/>
          <w:bCs/>
          <w:sz w:val="18"/>
          <w:szCs w:val="18"/>
          <w:lang w:val="es-CO"/>
        </w:rPr>
        <w:t>notificaciones@gha.com.co</w:t>
      </w:r>
      <w:r w:rsidRPr="006F13BE">
        <w:rPr>
          <w:rFonts w:cs="Arial"/>
          <w:sz w:val="18"/>
          <w:szCs w:val="18"/>
          <w:lang w:val="es-CO"/>
        </w:rPr>
        <w:t xml:space="preserve"> </w:t>
      </w:r>
      <w:r w:rsidR="001B312F" w:rsidRPr="006F13BE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6F13BE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6F13BE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6F13BE">
        <w:rPr>
          <w:rFonts w:cs="Arial"/>
          <w:sz w:val="18"/>
          <w:szCs w:val="18"/>
          <w:lang w:val="es-CO"/>
        </w:rPr>
        <w:t>a</w:t>
      </w:r>
      <w:r w:rsidRPr="006F13BE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6F13BE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6F13BE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6F13BE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6F13BE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6F13BE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>Representante Legal</w:t>
      </w:r>
      <w:r w:rsidR="00F05ED4" w:rsidRPr="006F13BE">
        <w:rPr>
          <w:rFonts w:cs="Arial"/>
          <w:sz w:val="18"/>
          <w:szCs w:val="18"/>
          <w:lang w:val="es-CO"/>
        </w:rPr>
        <w:t xml:space="preserve">, </w:t>
      </w:r>
      <w:r w:rsidRPr="006F13BE">
        <w:rPr>
          <w:rFonts w:cs="Arial"/>
          <w:sz w:val="18"/>
          <w:szCs w:val="18"/>
          <w:lang w:val="es-CO"/>
        </w:rPr>
        <w:t>Judicial y</w:t>
      </w:r>
      <w:r w:rsidR="00F05ED4" w:rsidRPr="006F13BE">
        <w:rPr>
          <w:rFonts w:cs="Arial"/>
          <w:sz w:val="18"/>
          <w:szCs w:val="18"/>
          <w:lang w:val="es-CO"/>
        </w:rPr>
        <w:t xml:space="preserve"> </w:t>
      </w:r>
      <w:r w:rsidR="004108C5" w:rsidRPr="006F13BE">
        <w:rPr>
          <w:rFonts w:cs="Arial"/>
          <w:sz w:val="18"/>
          <w:szCs w:val="18"/>
          <w:lang w:val="es-CO"/>
        </w:rPr>
        <w:t>E</w:t>
      </w:r>
      <w:r w:rsidR="00F05ED4" w:rsidRPr="006F13BE">
        <w:rPr>
          <w:rFonts w:cs="Arial"/>
          <w:sz w:val="18"/>
          <w:szCs w:val="18"/>
          <w:lang w:val="es-CO"/>
        </w:rPr>
        <w:t>xtrajudicial</w:t>
      </w:r>
      <w:r w:rsidRPr="006F13BE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77777777" w:rsidR="00AE7E08" w:rsidRPr="006F13BE" w:rsidRDefault="00AE7E08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81ADCE" w14:textId="4C2AF14E" w:rsidR="00AE7E08" w:rsidRPr="006F13BE" w:rsidRDefault="00890A46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09F559EF" w14:textId="2699959E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6F13BE">
        <w:rPr>
          <w:rFonts w:cs="Arial"/>
          <w:sz w:val="18"/>
          <w:szCs w:val="18"/>
          <w:lang w:val="es-CO"/>
        </w:rPr>
        <w:t>N°</w:t>
      </w:r>
      <w:proofErr w:type="spellEnd"/>
      <w:r w:rsidRPr="006F13BE">
        <w:rPr>
          <w:rFonts w:cs="Arial"/>
          <w:sz w:val="18"/>
          <w:szCs w:val="18"/>
          <w:lang w:val="es-CO"/>
        </w:rPr>
        <w:t xml:space="preserve"> </w:t>
      </w:r>
      <w:r w:rsidR="00890A46" w:rsidRPr="00890A46">
        <w:rPr>
          <w:rFonts w:cs="Arial"/>
          <w:sz w:val="18"/>
          <w:szCs w:val="18"/>
          <w:lang w:val="es-CO"/>
        </w:rPr>
        <w:t>19.395.114 de Bogotá, D.C.</w:t>
      </w:r>
    </w:p>
    <w:p w14:paraId="2487CBBE" w14:textId="46A7735C" w:rsidR="00AE7E08" w:rsidRPr="006F13BE" w:rsidRDefault="00AE7E08" w:rsidP="00AE7E08">
      <w:pPr>
        <w:rPr>
          <w:rFonts w:cs="Arial"/>
          <w:sz w:val="18"/>
          <w:szCs w:val="18"/>
          <w:lang w:val="es-CO"/>
        </w:rPr>
      </w:pPr>
      <w:r w:rsidRPr="006F13BE">
        <w:rPr>
          <w:rFonts w:cs="Arial"/>
          <w:sz w:val="18"/>
          <w:szCs w:val="18"/>
          <w:lang w:val="es-CO"/>
        </w:rPr>
        <w:t xml:space="preserve">T.P. </w:t>
      </w:r>
      <w:r w:rsidR="00890A46">
        <w:rPr>
          <w:rFonts w:cs="Arial"/>
          <w:sz w:val="18"/>
          <w:szCs w:val="18"/>
          <w:lang w:val="es-CO"/>
        </w:rPr>
        <w:t>39.116</w:t>
      </w:r>
      <w:r w:rsidRPr="006F13BE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44A385A7" w:rsidR="00AE7E08" w:rsidRPr="006F13BE" w:rsidRDefault="00AE7E08" w:rsidP="00AE7E08">
      <w:pPr>
        <w:rPr>
          <w:rFonts w:cs="Arial"/>
          <w:sz w:val="16"/>
          <w:szCs w:val="16"/>
          <w:lang w:val="es-CO"/>
        </w:rPr>
      </w:pPr>
      <w:r w:rsidRPr="006F13BE">
        <w:rPr>
          <w:rFonts w:cs="Arial"/>
          <w:sz w:val="16"/>
          <w:szCs w:val="16"/>
          <w:lang w:val="es-CO"/>
        </w:rPr>
        <w:t xml:space="preserve">ABOGADO INTERNO: </w:t>
      </w:r>
      <w:r w:rsidR="00890A46">
        <w:rPr>
          <w:rFonts w:cs="Arial"/>
          <w:sz w:val="16"/>
          <w:szCs w:val="16"/>
          <w:lang w:val="es-CO"/>
        </w:rPr>
        <w:t>Alejandra Santodomingo</w:t>
      </w:r>
    </w:p>
    <w:p w14:paraId="2F536B9F" w14:textId="1ED8CD6C" w:rsidR="00AE7E08" w:rsidRPr="006F13B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6F13BE">
        <w:rPr>
          <w:rFonts w:cs="Arial"/>
          <w:sz w:val="16"/>
          <w:szCs w:val="16"/>
          <w:lang w:val="es-CO"/>
        </w:rPr>
        <w:t>N°</w:t>
      </w:r>
      <w:proofErr w:type="spellEnd"/>
      <w:r w:rsidRPr="006F13BE">
        <w:rPr>
          <w:rFonts w:cs="Arial"/>
          <w:sz w:val="16"/>
          <w:szCs w:val="16"/>
          <w:lang w:val="es-CO"/>
        </w:rPr>
        <w:t xml:space="preserve"> DE LITISOFT: </w:t>
      </w:r>
      <w:r w:rsidR="00890A46">
        <w:rPr>
          <w:rFonts w:cs="Arial"/>
          <w:sz w:val="16"/>
          <w:szCs w:val="16"/>
          <w:lang w:val="es-CO"/>
        </w:rPr>
        <w:t>47737</w:t>
      </w:r>
    </w:p>
    <w:p w14:paraId="2E548303" w14:textId="61526CE0" w:rsidR="00AE7E08" w:rsidRPr="006F13BE" w:rsidRDefault="00AE7E08" w:rsidP="00AE7E08">
      <w:pPr>
        <w:rPr>
          <w:rFonts w:cs="Arial"/>
          <w:sz w:val="16"/>
          <w:szCs w:val="16"/>
        </w:rPr>
      </w:pPr>
      <w:r w:rsidRPr="006F13BE">
        <w:rPr>
          <w:rFonts w:cs="Arial"/>
          <w:sz w:val="16"/>
          <w:szCs w:val="16"/>
        </w:rPr>
        <w:t xml:space="preserve">FECHA DE ASIGNACIÓN DEL CASO: </w:t>
      </w:r>
      <w:r w:rsidR="00890A46">
        <w:rPr>
          <w:rFonts w:cs="Arial"/>
          <w:sz w:val="16"/>
          <w:szCs w:val="16"/>
        </w:rPr>
        <w:t>9 de julio de 2024</w:t>
      </w:r>
    </w:p>
    <w:p w14:paraId="26F32DC2" w14:textId="0C013D80" w:rsidR="00CA441F" w:rsidRDefault="00CA441F" w:rsidP="00AE7E08"/>
    <w:sectPr w:rsidR="00CA441F" w:rsidSect="006F5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9D93" w14:textId="77777777" w:rsidR="00AD4786" w:rsidRDefault="00AD4786" w:rsidP="00E96D36">
      <w:r>
        <w:separator/>
      </w:r>
    </w:p>
  </w:endnote>
  <w:endnote w:type="continuationSeparator" w:id="0">
    <w:p w14:paraId="0C39D28F" w14:textId="77777777" w:rsidR="00AD4786" w:rsidRDefault="00AD4786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E34E" w14:textId="77777777" w:rsidR="00AD4786" w:rsidRDefault="00AD4786" w:rsidP="00E96D36">
      <w:r>
        <w:separator/>
      </w:r>
    </w:p>
  </w:footnote>
  <w:footnote w:type="continuationSeparator" w:id="0">
    <w:p w14:paraId="7F04BD4C" w14:textId="77777777" w:rsidR="00AD4786" w:rsidRDefault="00AD4786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AD4786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AD4786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D06A7"/>
    <w:rsid w:val="00140ABA"/>
    <w:rsid w:val="0015454E"/>
    <w:rsid w:val="0015480E"/>
    <w:rsid w:val="00156E2C"/>
    <w:rsid w:val="00175439"/>
    <w:rsid w:val="00187B25"/>
    <w:rsid w:val="001B312F"/>
    <w:rsid w:val="001B4067"/>
    <w:rsid w:val="001C1B22"/>
    <w:rsid w:val="00202C8D"/>
    <w:rsid w:val="00232BF6"/>
    <w:rsid w:val="00335999"/>
    <w:rsid w:val="0033703C"/>
    <w:rsid w:val="003848D1"/>
    <w:rsid w:val="004108C5"/>
    <w:rsid w:val="00463664"/>
    <w:rsid w:val="00473360"/>
    <w:rsid w:val="00532C1C"/>
    <w:rsid w:val="00595253"/>
    <w:rsid w:val="00595F21"/>
    <w:rsid w:val="005A75B3"/>
    <w:rsid w:val="005E5A8C"/>
    <w:rsid w:val="006F13BE"/>
    <w:rsid w:val="006F578D"/>
    <w:rsid w:val="007000CB"/>
    <w:rsid w:val="00753040"/>
    <w:rsid w:val="00781982"/>
    <w:rsid w:val="0079488A"/>
    <w:rsid w:val="00805C68"/>
    <w:rsid w:val="00890A46"/>
    <w:rsid w:val="008B3E57"/>
    <w:rsid w:val="008D60AF"/>
    <w:rsid w:val="00923EC9"/>
    <w:rsid w:val="009E6A83"/>
    <w:rsid w:val="00A3517B"/>
    <w:rsid w:val="00A7664C"/>
    <w:rsid w:val="00A80F5B"/>
    <w:rsid w:val="00A95870"/>
    <w:rsid w:val="00AD4786"/>
    <w:rsid w:val="00AE7DBA"/>
    <w:rsid w:val="00AE7E08"/>
    <w:rsid w:val="00B17647"/>
    <w:rsid w:val="00B97FED"/>
    <w:rsid w:val="00C07B58"/>
    <w:rsid w:val="00C8350C"/>
    <w:rsid w:val="00CA441F"/>
    <w:rsid w:val="00CA7677"/>
    <w:rsid w:val="00DA78D8"/>
    <w:rsid w:val="00DD78DA"/>
    <w:rsid w:val="00E57E04"/>
    <w:rsid w:val="00E96D36"/>
    <w:rsid w:val="00EF5EBB"/>
    <w:rsid w:val="00F05ED4"/>
    <w:rsid w:val="00F22E7C"/>
    <w:rsid w:val="00F34B44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Sebastian</cp:lastModifiedBy>
  <cp:revision>2</cp:revision>
  <dcterms:created xsi:type="dcterms:W3CDTF">2024-07-09T21:25:00Z</dcterms:created>
  <dcterms:modified xsi:type="dcterms:W3CDTF">2024-07-09T21:25:00Z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